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FB73" w14:textId="5264E57A" w:rsidR="001D0C20" w:rsidRPr="00DF3DF1" w:rsidRDefault="001D0C20" w:rsidP="00DF3DF1">
      <w:pPr>
        <w:tabs>
          <w:tab w:val="left" w:pos="1080"/>
          <w:tab w:val="left" w:pos="7088"/>
        </w:tabs>
        <w:jc w:val="right"/>
        <w:rPr>
          <w:rFonts w:ascii="Verdana" w:hAnsi="Verdana" w:cs="Arial"/>
          <w:sz w:val="18"/>
          <w:szCs w:val="18"/>
        </w:rPr>
      </w:pPr>
      <w:r w:rsidRPr="005C56EE">
        <w:rPr>
          <w:rFonts w:ascii="Arial" w:hAnsi="Arial" w:cs="Arial"/>
          <w:sz w:val="18"/>
          <w:szCs w:val="18"/>
          <w:lang w:val="el-GR"/>
        </w:rPr>
        <w:tab/>
      </w:r>
      <w:r w:rsidR="000279AA">
        <w:rPr>
          <w:rFonts w:ascii="Verdana" w:hAnsi="Verdana" w:cs="Arial"/>
          <w:sz w:val="18"/>
          <w:szCs w:val="18"/>
        </w:rPr>
        <w:t>29</w:t>
      </w:r>
      <w:r w:rsidR="00DD2FE8" w:rsidRPr="00DF3DF1">
        <w:rPr>
          <w:rFonts w:ascii="Verdana" w:hAnsi="Verdana" w:cs="Arial"/>
          <w:sz w:val="18"/>
          <w:szCs w:val="18"/>
        </w:rPr>
        <w:t xml:space="preserve"> </w:t>
      </w:r>
      <w:r w:rsidR="000279AA">
        <w:rPr>
          <w:rFonts w:ascii="Verdana" w:hAnsi="Verdana" w:cs="Arial"/>
          <w:sz w:val="18"/>
          <w:szCs w:val="18"/>
        </w:rPr>
        <w:t>June</w:t>
      </w:r>
      <w:r w:rsidRPr="00DF3DF1">
        <w:rPr>
          <w:rFonts w:ascii="Verdana" w:eastAsia="Malgun Gothic" w:hAnsi="Verdana" w:cs="Arial"/>
          <w:sz w:val="18"/>
          <w:szCs w:val="18"/>
        </w:rPr>
        <w:t>, 202</w:t>
      </w:r>
      <w:r w:rsidR="00DD2FE8" w:rsidRPr="00DF3DF1">
        <w:rPr>
          <w:rFonts w:ascii="Verdana" w:eastAsia="Malgun Gothic" w:hAnsi="Verdana" w:cs="Arial"/>
          <w:sz w:val="18"/>
          <w:szCs w:val="18"/>
        </w:rPr>
        <w:t>2</w:t>
      </w:r>
    </w:p>
    <w:p w14:paraId="11F3387B" w14:textId="77777777" w:rsidR="001D0C20" w:rsidRPr="00DF3DF1" w:rsidRDefault="001D0C20" w:rsidP="001D0C20">
      <w:pPr>
        <w:jc w:val="center"/>
        <w:rPr>
          <w:rFonts w:ascii="Verdana" w:eastAsia="Malgun Gothic" w:hAnsi="Verdana" w:cs="Arial"/>
          <w:b/>
          <w:sz w:val="20"/>
          <w:szCs w:val="20"/>
        </w:rPr>
      </w:pPr>
    </w:p>
    <w:p w14:paraId="3ACA8806" w14:textId="77777777" w:rsidR="001D0C20" w:rsidRPr="00931164" w:rsidRDefault="001D0C20" w:rsidP="001D0C20">
      <w:pPr>
        <w:jc w:val="center"/>
        <w:rPr>
          <w:rFonts w:ascii="Verdana" w:eastAsia="Malgun Gothic" w:hAnsi="Verdana" w:cs="Arial"/>
          <w:b/>
          <w:sz w:val="24"/>
          <w:szCs w:val="24"/>
        </w:rPr>
      </w:pPr>
      <w:r>
        <w:rPr>
          <w:rFonts w:ascii="Verdana" w:eastAsia="Malgun Gothic" w:hAnsi="Verdana" w:cs="Arial"/>
          <w:b/>
          <w:sz w:val="24"/>
          <w:szCs w:val="24"/>
        </w:rPr>
        <w:t>PRESS RELEASE</w:t>
      </w:r>
    </w:p>
    <w:p w14:paraId="06D110A5" w14:textId="0D1A5702" w:rsidR="001D0C20" w:rsidRPr="00931164" w:rsidRDefault="00640377" w:rsidP="00640377">
      <w:pPr>
        <w:tabs>
          <w:tab w:val="left" w:pos="6165"/>
        </w:tabs>
        <w:rPr>
          <w:rFonts w:ascii="Verdana" w:eastAsia="Malgun Gothic" w:hAnsi="Verdana" w:cs="Arial"/>
        </w:rPr>
      </w:pPr>
      <w:r>
        <w:rPr>
          <w:rFonts w:ascii="Verdana" w:eastAsia="Malgun Gothic" w:hAnsi="Verdana" w:cs="Arial"/>
        </w:rPr>
        <w:tab/>
      </w:r>
    </w:p>
    <w:p w14:paraId="1D7841D7" w14:textId="23B97699" w:rsidR="001D0C20" w:rsidRPr="00931164" w:rsidRDefault="001D0C20" w:rsidP="001D0C20">
      <w:pPr>
        <w:pStyle w:val="Heading6"/>
        <w:jc w:val="left"/>
        <w:rPr>
          <w:rFonts w:ascii="Verdana" w:eastAsia="Malgun Gothic" w:hAnsi="Verdana" w:cs="Arial"/>
          <w:b w:val="0"/>
          <w:szCs w:val="22"/>
          <w:lang w:val="en-US"/>
        </w:rPr>
      </w:pPr>
      <w:r>
        <w:rPr>
          <w:rFonts w:ascii="Verdana" w:eastAsia="Malgun Gothic" w:hAnsi="Verdana" w:cs="Arial"/>
          <w:b w:val="0"/>
          <w:szCs w:val="22"/>
          <w:lang w:val="en-US"/>
        </w:rPr>
        <w:t>AVERAGE MONTHLY EARNINGS OF EMPLOYEES</w:t>
      </w:r>
      <w:r w:rsidRPr="00931164">
        <w:rPr>
          <w:rFonts w:ascii="Verdana" w:eastAsia="Malgun Gothic" w:hAnsi="Verdana" w:cs="Arial"/>
          <w:b w:val="0"/>
          <w:szCs w:val="22"/>
          <w:lang w:val="en-US"/>
        </w:rPr>
        <w:t xml:space="preserve">: </w:t>
      </w:r>
      <w:r w:rsidR="000279AA" w:rsidRPr="000279AA">
        <w:rPr>
          <w:rFonts w:ascii="Verdana" w:eastAsia="Malgun Gothic" w:hAnsi="Verdana" w:cs="Arial"/>
          <w:szCs w:val="22"/>
          <w:lang w:val="en-US"/>
        </w:rPr>
        <w:t>1</w:t>
      </w:r>
      <w:r w:rsidR="000279AA">
        <w:rPr>
          <w:rFonts w:ascii="Verdana" w:eastAsia="Malgun Gothic" w:hAnsi="Verdana" w:cs="Arial"/>
          <w:szCs w:val="22"/>
          <w:vertAlign w:val="superscript"/>
          <w:lang w:val="en-US"/>
        </w:rPr>
        <w:t>st</w:t>
      </w:r>
      <w:r w:rsidRPr="00931164">
        <w:rPr>
          <w:rFonts w:ascii="Verdana" w:eastAsia="Malgun Gothic" w:hAnsi="Verdana" w:cs="Arial"/>
          <w:szCs w:val="22"/>
          <w:lang w:val="en-US"/>
        </w:rPr>
        <w:t xml:space="preserve"> </w:t>
      </w:r>
      <w:r>
        <w:rPr>
          <w:rFonts w:ascii="Verdana" w:eastAsia="Malgun Gothic" w:hAnsi="Verdana" w:cs="Arial"/>
          <w:szCs w:val="22"/>
          <w:lang w:val="en-US"/>
        </w:rPr>
        <w:t>QUARTER</w:t>
      </w:r>
      <w:r w:rsidRPr="00931164">
        <w:rPr>
          <w:rFonts w:ascii="Verdana" w:eastAsia="Malgun Gothic" w:hAnsi="Verdana" w:cs="Arial"/>
          <w:szCs w:val="22"/>
          <w:lang w:val="en-US"/>
        </w:rPr>
        <w:t xml:space="preserve"> 20</w:t>
      </w:r>
      <w:r>
        <w:rPr>
          <w:rFonts w:ascii="Verdana" w:eastAsia="Malgun Gothic" w:hAnsi="Verdana" w:cs="Arial"/>
          <w:szCs w:val="22"/>
          <w:lang w:val="en-US"/>
        </w:rPr>
        <w:t>2</w:t>
      </w:r>
      <w:r w:rsidR="000279AA">
        <w:rPr>
          <w:rFonts w:ascii="Verdana" w:eastAsia="Malgun Gothic" w:hAnsi="Verdana" w:cs="Arial"/>
          <w:szCs w:val="22"/>
          <w:lang w:val="en-US"/>
        </w:rPr>
        <w:t>2</w:t>
      </w:r>
    </w:p>
    <w:p w14:paraId="1D4F3D3A" w14:textId="77777777" w:rsidR="003C4A43" w:rsidRPr="00931164" w:rsidRDefault="003C4A43" w:rsidP="003C4A43">
      <w:pPr>
        <w:rPr>
          <w:rFonts w:ascii="Verdana" w:eastAsia="Malgun Gothic" w:hAnsi="Verdana" w:cs="Arial"/>
        </w:rPr>
      </w:pPr>
    </w:p>
    <w:p w14:paraId="03ECA5D4" w14:textId="19E27D4E" w:rsidR="003C4A43" w:rsidRPr="00396C89" w:rsidRDefault="003C4A43" w:rsidP="003C4A43">
      <w:pPr>
        <w:tabs>
          <w:tab w:val="left" w:pos="1080"/>
          <w:tab w:val="left" w:pos="6840"/>
        </w:tabs>
        <w:jc w:val="center"/>
        <w:rPr>
          <w:rFonts w:ascii="Verdana" w:eastAsia="Malgun Gothic" w:hAnsi="Verdana" w:cs="Arial"/>
          <w:b/>
        </w:rPr>
      </w:pPr>
      <w:r>
        <w:rPr>
          <w:rFonts w:ascii="Verdana" w:eastAsia="Malgun Gothic" w:hAnsi="Verdana" w:cs="Arial"/>
          <w:b/>
        </w:rPr>
        <w:t>Annual</w:t>
      </w:r>
      <w:r w:rsidRPr="00396C89">
        <w:rPr>
          <w:rFonts w:ascii="Verdana" w:eastAsia="Malgun Gothic" w:hAnsi="Verdana" w:cs="Arial"/>
          <w:b/>
        </w:rPr>
        <w:t xml:space="preserve"> </w:t>
      </w:r>
      <w:r>
        <w:rPr>
          <w:rFonts w:ascii="Verdana" w:eastAsia="Malgun Gothic" w:hAnsi="Verdana" w:cs="Arial"/>
          <w:b/>
        </w:rPr>
        <w:t>Change</w:t>
      </w:r>
      <w:r w:rsidRPr="00396C89">
        <w:rPr>
          <w:rFonts w:ascii="Verdana" w:eastAsia="Malgun Gothic" w:hAnsi="Verdana" w:cs="Arial"/>
          <w:b/>
        </w:rPr>
        <w:t xml:space="preserve"> </w:t>
      </w:r>
      <w:r>
        <w:rPr>
          <w:rFonts w:ascii="Verdana" w:eastAsia="Malgun Gothic" w:hAnsi="Verdana" w:cs="Arial"/>
          <w:b/>
        </w:rPr>
        <w:t>6,8</w:t>
      </w:r>
      <w:r w:rsidRPr="00396C89">
        <w:rPr>
          <w:rFonts w:ascii="Verdana" w:eastAsia="Malgun Gothic" w:hAnsi="Verdana" w:cs="Arial"/>
          <w:b/>
        </w:rPr>
        <w:t>%</w:t>
      </w:r>
    </w:p>
    <w:p w14:paraId="28A25BA2" w14:textId="77777777" w:rsidR="003C4A43" w:rsidRPr="00396C89" w:rsidRDefault="003C4A43" w:rsidP="003C4A43">
      <w:pPr>
        <w:tabs>
          <w:tab w:val="left" w:pos="1080"/>
          <w:tab w:val="left" w:pos="6840"/>
        </w:tabs>
        <w:jc w:val="both"/>
        <w:rPr>
          <w:rFonts w:ascii="Arial" w:hAnsi="Arial" w:cs="Arial"/>
          <w:sz w:val="20"/>
          <w:szCs w:val="20"/>
        </w:rPr>
      </w:pPr>
    </w:p>
    <w:p w14:paraId="7BBF9AB8" w14:textId="405A8571" w:rsidR="00CB46D9" w:rsidRPr="00421D2F" w:rsidRDefault="001D0C20" w:rsidP="001D0C20">
      <w:pPr>
        <w:tabs>
          <w:tab w:val="left" w:pos="1080"/>
          <w:tab w:val="left" w:pos="6840"/>
        </w:tabs>
        <w:jc w:val="both"/>
      </w:pPr>
      <w:r w:rsidRPr="00735EBA">
        <w:rPr>
          <w:rFonts w:ascii="Verdana" w:eastAsia="Malgun Gothic" w:hAnsi="Verdana" w:cs="Arial"/>
          <w:sz w:val="18"/>
          <w:szCs w:val="18"/>
        </w:rPr>
        <w:t>Based on provisional data</w:t>
      </w:r>
      <w:r w:rsidRPr="0040479E">
        <w:rPr>
          <w:rFonts w:ascii="Verdana" w:eastAsia="Malgun Gothic" w:hAnsi="Verdana" w:cs="Arial"/>
          <w:sz w:val="18"/>
          <w:szCs w:val="18"/>
        </w:rPr>
        <w:t xml:space="preserve">, </w:t>
      </w:r>
      <w:r w:rsidRPr="00735EBA">
        <w:rPr>
          <w:rFonts w:ascii="Verdana" w:eastAsia="Malgun Gothic" w:hAnsi="Verdana" w:cs="Arial"/>
          <w:sz w:val="18"/>
          <w:szCs w:val="18"/>
        </w:rPr>
        <w:t xml:space="preserve">the average gross monthly earnings of employees during the </w:t>
      </w:r>
      <w:r w:rsidR="009F3750">
        <w:rPr>
          <w:rFonts w:ascii="Verdana" w:eastAsia="Malgun Gothic" w:hAnsi="Verdana" w:cs="Arial"/>
          <w:sz w:val="18"/>
          <w:szCs w:val="18"/>
        </w:rPr>
        <w:t>f</w:t>
      </w:r>
      <w:r w:rsidR="000279AA">
        <w:rPr>
          <w:rFonts w:ascii="Verdana" w:eastAsia="Malgun Gothic" w:hAnsi="Verdana" w:cs="Arial"/>
          <w:sz w:val="18"/>
          <w:szCs w:val="18"/>
        </w:rPr>
        <w:t>irst</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0279AA">
        <w:rPr>
          <w:rFonts w:ascii="Verdana" w:eastAsia="Malgun Gothic" w:hAnsi="Verdana" w:cs="Arial"/>
          <w:sz w:val="18"/>
          <w:szCs w:val="18"/>
        </w:rPr>
        <w:t>2</w:t>
      </w:r>
      <w:r w:rsidRPr="00735EBA">
        <w:rPr>
          <w:rFonts w:ascii="Verdana" w:eastAsia="Malgun Gothic" w:hAnsi="Verdana" w:cs="Arial"/>
          <w:sz w:val="18"/>
          <w:szCs w:val="18"/>
        </w:rPr>
        <w:t>, amounted to €</w:t>
      </w:r>
      <w:r w:rsidR="009F3750">
        <w:rPr>
          <w:rFonts w:ascii="Verdana" w:eastAsia="Malgun Gothic" w:hAnsi="Verdana" w:cs="Arial"/>
          <w:sz w:val="18"/>
          <w:szCs w:val="18"/>
        </w:rPr>
        <w:t>2</w:t>
      </w:r>
      <w:r w:rsidRPr="00AD4101">
        <w:rPr>
          <w:rFonts w:ascii="Verdana" w:eastAsia="Malgun Gothic" w:hAnsi="Verdana" w:cs="Arial"/>
          <w:sz w:val="18"/>
          <w:szCs w:val="18"/>
        </w:rPr>
        <w:t>.</w:t>
      </w:r>
      <w:r w:rsidR="001D6208">
        <w:rPr>
          <w:rFonts w:ascii="Verdana" w:eastAsia="Malgun Gothic" w:hAnsi="Verdana" w:cs="Arial"/>
          <w:sz w:val="18"/>
          <w:szCs w:val="18"/>
        </w:rPr>
        <w:t>0</w:t>
      </w:r>
      <w:r w:rsidR="009F3750">
        <w:rPr>
          <w:rFonts w:ascii="Verdana" w:eastAsia="Malgun Gothic" w:hAnsi="Verdana" w:cs="Arial"/>
          <w:sz w:val="18"/>
          <w:szCs w:val="18"/>
        </w:rPr>
        <w:t>1</w:t>
      </w:r>
      <w:r w:rsidR="001D6208">
        <w:rPr>
          <w:rFonts w:ascii="Verdana" w:eastAsia="Malgun Gothic" w:hAnsi="Verdana" w:cs="Arial"/>
          <w:sz w:val="18"/>
          <w:szCs w:val="18"/>
        </w:rPr>
        <w:t>9</w:t>
      </w:r>
      <w:r>
        <w:rPr>
          <w:rFonts w:ascii="Verdana" w:eastAsia="Malgun Gothic" w:hAnsi="Verdana" w:cs="Arial"/>
          <w:sz w:val="18"/>
          <w:szCs w:val="18"/>
        </w:rPr>
        <w:t xml:space="preserve"> </w:t>
      </w:r>
      <w:r w:rsidRPr="00735EBA">
        <w:rPr>
          <w:rFonts w:ascii="Verdana" w:eastAsia="Malgun Gothic" w:hAnsi="Verdana" w:cs="Arial"/>
          <w:sz w:val="18"/>
          <w:szCs w:val="18"/>
        </w:rPr>
        <w:t>compared to €</w:t>
      </w:r>
      <w:r w:rsidR="001D6208">
        <w:rPr>
          <w:rFonts w:ascii="Verdana" w:eastAsia="Malgun Gothic" w:hAnsi="Verdana" w:cs="Arial"/>
          <w:sz w:val="18"/>
          <w:szCs w:val="18"/>
        </w:rPr>
        <w:t>1</w:t>
      </w:r>
      <w:r w:rsidRPr="00AD4101">
        <w:rPr>
          <w:rFonts w:ascii="Verdana" w:eastAsia="Malgun Gothic" w:hAnsi="Verdana" w:cs="Arial"/>
          <w:sz w:val="18"/>
          <w:szCs w:val="18"/>
        </w:rPr>
        <w:t>.</w:t>
      </w:r>
      <w:r w:rsidR="001D6208">
        <w:rPr>
          <w:rFonts w:ascii="Verdana" w:eastAsia="Malgun Gothic" w:hAnsi="Verdana" w:cs="Arial"/>
          <w:sz w:val="18"/>
          <w:szCs w:val="18"/>
        </w:rPr>
        <w:t>891</w:t>
      </w:r>
      <w:r w:rsidRPr="00735EBA">
        <w:rPr>
          <w:rFonts w:ascii="Verdana" w:eastAsia="Malgun Gothic" w:hAnsi="Verdana" w:cs="Arial"/>
          <w:sz w:val="18"/>
          <w:szCs w:val="18"/>
        </w:rPr>
        <w:t xml:space="preserve"> during the </w:t>
      </w:r>
      <w:r w:rsidR="009F3750">
        <w:rPr>
          <w:rFonts w:ascii="Verdana" w:eastAsia="Malgun Gothic" w:hAnsi="Verdana" w:cs="Arial"/>
          <w:sz w:val="18"/>
          <w:szCs w:val="18"/>
        </w:rPr>
        <w:t>f</w:t>
      </w:r>
      <w:r w:rsidR="001D6208">
        <w:rPr>
          <w:rFonts w:ascii="Verdana" w:eastAsia="Malgun Gothic" w:hAnsi="Verdana" w:cs="Arial"/>
          <w:sz w:val="18"/>
          <w:szCs w:val="18"/>
        </w:rPr>
        <w:t>irst</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1D6208">
        <w:rPr>
          <w:rFonts w:ascii="Verdana" w:eastAsia="Malgun Gothic" w:hAnsi="Verdana" w:cs="Arial"/>
          <w:sz w:val="18"/>
          <w:szCs w:val="18"/>
        </w:rPr>
        <w:t>1</w:t>
      </w:r>
      <w:r w:rsidRPr="00735EBA">
        <w:rPr>
          <w:rFonts w:ascii="Verdana" w:eastAsia="Malgun Gothic" w:hAnsi="Verdana" w:cs="Arial"/>
          <w:sz w:val="18"/>
          <w:szCs w:val="18"/>
        </w:rPr>
        <w:t>, i.e. a</w:t>
      </w:r>
      <w:r w:rsidR="009E603F">
        <w:rPr>
          <w:rFonts w:ascii="Verdana" w:eastAsia="Malgun Gothic" w:hAnsi="Verdana" w:cs="Arial"/>
          <w:sz w:val="18"/>
          <w:szCs w:val="18"/>
        </w:rPr>
        <w:t>n</w:t>
      </w:r>
      <w:r w:rsidRPr="00735EBA">
        <w:rPr>
          <w:rFonts w:ascii="Verdana" w:eastAsia="Malgun Gothic" w:hAnsi="Verdana" w:cs="Arial"/>
          <w:sz w:val="18"/>
          <w:szCs w:val="18"/>
        </w:rPr>
        <w:t xml:space="preserve"> </w:t>
      </w:r>
      <w:r w:rsidR="009E603F">
        <w:rPr>
          <w:rFonts w:ascii="Verdana" w:eastAsia="Malgun Gothic" w:hAnsi="Verdana" w:cs="Arial"/>
          <w:sz w:val="18"/>
          <w:szCs w:val="18"/>
        </w:rPr>
        <w:t>in</w:t>
      </w:r>
      <w:r w:rsidRPr="00735EBA">
        <w:rPr>
          <w:rFonts w:ascii="Verdana" w:eastAsia="Malgun Gothic" w:hAnsi="Verdana" w:cs="Arial"/>
          <w:sz w:val="18"/>
          <w:szCs w:val="18"/>
        </w:rPr>
        <w:t xml:space="preserve">crease of </w:t>
      </w:r>
      <w:r w:rsidR="001D6208">
        <w:rPr>
          <w:rFonts w:ascii="Verdana" w:eastAsia="Malgun Gothic" w:hAnsi="Verdana" w:cs="Arial"/>
          <w:sz w:val="18"/>
          <w:szCs w:val="18"/>
        </w:rPr>
        <w:t>6</w:t>
      </w:r>
      <w:r>
        <w:rPr>
          <w:rFonts w:ascii="Verdana" w:eastAsia="Malgun Gothic" w:hAnsi="Verdana" w:cs="Arial"/>
          <w:sz w:val="18"/>
          <w:szCs w:val="18"/>
        </w:rPr>
        <w:t>,</w:t>
      </w:r>
      <w:r w:rsidR="001D6208">
        <w:rPr>
          <w:rFonts w:ascii="Verdana" w:eastAsia="Malgun Gothic" w:hAnsi="Verdana" w:cs="Arial"/>
          <w:sz w:val="18"/>
          <w:szCs w:val="18"/>
        </w:rPr>
        <w:t>8</w:t>
      </w:r>
      <w:r>
        <w:rPr>
          <w:rFonts w:ascii="Verdana" w:eastAsia="Malgun Gothic" w:hAnsi="Verdana" w:cs="Arial"/>
          <w:sz w:val="18"/>
          <w:szCs w:val="18"/>
        </w:rPr>
        <w:t>% is observed.</w:t>
      </w:r>
      <w:r w:rsidR="00152614" w:rsidRPr="00A21FD3">
        <w:rPr>
          <w:rFonts w:ascii="Verdana" w:eastAsia="Malgun Gothic" w:hAnsi="Verdana" w:cs="Arial"/>
          <w:sz w:val="18"/>
          <w:szCs w:val="18"/>
        </w:rPr>
        <w:t xml:space="preserve"> </w:t>
      </w:r>
      <w:r w:rsidR="00B32E35" w:rsidRPr="00A21FD3">
        <w:rPr>
          <w:rFonts w:ascii="Verdana" w:eastAsia="Malgun Gothic" w:hAnsi="Verdana" w:cs="Arial"/>
          <w:sz w:val="18"/>
          <w:szCs w:val="18"/>
        </w:rPr>
        <w:t>It is noted that, during the first quarter of 2021</w:t>
      </w:r>
      <w:r w:rsidR="0081730B" w:rsidRPr="00A21FD3">
        <w:rPr>
          <w:rFonts w:ascii="Verdana" w:eastAsia="Malgun Gothic" w:hAnsi="Verdana" w:cs="Arial"/>
          <w:sz w:val="18"/>
          <w:szCs w:val="18"/>
        </w:rPr>
        <w:t xml:space="preserve">, </w:t>
      </w:r>
      <w:r w:rsidR="0081730B" w:rsidRPr="000B2390">
        <w:rPr>
          <w:rFonts w:ascii="Verdana" w:eastAsia="Malgun Gothic" w:hAnsi="Verdana" w:cs="Arial"/>
          <w:sz w:val="18"/>
          <w:szCs w:val="18"/>
        </w:rPr>
        <w:t xml:space="preserve">the Special Schemes </w:t>
      </w:r>
      <w:r w:rsidR="00DD31B3" w:rsidRPr="000B2390">
        <w:rPr>
          <w:rFonts w:ascii="Verdana" w:eastAsia="Malgun Gothic" w:hAnsi="Verdana" w:cs="Arial"/>
          <w:sz w:val="18"/>
          <w:szCs w:val="18"/>
        </w:rPr>
        <w:t>of the Ministry of Labour and Social Insurance</w:t>
      </w:r>
      <w:r w:rsidR="00DD31B3">
        <w:rPr>
          <w:rFonts w:ascii="Verdana" w:eastAsia="Malgun Gothic" w:hAnsi="Verdana" w:cs="Arial"/>
          <w:sz w:val="18"/>
          <w:szCs w:val="18"/>
        </w:rPr>
        <w:t xml:space="preserve"> for dealing</w:t>
      </w:r>
      <w:r w:rsidR="0081730B" w:rsidRPr="000B2390">
        <w:rPr>
          <w:rFonts w:ascii="Verdana" w:eastAsia="Malgun Gothic" w:hAnsi="Verdana" w:cs="Arial"/>
          <w:sz w:val="18"/>
          <w:szCs w:val="18"/>
        </w:rPr>
        <w:t xml:space="preserve"> with the pandemic </w:t>
      </w:r>
      <w:r w:rsidR="0081730B">
        <w:rPr>
          <w:rFonts w:ascii="Verdana" w:eastAsia="Malgun Gothic" w:hAnsi="Verdana" w:cs="Arial"/>
          <w:sz w:val="18"/>
          <w:szCs w:val="18"/>
        </w:rPr>
        <w:t>w</w:t>
      </w:r>
      <w:r w:rsidR="0081730B" w:rsidRPr="00A21FD3">
        <w:rPr>
          <w:rFonts w:ascii="Verdana" w:eastAsia="Malgun Gothic" w:hAnsi="Verdana" w:cs="Arial"/>
          <w:sz w:val="18"/>
          <w:szCs w:val="18"/>
        </w:rPr>
        <w:t>ere in force</w:t>
      </w:r>
      <w:r w:rsidR="00421D2F" w:rsidRPr="00A21FD3">
        <w:rPr>
          <w:rFonts w:ascii="Verdana" w:eastAsia="Malgun Gothic" w:hAnsi="Verdana" w:cs="Arial"/>
          <w:sz w:val="18"/>
          <w:szCs w:val="18"/>
        </w:rPr>
        <w:t xml:space="preserve">, </w:t>
      </w:r>
      <w:r w:rsidR="00421D2F">
        <w:rPr>
          <w:rFonts w:ascii="Verdana" w:eastAsia="Malgun Gothic" w:hAnsi="Verdana" w:cs="Arial"/>
          <w:sz w:val="18"/>
          <w:szCs w:val="18"/>
        </w:rPr>
        <w:t>resulting</w:t>
      </w:r>
      <w:r w:rsidR="00B32E35" w:rsidRPr="00B32E35">
        <w:rPr>
          <w:rFonts w:ascii="Verdana" w:eastAsia="Malgun Gothic" w:hAnsi="Verdana" w:cs="Arial"/>
          <w:sz w:val="18"/>
          <w:szCs w:val="18"/>
        </w:rPr>
        <w:t xml:space="preserve"> in </w:t>
      </w:r>
      <w:r w:rsidR="00DD31B3">
        <w:rPr>
          <w:rFonts w:ascii="Verdana" w:eastAsia="Malgun Gothic" w:hAnsi="Verdana" w:cs="Arial"/>
          <w:sz w:val="18"/>
          <w:szCs w:val="18"/>
        </w:rPr>
        <w:t xml:space="preserve">reduced </w:t>
      </w:r>
      <w:r w:rsidR="00944A97">
        <w:rPr>
          <w:rFonts w:ascii="Verdana" w:eastAsia="Malgun Gothic" w:hAnsi="Verdana" w:cs="Arial"/>
          <w:sz w:val="18"/>
          <w:szCs w:val="18"/>
        </w:rPr>
        <w:t>average gross monthly earnings</w:t>
      </w:r>
      <w:r w:rsidR="00944A97" w:rsidRPr="00944A97">
        <w:rPr>
          <w:rFonts w:ascii="Verdana" w:eastAsia="Malgun Gothic" w:hAnsi="Verdana" w:cs="Arial"/>
          <w:sz w:val="18"/>
          <w:szCs w:val="18"/>
        </w:rPr>
        <w:t xml:space="preserve">, </w:t>
      </w:r>
      <w:r w:rsidR="00944A97">
        <w:rPr>
          <w:rFonts w:ascii="Verdana" w:eastAsia="Malgun Gothic" w:hAnsi="Verdana" w:cs="Arial"/>
          <w:sz w:val="18"/>
          <w:szCs w:val="18"/>
        </w:rPr>
        <w:t>since</w:t>
      </w:r>
      <w:r w:rsidR="00944A97" w:rsidRPr="00944A97">
        <w:rPr>
          <w:rFonts w:ascii="Verdana" w:eastAsia="Malgun Gothic" w:hAnsi="Verdana" w:cs="Arial"/>
          <w:sz w:val="18"/>
          <w:szCs w:val="18"/>
        </w:rPr>
        <w:t xml:space="preserve"> the amount taken into account is the earnings paid by the employer and does not include any amount paid as an allowance </w:t>
      </w:r>
      <w:r w:rsidR="00DD31B3">
        <w:rPr>
          <w:rFonts w:ascii="Verdana" w:eastAsia="Malgun Gothic" w:hAnsi="Verdana" w:cs="Arial"/>
          <w:sz w:val="18"/>
          <w:szCs w:val="18"/>
        </w:rPr>
        <w:t>under the Schemes</w:t>
      </w:r>
      <w:r w:rsidR="00944A97" w:rsidRPr="00944A97">
        <w:rPr>
          <w:rFonts w:ascii="Verdana" w:eastAsia="Malgun Gothic" w:hAnsi="Verdana" w:cs="Arial"/>
          <w:sz w:val="18"/>
          <w:szCs w:val="18"/>
        </w:rPr>
        <w:t>.</w:t>
      </w:r>
    </w:p>
    <w:p w14:paraId="48D740CF" w14:textId="77777777" w:rsidR="001D0C20" w:rsidRPr="00735EBA" w:rsidRDefault="001D0C20" w:rsidP="001D0C20">
      <w:pPr>
        <w:tabs>
          <w:tab w:val="left" w:pos="1080"/>
          <w:tab w:val="left" w:pos="6840"/>
        </w:tabs>
        <w:jc w:val="both"/>
        <w:rPr>
          <w:rFonts w:ascii="Verdana" w:eastAsia="Malgun Gothic" w:hAnsi="Verdana" w:cs="Arial"/>
          <w:sz w:val="18"/>
          <w:szCs w:val="18"/>
        </w:rPr>
      </w:pPr>
    </w:p>
    <w:p w14:paraId="04DE2DA5" w14:textId="099156FD" w:rsidR="001D0C2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during the </w:t>
      </w:r>
      <w:r w:rsidR="009F3750">
        <w:rPr>
          <w:rFonts w:ascii="Verdana" w:eastAsia="Malgun Gothic" w:hAnsi="Verdana" w:cs="Arial"/>
          <w:sz w:val="18"/>
          <w:szCs w:val="18"/>
        </w:rPr>
        <w:t>f</w:t>
      </w:r>
      <w:r w:rsidR="001D6208">
        <w:rPr>
          <w:rFonts w:ascii="Verdana" w:eastAsia="Malgun Gothic" w:hAnsi="Verdana" w:cs="Arial"/>
          <w:sz w:val="18"/>
          <w:szCs w:val="18"/>
        </w:rPr>
        <w:t>irst</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1D6208">
        <w:rPr>
          <w:rFonts w:ascii="Verdana" w:eastAsia="Malgun Gothic" w:hAnsi="Verdana" w:cs="Arial"/>
          <w:sz w:val="18"/>
          <w:szCs w:val="18"/>
        </w:rPr>
        <w:t>2</w:t>
      </w:r>
      <w:r w:rsidRPr="00735EBA">
        <w:rPr>
          <w:rFonts w:ascii="Verdana" w:eastAsia="Malgun Gothic" w:hAnsi="Verdana" w:cs="Arial"/>
          <w:sz w:val="18"/>
          <w:szCs w:val="18"/>
        </w:rPr>
        <w:t>, seasonally adjusted, are estimated at €</w:t>
      </w:r>
      <w:r w:rsidR="009F3C8C">
        <w:rPr>
          <w:rFonts w:ascii="Verdana" w:eastAsia="Malgun Gothic" w:hAnsi="Verdana" w:cs="Arial"/>
          <w:sz w:val="18"/>
          <w:szCs w:val="18"/>
        </w:rPr>
        <w:t>2</w:t>
      </w:r>
      <w:r w:rsidRPr="00AD4101">
        <w:rPr>
          <w:rFonts w:ascii="Verdana" w:eastAsia="Malgun Gothic" w:hAnsi="Verdana" w:cs="Arial"/>
          <w:sz w:val="18"/>
          <w:szCs w:val="18"/>
        </w:rPr>
        <w:t>.</w:t>
      </w:r>
      <w:r w:rsidR="001D6208">
        <w:rPr>
          <w:rFonts w:ascii="Verdana" w:eastAsia="Malgun Gothic" w:hAnsi="Verdana" w:cs="Arial"/>
          <w:sz w:val="18"/>
          <w:szCs w:val="18"/>
        </w:rPr>
        <w:t>114</w:t>
      </w:r>
      <w:r>
        <w:rPr>
          <w:rFonts w:ascii="Verdana" w:eastAsia="Malgun Gothic" w:hAnsi="Verdana" w:cs="Arial"/>
          <w:sz w:val="18"/>
          <w:szCs w:val="18"/>
        </w:rPr>
        <w:t xml:space="preserve"> and </w:t>
      </w:r>
      <w:r w:rsidRPr="00735EBA">
        <w:rPr>
          <w:rFonts w:ascii="Verdana" w:eastAsia="Malgun Gothic" w:hAnsi="Verdana" w:cs="Arial"/>
          <w:sz w:val="18"/>
          <w:szCs w:val="18"/>
        </w:rPr>
        <w:t xml:space="preserve">compared to the </w:t>
      </w:r>
      <w:r w:rsidR="001D6208">
        <w:rPr>
          <w:rFonts w:ascii="Verdana" w:eastAsia="Malgun Gothic" w:hAnsi="Verdana" w:cs="Arial"/>
          <w:sz w:val="18"/>
          <w:szCs w:val="18"/>
        </w:rPr>
        <w:t>fourth</w:t>
      </w:r>
      <w:r>
        <w:rPr>
          <w:rFonts w:ascii="Verdana" w:eastAsia="Malgun Gothic" w:hAnsi="Verdana" w:cs="Arial"/>
          <w:sz w:val="18"/>
          <w:szCs w:val="18"/>
        </w:rPr>
        <w:t xml:space="preserve"> quarter of 202</w:t>
      </w:r>
      <w:r w:rsidR="009E603F">
        <w:rPr>
          <w:rFonts w:ascii="Verdana" w:eastAsia="Malgun Gothic" w:hAnsi="Verdana" w:cs="Arial"/>
          <w:sz w:val="18"/>
          <w:szCs w:val="18"/>
        </w:rPr>
        <w:t>1</w:t>
      </w:r>
      <w:r w:rsidRPr="00265AFA">
        <w:rPr>
          <w:rFonts w:ascii="Verdana" w:eastAsia="Malgun Gothic" w:hAnsi="Verdana" w:cs="Arial"/>
          <w:sz w:val="18"/>
          <w:szCs w:val="18"/>
        </w:rPr>
        <w:t xml:space="preserve"> </w:t>
      </w:r>
      <w:r>
        <w:rPr>
          <w:rFonts w:ascii="Verdana" w:eastAsia="Malgun Gothic" w:hAnsi="Verdana" w:cs="Arial"/>
          <w:sz w:val="18"/>
          <w:szCs w:val="18"/>
        </w:rPr>
        <w:t xml:space="preserve">they are </w:t>
      </w:r>
      <w:r w:rsidR="009E603F">
        <w:rPr>
          <w:rFonts w:ascii="Verdana" w:eastAsia="Malgun Gothic" w:hAnsi="Verdana" w:cs="Arial"/>
          <w:sz w:val="18"/>
          <w:szCs w:val="18"/>
        </w:rPr>
        <w:t>in</w:t>
      </w:r>
      <w:r>
        <w:rPr>
          <w:rFonts w:ascii="Verdana" w:eastAsia="Malgun Gothic" w:hAnsi="Verdana" w:cs="Arial"/>
          <w:sz w:val="18"/>
          <w:szCs w:val="18"/>
        </w:rPr>
        <w:t xml:space="preserve">creased by </w:t>
      </w:r>
      <w:r w:rsidR="009F3750">
        <w:rPr>
          <w:rFonts w:ascii="Verdana" w:eastAsia="Malgun Gothic" w:hAnsi="Verdana" w:cs="Arial"/>
          <w:sz w:val="18"/>
          <w:szCs w:val="18"/>
        </w:rPr>
        <w:t>1</w:t>
      </w:r>
      <w:r w:rsidRPr="00AD4101">
        <w:rPr>
          <w:rFonts w:ascii="Verdana" w:eastAsia="Malgun Gothic" w:hAnsi="Verdana" w:cs="Arial"/>
          <w:sz w:val="18"/>
          <w:szCs w:val="18"/>
        </w:rPr>
        <w:t>,</w:t>
      </w:r>
      <w:r w:rsidR="001D6208">
        <w:rPr>
          <w:rFonts w:ascii="Verdana" w:eastAsia="Malgun Gothic" w:hAnsi="Verdana" w:cs="Arial"/>
          <w:sz w:val="18"/>
          <w:szCs w:val="18"/>
        </w:rPr>
        <w:t>0</w:t>
      </w:r>
      <w:r>
        <w:rPr>
          <w:rFonts w:ascii="Verdana" w:eastAsia="Malgun Gothic" w:hAnsi="Verdana" w:cs="Arial"/>
          <w:sz w:val="18"/>
          <w:szCs w:val="18"/>
        </w:rPr>
        <w:t>%</w:t>
      </w:r>
      <w:r w:rsidRPr="00735EBA">
        <w:rPr>
          <w:rFonts w:ascii="Verdana" w:eastAsia="Malgun Gothic" w:hAnsi="Verdana" w:cs="Arial"/>
          <w:sz w:val="18"/>
          <w:szCs w:val="18"/>
        </w:rPr>
        <w:t>.</w:t>
      </w:r>
    </w:p>
    <w:p w14:paraId="71741537" w14:textId="77777777" w:rsidR="001D0C20" w:rsidRDefault="001D0C20" w:rsidP="001D0C20">
      <w:pPr>
        <w:tabs>
          <w:tab w:val="left" w:pos="1080"/>
          <w:tab w:val="left" w:pos="6840"/>
        </w:tabs>
        <w:jc w:val="both"/>
        <w:rPr>
          <w:rFonts w:ascii="Verdana" w:eastAsia="Malgun Gothic" w:hAnsi="Verdana" w:cs="Arial"/>
          <w:sz w:val="18"/>
          <w:szCs w:val="18"/>
        </w:rPr>
      </w:pPr>
    </w:p>
    <w:p w14:paraId="0D5ECC9B" w14:textId="6F548BBB" w:rsidR="001D0C20" w:rsidRDefault="000C2E8A" w:rsidP="0099003A">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lang w:val="el-GR" w:eastAsia="el-GR"/>
        </w:rPr>
        <w:drawing>
          <wp:inline distT="0" distB="0" distL="0" distR="0" wp14:anchorId="68FEACB1" wp14:editId="198172A2">
            <wp:extent cx="5958000" cy="451800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8000" cy="4518000"/>
                    </a:xfrm>
                    <a:prstGeom prst="rect">
                      <a:avLst/>
                    </a:prstGeom>
                    <a:noFill/>
                  </pic:spPr>
                </pic:pic>
              </a:graphicData>
            </a:graphic>
          </wp:inline>
        </w:drawing>
      </w:r>
    </w:p>
    <w:p w14:paraId="4A91F5FF" w14:textId="6F45EB50" w:rsidR="007B2E4B" w:rsidRDefault="000E20B1" w:rsidP="00DF3DF1">
      <w:pPr>
        <w:tabs>
          <w:tab w:val="left" w:pos="142"/>
          <w:tab w:val="left" w:pos="6840"/>
        </w:tabs>
        <w:jc w:val="both"/>
        <w:rPr>
          <w:rFonts w:ascii="Verdana" w:eastAsia="Malgun Gothic" w:hAnsi="Verdana" w:cs="Arial"/>
          <w:sz w:val="18"/>
          <w:szCs w:val="18"/>
        </w:rPr>
      </w:pPr>
      <w:r w:rsidRPr="00DF3DF1">
        <w:rPr>
          <w:rFonts w:ascii="Verdana" w:eastAsia="Malgun Gothic" w:hAnsi="Verdana" w:cs="Arial"/>
          <w:sz w:val="16"/>
          <w:szCs w:val="16"/>
        </w:rPr>
        <w:tab/>
      </w:r>
      <w:r w:rsidR="001D0C20" w:rsidRPr="00DF3DF1">
        <w:rPr>
          <w:rFonts w:ascii="Verdana" w:eastAsia="Malgun Gothic" w:hAnsi="Verdana" w:cs="Arial"/>
          <w:sz w:val="16"/>
          <w:szCs w:val="16"/>
        </w:rPr>
        <w:t>Note:</w:t>
      </w:r>
      <w:r w:rsidR="001D0C20" w:rsidRPr="000E20B1">
        <w:rPr>
          <w:rFonts w:ascii="Verdana" w:eastAsia="Malgun Gothic" w:hAnsi="Verdana" w:cs="Arial"/>
          <w:sz w:val="16"/>
          <w:szCs w:val="16"/>
        </w:rPr>
        <w:t xml:space="preserve"> From the 1</w:t>
      </w:r>
      <w:r w:rsidR="001D0C20" w:rsidRPr="000E20B1">
        <w:rPr>
          <w:rFonts w:ascii="Verdana" w:eastAsia="Malgun Gothic" w:hAnsi="Verdana" w:cs="Arial"/>
          <w:sz w:val="16"/>
          <w:szCs w:val="16"/>
          <w:vertAlign w:val="superscript"/>
        </w:rPr>
        <w:t>st</w:t>
      </w:r>
      <w:r w:rsidR="001D0C20" w:rsidRPr="000E20B1">
        <w:rPr>
          <w:rFonts w:ascii="Verdana" w:eastAsia="Malgun Gothic" w:hAnsi="Verdana" w:cs="Arial"/>
          <w:sz w:val="16"/>
          <w:szCs w:val="16"/>
        </w:rPr>
        <w:t xml:space="preserve"> quarter of 202</w:t>
      </w:r>
      <w:r w:rsidR="00C52028" w:rsidRPr="000E20B1">
        <w:rPr>
          <w:rFonts w:ascii="Verdana" w:eastAsia="Malgun Gothic" w:hAnsi="Verdana" w:cs="Arial"/>
          <w:sz w:val="16"/>
          <w:szCs w:val="16"/>
        </w:rPr>
        <w:t>1</w:t>
      </w:r>
      <w:r w:rsidR="001D0C20" w:rsidRPr="000E20B1">
        <w:rPr>
          <w:rFonts w:ascii="Verdana" w:eastAsia="Malgun Gothic" w:hAnsi="Verdana" w:cs="Arial"/>
          <w:sz w:val="16"/>
          <w:szCs w:val="16"/>
        </w:rPr>
        <w:t xml:space="preserve"> onwards, data are provisional.</w:t>
      </w:r>
      <w:r w:rsidR="009F3C8C">
        <w:rPr>
          <w:rFonts w:ascii="Verdana" w:eastAsia="Malgun Gothic" w:hAnsi="Verdana" w:cs="Arial"/>
          <w:sz w:val="18"/>
          <w:szCs w:val="18"/>
        </w:rPr>
        <w:br w:type="page"/>
      </w:r>
    </w:p>
    <w:p w14:paraId="337019D6" w14:textId="2E582153" w:rsidR="001D0C20" w:rsidRPr="008B5FF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lastRenderedPageBreak/>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of male employees during the </w:t>
      </w:r>
      <w:r w:rsidR="007E383B">
        <w:rPr>
          <w:rFonts w:ascii="Verdana" w:eastAsia="Malgun Gothic" w:hAnsi="Verdana" w:cs="Arial"/>
          <w:sz w:val="18"/>
          <w:szCs w:val="18"/>
        </w:rPr>
        <w:t>first</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7E383B">
        <w:rPr>
          <w:rFonts w:ascii="Verdana" w:eastAsia="Malgun Gothic" w:hAnsi="Verdana" w:cs="Arial"/>
          <w:sz w:val="18"/>
          <w:szCs w:val="18"/>
        </w:rPr>
        <w:t>2</w:t>
      </w:r>
      <w:r w:rsidRPr="00735EBA">
        <w:rPr>
          <w:rFonts w:ascii="Verdana" w:eastAsia="Malgun Gothic" w:hAnsi="Verdana" w:cs="Arial"/>
          <w:sz w:val="18"/>
          <w:szCs w:val="18"/>
        </w:rPr>
        <w:t xml:space="preserve"> are estimated at €</w:t>
      </w:r>
      <w:r w:rsidRPr="00563569">
        <w:rPr>
          <w:rFonts w:ascii="Verdana" w:eastAsia="Malgun Gothic" w:hAnsi="Verdana" w:cs="Arial"/>
          <w:sz w:val="18"/>
          <w:szCs w:val="18"/>
        </w:rPr>
        <w:t>2.</w:t>
      </w:r>
      <w:r w:rsidR="007E383B">
        <w:rPr>
          <w:rFonts w:ascii="Verdana" w:eastAsia="Malgun Gothic" w:hAnsi="Verdana" w:cs="Arial"/>
          <w:sz w:val="18"/>
          <w:szCs w:val="18"/>
        </w:rPr>
        <w:t>150</w:t>
      </w:r>
      <w:r w:rsidRPr="00735EBA">
        <w:rPr>
          <w:rFonts w:ascii="Verdana" w:eastAsia="Malgun Gothic" w:hAnsi="Verdana" w:cs="Arial"/>
          <w:sz w:val="18"/>
          <w:szCs w:val="18"/>
        </w:rPr>
        <w:t xml:space="preserve"> and of female employees at €</w:t>
      </w:r>
      <w:r w:rsidR="007E383B">
        <w:rPr>
          <w:rFonts w:ascii="Verdana" w:eastAsia="Malgun Gothic" w:hAnsi="Verdana" w:cs="Arial"/>
          <w:sz w:val="18"/>
          <w:szCs w:val="18"/>
        </w:rPr>
        <w:t>1</w:t>
      </w:r>
      <w:r w:rsidRPr="00563569">
        <w:rPr>
          <w:rFonts w:ascii="Verdana" w:eastAsia="Malgun Gothic" w:hAnsi="Verdana" w:cs="Arial"/>
          <w:sz w:val="18"/>
          <w:szCs w:val="18"/>
        </w:rPr>
        <w:t>.</w:t>
      </w:r>
      <w:r w:rsidR="007E383B">
        <w:rPr>
          <w:rFonts w:ascii="Verdana" w:eastAsia="Malgun Gothic" w:hAnsi="Verdana" w:cs="Arial"/>
          <w:sz w:val="18"/>
          <w:szCs w:val="18"/>
        </w:rPr>
        <w:t>856</w:t>
      </w:r>
      <w:r w:rsidRPr="00735EBA">
        <w:rPr>
          <w:rFonts w:ascii="Verdana" w:eastAsia="Malgun Gothic" w:hAnsi="Verdana" w:cs="Arial"/>
          <w:sz w:val="18"/>
          <w:szCs w:val="18"/>
        </w:rPr>
        <w:t xml:space="preserve">. Compared to the </w:t>
      </w:r>
      <w:r w:rsidR="009F3750">
        <w:rPr>
          <w:rFonts w:ascii="Verdana" w:eastAsia="Malgun Gothic" w:hAnsi="Verdana" w:cs="Arial"/>
          <w:sz w:val="18"/>
          <w:szCs w:val="18"/>
        </w:rPr>
        <w:t>f</w:t>
      </w:r>
      <w:r w:rsidR="007E383B">
        <w:rPr>
          <w:rFonts w:ascii="Verdana" w:eastAsia="Malgun Gothic" w:hAnsi="Verdana" w:cs="Arial"/>
          <w:sz w:val="18"/>
          <w:szCs w:val="18"/>
        </w:rPr>
        <w:t>irst</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7E383B">
        <w:rPr>
          <w:rFonts w:ascii="Verdana" w:eastAsia="Malgun Gothic" w:hAnsi="Verdana" w:cs="Arial"/>
          <w:sz w:val="18"/>
          <w:szCs w:val="18"/>
        </w:rPr>
        <w:t>1</w:t>
      </w:r>
      <w:r w:rsidRPr="00735EBA">
        <w:rPr>
          <w:rFonts w:ascii="Verdana" w:eastAsia="Malgun Gothic" w:hAnsi="Verdana" w:cs="Arial"/>
          <w:sz w:val="18"/>
          <w:szCs w:val="18"/>
        </w:rPr>
        <w:t xml:space="preserve">, the average </w:t>
      </w:r>
      <w:r>
        <w:rPr>
          <w:rFonts w:ascii="Verdana" w:eastAsia="Malgun Gothic" w:hAnsi="Verdana" w:cs="Arial"/>
          <w:sz w:val="18"/>
          <w:szCs w:val="18"/>
        </w:rPr>
        <w:t xml:space="preserve">gross </w:t>
      </w:r>
      <w:r w:rsidRPr="00735EBA">
        <w:rPr>
          <w:rFonts w:ascii="Verdana" w:eastAsia="Malgun Gothic" w:hAnsi="Verdana" w:cs="Arial"/>
          <w:sz w:val="18"/>
          <w:szCs w:val="18"/>
        </w:rPr>
        <w:t>monthly earnings of</w:t>
      </w:r>
      <w:r w:rsidRPr="008D096D">
        <w:rPr>
          <w:rFonts w:ascii="Verdana" w:eastAsia="Malgun Gothic" w:hAnsi="Verdana" w:cs="Arial"/>
          <w:sz w:val="18"/>
          <w:szCs w:val="18"/>
        </w:rPr>
        <w:t xml:space="preserve"> </w:t>
      </w:r>
      <w:r w:rsidRPr="00735EBA">
        <w:rPr>
          <w:rFonts w:ascii="Verdana" w:eastAsia="Malgun Gothic" w:hAnsi="Verdana" w:cs="Arial"/>
          <w:sz w:val="18"/>
          <w:szCs w:val="18"/>
        </w:rPr>
        <w:t xml:space="preserve">male </w:t>
      </w:r>
      <w:r w:rsidR="00D44FF8">
        <w:rPr>
          <w:rFonts w:ascii="Verdana" w:eastAsia="Malgun Gothic" w:hAnsi="Verdana" w:cs="Arial"/>
          <w:sz w:val="18"/>
          <w:szCs w:val="18"/>
        </w:rPr>
        <w:t xml:space="preserve">and female </w:t>
      </w:r>
      <w:r>
        <w:rPr>
          <w:rFonts w:ascii="Verdana" w:eastAsia="Malgun Gothic" w:hAnsi="Verdana" w:cs="Arial"/>
          <w:sz w:val="18"/>
          <w:szCs w:val="18"/>
        </w:rPr>
        <w:t>employees recorded a</w:t>
      </w:r>
      <w:r w:rsidR="0045340A">
        <w:rPr>
          <w:rFonts w:ascii="Verdana" w:eastAsia="Malgun Gothic" w:hAnsi="Verdana" w:cs="Arial"/>
          <w:sz w:val="18"/>
          <w:szCs w:val="18"/>
        </w:rPr>
        <w:t>n</w:t>
      </w:r>
      <w:r>
        <w:rPr>
          <w:rFonts w:ascii="Verdana" w:eastAsia="Malgun Gothic" w:hAnsi="Verdana" w:cs="Arial"/>
          <w:sz w:val="18"/>
          <w:szCs w:val="18"/>
        </w:rPr>
        <w:t xml:space="preserve"> </w:t>
      </w:r>
      <w:r w:rsidR="0045340A">
        <w:rPr>
          <w:rFonts w:ascii="Verdana" w:eastAsia="Malgun Gothic" w:hAnsi="Verdana" w:cs="Arial"/>
          <w:sz w:val="18"/>
          <w:szCs w:val="18"/>
        </w:rPr>
        <w:t>in</w:t>
      </w:r>
      <w:r>
        <w:rPr>
          <w:rFonts w:ascii="Verdana" w:eastAsia="Malgun Gothic" w:hAnsi="Verdana" w:cs="Arial"/>
          <w:sz w:val="18"/>
          <w:szCs w:val="18"/>
        </w:rPr>
        <w:t xml:space="preserve">crease of </w:t>
      </w:r>
      <w:r w:rsidR="007E383B">
        <w:rPr>
          <w:rFonts w:ascii="Verdana" w:eastAsia="Malgun Gothic" w:hAnsi="Verdana" w:cs="Arial"/>
          <w:sz w:val="18"/>
          <w:szCs w:val="18"/>
        </w:rPr>
        <w:t>5</w:t>
      </w:r>
      <w:r>
        <w:rPr>
          <w:rFonts w:ascii="Verdana" w:eastAsia="Malgun Gothic" w:hAnsi="Verdana" w:cs="Arial"/>
          <w:sz w:val="18"/>
          <w:szCs w:val="18"/>
        </w:rPr>
        <w:t>,</w:t>
      </w:r>
      <w:r w:rsidR="007E383B">
        <w:rPr>
          <w:rFonts w:ascii="Verdana" w:eastAsia="Malgun Gothic" w:hAnsi="Verdana" w:cs="Arial"/>
          <w:sz w:val="18"/>
          <w:szCs w:val="18"/>
        </w:rPr>
        <w:t>1</w:t>
      </w:r>
      <w:r>
        <w:rPr>
          <w:rFonts w:ascii="Verdana" w:eastAsia="Malgun Gothic" w:hAnsi="Verdana" w:cs="Arial"/>
          <w:sz w:val="18"/>
          <w:szCs w:val="18"/>
        </w:rPr>
        <w:t xml:space="preserve">% and </w:t>
      </w:r>
      <w:r w:rsidR="007E383B">
        <w:rPr>
          <w:rFonts w:ascii="Verdana" w:eastAsia="Malgun Gothic" w:hAnsi="Verdana" w:cs="Arial"/>
          <w:sz w:val="18"/>
          <w:szCs w:val="18"/>
        </w:rPr>
        <w:t>9</w:t>
      </w:r>
      <w:r w:rsidRPr="00563569">
        <w:rPr>
          <w:rFonts w:ascii="Verdana" w:eastAsia="Malgun Gothic" w:hAnsi="Verdana" w:cs="Arial"/>
          <w:sz w:val="18"/>
          <w:szCs w:val="18"/>
        </w:rPr>
        <w:t>,</w:t>
      </w:r>
      <w:r w:rsidR="007E383B">
        <w:rPr>
          <w:rFonts w:ascii="Verdana" w:eastAsia="Malgun Gothic" w:hAnsi="Verdana" w:cs="Arial"/>
          <w:sz w:val="18"/>
          <w:szCs w:val="18"/>
        </w:rPr>
        <w:t>0</w:t>
      </w:r>
      <w:r w:rsidRPr="00735EBA">
        <w:rPr>
          <w:rFonts w:ascii="Verdana" w:eastAsia="Malgun Gothic" w:hAnsi="Verdana" w:cs="Arial"/>
          <w:sz w:val="18"/>
          <w:szCs w:val="18"/>
        </w:rPr>
        <w:t>%</w:t>
      </w:r>
      <w:r w:rsidR="00D44FF8">
        <w:rPr>
          <w:rFonts w:ascii="Verdana" w:eastAsia="Malgun Gothic" w:hAnsi="Verdana" w:cs="Arial"/>
          <w:sz w:val="18"/>
          <w:szCs w:val="18"/>
        </w:rPr>
        <w:t xml:space="preserve"> respectively</w:t>
      </w:r>
      <w:r>
        <w:rPr>
          <w:rFonts w:ascii="Verdana" w:eastAsia="Malgun Gothic" w:hAnsi="Verdana" w:cs="Arial"/>
          <w:sz w:val="18"/>
          <w:szCs w:val="18"/>
        </w:rPr>
        <w:t>.</w:t>
      </w:r>
      <w:r w:rsidRPr="00735EBA">
        <w:rPr>
          <w:rFonts w:ascii="Verdana" w:eastAsia="Malgun Gothic" w:hAnsi="Verdana" w:cs="Arial"/>
          <w:sz w:val="18"/>
          <w:szCs w:val="18"/>
        </w:rPr>
        <w:t xml:space="preserve"> </w:t>
      </w:r>
      <w:r w:rsidRPr="008B5FF0">
        <w:rPr>
          <w:rFonts w:ascii="Verdana" w:eastAsia="Malgun Gothic" w:hAnsi="Verdana" w:cs="Arial"/>
          <w:sz w:val="18"/>
          <w:szCs w:val="18"/>
        </w:rPr>
        <w:t xml:space="preserve"> </w:t>
      </w:r>
    </w:p>
    <w:p w14:paraId="6E9BFDF5" w14:textId="77777777" w:rsidR="001D0C20" w:rsidRPr="008B5FF0" w:rsidRDefault="001D0C20" w:rsidP="001D0C20">
      <w:pPr>
        <w:tabs>
          <w:tab w:val="left" w:pos="1080"/>
          <w:tab w:val="left" w:pos="6840"/>
        </w:tabs>
        <w:jc w:val="both"/>
        <w:rPr>
          <w:rFonts w:ascii="Verdana" w:eastAsia="Malgun Gothic" w:hAnsi="Verdana" w:cs="Arial"/>
          <w:sz w:val="18"/>
          <w:szCs w:val="18"/>
        </w:rPr>
      </w:pPr>
    </w:p>
    <w:p w14:paraId="716A8A53" w14:textId="77777777" w:rsidR="001D0C20" w:rsidRPr="008B5FF0" w:rsidRDefault="001D0C20" w:rsidP="001D0C20">
      <w:pPr>
        <w:tabs>
          <w:tab w:val="left" w:pos="1080"/>
          <w:tab w:val="left" w:pos="6840"/>
        </w:tabs>
        <w:jc w:val="both"/>
        <w:rPr>
          <w:rFonts w:ascii="Verdana" w:eastAsia="Malgun Gothic" w:hAnsi="Verdana" w:cs="Arial"/>
          <w:sz w:val="18"/>
          <w:szCs w:val="18"/>
        </w:rPr>
      </w:pPr>
    </w:p>
    <w:tbl>
      <w:tblPr>
        <w:tblW w:w="4931" w:type="pct"/>
        <w:jc w:val="center"/>
        <w:tblBorders>
          <w:bottom w:val="single" w:sz="4" w:space="0" w:color="365F91"/>
        </w:tblBorders>
        <w:tblLook w:val="04A0" w:firstRow="1" w:lastRow="0" w:firstColumn="1" w:lastColumn="0" w:noHBand="0" w:noVBand="1"/>
      </w:tblPr>
      <w:tblGrid>
        <w:gridCol w:w="2084"/>
        <w:gridCol w:w="61"/>
        <w:gridCol w:w="1680"/>
        <w:gridCol w:w="61"/>
        <w:gridCol w:w="1680"/>
        <w:gridCol w:w="61"/>
        <w:gridCol w:w="220"/>
        <w:gridCol w:w="61"/>
        <w:gridCol w:w="1874"/>
        <w:gridCol w:w="61"/>
        <w:gridCol w:w="1815"/>
        <w:gridCol w:w="61"/>
      </w:tblGrid>
      <w:tr w:rsidR="001D0C20" w14:paraId="4C397258" w14:textId="77777777" w:rsidTr="00146437">
        <w:trPr>
          <w:gridAfter w:val="1"/>
          <w:wAfter w:w="61" w:type="dxa"/>
          <w:trHeight w:val="389"/>
          <w:jc w:val="center"/>
        </w:trPr>
        <w:tc>
          <w:tcPr>
            <w:tcW w:w="2084" w:type="dxa"/>
            <w:tcBorders>
              <w:top w:val="nil"/>
              <w:bottom w:val="single" w:sz="4" w:space="0" w:color="365F91"/>
            </w:tcBorders>
            <w:shd w:val="clear" w:color="auto" w:fill="auto"/>
            <w:vAlign w:val="center"/>
          </w:tcPr>
          <w:p w14:paraId="1F4988C4" w14:textId="77777777" w:rsidR="001D0C20" w:rsidRPr="008677C5" w:rsidRDefault="001D0C20" w:rsidP="00FE54B1">
            <w:pPr>
              <w:tabs>
                <w:tab w:val="left" w:pos="1080"/>
                <w:tab w:val="left" w:pos="6840"/>
              </w:tabs>
              <w:rPr>
                <w:rFonts w:ascii="Verdana" w:eastAsia="Malgun Gothic" w:hAnsi="Verdana" w:cs="Arial"/>
                <w:b/>
                <w:color w:val="365F91"/>
                <w:sz w:val="18"/>
                <w:szCs w:val="18"/>
                <w:lang w:val="el-GR"/>
              </w:rPr>
            </w:pPr>
            <w:r w:rsidRPr="008677C5">
              <w:rPr>
                <w:rFonts w:ascii="Verdana" w:eastAsia="Malgun Gothic" w:hAnsi="Verdana" w:cs="Arial"/>
                <w:b/>
                <w:color w:val="365F91"/>
                <w:sz w:val="18"/>
                <w:szCs w:val="18"/>
              </w:rPr>
              <w:t>Table</w:t>
            </w:r>
          </w:p>
        </w:tc>
        <w:tc>
          <w:tcPr>
            <w:tcW w:w="1741" w:type="dxa"/>
            <w:gridSpan w:val="2"/>
            <w:tcBorders>
              <w:top w:val="nil"/>
              <w:bottom w:val="single" w:sz="4" w:space="0" w:color="365F91"/>
            </w:tcBorders>
            <w:shd w:val="clear" w:color="auto" w:fill="auto"/>
            <w:vAlign w:val="center"/>
          </w:tcPr>
          <w:p w14:paraId="63108F5B"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741" w:type="dxa"/>
            <w:gridSpan w:val="2"/>
            <w:tcBorders>
              <w:top w:val="nil"/>
              <w:bottom w:val="single" w:sz="4" w:space="0" w:color="365F91"/>
            </w:tcBorders>
            <w:shd w:val="clear" w:color="auto" w:fill="auto"/>
            <w:vAlign w:val="center"/>
          </w:tcPr>
          <w:p w14:paraId="0D589331"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p>
        </w:tc>
        <w:tc>
          <w:tcPr>
            <w:tcW w:w="281" w:type="dxa"/>
            <w:gridSpan w:val="2"/>
            <w:tcBorders>
              <w:top w:val="nil"/>
              <w:bottom w:val="nil"/>
            </w:tcBorders>
            <w:shd w:val="clear" w:color="auto" w:fill="auto"/>
          </w:tcPr>
          <w:p w14:paraId="1A137F51"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935" w:type="dxa"/>
            <w:gridSpan w:val="2"/>
            <w:tcBorders>
              <w:top w:val="nil"/>
              <w:bottom w:val="single" w:sz="4" w:space="0" w:color="365F91"/>
            </w:tcBorders>
            <w:shd w:val="clear" w:color="auto" w:fill="auto"/>
            <w:vAlign w:val="center"/>
          </w:tcPr>
          <w:p w14:paraId="790808F5"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876" w:type="dxa"/>
            <w:gridSpan w:val="2"/>
            <w:tcBorders>
              <w:top w:val="nil"/>
              <w:bottom w:val="single" w:sz="4" w:space="0" w:color="365F91"/>
            </w:tcBorders>
            <w:shd w:val="clear" w:color="auto" w:fill="auto"/>
            <w:vAlign w:val="center"/>
          </w:tcPr>
          <w:p w14:paraId="444CAA98"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p>
        </w:tc>
      </w:tr>
      <w:tr w:rsidR="001D0C20" w14:paraId="67EAFECE" w14:textId="77777777" w:rsidTr="00146437">
        <w:trPr>
          <w:trHeight w:val="360"/>
          <w:jc w:val="center"/>
        </w:trPr>
        <w:tc>
          <w:tcPr>
            <w:tcW w:w="2145" w:type="dxa"/>
            <w:gridSpan w:val="2"/>
            <w:vMerge w:val="restart"/>
            <w:tcBorders>
              <w:top w:val="single" w:sz="4" w:space="0" w:color="365F91"/>
            </w:tcBorders>
            <w:shd w:val="clear" w:color="auto" w:fill="auto"/>
            <w:vAlign w:val="center"/>
          </w:tcPr>
          <w:p w14:paraId="52E46DBD"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rPr>
            </w:pPr>
            <w:r w:rsidRPr="008677C5">
              <w:rPr>
                <w:rFonts w:ascii="Verdana" w:eastAsia="Malgun Gothic" w:hAnsi="Verdana" w:cs="Arial"/>
                <w:b/>
                <w:color w:val="365F91"/>
                <w:sz w:val="18"/>
                <w:szCs w:val="18"/>
              </w:rPr>
              <w:t>Gender</w:t>
            </w:r>
          </w:p>
        </w:tc>
        <w:tc>
          <w:tcPr>
            <w:tcW w:w="3482" w:type="dxa"/>
            <w:gridSpan w:val="4"/>
            <w:tcBorders>
              <w:top w:val="single" w:sz="4" w:space="0" w:color="365F91"/>
              <w:bottom w:val="single" w:sz="4" w:space="0" w:color="365F91"/>
            </w:tcBorders>
            <w:shd w:val="clear" w:color="auto" w:fill="auto"/>
            <w:vAlign w:val="center"/>
          </w:tcPr>
          <w:p w14:paraId="2052C859"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r w:rsidRPr="008677C5">
              <w:rPr>
                <w:rFonts w:ascii="Verdana" w:eastAsia="Malgun Gothic" w:hAnsi="Verdana" w:cs="Arial"/>
                <w:b/>
                <w:color w:val="365F91"/>
                <w:sz w:val="18"/>
                <w:szCs w:val="18"/>
              </w:rPr>
              <w:t>Average monthly earnings</w:t>
            </w:r>
            <w:r w:rsidRPr="008677C5">
              <w:rPr>
                <w:rFonts w:ascii="Verdana" w:eastAsia="Malgun Gothic" w:hAnsi="Verdana" w:cs="Arial"/>
                <w:b/>
                <w:color w:val="365F91"/>
                <w:sz w:val="18"/>
                <w:szCs w:val="18"/>
                <w:lang w:val="el-GR"/>
              </w:rPr>
              <w:t xml:space="preserve"> (€)</w:t>
            </w:r>
          </w:p>
        </w:tc>
        <w:tc>
          <w:tcPr>
            <w:tcW w:w="281" w:type="dxa"/>
            <w:gridSpan w:val="2"/>
            <w:tcBorders>
              <w:top w:val="single" w:sz="4" w:space="0" w:color="365F91"/>
              <w:bottom w:val="nil"/>
            </w:tcBorders>
            <w:shd w:val="clear" w:color="auto" w:fill="auto"/>
          </w:tcPr>
          <w:p w14:paraId="22DCCC42"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3811" w:type="dxa"/>
            <w:gridSpan w:val="4"/>
            <w:tcBorders>
              <w:top w:val="single" w:sz="4" w:space="0" w:color="365F91"/>
              <w:bottom w:val="single" w:sz="4" w:space="0" w:color="365F91"/>
            </w:tcBorders>
            <w:shd w:val="clear" w:color="auto" w:fill="auto"/>
            <w:vAlign w:val="center"/>
          </w:tcPr>
          <w:p w14:paraId="0B94D639"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r w:rsidRPr="008677C5">
              <w:rPr>
                <w:rFonts w:ascii="Verdana" w:eastAsia="Malgun Gothic" w:hAnsi="Verdana" w:cs="Arial"/>
                <w:b/>
                <w:color w:val="365F91"/>
                <w:sz w:val="18"/>
                <w:szCs w:val="18"/>
              </w:rPr>
              <w:t>Percentage Change</w:t>
            </w:r>
            <w:r w:rsidRPr="008677C5">
              <w:rPr>
                <w:rFonts w:ascii="Verdana" w:eastAsia="Malgun Gothic" w:hAnsi="Verdana" w:cs="Arial"/>
                <w:b/>
                <w:color w:val="365F91"/>
                <w:sz w:val="18"/>
                <w:szCs w:val="18"/>
                <w:lang w:val="el-GR"/>
              </w:rPr>
              <w:t xml:space="preserve"> (%)</w:t>
            </w:r>
          </w:p>
        </w:tc>
      </w:tr>
      <w:tr w:rsidR="001D0C20" w:rsidRPr="008B5FF0" w14:paraId="223DB639" w14:textId="77777777" w:rsidTr="00146437">
        <w:trPr>
          <w:trHeight w:val="1440"/>
          <w:jc w:val="center"/>
        </w:trPr>
        <w:tc>
          <w:tcPr>
            <w:tcW w:w="2145" w:type="dxa"/>
            <w:gridSpan w:val="2"/>
            <w:vMerge/>
            <w:tcBorders>
              <w:bottom w:val="single" w:sz="4" w:space="0" w:color="365F91"/>
            </w:tcBorders>
            <w:shd w:val="clear" w:color="auto" w:fill="auto"/>
            <w:vAlign w:val="center"/>
          </w:tcPr>
          <w:p w14:paraId="3D3E0438" w14:textId="77777777" w:rsidR="001D0C20" w:rsidRPr="008677C5" w:rsidRDefault="001D0C20" w:rsidP="00FE54B1">
            <w:pPr>
              <w:tabs>
                <w:tab w:val="left" w:pos="1080"/>
                <w:tab w:val="left" w:pos="6840"/>
              </w:tabs>
              <w:rPr>
                <w:rFonts w:ascii="Verdana" w:eastAsia="Malgun Gothic" w:hAnsi="Verdana" w:cs="Arial"/>
                <w:color w:val="365F91"/>
                <w:sz w:val="18"/>
                <w:szCs w:val="18"/>
                <w:lang w:val="en-GB"/>
              </w:rPr>
            </w:pPr>
          </w:p>
        </w:tc>
        <w:tc>
          <w:tcPr>
            <w:tcW w:w="1741" w:type="dxa"/>
            <w:gridSpan w:val="2"/>
            <w:tcBorders>
              <w:top w:val="single" w:sz="4" w:space="0" w:color="365F91"/>
              <w:bottom w:val="single" w:sz="4" w:space="0" w:color="365F91"/>
              <w:right w:val="nil"/>
            </w:tcBorders>
            <w:shd w:val="clear" w:color="auto" w:fill="auto"/>
            <w:vAlign w:val="center"/>
          </w:tcPr>
          <w:p w14:paraId="0F34BAF4"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U</w:t>
            </w:r>
            <w:r w:rsidRPr="00FF54D9">
              <w:rPr>
                <w:rFonts w:ascii="Verdana" w:eastAsia="Malgun Gothic" w:hAnsi="Verdana" w:cs="Arial"/>
                <w:color w:val="365F91"/>
                <w:sz w:val="18"/>
                <w:szCs w:val="18"/>
              </w:rPr>
              <w:t>na</w:t>
            </w:r>
            <w:r w:rsidRPr="008677C5">
              <w:rPr>
                <w:rFonts w:ascii="Verdana" w:eastAsia="Malgun Gothic" w:hAnsi="Verdana" w:cs="Arial"/>
                <w:color w:val="365F91"/>
                <w:sz w:val="18"/>
                <w:szCs w:val="18"/>
              </w:rPr>
              <w:t>djusted</w:t>
            </w:r>
          </w:p>
        </w:tc>
        <w:tc>
          <w:tcPr>
            <w:tcW w:w="1741" w:type="dxa"/>
            <w:gridSpan w:val="2"/>
            <w:tcBorders>
              <w:top w:val="single" w:sz="4" w:space="0" w:color="365F91"/>
              <w:left w:val="nil"/>
              <w:bottom w:val="single" w:sz="4" w:space="0" w:color="365F91"/>
            </w:tcBorders>
            <w:shd w:val="clear" w:color="auto" w:fill="auto"/>
            <w:vAlign w:val="center"/>
          </w:tcPr>
          <w:p w14:paraId="74F4D79D"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Seasonally adjusted</w:t>
            </w:r>
          </w:p>
        </w:tc>
        <w:tc>
          <w:tcPr>
            <w:tcW w:w="281" w:type="dxa"/>
            <w:gridSpan w:val="2"/>
            <w:tcBorders>
              <w:top w:val="nil"/>
              <w:bottom w:val="single" w:sz="4" w:space="0" w:color="365F91"/>
            </w:tcBorders>
            <w:shd w:val="clear" w:color="auto" w:fill="auto"/>
            <w:vAlign w:val="center"/>
          </w:tcPr>
          <w:p w14:paraId="70008BFB"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lang w:val="en-GB"/>
              </w:rPr>
            </w:pPr>
          </w:p>
        </w:tc>
        <w:tc>
          <w:tcPr>
            <w:tcW w:w="1935" w:type="dxa"/>
            <w:gridSpan w:val="2"/>
            <w:tcBorders>
              <w:top w:val="single" w:sz="4" w:space="0" w:color="365F91"/>
              <w:bottom w:val="single" w:sz="4" w:space="0" w:color="365F91"/>
              <w:right w:val="nil"/>
            </w:tcBorders>
            <w:shd w:val="clear" w:color="auto" w:fill="auto"/>
            <w:vAlign w:val="center"/>
          </w:tcPr>
          <w:p w14:paraId="60071664"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lang w:val="en-GB"/>
              </w:rPr>
              <w:t>To</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the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same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quarter</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of</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the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previous</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year</w:t>
            </w:r>
            <w:r w:rsidRPr="008677C5">
              <w:rPr>
                <w:rFonts w:ascii="Verdana" w:eastAsia="Malgun Gothic" w:hAnsi="Verdana" w:cs="Arial"/>
                <w:color w:val="365F91"/>
                <w:sz w:val="18"/>
                <w:szCs w:val="18"/>
              </w:rPr>
              <w:t xml:space="preserve">  (unadjusted earnings)</w:t>
            </w:r>
          </w:p>
        </w:tc>
        <w:tc>
          <w:tcPr>
            <w:tcW w:w="1876" w:type="dxa"/>
            <w:gridSpan w:val="2"/>
            <w:tcBorders>
              <w:top w:val="single" w:sz="4" w:space="0" w:color="365F91"/>
              <w:left w:val="nil"/>
              <w:bottom w:val="single" w:sz="4" w:space="0" w:color="365F91"/>
            </w:tcBorders>
            <w:shd w:val="clear" w:color="auto" w:fill="auto"/>
            <w:vAlign w:val="center"/>
          </w:tcPr>
          <w:p w14:paraId="0AF2DE10"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To the previous quarter   (seasonally adjusted earnings)</w:t>
            </w:r>
          </w:p>
        </w:tc>
      </w:tr>
      <w:tr w:rsidR="001D0C20" w14:paraId="3B9FF8C8" w14:textId="77777777" w:rsidTr="00146437">
        <w:trPr>
          <w:trHeight w:val="312"/>
          <w:jc w:val="center"/>
        </w:trPr>
        <w:tc>
          <w:tcPr>
            <w:tcW w:w="2145" w:type="dxa"/>
            <w:gridSpan w:val="2"/>
            <w:tcBorders>
              <w:top w:val="single" w:sz="4" w:space="0" w:color="365F91"/>
            </w:tcBorders>
            <w:shd w:val="clear" w:color="auto" w:fill="auto"/>
            <w:vAlign w:val="center"/>
          </w:tcPr>
          <w:p w14:paraId="34847B34" w14:textId="77777777" w:rsidR="001D0C20" w:rsidRPr="008677C5" w:rsidRDefault="001D0C20" w:rsidP="00FE54B1">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Total</w:t>
            </w:r>
          </w:p>
        </w:tc>
        <w:tc>
          <w:tcPr>
            <w:tcW w:w="1741" w:type="dxa"/>
            <w:gridSpan w:val="2"/>
            <w:tcBorders>
              <w:top w:val="single" w:sz="4" w:space="0" w:color="365F91"/>
            </w:tcBorders>
            <w:shd w:val="clear" w:color="auto" w:fill="auto"/>
          </w:tcPr>
          <w:p w14:paraId="59775334" w14:textId="77777777" w:rsidR="001D0C20" w:rsidRPr="008677C5" w:rsidRDefault="001D0C20" w:rsidP="00FE54B1">
            <w:pPr>
              <w:tabs>
                <w:tab w:val="left" w:pos="1080"/>
                <w:tab w:val="left" w:pos="6840"/>
              </w:tabs>
              <w:ind w:right="209"/>
              <w:jc w:val="both"/>
              <w:rPr>
                <w:rFonts w:ascii="Verdana" w:eastAsia="Malgun Gothic" w:hAnsi="Verdana" w:cs="Arial"/>
                <w:color w:val="365F91"/>
                <w:sz w:val="18"/>
                <w:szCs w:val="18"/>
                <w:lang w:val="en-GB"/>
              </w:rPr>
            </w:pPr>
          </w:p>
        </w:tc>
        <w:tc>
          <w:tcPr>
            <w:tcW w:w="1741" w:type="dxa"/>
            <w:gridSpan w:val="2"/>
            <w:tcBorders>
              <w:top w:val="single" w:sz="4" w:space="0" w:color="365F91"/>
              <w:right w:val="single" w:sz="4" w:space="0" w:color="365F91"/>
            </w:tcBorders>
            <w:shd w:val="clear" w:color="auto" w:fill="auto"/>
          </w:tcPr>
          <w:p w14:paraId="51BFDF83" w14:textId="77777777" w:rsidR="001D0C20" w:rsidRPr="008677C5" w:rsidRDefault="001D0C20" w:rsidP="00FE54B1">
            <w:pPr>
              <w:tabs>
                <w:tab w:val="left" w:pos="1080"/>
                <w:tab w:val="left" w:pos="6840"/>
              </w:tabs>
              <w:ind w:right="206"/>
              <w:jc w:val="both"/>
              <w:rPr>
                <w:rFonts w:ascii="Verdana" w:eastAsia="Malgun Gothic" w:hAnsi="Verdana" w:cs="Arial"/>
                <w:color w:val="365F91"/>
                <w:sz w:val="18"/>
                <w:szCs w:val="18"/>
                <w:lang w:val="en-GB"/>
              </w:rPr>
            </w:pPr>
          </w:p>
        </w:tc>
        <w:tc>
          <w:tcPr>
            <w:tcW w:w="281" w:type="dxa"/>
            <w:gridSpan w:val="2"/>
            <w:tcBorders>
              <w:top w:val="single" w:sz="4" w:space="0" w:color="365F91"/>
              <w:left w:val="single" w:sz="4" w:space="0" w:color="365F91"/>
              <w:bottom w:val="nil"/>
              <w:right w:val="single" w:sz="4" w:space="0" w:color="365F91"/>
            </w:tcBorders>
            <w:shd w:val="clear" w:color="auto" w:fill="auto"/>
          </w:tcPr>
          <w:p w14:paraId="48EE7477"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935" w:type="dxa"/>
            <w:gridSpan w:val="2"/>
            <w:tcBorders>
              <w:top w:val="single" w:sz="4" w:space="0" w:color="365F91"/>
              <w:left w:val="single" w:sz="4" w:space="0" w:color="365F91"/>
            </w:tcBorders>
            <w:shd w:val="clear" w:color="auto" w:fill="auto"/>
          </w:tcPr>
          <w:p w14:paraId="7EF6C4D4"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876" w:type="dxa"/>
            <w:gridSpan w:val="2"/>
            <w:tcBorders>
              <w:top w:val="single" w:sz="4" w:space="0" w:color="365F91"/>
            </w:tcBorders>
            <w:shd w:val="clear" w:color="auto" w:fill="auto"/>
          </w:tcPr>
          <w:p w14:paraId="5BEA03C8"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r>
      <w:tr w:rsidR="009F3750" w:rsidRPr="00FF54D9" w14:paraId="4F2B542B" w14:textId="77777777" w:rsidTr="00146437">
        <w:trPr>
          <w:trHeight w:val="374"/>
          <w:jc w:val="center"/>
        </w:trPr>
        <w:tc>
          <w:tcPr>
            <w:tcW w:w="2145" w:type="dxa"/>
            <w:gridSpan w:val="2"/>
            <w:shd w:val="clear" w:color="auto" w:fill="auto"/>
            <w:vAlign w:val="center"/>
          </w:tcPr>
          <w:p w14:paraId="0317E46E" w14:textId="008F9F4B" w:rsidR="009F3750" w:rsidRPr="007620F1" w:rsidRDefault="004361FC" w:rsidP="004361F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009F3750" w:rsidRPr="008677C5">
              <w:rPr>
                <w:rFonts w:ascii="Verdana" w:eastAsia="Malgun Gothic" w:hAnsi="Verdana" w:cs="Arial"/>
                <w:color w:val="365F91"/>
                <w:sz w:val="18"/>
                <w:szCs w:val="18"/>
                <w:lang w:val="el-GR"/>
              </w:rPr>
              <w:t xml:space="preserve"> Quarter 20</w:t>
            </w:r>
            <w:r w:rsidR="009F3750">
              <w:rPr>
                <w:rFonts w:ascii="Verdana" w:eastAsia="Malgun Gothic" w:hAnsi="Verdana" w:cs="Arial"/>
                <w:color w:val="365F91"/>
                <w:sz w:val="18"/>
                <w:szCs w:val="18"/>
              </w:rPr>
              <w:t>2</w:t>
            </w:r>
            <w:r>
              <w:rPr>
                <w:rFonts w:ascii="Verdana" w:eastAsia="Malgun Gothic" w:hAnsi="Verdana" w:cs="Arial"/>
                <w:color w:val="365F91"/>
                <w:sz w:val="18"/>
                <w:szCs w:val="18"/>
              </w:rPr>
              <w:t>2</w:t>
            </w:r>
          </w:p>
        </w:tc>
        <w:tc>
          <w:tcPr>
            <w:tcW w:w="1741" w:type="dxa"/>
            <w:gridSpan w:val="2"/>
            <w:shd w:val="clear" w:color="auto" w:fill="auto"/>
            <w:vAlign w:val="center"/>
          </w:tcPr>
          <w:p w14:paraId="46A30649" w14:textId="0372475B" w:rsidR="009F3750" w:rsidRPr="00B1491A" w:rsidRDefault="009F3750" w:rsidP="00B1491A">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sidR="00B1491A">
              <w:rPr>
                <w:rFonts w:ascii="Verdana" w:eastAsia="Malgun Gothic" w:hAnsi="Verdana" w:cs="Arial"/>
                <w:color w:val="365F91"/>
                <w:sz w:val="18"/>
                <w:szCs w:val="18"/>
              </w:rPr>
              <w:t>0</w:t>
            </w:r>
            <w:r>
              <w:rPr>
                <w:rFonts w:ascii="Verdana" w:eastAsia="Malgun Gothic" w:hAnsi="Verdana" w:cs="Arial"/>
                <w:color w:val="365F91"/>
                <w:sz w:val="18"/>
                <w:szCs w:val="18"/>
                <w:lang w:val="el-GR"/>
              </w:rPr>
              <w:t>1</w:t>
            </w:r>
            <w:r w:rsidR="00B1491A">
              <w:rPr>
                <w:rFonts w:ascii="Verdana" w:eastAsia="Malgun Gothic" w:hAnsi="Verdana" w:cs="Arial"/>
                <w:color w:val="365F91"/>
                <w:sz w:val="18"/>
                <w:szCs w:val="18"/>
              </w:rPr>
              <w:t>9</w:t>
            </w:r>
          </w:p>
        </w:tc>
        <w:tc>
          <w:tcPr>
            <w:tcW w:w="1741" w:type="dxa"/>
            <w:gridSpan w:val="2"/>
            <w:tcBorders>
              <w:right w:val="single" w:sz="4" w:space="0" w:color="365F91"/>
            </w:tcBorders>
            <w:shd w:val="clear" w:color="auto" w:fill="auto"/>
            <w:vAlign w:val="center"/>
          </w:tcPr>
          <w:p w14:paraId="7734EC72" w14:textId="53AFDA4C" w:rsidR="009F3750" w:rsidRPr="00B1491A" w:rsidRDefault="009F3750" w:rsidP="00B1491A">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sidR="00B1491A">
              <w:rPr>
                <w:rFonts w:ascii="Verdana" w:eastAsia="Malgun Gothic" w:hAnsi="Verdana" w:cs="Arial"/>
                <w:color w:val="365F91"/>
                <w:sz w:val="18"/>
                <w:szCs w:val="18"/>
              </w:rPr>
              <w:t>114</w:t>
            </w:r>
          </w:p>
        </w:tc>
        <w:tc>
          <w:tcPr>
            <w:tcW w:w="281" w:type="dxa"/>
            <w:gridSpan w:val="2"/>
            <w:tcBorders>
              <w:left w:val="single" w:sz="4" w:space="0" w:color="365F91"/>
              <w:bottom w:val="nil"/>
              <w:right w:val="single" w:sz="4" w:space="0" w:color="365F91"/>
            </w:tcBorders>
            <w:shd w:val="clear" w:color="auto" w:fill="auto"/>
            <w:vAlign w:val="center"/>
          </w:tcPr>
          <w:p w14:paraId="445FBEA9"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28222CF1" w14:textId="0B728DE2" w:rsidR="009F3750" w:rsidRPr="00B1491A" w:rsidRDefault="00B1491A" w:rsidP="00B1491A">
            <w:pPr>
              <w:jc w:val="center"/>
              <w:rPr>
                <w:rFonts w:ascii="Verdana" w:eastAsia="Malgun Gothic" w:hAnsi="Verdana" w:cs="Arial"/>
                <w:color w:val="365F91"/>
                <w:sz w:val="18"/>
                <w:szCs w:val="18"/>
              </w:rPr>
            </w:pPr>
            <w:r>
              <w:rPr>
                <w:rFonts w:ascii="Verdana" w:eastAsia="Malgun Gothic" w:hAnsi="Verdana" w:cs="Arial"/>
                <w:color w:val="365F91"/>
                <w:sz w:val="18"/>
                <w:szCs w:val="18"/>
              </w:rPr>
              <w:t>6</w:t>
            </w:r>
            <w:r w:rsidR="009F3750"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rPr>
              <w:t>8</w:t>
            </w:r>
          </w:p>
        </w:tc>
        <w:tc>
          <w:tcPr>
            <w:tcW w:w="1876" w:type="dxa"/>
            <w:gridSpan w:val="2"/>
            <w:shd w:val="clear" w:color="auto" w:fill="auto"/>
            <w:vAlign w:val="center"/>
          </w:tcPr>
          <w:p w14:paraId="4222E155" w14:textId="26A3212E" w:rsidR="009F3750" w:rsidRPr="00B1491A" w:rsidRDefault="009F3750" w:rsidP="00B1491A">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Pr="00F3761B">
              <w:rPr>
                <w:rFonts w:ascii="Verdana" w:eastAsia="Malgun Gothic" w:hAnsi="Verdana" w:cs="Arial"/>
                <w:color w:val="365F91"/>
                <w:sz w:val="18"/>
                <w:szCs w:val="18"/>
                <w:lang w:val="el-GR"/>
              </w:rPr>
              <w:t>,</w:t>
            </w:r>
            <w:r w:rsidR="00B1491A">
              <w:rPr>
                <w:rFonts w:ascii="Verdana" w:eastAsia="Malgun Gothic" w:hAnsi="Verdana" w:cs="Arial"/>
                <w:color w:val="365F91"/>
                <w:sz w:val="18"/>
                <w:szCs w:val="18"/>
              </w:rPr>
              <w:t>0</w:t>
            </w:r>
          </w:p>
        </w:tc>
      </w:tr>
      <w:tr w:rsidR="009F3750" w:rsidRPr="00FF54D9" w14:paraId="3BFB2ACD" w14:textId="77777777" w:rsidTr="00146437">
        <w:trPr>
          <w:trHeight w:val="374"/>
          <w:jc w:val="center"/>
        </w:trPr>
        <w:tc>
          <w:tcPr>
            <w:tcW w:w="2145" w:type="dxa"/>
            <w:gridSpan w:val="2"/>
            <w:shd w:val="clear" w:color="auto" w:fill="auto"/>
            <w:vAlign w:val="center"/>
          </w:tcPr>
          <w:p w14:paraId="4C48CABD" w14:textId="3F066ADE" w:rsidR="009F3750" w:rsidRPr="003C487C" w:rsidRDefault="004361FC" w:rsidP="004361F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009F3750" w:rsidRPr="008677C5">
              <w:rPr>
                <w:rFonts w:ascii="Verdana" w:eastAsia="Malgun Gothic" w:hAnsi="Verdana" w:cs="Arial"/>
                <w:color w:val="365F91"/>
                <w:sz w:val="18"/>
                <w:szCs w:val="18"/>
                <w:lang w:val="el-GR"/>
              </w:rPr>
              <w:t xml:space="preserve"> Quarter 20</w:t>
            </w:r>
            <w:r w:rsidR="009F3750">
              <w:rPr>
                <w:rFonts w:ascii="Verdana" w:eastAsia="Malgun Gothic" w:hAnsi="Verdana" w:cs="Arial"/>
                <w:color w:val="365F91"/>
                <w:sz w:val="18"/>
                <w:szCs w:val="18"/>
              </w:rPr>
              <w:t>21</w:t>
            </w:r>
          </w:p>
        </w:tc>
        <w:tc>
          <w:tcPr>
            <w:tcW w:w="1741" w:type="dxa"/>
            <w:gridSpan w:val="2"/>
            <w:shd w:val="clear" w:color="auto" w:fill="auto"/>
            <w:vAlign w:val="center"/>
          </w:tcPr>
          <w:p w14:paraId="1F969BB0" w14:textId="66D0D164" w:rsidR="009F3750" w:rsidRPr="00B1491A" w:rsidRDefault="00B1491A" w:rsidP="00B1491A">
            <w:pPr>
              <w:jc w:val="center"/>
              <w:rPr>
                <w:rFonts w:ascii="Verdana" w:eastAsia="Malgun Gothic" w:hAnsi="Verdana" w:cs="Arial"/>
                <w:color w:val="365F91"/>
                <w:sz w:val="18"/>
                <w:szCs w:val="18"/>
              </w:rPr>
            </w:pPr>
            <w:r>
              <w:rPr>
                <w:rFonts w:ascii="Verdana" w:eastAsia="Malgun Gothic" w:hAnsi="Verdana" w:cs="Arial"/>
                <w:color w:val="365F91"/>
                <w:sz w:val="18"/>
                <w:szCs w:val="18"/>
              </w:rPr>
              <w:t>2</w:t>
            </w:r>
            <w:r w:rsidR="009F3750"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rPr>
              <w:t>406</w:t>
            </w:r>
          </w:p>
        </w:tc>
        <w:tc>
          <w:tcPr>
            <w:tcW w:w="1741" w:type="dxa"/>
            <w:gridSpan w:val="2"/>
            <w:tcBorders>
              <w:right w:val="single" w:sz="4" w:space="0" w:color="365F91"/>
            </w:tcBorders>
            <w:shd w:val="clear" w:color="auto" w:fill="auto"/>
            <w:vAlign w:val="center"/>
          </w:tcPr>
          <w:p w14:paraId="6FDF7F68" w14:textId="4A688F8D" w:rsidR="009F3750" w:rsidRPr="00B1491A" w:rsidRDefault="009F3750" w:rsidP="00B1491A">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r w:rsidR="00B1491A">
              <w:rPr>
                <w:rFonts w:ascii="Verdana" w:eastAsia="Malgun Gothic" w:hAnsi="Verdana" w:cs="Arial"/>
                <w:color w:val="365F91"/>
                <w:sz w:val="18"/>
                <w:szCs w:val="18"/>
              </w:rPr>
              <w:t>93</w:t>
            </w:r>
          </w:p>
        </w:tc>
        <w:tc>
          <w:tcPr>
            <w:tcW w:w="281" w:type="dxa"/>
            <w:gridSpan w:val="2"/>
            <w:tcBorders>
              <w:left w:val="single" w:sz="4" w:space="0" w:color="365F91"/>
              <w:bottom w:val="nil"/>
              <w:right w:val="single" w:sz="4" w:space="0" w:color="365F91"/>
            </w:tcBorders>
            <w:shd w:val="clear" w:color="auto" w:fill="auto"/>
            <w:vAlign w:val="center"/>
          </w:tcPr>
          <w:p w14:paraId="6C27BC21"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4B6927DD" w14:textId="3E6100BC" w:rsidR="009F3750" w:rsidRPr="00B1491A" w:rsidRDefault="00B1491A" w:rsidP="00B1491A">
            <w:pPr>
              <w:jc w:val="center"/>
              <w:rPr>
                <w:rFonts w:ascii="Verdana" w:eastAsia="Malgun Gothic" w:hAnsi="Verdana" w:cs="Arial"/>
                <w:color w:val="365F91"/>
                <w:sz w:val="18"/>
                <w:szCs w:val="18"/>
              </w:rPr>
            </w:pPr>
            <w:r>
              <w:rPr>
                <w:rFonts w:ascii="Verdana" w:eastAsia="Malgun Gothic" w:hAnsi="Verdana" w:cs="Arial"/>
                <w:color w:val="365F91"/>
                <w:sz w:val="18"/>
                <w:szCs w:val="18"/>
              </w:rPr>
              <w:t>6</w:t>
            </w:r>
            <w:r w:rsidR="009F3750"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rPr>
              <w:t>5</w:t>
            </w:r>
          </w:p>
        </w:tc>
        <w:tc>
          <w:tcPr>
            <w:tcW w:w="1876" w:type="dxa"/>
            <w:gridSpan w:val="2"/>
            <w:shd w:val="clear" w:color="auto" w:fill="auto"/>
            <w:vAlign w:val="center"/>
          </w:tcPr>
          <w:p w14:paraId="1C2B1617" w14:textId="74EC5107" w:rsidR="009F3750" w:rsidRPr="00B1491A" w:rsidRDefault="00B1491A" w:rsidP="00B1491A">
            <w:pPr>
              <w:jc w:val="center"/>
              <w:rPr>
                <w:rFonts w:ascii="Verdana" w:eastAsia="Malgun Gothic" w:hAnsi="Verdana" w:cs="Arial"/>
                <w:color w:val="365F91"/>
                <w:sz w:val="18"/>
                <w:szCs w:val="18"/>
              </w:rPr>
            </w:pPr>
            <w:r>
              <w:rPr>
                <w:rFonts w:ascii="Verdana" w:eastAsia="Malgun Gothic" w:hAnsi="Verdana" w:cs="Arial"/>
                <w:color w:val="365F91"/>
                <w:sz w:val="18"/>
                <w:szCs w:val="18"/>
              </w:rPr>
              <w:t>1</w:t>
            </w:r>
            <w:r w:rsidR="009F3750"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rPr>
              <w:t>9</w:t>
            </w:r>
          </w:p>
        </w:tc>
      </w:tr>
      <w:tr w:rsidR="009F3750" w:rsidRPr="00FF54D9" w14:paraId="11CAAABB" w14:textId="77777777" w:rsidTr="00146437">
        <w:trPr>
          <w:trHeight w:val="374"/>
          <w:jc w:val="center"/>
        </w:trPr>
        <w:tc>
          <w:tcPr>
            <w:tcW w:w="2145" w:type="dxa"/>
            <w:gridSpan w:val="2"/>
            <w:shd w:val="clear" w:color="auto" w:fill="auto"/>
            <w:vAlign w:val="center"/>
          </w:tcPr>
          <w:p w14:paraId="2DA5C806" w14:textId="709F3381" w:rsidR="009F3750" w:rsidRPr="008B5799" w:rsidRDefault="004361FC" w:rsidP="004361FC">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009F3750" w:rsidRPr="008677C5">
              <w:rPr>
                <w:rFonts w:ascii="Verdana" w:eastAsia="Malgun Gothic" w:hAnsi="Verdana" w:cs="Arial"/>
                <w:color w:val="365F91"/>
                <w:sz w:val="18"/>
                <w:szCs w:val="18"/>
                <w:lang w:val="el-GR"/>
              </w:rPr>
              <w:t xml:space="preserve"> Quarter 20</w:t>
            </w:r>
            <w:r w:rsidR="009F3750">
              <w:rPr>
                <w:rFonts w:ascii="Verdana" w:eastAsia="Malgun Gothic" w:hAnsi="Verdana" w:cs="Arial"/>
                <w:color w:val="365F91"/>
                <w:sz w:val="18"/>
                <w:szCs w:val="18"/>
              </w:rPr>
              <w:t>2</w:t>
            </w:r>
            <w:r>
              <w:rPr>
                <w:rFonts w:ascii="Verdana" w:eastAsia="Malgun Gothic" w:hAnsi="Verdana" w:cs="Arial"/>
                <w:color w:val="365F91"/>
                <w:sz w:val="18"/>
                <w:szCs w:val="18"/>
              </w:rPr>
              <w:t>1</w:t>
            </w:r>
          </w:p>
        </w:tc>
        <w:tc>
          <w:tcPr>
            <w:tcW w:w="1741" w:type="dxa"/>
            <w:gridSpan w:val="2"/>
            <w:shd w:val="clear" w:color="auto" w:fill="auto"/>
            <w:vAlign w:val="center"/>
          </w:tcPr>
          <w:p w14:paraId="4BF767F2" w14:textId="2C29D50A" w:rsidR="009F3750" w:rsidRPr="00B1491A" w:rsidRDefault="00B1491A" w:rsidP="00B1491A">
            <w:pPr>
              <w:jc w:val="center"/>
              <w:rPr>
                <w:rFonts w:ascii="Verdana" w:eastAsia="Malgun Gothic" w:hAnsi="Verdana" w:cs="Arial"/>
                <w:color w:val="365F91"/>
                <w:sz w:val="18"/>
                <w:szCs w:val="18"/>
              </w:rPr>
            </w:pPr>
            <w:r>
              <w:rPr>
                <w:rFonts w:ascii="Verdana" w:eastAsia="Malgun Gothic" w:hAnsi="Verdana" w:cs="Arial"/>
                <w:color w:val="365F91"/>
                <w:sz w:val="18"/>
                <w:szCs w:val="18"/>
              </w:rPr>
              <w:t>1</w:t>
            </w:r>
            <w:r w:rsidR="009F3750">
              <w:rPr>
                <w:rFonts w:ascii="Verdana" w:eastAsia="Malgun Gothic" w:hAnsi="Verdana" w:cs="Arial"/>
                <w:color w:val="365F91"/>
                <w:sz w:val="18"/>
                <w:szCs w:val="18"/>
                <w:lang w:val="el-GR"/>
              </w:rPr>
              <w:t>.</w:t>
            </w:r>
            <w:r>
              <w:rPr>
                <w:rFonts w:ascii="Verdana" w:eastAsia="Malgun Gothic" w:hAnsi="Verdana" w:cs="Arial"/>
                <w:color w:val="365F91"/>
                <w:sz w:val="18"/>
                <w:szCs w:val="18"/>
              </w:rPr>
              <w:t>891</w:t>
            </w:r>
          </w:p>
        </w:tc>
        <w:tc>
          <w:tcPr>
            <w:tcW w:w="1741" w:type="dxa"/>
            <w:gridSpan w:val="2"/>
            <w:tcBorders>
              <w:right w:val="single" w:sz="4" w:space="0" w:color="365F91"/>
            </w:tcBorders>
            <w:shd w:val="clear" w:color="auto" w:fill="auto"/>
            <w:vAlign w:val="center"/>
          </w:tcPr>
          <w:p w14:paraId="6D5B799D" w14:textId="5AD0DC1F" w:rsidR="009F3750" w:rsidRPr="00B1491A" w:rsidRDefault="00B1491A" w:rsidP="00B1491A">
            <w:pPr>
              <w:jc w:val="center"/>
              <w:rPr>
                <w:rFonts w:ascii="Verdana" w:eastAsia="Malgun Gothic" w:hAnsi="Verdana" w:cs="Arial"/>
                <w:color w:val="365F91"/>
                <w:sz w:val="18"/>
                <w:szCs w:val="18"/>
              </w:rPr>
            </w:pPr>
            <w:r>
              <w:rPr>
                <w:rFonts w:ascii="Verdana" w:eastAsia="Malgun Gothic" w:hAnsi="Verdana" w:cs="Arial"/>
                <w:color w:val="365F91"/>
                <w:sz w:val="18"/>
                <w:szCs w:val="18"/>
              </w:rPr>
              <w:t>1</w:t>
            </w:r>
            <w:r w:rsidR="009F3750"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rPr>
              <w:t>974</w:t>
            </w:r>
          </w:p>
        </w:tc>
        <w:tc>
          <w:tcPr>
            <w:tcW w:w="281" w:type="dxa"/>
            <w:gridSpan w:val="2"/>
            <w:tcBorders>
              <w:left w:val="single" w:sz="4" w:space="0" w:color="365F91"/>
              <w:bottom w:val="nil"/>
              <w:right w:val="single" w:sz="4" w:space="0" w:color="365F91"/>
            </w:tcBorders>
            <w:shd w:val="clear" w:color="auto" w:fill="auto"/>
            <w:vAlign w:val="center"/>
          </w:tcPr>
          <w:p w14:paraId="69557FE8"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1018DB80" w14:textId="39C763A2" w:rsidR="009F3750" w:rsidRPr="00B1491A" w:rsidRDefault="00B1491A" w:rsidP="00B1491A">
            <w:pPr>
              <w:jc w:val="center"/>
              <w:rPr>
                <w:rFonts w:ascii="Verdana" w:eastAsia="Malgun Gothic" w:hAnsi="Verdana" w:cs="Arial"/>
                <w:color w:val="365F91"/>
                <w:sz w:val="18"/>
                <w:szCs w:val="18"/>
              </w:rPr>
            </w:pPr>
            <w:r>
              <w:rPr>
                <w:rFonts w:ascii="Verdana" w:eastAsia="Malgun Gothic" w:hAnsi="Verdana" w:cs="Arial"/>
                <w:color w:val="365F91"/>
                <w:sz w:val="18"/>
                <w:szCs w:val="18"/>
              </w:rPr>
              <w:t>-2</w:t>
            </w:r>
            <w:r w:rsidR="009F3750"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rPr>
              <w:t>6</w:t>
            </w:r>
          </w:p>
        </w:tc>
        <w:tc>
          <w:tcPr>
            <w:tcW w:w="1876" w:type="dxa"/>
            <w:gridSpan w:val="2"/>
            <w:shd w:val="clear" w:color="auto" w:fill="auto"/>
            <w:vAlign w:val="center"/>
          </w:tcPr>
          <w:p w14:paraId="24A9666A" w14:textId="4D5BA845" w:rsidR="009F3750" w:rsidRPr="00B1491A" w:rsidRDefault="009F3750" w:rsidP="00B1491A">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w:t>
            </w:r>
            <w:r w:rsidR="00B1491A">
              <w:rPr>
                <w:rFonts w:ascii="Verdana" w:eastAsia="Malgun Gothic" w:hAnsi="Verdana" w:cs="Arial"/>
                <w:color w:val="365F91"/>
                <w:sz w:val="18"/>
                <w:szCs w:val="18"/>
              </w:rPr>
              <w:t>1</w:t>
            </w:r>
            <w:r w:rsidRPr="00F3761B">
              <w:rPr>
                <w:rFonts w:ascii="Verdana" w:eastAsia="Malgun Gothic" w:hAnsi="Verdana" w:cs="Arial"/>
                <w:color w:val="365F91"/>
                <w:sz w:val="18"/>
                <w:szCs w:val="18"/>
                <w:lang w:val="el-GR"/>
              </w:rPr>
              <w:t>,</w:t>
            </w:r>
            <w:r w:rsidR="00B1491A">
              <w:rPr>
                <w:rFonts w:ascii="Verdana" w:eastAsia="Malgun Gothic" w:hAnsi="Verdana" w:cs="Arial"/>
                <w:color w:val="365F91"/>
                <w:sz w:val="18"/>
                <w:szCs w:val="18"/>
              </w:rPr>
              <w:t>1</w:t>
            </w:r>
          </w:p>
        </w:tc>
      </w:tr>
      <w:tr w:rsidR="00DD415E" w:rsidRPr="000C7355" w14:paraId="5741515A" w14:textId="77777777" w:rsidTr="000C7355">
        <w:trPr>
          <w:trHeight w:val="374"/>
          <w:jc w:val="center"/>
        </w:trPr>
        <w:tc>
          <w:tcPr>
            <w:tcW w:w="2145" w:type="dxa"/>
            <w:gridSpan w:val="2"/>
            <w:shd w:val="clear" w:color="auto" w:fill="auto"/>
            <w:vAlign w:val="center"/>
          </w:tcPr>
          <w:p w14:paraId="7E8252EE" w14:textId="405677FE" w:rsidR="00DD415E" w:rsidRPr="000C7355" w:rsidRDefault="00DD415E" w:rsidP="000C7355">
            <w:pPr>
              <w:tabs>
                <w:tab w:val="left" w:pos="1080"/>
                <w:tab w:val="left" w:pos="6840"/>
              </w:tabs>
              <w:ind w:left="284"/>
              <w:jc w:val="center"/>
              <w:rPr>
                <w:rFonts w:ascii="Verdana" w:eastAsia="Malgun Gothic" w:hAnsi="Verdana" w:cs="Arial"/>
                <w:color w:val="365F91"/>
                <w:sz w:val="18"/>
                <w:szCs w:val="18"/>
              </w:rPr>
            </w:pPr>
            <w:r w:rsidRPr="000C7355">
              <w:rPr>
                <w:rFonts w:ascii="Verdana" w:eastAsia="Malgun Gothic" w:hAnsi="Verdana" w:cs="Arial"/>
                <w:color w:val="365F91"/>
                <w:sz w:val="18"/>
                <w:szCs w:val="18"/>
              </w:rPr>
              <w:t>1</w:t>
            </w:r>
            <w:r w:rsidRPr="000C7355">
              <w:rPr>
                <w:rFonts w:ascii="Verdana" w:eastAsia="Malgun Gothic" w:hAnsi="Verdana" w:cs="Arial"/>
                <w:color w:val="365F91"/>
                <w:sz w:val="18"/>
                <w:szCs w:val="18"/>
                <w:vertAlign w:val="superscript"/>
              </w:rPr>
              <w:t>st</w:t>
            </w:r>
            <w:r>
              <w:rPr>
                <w:rFonts w:ascii="Verdana" w:eastAsia="Malgun Gothic" w:hAnsi="Verdana" w:cs="Arial"/>
                <w:color w:val="365F91"/>
                <w:sz w:val="18"/>
                <w:szCs w:val="18"/>
              </w:rPr>
              <w:t xml:space="preserve"> Quarter 2020</w:t>
            </w:r>
          </w:p>
        </w:tc>
        <w:tc>
          <w:tcPr>
            <w:tcW w:w="1741" w:type="dxa"/>
            <w:gridSpan w:val="2"/>
            <w:shd w:val="clear" w:color="auto" w:fill="auto"/>
            <w:vAlign w:val="center"/>
          </w:tcPr>
          <w:p w14:paraId="68B47316" w14:textId="1B911251" w:rsidR="00DD415E" w:rsidRPr="000C7355" w:rsidRDefault="00DD415E" w:rsidP="000C7355">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1.942</w:t>
            </w:r>
          </w:p>
        </w:tc>
        <w:tc>
          <w:tcPr>
            <w:tcW w:w="1741" w:type="dxa"/>
            <w:gridSpan w:val="2"/>
            <w:tcBorders>
              <w:right w:val="single" w:sz="4" w:space="0" w:color="365F91"/>
            </w:tcBorders>
            <w:shd w:val="clear" w:color="auto" w:fill="auto"/>
            <w:vAlign w:val="center"/>
          </w:tcPr>
          <w:p w14:paraId="6DB01225" w14:textId="5019105D" w:rsidR="00DD415E" w:rsidRPr="000C7355" w:rsidRDefault="00DD415E" w:rsidP="000C7355">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012</w:t>
            </w:r>
          </w:p>
        </w:tc>
        <w:tc>
          <w:tcPr>
            <w:tcW w:w="281" w:type="dxa"/>
            <w:gridSpan w:val="2"/>
            <w:tcBorders>
              <w:left w:val="single" w:sz="4" w:space="0" w:color="365F91"/>
              <w:bottom w:val="nil"/>
              <w:right w:val="single" w:sz="4" w:space="0" w:color="365F91"/>
            </w:tcBorders>
            <w:shd w:val="clear" w:color="auto" w:fill="auto"/>
            <w:vAlign w:val="center"/>
          </w:tcPr>
          <w:p w14:paraId="16B4F8A6" w14:textId="77777777" w:rsidR="00DD415E" w:rsidRPr="000C7355" w:rsidRDefault="00DD415E" w:rsidP="000C7355">
            <w:pPr>
              <w:tabs>
                <w:tab w:val="left" w:pos="1080"/>
                <w:tab w:val="left" w:pos="6840"/>
              </w:tabs>
              <w:ind w:left="284"/>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37B3BEAA" w14:textId="45D6B6E5" w:rsidR="00DD415E" w:rsidRPr="000C7355" w:rsidRDefault="00DD415E" w:rsidP="000C7355">
            <w:pPr>
              <w:tabs>
                <w:tab w:val="left" w:pos="1080"/>
                <w:tab w:val="left" w:pos="6840"/>
              </w:tabs>
              <w:jc w:val="center"/>
              <w:rPr>
                <w:rFonts w:ascii="Verdana" w:eastAsia="Malgun Gothic" w:hAnsi="Verdana" w:cs="Arial"/>
                <w:color w:val="365F91"/>
                <w:sz w:val="18"/>
                <w:szCs w:val="18"/>
              </w:rPr>
            </w:pPr>
            <w:r w:rsidRPr="00CB59CC">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c>
          <w:tcPr>
            <w:tcW w:w="1876" w:type="dxa"/>
            <w:gridSpan w:val="2"/>
            <w:shd w:val="clear" w:color="auto" w:fill="auto"/>
            <w:vAlign w:val="center"/>
          </w:tcPr>
          <w:p w14:paraId="05A648BE" w14:textId="2093BD6C" w:rsidR="00DD415E" w:rsidRPr="000C7355" w:rsidRDefault="00DD415E" w:rsidP="000C7355">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0</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w:t>
            </w:r>
          </w:p>
        </w:tc>
      </w:tr>
      <w:tr w:rsidR="009F3750" w:rsidRPr="00FF54D9" w14:paraId="1C45D091" w14:textId="77777777" w:rsidTr="00146437">
        <w:trPr>
          <w:trHeight w:val="113"/>
          <w:jc w:val="center"/>
        </w:trPr>
        <w:tc>
          <w:tcPr>
            <w:tcW w:w="2145" w:type="dxa"/>
            <w:gridSpan w:val="2"/>
            <w:shd w:val="clear" w:color="auto" w:fill="auto"/>
            <w:vAlign w:val="center"/>
          </w:tcPr>
          <w:p w14:paraId="27048095" w14:textId="77777777" w:rsidR="009F3750" w:rsidRPr="008677C5" w:rsidRDefault="009F3750" w:rsidP="00FE54B1">
            <w:pPr>
              <w:tabs>
                <w:tab w:val="left" w:pos="1080"/>
                <w:tab w:val="left" w:pos="6840"/>
              </w:tabs>
              <w:jc w:val="center"/>
              <w:rPr>
                <w:rFonts w:ascii="Verdana" w:eastAsia="Malgun Gothic" w:hAnsi="Verdana" w:cs="Arial"/>
                <w:color w:val="365F91"/>
                <w:sz w:val="18"/>
                <w:szCs w:val="18"/>
                <w:lang w:val="en-GB"/>
              </w:rPr>
            </w:pPr>
          </w:p>
        </w:tc>
        <w:tc>
          <w:tcPr>
            <w:tcW w:w="1741" w:type="dxa"/>
            <w:gridSpan w:val="2"/>
            <w:shd w:val="clear" w:color="auto" w:fill="auto"/>
            <w:vAlign w:val="center"/>
          </w:tcPr>
          <w:p w14:paraId="72C593E4" w14:textId="77777777" w:rsidR="009F3750" w:rsidRPr="00F3761B" w:rsidRDefault="009F3750" w:rsidP="00A41AB6">
            <w:pPr>
              <w:jc w:val="center"/>
              <w:rPr>
                <w:rFonts w:ascii="Verdana" w:eastAsia="Malgun Gothic" w:hAnsi="Verdana" w:cs="Arial"/>
                <w:color w:val="365F91"/>
                <w:sz w:val="18"/>
                <w:szCs w:val="18"/>
                <w:lang w:val="el-GR"/>
              </w:rPr>
            </w:pPr>
          </w:p>
        </w:tc>
        <w:tc>
          <w:tcPr>
            <w:tcW w:w="1741" w:type="dxa"/>
            <w:gridSpan w:val="2"/>
            <w:tcBorders>
              <w:right w:val="single" w:sz="4" w:space="0" w:color="365F91"/>
            </w:tcBorders>
            <w:shd w:val="clear" w:color="auto" w:fill="auto"/>
            <w:vAlign w:val="center"/>
          </w:tcPr>
          <w:p w14:paraId="20C781C6" w14:textId="77777777" w:rsidR="009F3750" w:rsidRPr="00F3761B" w:rsidRDefault="009F3750" w:rsidP="00A41AB6">
            <w:pPr>
              <w:jc w:val="center"/>
              <w:rPr>
                <w:rFonts w:ascii="Verdana" w:eastAsia="Malgun Gothic" w:hAnsi="Verdana" w:cs="Arial"/>
                <w:color w:val="365F91"/>
                <w:sz w:val="18"/>
                <w:szCs w:val="18"/>
                <w:lang w:val="el-GR"/>
              </w:rPr>
            </w:pPr>
          </w:p>
        </w:tc>
        <w:tc>
          <w:tcPr>
            <w:tcW w:w="281" w:type="dxa"/>
            <w:gridSpan w:val="2"/>
            <w:tcBorders>
              <w:left w:val="single" w:sz="4" w:space="0" w:color="365F91"/>
              <w:bottom w:val="nil"/>
              <w:right w:val="single" w:sz="4" w:space="0" w:color="365F91"/>
            </w:tcBorders>
            <w:shd w:val="clear" w:color="auto" w:fill="auto"/>
            <w:vAlign w:val="center"/>
          </w:tcPr>
          <w:p w14:paraId="20CA4ACB"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0BA41AA0" w14:textId="77777777" w:rsidR="009F3750" w:rsidRPr="00F3761B" w:rsidRDefault="009F3750" w:rsidP="00A41AB6">
            <w:pPr>
              <w:jc w:val="center"/>
              <w:rPr>
                <w:rFonts w:ascii="Verdana" w:eastAsia="Malgun Gothic" w:hAnsi="Verdana" w:cs="Arial"/>
                <w:color w:val="365F91"/>
                <w:sz w:val="18"/>
                <w:szCs w:val="18"/>
                <w:lang w:val="el-GR"/>
              </w:rPr>
            </w:pPr>
          </w:p>
        </w:tc>
        <w:tc>
          <w:tcPr>
            <w:tcW w:w="1876" w:type="dxa"/>
            <w:gridSpan w:val="2"/>
            <w:shd w:val="clear" w:color="auto" w:fill="auto"/>
            <w:vAlign w:val="center"/>
          </w:tcPr>
          <w:p w14:paraId="319E2D8A" w14:textId="77777777" w:rsidR="009F3750" w:rsidRPr="00F3761B" w:rsidRDefault="009F3750" w:rsidP="00A41AB6">
            <w:pPr>
              <w:jc w:val="center"/>
              <w:rPr>
                <w:rFonts w:ascii="Verdana" w:eastAsia="Malgun Gothic" w:hAnsi="Verdana" w:cs="Arial"/>
                <w:color w:val="365F91"/>
                <w:sz w:val="18"/>
                <w:szCs w:val="18"/>
                <w:lang w:val="el-GR"/>
              </w:rPr>
            </w:pPr>
          </w:p>
        </w:tc>
      </w:tr>
      <w:tr w:rsidR="009F3750" w:rsidRPr="00FF54D9" w14:paraId="17FEF5AF" w14:textId="77777777" w:rsidTr="00146437">
        <w:trPr>
          <w:trHeight w:val="312"/>
          <w:jc w:val="center"/>
        </w:trPr>
        <w:tc>
          <w:tcPr>
            <w:tcW w:w="2145" w:type="dxa"/>
            <w:gridSpan w:val="2"/>
            <w:shd w:val="clear" w:color="auto" w:fill="auto"/>
            <w:vAlign w:val="center"/>
          </w:tcPr>
          <w:p w14:paraId="3D5EFE74" w14:textId="77777777" w:rsidR="009F3750" w:rsidRPr="008677C5" w:rsidRDefault="009F3750" w:rsidP="00FE54B1">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Males</w:t>
            </w:r>
          </w:p>
        </w:tc>
        <w:tc>
          <w:tcPr>
            <w:tcW w:w="1741" w:type="dxa"/>
            <w:gridSpan w:val="2"/>
            <w:shd w:val="clear" w:color="auto" w:fill="auto"/>
            <w:vAlign w:val="center"/>
          </w:tcPr>
          <w:p w14:paraId="00546F54" w14:textId="77777777" w:rsidR="009F3750" w:rsidRPr="00F3761B" w:rsidRDefault="009F3750" w:rsidP="00A41AB6">
            <w:pPr>
              <w:jc w:val="center"/>
              <w:rPr>
                <w:rFonts w:ascii="Verdana" w:eastAsia="Malgun Gothic" w:hAnsi="Verdana" w:cs="Arial"/>
                <w:color w:val="365F91"/>
                <w:sz w:val="18"/>
                <w:szCs w:val="18"/>
                <w:lang w:val="el-GR"/>
              </w:rPr>
            </w:pPr>
          </w:p>
        </w:tc>
        <w:tc>
          <w:tcPr>
            <w:tcW w:w="1741" w:type="dxa"/>
            <w:gridSpan w:val="2"/>
            <w:tcBorders>
              <w:right w:val="single" w:sz="4" w:space="0" w:color="365F91"/>
            </w:tcBorders>
            <w:shd w:val="clear" w:color="auto" w:fill="auto"/>
            <w:vAlign w:val="center"/>
          </w:tcPr>
          <w:p w14:paraId="423F8C0F" w14:textId="77777777" w:rsidR="009F3750" w:rsidRPr="00F3761B" w:rsidRDefault="009F3750" w:rsidP="00A41AB6">
            <w:pPr>
              <w:jc w:val="center"/>
              <w:rPr>
                <w:rFonts w:ascii="Verdana" w:eastAsia="Malgun Gothic" w:hAnsi="Verdana" w:cs="Arial"/>
                <w:color w:val="365F91"/>
                <w:sz w:val="18"/>
                <w:szCs w:val="18"/>
                <w:lang w:val="el-GR"/>
              </w:rPr>
            </w:pPr>
          </w:p>
        </w:tc>
        <w:tc>
          <w:tcPr>
            <w:tcW w:w="281" w:type="dxa"/>
            <w:gridSpan w:val="2"/>
            <w:tcBorders>
              <w:left w:val="single" w:sz="4" w:space="0" w:color="365F91"/>
              <w:bottom w:val="nil"/>
              <w:right w:val="single" w:sz="4" w:space="0" w:color="365F91"/>
            </w:tcBorders>
            <w:shd w:val="clear" w:color="auto" w:fill="auto"/>
            <w:vAlign w:val="center"/>
          </w:tcPr>
          <w:p w14:paraId="1AECEB2D"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0E06E967" w14:textId="77777777" w:rsidR="009F3750" w:rsidRPr="00F3761B" w:rsidRDefault="009F3750" w:rsidP="00A41AB6">
            <w:pPr>
              <w:jc w:val="center"/>
              <w:rPr>
                <w:rFonts w:ascii="Verdana" w:eastAsia="Malgun Gothic" w:hAnsi="Verdana" w:cs="Arial"/>
                <w:color w:val="365F91"/>
                <w:sz w:val="18"/>
                <w:szCs w:val="18"/>
                <w:lang w:val="el-GR"/>
              </w:rPr>
            </w:pPr>
          </w:p>
        </w:tc>
        <w:tc>
          <w:tcPr>
            <w:tcW w:w="1876" w:type="dxa"/>
            <w:gridSpan w:val="2"/>
            <w:shd w:val="clear" w:color="auto" w:fill="auto"/>
            <w:vAlign w:val="center"/>
          </w:tcPr>
          <w:p w14:paraId="3A34D5E8" w14:textId="77777777" w:rsidR="009F3750" w:rsidRPr="00F3761B" w:rsidRDefault="009F3750" w:rsidP="00A41AB6">
            <w:pPr>
              <w:jc w:val="center"/>
              <w:rPr>
                <w:rFonts w:ascii="Verdana" w:eastAsia="Malgun Gothic" w:hAnsi="Verdana" w:cs="Arial"/>
                <w:color w:val="365F91"/>
                <w:sz w:val="18"/>
                <w:szCs w:val="18"/>
                <w:lang w:val="el-GR"/>
              </w:rPr>
            </w:pPr>
          </w:p>
        </w:tc>
      </w:tr>
      <w:tr w:rsidR="003031BD" w:rsidRPr="00FF54D9" w14:paraId="175E8FB7" w14:textId="77777777" w:rsidTr="0051309B">
        <w:trPr>
          <w:trHeight w:val="374"/>
          <w:jc w:val="center"/>
        </w:trPr>
        <w:tc>
          <w:tcPr>
            <w:tcW w:w="2145" w:type="dxa"/>
            <w:gridSpan w:val="2"/>
            <w:shd w:val="clear" w:color="auto" w:fill="auto"/>
            <w:vAlign w:val="center"/>
          </w:tcPr>
          <w:p w14:paraId="2B23EA3B" w14:textId="0AA77F8B" w:rsidR="003031BD" w:rsidRPr="007620F1" w:rsidRDefault="003031BD"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22</w:t>
            </w:r>
          </w:p>
        </w:tc>
        <w:tc>
          <w:tcPr>
            <w:tcW w:w="1741" w:type="dxa"/>
            <w:gridSpan w:val="2"/>
            <w:shd w:val="clear" w:color="auto" w:fill="auto"/>
            <w:vAlign w:val="center"/>
          </w:tcPr>
          <w:p w14:paraId="1BDDA0FE" w14:textId="679F6377" w:rsidR="003031BD" w:rsidRPr="004F1AE6" w:rsidRDefault="003031BD" w:rsidP="00B1491A">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2.</w:t>
            </w:r>
            <w:r w:rsidR="00B1491A">
              <w:rPr>
                <w:rFonts w:ascii="Verdana" w:eastAsia="Malgun Gothic" w:hAnsi="Verdana" w:cs="Arial"/>
                <w:color w:val="365F91"/>
                <w:sz w:val="18"/>
                <w:szCs w:val="18"/>
              </w:rPr>
              <w:t>150</w:t>
            </w:r>
          </w:p>
        </w:tc>
        <w:tc>
          <w:tcPr>
            <w:tcW w:w="1741" w:type="dxa"/>
            <w:gridSpan w:val="2"/>
            <w:tcBorders>
              <w:right w:val="single" w:sz="4" w:space="0" w:color="365F91"/>
            </w:tcBorders>
            <w:shd w:val="clear" w:color="auto" w:fill="auto"/>
            <w:vAlign w:val="center"/>
          </w:tcPr>
          <w:p w14:paraId="2075F5A9" w14:textId="6CB4E0CE" w:rsidR="003031BD" w:rsidRPr="004F1AE6" w:rsidRDefault="003031BD" w:rsidP="00B1491A">
            <w:pPr>
              <w:jc w:val="center"/>
              <w:rPr>
                <w:rFonts w:ascii="Verdana" w:eastAsia="Malgun Gothic" w:hAnsi="Verdana" w:cs="Arial"/>
                <w:color w:val="365F91"/>
                <w:sz w:val="18"/>
                <w:szCs w:val="18"/>
                <w:lang w:val="el-GR"/>
              </w:rPr>
            </w:pPr>
            <w:r w:rsidRPr="00C044FF">
              <w:rPr>
                <w:rFonts w:ascii="Verdana" w:eastAsia="Malgun Gothic" w:hAnsi="Verdana" w:cs="Arial"/>
                <w:color w:val="365F91"/>
                <w:sz w:val="18"/>
                <w:szCs w:val="18"/>
              </w:rPr>
              <w:t>2.</w:t>
            </w:r>
            <w:r>
              <w:rPr>
                <w:rFonts w:ascii="Verdana" w:eastAsia="Malgun Gothic" w:hAnsi="Verdana" w:cs="Arial"/>
                <w:color w:val="365F91"/>
                <w:sz w:val="18"/>
                <w:szCs w:val="18"/>
                <w:lang w:val="el-GR"/>
              </w:rPr>
              <w:t>2</w:t>
            </w:r>
            <w:r w:rsidR="00B1491A">
              <w:rPr>
                <w:rFonts w:ascii="Verdana" w:eastAsia="Malgun Gothic" w:hAnsi="Verdana" w:cs="Arial"/>
                <w:color w:val="365F91"/>
                <w:sz w:val="18"/>
                <w:szCs w:val="18"/>
              </w:rPr>
              <w:t>6</w:t>
            </w:r>
            <w:r>
              <w:rPr>
                <w:rFonts w:ascii="Verdana" w:eastAsia="Malgun Gothic" w:hAnsi="Verdana" w:cs="Arial"/>
                <w:color w:val="365F91"/>
                <w:sz w:val="18"/>
                <w:szCs w:val="18"/>
                <w:lang w:val="el-GR"/>
              </w:rPr>
              <w:t>6</w:t>
            </w:r>
          </w:p>
        </w:tc>
        <w:tc>
          <w:tcPr>
            <w:tcW w:w="281" w:type="dxa"/>
            <w:gridSpan w:val="2"/>
            <w:tcBorders>
              <w:left w:val="single" w:sz="4" w:space="0" w:color="365F91"/>
              <w:bottom w:val="nil"/>
              <w:right w:val="single" w:sz="4" w:space="0" w:color="365F91"/>
            </w:tcBorders>
            <w:shd w:val="clear" w:color="auto" w:fill="auto"/>
            <w:vAlign w:val="center"/>
          </w:tcPr>
          <w:p w14:paraId="685E0F83" w14:textId="77777777" w:rsidR="003031BD" w:rsidRPr="00C044FF" w:rsidRDefault="003031BD"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7B85FA7D" w14:textId="16730BB2" w:rsidR="003031BD" w:rsidRPr="0080592B" w:rsidRDefault="00B1491A" w:rsidP="00B1491A">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5</w:t>
            </w:r>
            <w:r w:rsidR="003031BD" w:rsidRPr="00C044FF">
              <w:rPr>
                <w:rFonts w:ascii="Verdana" w:eastAsia="Malgun Gothic" w:hAnsi="Verdana" w:cs="Arial"/>
                <w:color w:val="365F91"/>
                <w:sz w:val="18"/>
                <w:szCs w:val="18"/>
              </w:rPr>
              <w:t>,</w:t>
            </w:r>
            <w:r>
              <w:rPr>
                <w:rFonts w:ascii="Verdana" w:eastAsia="Malgun Gothic" w:hAnsi="Verdana" w:cs="Arial"/>
                <w:color w:val="365F91"/>
                <w:sz w:val="18"/>
                <w:szCs w:val="18"/>
              </w:rPr>
              <w:t>1</w:t>
            </w:r>
          </w:p>
        </w:tc>
        <w:tc>
          <w:tcPr>
            <w:tcW w:w="1876" w:type="dxa"/>
            <w:gridSpan w:val="2"/>
            <w:shd w:val="clear" w:color="auto" w:fill="auto"/>
            <w:vAlign w:val="center"/>
          </w:tcPr>
          <w:p w14:paraId="5DE78ECF" w14:textId="1F958569" w:rsidR="003031BD" w:rsidRPr="0080592B" w:rsidRDefault="003031BD"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9</w:t>
            </w:r>
          </w:p>
        </w:tc>
      </w:tr>
      <w:tr w:rsidR="003031BD" w:rsidRPr="00FF54D9" w14:paraId="6B9A55D9" w14:textId="77777777" w:rsidTr="0051309B">
        <w:trPr>
          <w:trHeight w:val="374"/>
          <w:jc w:val="center"/>
        </w:trPr>
        <w:tc>
          <w:tcPr>
            <w:tcW w:w="2145" w:type="dxa"/>
            <w:gridSpan w:val="2"/>
            <w:shd w:val="clear" w:color="auto" w:fill="auto"/>
            <w:vAlign w:val="center"/>
          </w:tcPr>
          <w:p w14:paraId="21BC2444" w14:textId="3953A83E" w:rsidR="003031BD" w:rsidRPr="003C487C" w:rsidRDefault="003031BD"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21</w:t>
            </w:r>
          </w:p>
        </w:tc>
        <w:tc>
          <w:tcPr>
            <w:tcW w:w="1741" w:type="dxa"/>
            <w:gridSpan w:val="2"/>
            <w:shd w:val="clear" w:color="auto" w:fill="auto"/>
            <w:vAlign w:val="center"/>
          </w:tcPr>
          <w:p w14:paraId="49C814CD" w14:textId="4B5D6310" w:rsidR="003031BD" w:rsidRPr="004F1AE6" w:rsidRDefault="003031BD" w:rsidP="00B1491A">
            <w:pPr>
              <w:jc w:val="center"/>
              <w:rPr>
                <w:rFonts w:ascii="Verdana" w:eastAsia="Malgun Gothic" w:hAnsi="Verdana" w:cs="Arial"/>
                <w:color w:val="365F91"/>
                <w:sz w:val="18"/>
                <w:szCs w:val="18"/>
                <w:lang w:val="el-GR"/>
              </w:rPr>
            </w:pPr>
            <w:r w:rsidRPr="00C044FF">
              <w:rPr>
                <w:rFonts w:ascii="Verdana" w:eastAsia="Malgun Gothic" w:hAnsi="Verdana" w:cs="Arial"/>
                <w:color w:val="365F91"/>
                <w:sz w:val="18"/>
                <w:szCs w:val="18"/>
              </w:rPr>
              <w:t>2.</w:t>
            </w:r>
            <w:r w:rsidR="00B1491A">
              <w:rPr>
                <w:rFonts w:ascii="Verdana" w:eastAsia="Malgun Gothic" w:hAnsi="Verdana" w:cs="Arial"/>
                <w:color w:val="365F91"/>
                <w:sz w:val="18"/>
                <w:szCs w:val="18"/>
              </w:rPr>
              <w:t>570</w:t>
            </w:r>
          </w:p>
        </w:tc>
        <w:tc>
          <w:tcPr>
            <w:tcW w:w="1741" w:type="dxa"/>
            <w:gridSpan w:val="2"/>
            <w:tcBorders>
              <w:right w:val="single" w:sz="4" w:space="0" w:color="365F91"/>
            </w:tcBorders>
            <w:shd w:val="clear" w:color="auto" w:fill="auto"/>
            <w:vAlign w:val="center"/>
          </w:tcPr>
          <w:p w14:paraId="1BD2DCFC" w14:textId="150544E7" w:rsidR="003031BD" w:rsidRPr="00A06ABB" w:rsidRDefault="003031BD" w:rsidP="00B1491A">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2.</w:t>
            </w:r>
            <w:r w:rsidR="00B1491A">
              <w:rPr>
                <w:rFonts w:ascii="Verdana" w:eastAsia="Malgun Gothic" w:hAnsi="Verdana" w:cs="Arial"/>
                <w:color w:val="365F91"/>
                <w:sz w:val="18"/>
                <w:szCs w:val="18"/>
              </w:rPr>
              <w:t>247</w:t>
            </w:r>
          </w:p>
        </w:tc>
        <w:tc>
          <w:tcPr>
            <w:tcW w:w="281" w:type="dxa"/>
            <w:gridSpan w:val="2"/>
            <w:tcBorders>
              <w:left w:val="single" w:sz="4" w:space="0" w:color="365F91"/>
              <w:bottom w:val="nil"/>
              <w:right w:val="single" w:sz="4" w:space="0" w:color="365F91"/>
            </w:tcBorders>
            <w:shd w:val="clear" w:color="auto" w:fill="auto"/>
            <w:vAlign w:val="center"/>
          </w:tcPr>
          <w:p w14:paraId="0374613A" w14:textId="77777777" w:rsidR="003031BD" w:rsidRPr="00C044FF" w:rsidRDefault="003031BD"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22C2B1F5" w14:textId="4944EBF5" w:rsidR="003031BD" w:rsidRPr="0080592B" w:rsidRDefault="00B1491A" w:rsidP="00B1491A">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6</w:t>
            </w:r>
            <w:r w:rsidR="003031BD" w:rsidRPr="00C044FF">
              <w:rPr>
                <w:rFonts w:ascii="Verdana" w:eastAsia="Malgun Gothic" w:hAnsi="Verdana" w:cs="Arial"/>
                <w:color w:val="365F91"/>
                <w:sz w:val="18"/>
                <w:szCs w:val="18"/>
              </w:rPr>
              <w:t>,</w:t>
            </w:r>
            <w:r>
              <w:rPr>
                <w:rFonts w:ascii="Verdana" w:eastAsia="Malgun Gothic" w:hAnsi="Verdana" w:cs="Arial"/>
                <w:color w:val="365F91"/>
                <w:sz w:val="18"/>
                <w:szCs w:val="18"/>
              </w:rPr>
              <w:t>8</w:t>
            </w:r>
          </w:p>
        </w:tc>
        <w:tc>
          <w:tcPr>
            <w:tcW w:w="1876" w:type="dxa"/>
            <w:gridSpan w:val="2"/>
            <w:shd w:val="clear" w:color="auto" w:fill="auto"/>
            <w:vAlign w:val="center"/>
          </w:tcPr>
          <w:p w14:paraId="2231CD36" w14:textId="362A5E9E" w:rsidR="003031BD" w:rsidRPr="0080592B" w:rsidRDefault="00B1491A" w:rsidP="00B1491A">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2</w:t>
            </w:r>
            <w:r w:rsidR="003031BD" w:rsidRPr="00C044FF">
              <w:rPr>
                <w:rFonts w:ascii="Verdana" w:eastAsia="Malgun Gothic" w:hAnsi="Verdana" w:cs="Arial"/>
                <w:color w:val="365F91"/>
                <w:sz w:val="18"/>
                <w:szCs w:val="18"/>
              </w:rPr>
              <w:t>,</w:t>
            </w:r>
            <w:r>
              <w:rPr>
                <w:rFonts w:ascii="Verdana" w:eastAsia="Malgun Gothic" w:hAnsi="Verdana" w:cs="Arial"/>
                <w:color w:val="365F91"/>
                <w:sz w:val="18"/>
                <w:szCs w:val="18"/>
              </w:rPr>
              <w:t>1</w:t>
            </w:r>
          </w:p>
        </w:tc>
      </w:tr>
      <w:tr w:rsidR="003031BD" w:rsidRPr="00FF54D9" w14:paraId="7284850E" w14:textId="77777777" w:rsidTr="0051309B">
        <w:trPr>
          <w:trHeight w:val="374"/>
          <w:jc w:val="center"/>
        </w:trPr>
        <w:tc>
          <w:tcPr>
            <w:tcW w:w="2145" w:type="dxa"/>
            <w:gridSpan w:val="2"/>
            <w:shd w:val="clear" w:color="auto" w:fill="auto"/>
            <w:vAlign w:val="center"/>
          </w:tcPr>
          <w:p w14:paraId="1ADC5FBE" w14:textId="574EF350" w:rsidR="003031BD" w:rsidRPr="008B5799" w:rsidRDefault="003031BD"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21</w:t>
            </w:r>
          </w:p>
        </w:tc>
        <w:tc>
          <w:tcPr>
            <w:tcW w:w="1741" w:type="dxa"/>
            <w:gridSpan w:val="2"/>
            <w:shd w:val="clear" w:color="auto" w:fill="auto"/>
            <w:vAlign w:val="center"/>
          </w:tcPr>
          <w:p w14:paraId="1351C3E2" w14:textId="711252AA" w:rsidR="003031BD" w:rsidRPr="00B1491A" w:rsidRDefault="003031BD" w:rsidP="00B1491A">
            <w:pPr>
              <w:jc w:val="center"/>
              <w:rPr>
                <w:rFonts w:ascii="Verdana" w:eastAsia="Malgun Gothic" w:hAnsi="Verdana" w:cs="Arial"/>
                <w:color w:val="365F91"/>
                <w:sz w:val="18"/>
                <w:szCs w:val="18"/>
              </w:rPr>
            </w:pPr>
            <w:r w:rsidRPr="00C044FF">
              <w:rPr>
                <w:rFonts w:ascii="Verdana" w:eastAsia="Malgun Gothic" w:hAnsi="Verdana" w:cs="Arial"/>
                <w:color w:val="365F91"/>
                <w:sz w:val="18"/>
                <w:szCs w:val="18"/>
              </w:rPr>
              <w:t>2.</w:t>
            </w:r>
            <w:r>
              <w:rPr>
                <w:rFonts w:ascii="Verdana" w:eastAsia="Malgun Gothic" w:hAnsi="Verdana" w:cs="Arial"/>
                <w:color w:val="365F91"/>
                <w:sz w:val="18"/>
                <w:szCs w:val="18"/>
                <w:lang w:val="el-GR"/>
              </w:rPr>
              <w:t>0</w:t>
            </w:r>
            <w:r w:rsidR="00B1491A">
              <w:rPr>
                <w:rFonts w:ascii="Verdana" w:eastAsia="Malgun Gothic" w:hAnsi="Verdana" w:cs="Arial"/>
                <w:color w:val="365F91"/>
                <w:sz w:val="18"/>
                <w:szCs w:val="18"/>
              </w:rPr>
              <w:t>45</w:t>
            </w:r>
          </w:p>
        </w:tc>
        <w:tc>
          <w:tcPr>
            <w:tcW w:w="1741" w:type="dxa"/>
            <w:gridSpan w:val="2"/>
            <w:tcBorders>
              <w:right w:val="single" w:sz="4" w:space="0" w:color="365F91"/>
            </w:tcBorders>
            <w:shd w:val="clear" w:color="auto" w:fill="auto"/>
            <w:vAlign w:val="center"/>
          </w:tcPr>
          <w:p w14:paraId="42D46FFF" w14:textId="3F4EDAA5" w:rsidR="003031BD" w:rsidRPr="007876E4" w:rsidRDefault="003031BD" w:rsidP="007876E4">
            <w:pPr>
              <w:jc w:val="center"/>
              <w:rPr>
                <w:rFonts w:ascii="Verdana" w:eastAsia="Malgun Gothic" w:hAnsi="Verdana" w:cs="Arial"/>
                <w:color w:val="365F91"/>
                <w:sz w:val="18"/>
                <w:szCs w:val="18"/>
              </w:rPr>
            </w:pPr>
            <w:r w:rsidRPr="00C044FF">
              <w:rPr>
                <w:rFonts w:ascii="Verdana" w:eastAsia="Malgun Gothic" w:hAnsi="Verdana" w:cs="Arial"/>
                <w:color w:val="365F91"/>
                <w:sz w:val="18"/>
                <w:szCs w:val="18"/>
              </w:rPr>
              <w:t>2.</w:t>
            </w:r>
            <w:r>
              <w:rPr>
                <w:rFonts w:ascii="Verdana" w:eastAsia="Malgun Gothic" w:hAnsi="Verdana" w:cs="Arial"/>
                <w:color w:val="365F91"/>
                <w:sz w:val="18"/>
                <w:szCs w:val="18"/>
                <w:lang w:val="el-GR"/>
              </w:rPr>
              <w:t>14</w:t>
            </w:r>
            <w:r w:rsidR="007876E4">
              <w:rPr>
                <w:rFonts w:ascii="Verdana" w:eastAsia="Malgun Gothic" w:hAnsi="Verdana" w:cs="Arial"/>
                <w:color w:val="365F91"/>
                <w:sz w:val="18"/>
                <w:szCs w:val="18"/>
              </w:rPr>
              <w:t>9</w:t>
            </w:r>
          </w:p>
        </w:tc>
        <w:tc>
          <w:tcPr>
            <w:tcW w:w="281" w:type="dxa"/>
            <w:gridSpan w:val="2"/>
            <w:tcBorders>
              <w:left w:val="single" w:sz="4" w:space="0" w:color="365F91"/>
              <w:bottom w:val="nil"/>
              <w:right w:val="single" w:sz="4" w:space="0" w:color="365F91"/>
            </w:tcBorders>
            <w:shd w:val="clear" w:color="auto" w:fill="auto"/>
            <w:vAlign w:val="center"/>
          </w:tcPr>
          <w:p w14:paraId="6AD95AA2" w14:textId="77777777" w:rsidR="003031BD" w:rsidRPr="00C044FF" w:rsidRDefault="003031BD"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2F76E041" w14:textId="063B2F3D" w:rsidR="003031BD" w:rsidRPr="0080592B" w:rsidRDefault="007876E4" w:rsidP="007876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-1</w:t>
            </w:r>
            <w:r w:rsidR="003031BD" w:rsidRPr="00C044FF">
              <w:rPr>
                <w:rFonts w:ascii="Verdana" w:eastAsia="Malgun Gothic" w:hAnsi="Verdana" w:cs="Arial"/>
                <w:color w:val="365F91"/>
                <w:sz w:val="18"/>
                <w:szCs w:val="18"/>
              </w:rPr>
              <w:t>,</w:t>
            </w:r>
            <w:r>
              <w:rPr>
                <w:rFonts w:ascii="Verdana" w:eastAsia="Malgun Gothic" w:hAnsi="Verdana" w:cs="Arial"/>
                <w:color w:val="365F91"/>
                <w:sz w:val="18"/>
                <w:szCs w:val="18"/>
              </w:rPr>
              <w:t>5</w:t>
            </w:r>
          </w:p>
        </w:tc>
        <w:tc>
          <w:tcPr>
            <w:tcW w:w="1876" w:type="dxa"/>
            <w:gridSpan w:val="2"/>
            <w:shd w:val="clear" w:color="auto" w:fill="auto"/>
            <w:vAlign w:val="center"/>
          </w:tcPr>
          <w:p w14:paraId="7E85EA90" w14:textId="5CB23647" w:rsidR="003031BD" w:rsidRPr="00C044FF" w:rsidRDefault="003031BD" w:rsidP="007876E4">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0</w:t>
            </w:r>
            <w:r w:rsidRPr="00C044FF">
              <w:rPr>
                <w:rFonts w:ascii="Verdana" w:eastAsia="Malgun Gothic" w:hAnsi="Verdana" w:cs="Arial"/>
                <w:color w:val="365F91"/>
                <w:sz w:val="18"/>
                <w:szCs w:val="18"/>
              </w:rPr>
              <w:t>,</w:t>
            </w:r>
            <w:r w:rsidR="007876E4">
              <w:rPr>
                <w:rFonts w:ascii="Verdana" w:eastAsia="Malgun Gothic" w:hAnsi="Verdana" w:cs="Arial"/>
                <w:color w:val="365F91"/>
                <w:sz w:val="18"/>
                <w:szCs w:val="18"/>
              </w:rPr>
              <w:t>5</w:t>
            </w:r>
          </w:p>
        </w:tc>
      </w:tr>
      <w:tr w:rsidR="00DD415E" w:rsidRPr="00FF54D9" w14:paraId="6D99D57C" w14:textId="77777777" w:rsidTr="0051309B">
        <w:trPr>
          <w:trHeight w:val="374"/>
          <w:jc w:val="center"/>
        </w:trPr>
        <w:tc>
          <w:tcPr>
            <w:tcW w:w="2145" w:type="dxa"/>
            <w:gridSpan w:val="2"/>
            <w:shd w:val="clear" w:color="auto" w:fill="auto"/>
            <w:vAlign w:val="center"/>
          </w:tcPr>
          <w:p w14:paraId="5E2DE657" w14:textId="7FD8FA91" w:rsidR="00DD415E" w:rsidRDefault="00DD415E" w:rsidP="007E4119">
            <w:pPr>
              <w:tabs>
                <w:tab w:val="left" w:pos="1080"/>
                <w:tab w:val="left" w:pos="6840"/>
              </w:tabs>
              <w:ind w:left="284"/>
              <w:jc w:val="center"/>
              <w:rPr>
                <w:rFonts w:ascii="Verdana" w:eastAsia="Malgun Gothic" w:hAnsi="Verdana" w:cs="Arial"/>
                <w:color w:val="365F91"/>
                <w:sz w:val="18"/>
                <w:szCs w:val="18"/>
              </w:rPr>
            </w:pPr>
            <w:r w:rsidRPr="000C7355">
              <w:rPr>
                <w:rFonts w:ascii="Verdana" w:eastAsia="Malgun Gothic" w:hAnsi="Verdana" w:cs="Arial"/>
                <w:color w:val="365F91"/>
                <w:sz w:val="18"/>
                <w:szCs w:val="18"/>
              </w:rPr>
              <w:t>1</w:t>
            </w:r>
            <w:r w:rsidRPr="000C7355">
              <w:rPr>
                <w:rFonts w:ascii="Verdana" w:eastAsia="Malgun Gothic" w:hAnsi="Verdana" w:cs="Arial"/>
                <w:color w:val="365F91"/>
                <w:sz w:val="18"/>
                <w:szCs w:val="18"/>
                <w:vertAlign w:val="superscript"/>
              </w:rPr>
              <w:t>st</w:t>
            </w:r>
            <w:r>
              <w:rPr>
                <w:rFonts w:ascii="Verdana" w:eastAsia="Malgun Gothic" w:hAnsi="Verdana" w:cs="Arial"/>
                <w:color w:val="365F91"/>
                <w:sz w:val="18"/>
                <w:szCs w:val="18"/>
              </w:rPr>
              <w:t xml:space="preserve"> Quarter 2020</w:t>
            </w:r>
          </w:p>
        </w:tc>
        <w:tc>
          <w:tcPr>
            <w:tcW w:w="1741" w:type="dxa"/>
            <w:gridSpan w:val="2"/>
            <w:shd w:val="clear" w:color="auto" w:fill="auto"/>
            <w:vAlign w:val="center"/>
          </w:tcPr>
          <w:p w14:paraId="21EA8CB8" w14:textId="0769EFB8" w:rsidR="00DD415E" w:rsidRPr="00C044FF" w:rsidRDefault="00DD415E" w:rsidP="00B1491A">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CB59CC">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077</w:t>
            </w:r>
          </w:p>
        </w:tc>
        <w:tc>
          <w:tcPr>
            <w:tcW w:w="1741" w:type="dxa"/>
            <w:gridSpan w:val="2"/>
            <w:tcBorders>
              <w:right w:val="single" w:sz="4" w:space="0" w:color="365F91"/>
            </w:tcBorders>
            <w:shd w:val="clear" w:color="auto" w:fill="auto"/>
            <w:vAlign w:val="center"/>
          </w:tcPr>
          <w:p w14:paraId="3E254503" w14:textId="4BBE3076" w:rsidR="00DD415E" w:rsidRPr="00C044FF" w:rsidRDefault="00DD415E" w:rsidP="007876E4">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CB59CC">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157</w:t>
            </w:r>
          </w:p>
        </w:tc>
        <w:tc>
          <w:tcPr>
            <w:tcW w:w="281" w:type="dxa"/>
            <w:gridSpan w:val="2"/>
            <w:tcBorders>
              <w:left w:val="single" w:sz="4" w:space="0" w:color="365F91"/>
              <w:bottom w:val="nil"/>
              <w:right w:val="single" w:sz="4" w:space="0" w:color="365F91"/>
            </w:tcBorders>
            <w:shd w:val="clear" w:color="auto" w:fill="auto"/>
            <w:vAlign w:val="center"/>
          </w:tcPr>
          <w:p w14:paraId="36D55995" w14:textId="77777777" w:rsidR="00DD415E" w:rsidRPr="00C044FF" w:rsidRDefault="00DD415E"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31DA8CA3" w14:textId="2F21CA34" w:rsidR="00DD415E" w:rsidRDefault="00DD415E" w:rsidP="007876E4">
            <w:pPr>
              <w:jc w:val="center"/>
              <w:rPr>
                <w:rFonts w:ascii="Verdana" w:eastAsia="Malgun Gothic" w:hAnsi="Verdana" w:cs="Arial"/>
                <w:color w:val="365F91"/>
                <w:sz w:val="18"/>
                <w:szCs w:val="18"/>
              </w:rPr>
            </w:pPr>
            <w:r w:rsidRPr="00CB59CC">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1</w:t>
            </w:r>
          </w:p>
        </w:tc>
        <w:tc>
          <w:tcPr>
            <w:tcW w:w="1876" w:type="dxa"/>
            <w:gridSpan w:val="2"/>
            <w:shd w:val="clear" w:color="auto" w:fill="auto"/>
            <w:vAlign w:val="center"/>
          </w:tcPr>
          <w:p w14:paraId="28520516" w14:textId="298D9DEC" w:rsidR="00DD415E" w:rsidRDefault="00DD415E" w:rsidP="007876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Pr="00CB59CC">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8</w:t>
            </w:r>
          </w:p>
        </w:tc>
      </w:tr>
      <w:tr w:rsidR="009F3750" w:rsidRPr="00FF54D9" w14:paraId="7C8EA25D" w14:textId="77777777" w:rsidTr="00146437">
        <w:trPr>
          <w:trHeight w:val="113"/>
          <w:jc w:val="center"/>
        </w:trPr>
        <w:tc>
          <w:tcPr>
            <w:tcW w:w="2145" w:type="dxa"/>
            <w:gridSpan w:val="2"/>
            <w:shd w:val="clear" w:color="auto" w:fill="auto"/>
            <w:vAlign w:val="center"/>
          </w:tcPr>
          <w:p w14:paraId="60F155E8" w14:textId="77777777" w:rsidR="009F3750" w:rsidRPr="008677C5" w:rsidRDefault="009F3750" w:rsidP="00FE54B1">
            <w:pPr>
              <w:tabs>
                <w:tab w:val="left" w:pos="1080"/>
                <w:tab w:val="left" w:pos="6840"/>
              </w:tabs>
              <w:jc w:val="center"/>
              <w:rPr>
                <w:rFonts w:ascii="Verdana" w:eastAsia="Malgun Gothic" w:hAnsi="Verdana" w:cs="Arial"/>
                <w:color w:val="365F91"/>
                <w:sz w:val="18"/>
                <w:szCs w:val="18"/>
                <w:lang w:val="en-GB"/>
              </w:rPr>
            </w:pPr>
          </w:p>
        </w:tc>
        <w:tc>
          <w:tcPr>
            <w:tcW w:w="1741" w:type="dxa"/>
            <w:gridSpan w:val="2"/>
            <w:shd w:val="clear" w:color="auto" w:fill="auto"/>
            <w:vAlign w:val="center"/>
          </w:tcPr>
          <w:p w14:paraId="25798DCF" w14:textId="77777777" w:rsidR="009F3750" w:rsidRPr="00F3761B" w:rsidRDefault="009F3750" w:rsidP="00A41AB6">
            <w:pPr>
              <w:jc w:val="center"/>
              <w:rPr>
                <w:rFonts w:ascii="Verdana" w:eastAsia="Malgun Gothic" w:hAnsi="Verdana" w:cs="Arial"/>
                <w:color w:val="365F91"/>
                <w:sz w:val="18"/>
                <w:szCs w:val="18"/>
                <w:lang w:val="el-GR"/>
              </w:rPr>
            </w:pPr>
          </w:p>
        </w:tc>
        <w:tc>
          <w:tcPr>
            <w:tcW w:w="1741" w:type="dxa"/>
            <w:gridSpan w:val="2"/>
            <w:tcBorders>
              <w:right w:val="single" w:sz="4" w:space="0" w:color="365F91"/>
            </w:tcBorders>
            <w:shd w:val="clear" w:color="auto" w:fill="auto"/>
            <w:vAlign w:val="center"/>
          </w:tcPr>
          <w:p w14:paraId="43420096" w14:textId="77777777" w:rsidR="009F3750" w:rsidRPr="00F3761B" w:rsidRDefault="009F3750" w:rsidP="00A41AB6">
            <w:pPr>
              <w:jc w:val="center"/>
              <w:rPr>
                <w:rFonts w:ascii="Verdana" w:eastAsia="Malgun Gothic" w:hAnsi="Verdana" w:cs="Arial"/>
                <w:color w:val="365F91"/>
                <w:sz w:val="18"/>
                <w:szCs w:val="18"/>
                <w:lang w:val="el-GR"/>
              </w:rPr>
            </w:pPr>
          </w:p>
        </w:tc>
        <w:tc>
          <w:tcPr>
            <w:tcW w:w="281" w:type="dxa"/>
            <w:gridSpan w:val="2"/>
            <w:tcBorders>
              <w:left w:val="single" w:sz="4" w:space="0" w:color="365F91"/>
              <w:bottom w:val="nil"/>
              <w:right w:val="single" w:sz="4" w:space="0" w:color="365F91"/>
            </w:tcBorders>
            <w:shd w:val="clear" w:color="auto" w:fill="auto"/>
            <w:vAlign w:val="center"/>
          </w:tcPr>
          <w:p w14:paraId="561D51C8"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3DD756F3" w14:textId="77777777" w:rsidR="009F3750" w:rsidRPr="00F3761B" w:rsidRDefault="009F3750" w:rsidP="00A41AB6">
            <w:pPr>
              <w:jc w:val="center"/>
              <w:rPr>
                <w:rFonts w:ascii="Verdana" w:eastAsia="Malgun Gothic" w:hAnsi="Verdana" w:cs="Arial"/>
                <w:color w:val="365F91"/>
                <w:sz w:val="18"/>
                <w:szCs w:val="18"/>
                <w:lang w:val="el-GR"/>
              </w:rPr>
            </w:pPr>
          </w:p>
        </w:tc>
        <w:tc>
          <w:tcPr>
            <w:tcW w:w="1876" w:type="dxa"/>
            <w:gridSpan w:val="2"/>
            <w:shd w:val="clear" w:color="auto" w:fill="auto"/>
            <w:vAlign w:val="center"/>
          </w:tcPr>
          <w:p w14:paraId="092F7455" w14:textId="77777777" w:rsidR="009F3750" w:rsidRPr="00F3761B" w:rsidRDefault="009F3750" w:rsidP="00A41AB6">
            <w:pPr>
              <w:jc w:val="center"/>
              <w:rPr>
                <w:rFonts w:ascii="Verdana" w:eastAsia="Malgun Gothic" w:hAnsi="Verdana" w:cs="Arial"/>
                <w:color w:val="365F91"/>
                <w:sz w:val="18"/>
                <w:szCs w:val="18"/>
                <w:lang w:val="el-GR"/>
              </w:rPr>
            </w:pPr>
          </w:p>
        </w:tc>
      </w:tr>
      <w:tr w:rsidR="009F3750" w:rsidRPr="00FF54D9" w14:paraId="6EC40165" w14:textId="77777777" w:rsidTr="00146437">
        <w:trPr>
          <w:trHeight w:val="312"/>
          <w:jc w:val="center"/>
        </w:trPr>
        <w:tc>
          <w:tcPr>
            <w:tcW w:w="2145" w:type="dxa"/>
            <w:gridSpan w:val="2"/>
            <w:shd w:val="clear" w:color="auto" w:fill="auto"/>
            <w:vAlign w:val="center"/>
          </w:tcPr>
          <w:p w14:paraId="06F7C08D" w14:textId="77777777" w:rsidR="009F3750" w:rsidRPr="008677C5" w:rsidRDefault="009F3750" w:rsidP="00FE54B1">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Females</w:t>
            </w:r>
          </w:p>
        </w:tc>
        <w:tc>
          <w:tcPr>
            <w:tcW w:w="1741" w:type="dxa"/>
            <w:gridSpan w:val="2"/>
            <w:shd w:val="clear" w:color="auto" w:fill="auto"/>
            <w:vAlign w:val="center"/>
          </w:tcPr>
          <w:p w14:paraId="69A290F3" w14:textId="77777777" w:rsidR="009F3750" w:rsidRPr="00F3761B" w:rsidRDefault="009F3750" w:rsidP="00A41AB6">
            <w:pPr>
              <w:jc w:val="center"/>
              <w:rPr>
                <w:rFonts w:ascii="Verdana" w:eastAsia="Malgun Gothic" w:hAnsi="Verdana" w:cs="Arial"/>
                <w:color w:val="365F91"/>
                <w:sz w:val="18"/>
                <w:szCs w:val="18"/>
                <w:lang w:val="el-GR"/>
              </w:rPr>
            </w:pPr>
          </w:p>
        </w:tc>
        <w:tc>
          <w:tcPr>
            <w:tcW w:w="1741" w:type="dxa"/>
            <w:gridSpan w:val="2"/>
            <w:tcBorders>
              <w:right w:val="single" w:sz="4" w:space="0" w:color="365F91"/>
            </w:tcBorders>
            <w:shd w:val="clear" w:color="auto" w:fill="auto"/>
            <w:vAlign w:val="center"/>
          </w:tcPr>
          <w:p w14:paraId="1C9FAF2B" w14:textId="77777777" w:rsidR="009F3750" w:rsidRPr="00F3761B" w:rsidRDefault="009F3750" w:rsidP="00A41AB6">
            <w:pPr>
              <w:jc w:val="center"/>
              <w:rPr>
                <w:rFonts w:ascii="Verdana" w:eastAsia="Malgun Gothic" w:hAnsi="Verdana" w:cs="Arial"/>
                <w:color w:val="365F91"/>
                <w:sz w:val="18"/>
                <w:szCs w:val="18"/>
                <w:lang w:val="el-GR"/>
              </w:rPr>
            </w:pPr>
          </w:p>
        </w:tc>
        <w:tc>
          <w:tcPr>
            <w:tcW w:w="281" w:type="dxa"/>
            <w:gridSpan w:val="2"/>
            <w:tcBorders>
              <w:left w:val="single" w:sz="4" w:space="0" w:color="365F91"/>
              <w:bottom w:val="nil"/>
              <w:right w:val="single" w:sz="4" w:space="0" w:color="365F91"/>
            </w:tcBorders>
            <w:shd w:val="clear" w:color="auto" w:fill="auto"/>
            <w:vAlign w:val="center"/>
          </w:tcPr>
          <w:p w14:paraId="350FC5E2"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392750F5" w14:textId="77777777" w:rsidR="009F3750" w:rsidRPr="00F3761B" w:rsidRDefault="009F3750" w:rsidP="00A41AB6">
            <w:pPr>
              <w:jc w:val="center"/>
              <w:rPr>
                <w:rFonts w:ascii="Verdana" w:eastAsia="Malgun Gothic" w:hAnsi="Verdana" w:cs="Arial"/>
                <w:color w:val="365F91"/>
                <w:sz w:val="18"/>
                <w:szCs w:val="18"/>
                <w:lang w:val="el-GR"/>
              </w:rPr>
            </w:pPr>
          </w:p>
        </w:tc>
        <w:tc>
          <w:tcPr>
            <w:tcW w:w="1876" w:type="dxa"/>
            <w:gridSpan w:val="2"/>
            <w:shd w:val="clear" w:color="auto" w:fill="auto"/>
            <w:vAlign w:val="center"/>
          </w:tcPr>
          <w:p w14:paraId="3459A963" w14:textId="77777777" w:rsidR="009F3750" w:rsidRPr="00F3761B" w:rsidRDefault="009F3750" w:rsidP="00A41AB6">
            <w:pPr>
              <w:jc w:val="center"/>
              <w:rPr>
                <w:rFonts w:ascii="Verdana" w:eastAsia="Malgun Gothic" w:hAnsi="Verdana" w:cs="Arial"/>
                <w:color w:val="365F91"/>
                <w:sz w:val="18"/>
                <w:szCs w:val="18"/>
                <w:lang w:val="el-GR"/>
              </w:rPr>
            </w:pPr>
          </w:p>
        </w:tc>
      </w:tr>
      <w:tr w:rsidR="003031BD" w:rsidRPr="00FF54D9" w14:paraId="359F7B5E" w14:textId="77777777" w:rsidTr="0051309B">
        <w:trPr>
          <w:trHeight w:val="374"/>
          <w:jc w:val="center"/>
        </w:trPr>
        <w:tc>
          <w:tcPr>
            <w:tcW w:w="2145" w:type="dxa"/>
            <w:gridSpan w:val="2"/>
            <w:shd w:val="clear" w:color="auto" w:fill="auto"/>
            <w:vAlign w:val="center"/>
          </w:tcPr>
          <w:p w14:paraId="70767600" w14:textId="797D5C07" w:rsidR="003031BD" w:rsidRPr="007620F1" w:rsidRDefault="003031BD"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22</w:t>
            </w:r>
          </w:p>
        </w:tc>
        <w:tc>
          <w:tcPr>
            <w:tcW w:w="1741" w:type="dxa"/>
            <w:gridSpan w:val="2"/>
            <w:shd w:val="clear" w:color="auto" w:fill="auto"/>
            <w:vAlign w:val="center"/>
          </w:tcPr>
          <w:p w14:paraId="0B99D703" w14:textId="67B3A4A0" w:rsidR="003031BD" w:rsidRPr="00C044FF" w:rsidRDefault="007876E4" w:rsidP="007876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1</w:t>
            </w:r>
            <w:r w:rsidR="003031BD" w:rsidRPr="00C044FF">
              <w:rPr>
                <w:rFonts w:ascii="Verdana" w:eastAsia="Malgun Gothic" w:hAnsi="Verdana" w:cs="Arial"/>
                <w:color w:val="365F91"/>
                <w:sz w:val="18"/>
                <w:szCs w:val="18"/>
              </w:rPr>
              <w:t>.</w:t>
            </w:r>
            <w:r>
              <w:rPr>
                <w:rFonts w:ascii="Verdana" w:eastAsia="Malgun Gothic" w:hAnsi="Verdana" w:cs="Arial"/>
                <w:color w:val="365F91"/>
                <w:sz w:val="18"/>
                <w:szCs w:val="18"/>
              </w:rPr>
              <w:t>856</w:t>
            </w:r>
          </w:p>
        </w:tc>
        <w:tc>
          <w:tcPr>
            <w:tcW w:w="1741" w:type="dxa"/>
            <w:gridSpan w:val="2"/>
            <w:tcBorders>
              <w:right w:val="single" w:sz="4" w:space="0" w:color="365F91"/>
            </w:tcBorders>
            <w:shd w:val="clear" w:color="auto" w:fill="auto"/>
            <w:vAlign w:val="center"/>
          </w:tcPr>
          <w:p w14:paraId="27DA4F0E" w14:textId="4CDAE251" w:rsidR="003031BD" w:rsidRPr="00C044FF" w:rsidRDefault="003031BD" w:rsidP="007876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sidR="007876E4">
              <w:rPr>
                <w:rFonts w:ascii="Verdana" w:eastAsia="Malgun Gothic" w:hAnsi="Verdana" w:cs="Arial"/>
                <w:color w:val="365F91"/>
                <w:sz w:val="18"/>
                <w:szCs w:val="18"/>
              </w:rPr>
              <w:t>924</w:t>
            </w:r>
          </w:p>
        </w:tc>
        <w:tc>
          <w:tcPr>
            <w:tcW w:w="281" w:type="dxa"/>
            <w:gridSpan w:val="2"/>
            <w:tcBorders>
              <w:left w:val="single" w:sz="4" w:space="0" w:color="365F91"/>
              <w:bottom w:val="nil"/>
              <w:right w:val="single" w:sz="4" w:space="0" w:color="365F91"/>
            </w:tcBorders>
            <w:shd w:val="clear" w:color="auto" w:fill="auto"/>
            <w:vAlign w:val="center"/>
          </w:tcPr>
          <w:p w14:paraId="7D179211" w14:textId="77777777" w:rsidR="003031BD" w:rsidRPr="00C044FF" w:rsidRDefault="003031BD"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0C4B890B" w14:textId="424DE50E" w:rsidR="003031BD" w:rsidRPr="00F460FC" w:rsidRDefault="007876E4" w:rsidP="007876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9</w:t>
            </w:r>
            <w:r w:rsidR="003031BD" w:rsidRPr="00C044FF">
              <w:rPr>
                <w:rFonts w:ascii="Verdana" w:eastAsia="Malgun Gothic" w:hAnsi="Verdana" w:cs="Arial"/>
                <w:color w:val="365F91"/>
                <w:sz w:val="18"/>
                <w:szCs w:val="18"/>
              </w:rPr>
              <w:t>,</w:t>
            </w:r>
            <w:r>
              <w:rPr>
                <w:rFonts w:ascii="Verdana" w:eastAsia="Malgun Gothic" w:hAnsi="Verdana" w:cs="Arial"/>
                <w:color w:val="365F91"/>
                <w:sz w:val="18"/>
                <w:szCs w:val="18"/>
              </w:rPr>
              <w:t>0</w:t>
            </w:r>
          </w:p>
        </w:tc>
        <w:tc>
          <w:tcPr>
            <w:tcW w:w="1876" w:type="dxa"/>
            <w:gridSpan w:val="2"/>
            <w:shd w:val="clear" w:color="auto" w:fill="auto"/>
            <w:vAlign w:val="center"/>
          </w:tcPr>
          <w:p w14:paraId="48D53001" w14:textId="37880BD6" w:rsidR="003031BD" w:rsidRPr="00F460FC" w:rsidRDefault="007876E4" w:rsidP="007876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0</w:t>
            </w:r>
            <w:r w:rsidR="003031BD" w:rsidRPr="00C044FF">
              <w:rPr>
                <w:rFonts w:ascii="Verdana" w:eastAsia="Malgun Gothic" w:hAnsi="Verdana" w:cs="Arial"/>
                <w:color w:val="365F91"/>
                <w:sz w:val="18"/>
                <w:szCs w:val="18"/>
              </w:rPr>
              <w:t>,</w:t>
            </w:r>
            <w:r>
              <w:rPr>
                <w:rFonts w:ascii="Verdana" w:eastAsia="Malgun Gothic" w:hAnsi="Verdana" w:cs="Arial"/>
                <w:color w:val="365F91"/>
                <w:sz w:val="18"/>
                <w:szCs w:val="18"/>
              </w:rPr>
              <w:t>9</w:t>
            </w:r>
          </w:p>
        </w:tc>
      </w:tr>
      <w:tr w:rsidR="003031BD" w:rsidRPr="00FF54D9" w14:paraId="11C41338" w14:textId="77777777" w:rsidTr="0051309B">
        <w:trPr>
          <w:trHeight w:val="374"/>
          <w:jc w:val="center"/>
        </w:trPr>
        <w:tc>
          <w:tcPr>
            <w:tcW w:w="2145" w:type="dxa"/>
            <w:gridSpan w:val="2"/>
            <w:shd w:val="clear" w:color="auto" w:fill="auto"/>
            <w:vAlign w:val="center"/>
          </w:tcPr>
          <w:p w14:paraId="424C994B" w14:textId="17F239BF" w:rsidR="003031BD" w:rsidRPr="003C487C" w:rsidRDefault="003031BD"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21</w:t>
            </w:r>
          </w:p>
        </w:tc>
        <w:tc>
          <w:tcPr>
            <w:tcW w:w="1741" w:type="dxa"/>
            <w:gridSpan w:val="2"/>
            <w:shd w:val="clear" w:color="auto" w:fill="auto"/>
            <w:vAlign w:val="center"/>
          </w:tcPr>
          <w:p w14:paraId="0FA1AB6A" w14:textId="4C2BA9A9" w:rsidR="003031BD" w:rsidRPr="004F1AE6" w:rsidRDefault="007876E4" w:rsidP="007876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2</w:t>
            </w:r>
            <w:r w:rsidR="003031BD" w:rsidRPr="00C044FF">
              <w:rPr>
                <w:rFonts w:ascii="Verdana" w:eastAsia="Malgun Gothic" w:hAnsi="Verdana" w:cs="Arial"/>
                <w:color w:val="365F91"/>
                <w:sz w:val="18"/>
                <w:szCs w:val="18"/>
              </w:rPr>
              <w:t>.</w:t>
            </w:r>
            <w:r>
              <w:rPr>
                <w:rFonts w:ascii="Verdana" w:eastAsia="Malgun Gothic" w:hAnsi="Verdana" w:cs="Arial"/>
                <w:color w:val="365F91"/>
                <w:sz w:val="18"/>
                <w:szCs w:val="18"/>
              </w:rPr>
              <w:t>208</w:t>
            </w:r>
          </w:p>
        </w:tc>
        <w:tc>
          <w:tcPr>
            <w:tcW w:w="1741" w:type="dxa"/>
            <w:gridSpan w:val="2"/>
            <w:tcBorders>
              <w:right w:val="single" w:sz="4" w:space="0" w:color="365F91"/>
            </w:tcBorders>
            <w:shd w:val="clear" w:color="auto" w:fill="auto"/>
            <w:vAlign w:val="center"/>
          </w:tcPr>
          <w:p w14:paraId="4839BAD4" w14:textId="703DC2EF" w:rsidR="003031BD" w:rsidRPr="004F1AE6" w:rsidRDefault="003031BD" w:rsidP="007876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sidR="007876E4">
              <w:rPr>
                <w:rFonts w:ascii="Verdana" w:eastAsia="Malgun Gothic" w:hAnsi="Verdana" w:cs="Arial"/>
                <w:color w:val="365F91"/>
                <w:sz w:val="18"/>
                <w:szCs w:val="18"/>
              </w:rPr>
              <w:t>908</w:t>
            </w:r>
          </w:p>
        </w:tc>
        <w:tc>
          <w:tcPr>
            <w:tcW w:w="281" w:type="dxa"/>
            <w:gridSpan w:val="2"/>
            <w:tcBorders>
              <w:left w:val="single" w:sz="4" w:space="0" w:color="365F91"/>
              <w:bottom w:val="nil"/>
              <w:right w:val="single" w:sz="4" w:space="0" w:color="365F91"/>
            </w:tcBorders>
            <w:shd w:val="clear" w:color="auto" w:fill="auto"/>
            <w:vAlign w:val="center"/>
          </w:tcPr>
          <w:p w14:paraId="69C12F21" w14:textId="77777777" w:rsidR="003031BD" w:rsidRPr="00C044FF" w:rsidRDefault="003031BD"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3339F635" w14:textId="1B07A19B" w:rsidR="003031BD" w:rsidRPr="00F460FC" w:rsidRDefault="007876E4" w:rsidP="007876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6</w:t>
            </w:r>
            <w:r w:rsidR="003031BD" w:rsidRPr="00C044FF">
              <w:rPr>
                <w:rFonts w:ascii="Verdana" w:eastAsia="Malgun Gothic" w:hAnsi="Verdana" w:cs="Arial"/>
                <w:color w:val="365F91"/>
                <w:sz w:val="18"/>
                <w:szCs w:val="18"/>
              </w:rPr>
              <w:t>,</w:t>
            </w:r>
            <w:r>
              <w:rPr>
                <w:rFonts w:ascii="Verdana" w:eastAsia="Malgun Gothic" w:hAnsi="Verdana" w:cs="Arial"/>
                <w:color w:val="365F91"/>
                <w:sz w:val="18"/>
                <w:szCs w:val="18"/>
              </w:rPr>
              <w:t>2</w:t>
            </w:r>
          </w:p>
        </w:tc>
        <w:tc>
          <w:tcPr>
            <w:tcW w:w="1876" w:type="dxa"/>
            <w:gridSpan w:val="2"/>
            <w:shd w:val="clear" w:color="auto" w:fill="auto"/>
            <w:vAlign w:val="center"/>
          </w:tcPr>
          <w:p w14:paraId="51A71456" w14:textId="2B797937" w:rsidR="003031BD" w:rsidRPr="00F460FC" w:rsidRDefault="007876E4" w:rsidP="007876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1</w:t>
            </w:r>
            <w:r w:rsidR="003031BD" w:rsidRPr="00C044FF">
              <w:rPr>
                <w:rFonts w:ascii="Verdana" w:eastAsia="Malgun Gothic" w:hAnsi="Verdana" w:cs="Arial"/>
                <w:color w:val="365F91"/>
                <w:sz w:val="18"/>
                <w:szCs w:val="18"/>
              </w:rPr>
              <w:t>,</w:t>
            </w:r>
            <w:r>
              <w:rPr>
                <w:rFonts w:ascii="Verdana" w:eastAsia="Malgun Gothic" w:hAnsi="Verdana" w:cs="Arial"/>
                <w:color w:val="365F91"/>
                <w:sz w:val="18"/>
                <w:szCs w:val="18"/>
              </w:rPr>
              <w:t>8</w:t>
            </w:r>
          </w:p>
        </w:tc>
      </w:tr>
      <w:tr w:rsidR="003031BD" w:rsidRPr="00FF54D9" w14:paraId="2E43D6ED" w14:textId="77777777" w:rsidTr="00DD415E">
        <w:trPr>
          <w:trHeight w:val="374"/>
          <w:jc w:val="center"/>
        </w:trPr>
        <w:tc>
          <w:tcPr>
            <w:tcW w:w="2145" w:type="dxa"/>
            <w:gridSpan w:val="2"/>
            <w:shd w:val="clear" w:color="auto" w:fill="auto"/>
            <w:vAlign w:val="center"/>
          </w:tcPr>
          <w:p w14:paraId="2A21F501" w14:textId="42BD652D" w:rsidR="003031BD" w:rsidRPr="008B5799" w:rsidRDefault="003031BD"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1</w:t>
            </w:r>
            <w:r>
              <w:rPr>
                <w:rFonts w:ascii="Verdana" w:eastAsia="Malgun Gothic" w:hAnsi="Verdana" w:cs="Arial"/>
                <w:color w:val="365F91"/>
                <w:sz w:val="18"/>
                <w:szCs w:val="18"/>
                <w:vertAlign w:val="superscript"/>
              </w:rPr>
              <w:t>st</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21</w:t>
            </w:r>
          </w:p>
        </w:tc>
        <w:tc>
          <w:tcPr>
            <w:tcW w:w="1741" w:type="dxa"/>
            <w:gridSpan w:val="2"/>
            <w:shd w:val="clear" w:color="auto" w:fill="auto"/>
            <w:vAlign w:val="center"/>
          </w:tcPr>
          <w:p w14:paraId="73C100E6" w14:textId="24B522C1" w:rsidR="003031BD" w:rsidRPr="007876E4" w:rsidRDefault="007876E4" w:rsidP="007876E4">
            <w:pPr>
              <w:jc w:val="center"/>
              <w:rPr>
                <w:rFonts w:ascii="Verdana" w:eastAsia="Malgun Gothic" w:hAnsi="Verdana" w:cs="Arial"/>
                <w:color w:val="365F91"/>
                <w:sz w:val="18"/>
                <w:szCs w:val="18"/>
              </w:rPr>
            </w:pPr>
            <w:r>
              <w:rPr>
                <w:rFonts w:ascii="Verdana" w:eastAsia="Malgun Gothic" w:hAnsi="Verdana" w:cs="Arial"/>
                <w:color w:val="365F91"/>
                <w:sz w:val="18"/>
                <w:szCs w:val="18"/>
              </w:rPr>
              <w:t>1</w:t>
            </w:r>
            <w:r w:rsidR="003031BD" w:rsidRPr="00C044FF">
              <w:rPr>
                <w:rFonts w:ascii="Verdana" w:eastAsia="Malgun Gothic" w:hAnsi="Verdana" w:cs="Arial"/>
                <w:color w:val="365F91"/>
                <w:sz w:val="18"/>
                <w:szCs w:val="18"/>
              </w:rPr>
              <w:t>.</w:t>
            </w:r>
            <w:r w:rsidR="003031BD">
              <w:rPr>
                <w:rFonts w:ascii="Verdana" w:eastAsia="Malgun Gothic" w:hAnsi="Verdana" w:cs="Arial"/>
                <w:color w:val="365F91"/>
                <w:sz w:val="18"/>
                <w:szCs w:val="18"/>
                <w:lang w:val="el-GR"/>
              </w:rPr>
              <w:t>7</w:t>
            </w:r>
            <w:r>
              <w:rPr>
                <w:rFonts w:ascii="Verdana" w:eastAsia="Malgun Gothic" w:hAnsi="Verdana" w:cs="Arial"/>
                <w:color w:val="365F91"/>
                <w:sz w:val="18"/>
                <w:szCs w:val="18"/>
              </w:rPr>
              <w:t>03</w:t>
            </w:r>
          </w:p>
        </w:tc>
        <w:tc>
          <w:tcPr>
            <w:tcW w:w="1741" w:type="dxa"/>
            <w:gridSpan w:val="2"/>
            <w:tcBorders>
              <w:right w:val="single" w:sz="4" w:space="0" w:color="365F91"/>
            </w:tcBorders>
            <w:shd w:val="clear" w:color="auto" w:fill="auto"/>
            <w:vAlign w:val="center"/>
          </w:tcPr>
          <w:p w14:paraId="4E4C7A14" w14:textId="65B8C3C5" w:rsidR="003031BD" w:rsidRPr="007876E4" w:rsidRDefault="003031BD" w:rsidP="007876E4">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7</w:t>
            </w:r>
            <w:r w:rsidR="007876E4">
              <w:rPr>
                <w:rFonts w:ascii="Verdana" w:eastAsia="Malgun Gothic" w:hAnsi="Verdana" w:cs="Arial"/>
                <w:color w:val="365F91"/>
                <w:sz w:val="18"/>
                <w:szCs w:val="18"/>
              </w:rPr>
              <w:t>60</w:t>
            </w:r>
          </w:p>
        </w:tc>
        <w:tc>
          <w:tcPr>
            <w:tcW w:w="281" w:type="dxa"/>
            <w:gridSpan w:val="2"/>
            <w:tcBorders>
              <w:left w:val="single" w:sz="4" w:space="0" w:color="365F91"/>
              <w:right w:val="single" w:sz="4" w:space="0" w:color="365F91"/>
            </w:tcBorders>
            <w:shd w:val="clear" w:color="auto" w:fill="auto"/>
            <w:vAlign w:val="center"/>
          </w:tcPr>
          <w:p w14:paraId="66F43B49" w14:textId="77777777" w:rsidR="003031BD" w:rsidRPr="00C044FF" w:rsidRDefault="003031BD"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4293608C" w14:textId="11B7CFC4" w:rsidR="003031BD" w:rsidRPr="004F1AE6" w:rsidRDefault="003031BD" w:rsidP="007876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7876E4">
              <w:rPr>
                <w:rFonts w:ascii="Verdana" w:eastAsia="Malgun Gothic" w:hAnsi="Verdana" w:cs="Arial"/>
                <w:color w:val="365F91"/>
                <w:sz w:val="18"/>
                <w:szCs w:val="18"/>
              </w:rPr>
              <w:t>3</w:t>
            </w:r>
            <w:r w:rsidRPr="00C044FF">
              <w:rPr>
                <w:rFonts w:ascii="Verdana" w:eastAsia="Malgun Gothic" w:hAnsi="Verdana" w:cs="Arial"/>
                <w:color w:val="365F91"/>
                <w:sz w:val="18"/>
                <w:szCs w:val="18"/>
              </w:rPr>
              <w:t>,</w:t>
            </w:r>
            <w:r w:rsidR="007876E4">
              <w:rPr>
                <w:rFonts w:ascii="Verdana" w:eastAsia="Malgun Gothic" w:hAnsi="Verdana" w:cs="Arial"/>
                <w:color w:val="365F91"/>
                <w:sz w:val="18"/>
                <w:szCs w:val="18"/>
              </w:rPr>
              <w:t>9</w:t>
            </w:r>
          </w:p>
        </w:tc>
        <w:tc>
          <w:tcPr>
            <w:tcW w:w="1876" w:type="dxa"/>
            <w:gridSpan w:val="2"/>
            <w:shd w:val="clear" w:color="auto" w:fill="auto"/>
            <w:vAlign w:val="center"/>
          </w:tcPr>
          <w:p w14:paraId="2AEBAC75" w14:textId="3128B21A" w:rsidR="003031BD" w:rsidRPr="007876E4" w:rsidRDefault="003031BD" w:rsidP="007876E4">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w:t>
            </w:r>
            <w:r w:rsidR="007876E4">
              <w:rPr>
                <w:rFonts w:ascii="Verdana" w:eastAsia="Malgun Gothic" w:hAnsi="Verdana" w:cs="Arial"/>
                <w:color w:val="365F91"/>
                <w:sz w:val="18"/>
                <w:szCs w:val="18"/>
              </w:rPr>
              <w:t>3</w:t>
            </w:r>
            <w:r>
              <w:rPr>
                <w:rFonts w:ascii="Verdana" w:eastAsia="Malgun Gothic" w:hAnsi="Verdana" w:cs="Arial"/>
                <w:color w:val="365F91"/>
                <w:sz w:val="18"/>
                <w:szCs w:val="18"/>
                <w:lang w:val="el-GR"/>
              </w:rPr>
              <w:t>,</w:t>
            </w:r>
            <w:r w:rsidR="007876E4">
              <w:rPr>
                <w:rFonts w:ascii="Verdana" w:eastAsia="Malgun Gothic" w:hAnsi="Verdana" w:cs="Arial"/>
                <w:color w:val="365F91"/>
                <w:sz w:val="18"/>
                <w:szCs w:val="18"/>
              </w:rPr>
              <w:t>4</w:t>
            </w:r>
          </w:p>
        </w:tc>
      </w:tr>
      <w:tr w:rsidR="00DD415E" w:rsidRPr="00FF54D9" w14:paraId="081F75B6" w14:textId="77777777" w:rsidTr="0051309B">
        <w:trPr>
          <w:trHeight w:val="374"/>
          <w:jc w:val="center"/>
        </w:trPr>
        <w:tc>
          <w:tcPr>
            <w:tcW w:w="2145" w:type="dxa"/>
            <w:gridSpan w:val="2"/>
            <w:shd w:val="clear" w:color="auto" w:fill="auto"/>
            <w:vAlign w:val="center"/>
          </w:tcPr>
          <w:p w14:paraId="0D718BF1" w14:textId="56BAFC07" w:rsidR="00DD415E" w:rsidRDefault="00DD415E" w:rsidP="007E4119">
            <w:pPr>
              <w:tabs>
                <w:tab w:val="left" w:pos="1080"/>
                <w:tab w:val="left" w:pos="6840"/>
              </w:tabs>
              <w:ind w:left="284"/>
              <w:jc w:val="center"/>
              <w:rPr>
                <w:rFonts w:ascii="Verdana" w:eastAsia="Malgun Gothic" w:hAnsi="Verdana" w:cs="Arial"/>
                <w:color w:val="365F91"/>
                <w:sz w:val="18"/>
                <w:szCs w:val="18"/>
              </w:rPr>
            </w:pPr>
            <w:r w:rsidRPr="000C7355">
              <w:rPr>
                <w:rFonts w:ascii="Verdana" w:eastAsia="Malgun Gothic" w:hAnsi="Verdana" w:cs="Arial"/>
                <w:color w:val="365F91"/>
                <w:sz w:val="18"/>
                <w:szCs w:val="18"/>
              </w:rPr>
              <w:t>1</w:t>
            </w:r>
            <w:r w:rsidRPr="000C7355">
              <w:rPr>
                <w:rFonts w:ascii="Verdana" w:eastAsia="Malgun Gothic" w:hAnsi="Verdana" w:cs="Arial"/>
                <w:color w:val="365F91"/>
                <w:sz w:val="18"/>
                <w:szCs w:val="18"/>
                <w:vertAlign w:val="superscript"/>
              </w:rPr>
              <w:t>st</w:t>
            </w:r>
            <w:r>
              <w:rPr>
                <w:rFonts w:ascii="Verdana" w:eastAsia="Malgun Gothic" w:hAnsi="Verdana" w:cs="Arial"/>
                <w:color w:val="365F91"/>
                <w:sz w:val="18"/>
                <w:szCs w:val="18"/>
              </w:rPr>
              <w:t xml:space="preserve"> Quarter 2020</w:t>
            </w:r>
          </w:p>
        </w:tc>
        <w:tc>
          <w:tcPr>
            <w:tcW w:w="1741" w:type="dxa"/>
            <w:gridSpan w:val="2"/>
            <w:shd w:val="clear" w:color="auto" w:fill="auto"/>
            <w:vAlign w:val="center"/>
          </w:tcPr>
          <w:p w14:paraId="581244A3" w14:textId="0F762325" w:rsidR="00DD415E" w:rsidRDefault="00DD415E" w:rsidP="007876E4">
            <w:pPr>
              <w:jc w:val="center"/>
              <w:rPr>
                <w:rFonts w:ascii="Verdana" w:eastAsia="Malgun Gothic" w:hAnsi="Verdana" w:cs="Arial"/>
                <w:color w:val="365F91"/>
                <w:sz w:val="18"/>
                <w:szCs w:val="18"/>
              </w:rPr>
            </w:pPr>
            <w:r w:rsidRPr="00CB59CC">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773</w:t>
            </w:r>
          </w:p>
        </w:tc>
        <w:tc>
          <w:tcPr>
            <w:tcW w:w="1741" w:type="dxa"/>
            <w:gridSpan w:val="2"/>
            <w:tcBorders>
              <w:right w:val="single" w:sz="4" w:space="0" w:color="365F91"/>
            </w:tcBorders>
            <w:shd w:val="clear" w:color="auto" w:fill="auto"/>
            <w:vAlign w:val="center"/>
          </w:tcPr>
          <w:p w14:paraId="4FE001DF" w14:textId="1E918A90" w:rsidR="00DD415E" w:rsidRDefault="00DD415E" w:rsidP="007876E4">
            <w:pPr>
              <w:jc w:val="center"/>
              <w:rPr>
                <w:rFonts w:ascii="Verdana" w:eastAsia="Malgun Gothic" w:hAnsi="Verdana" w:cs="Arial"/>
                <w:color w:val="365F91"/>
                <w:sz w:val="18"/>
                <w:szCs w:val="18"/>
                <w:lang w:val="el-GR"/>
              </w:rPr>
            </w:pPr>
            <w:r w:rsidRPr="00CB59CC">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.831</w:t>
            </w:r>
          </w:p>
        </w:tc>
        <w:tc>
          <w:tcPr>
            <w:tcW w:w="281" w:type="dxa"/>
            <w:gridSpan w:val="2"/>
            <w:tcBorders>
              <w:left w:val="single" w:sz="4" w:space="0" w:color="365F91"/>
              <w:bottom w:val="single" w:sz="4" w:space="0" w:color="365F91"/>
              <w:right w:val="single" w:sz="4" w:space="0" w:color="365F91"/>
            </w:tcBorders>
            <w:shd w:val="clear" w:color="auto" w:fill="auto"/>
            <w:vAlign w:val="center"/>
          </w:tcPr>
          <w:p w14:paraId="5FB4ADFD" w14:textId="77777777" w:rsidR="00DD415E" w:rsidRPr="00C044FF" w:rsidRDefault="00DD415E"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3183A4EB" w14:textId="78B76060" w:rsidR="00DD415E" w:rsidRDefault="00DD415E" w:rsidP="007876E4">
            <w:pPr>
              <w:jc w:val="center"/>
              <w:rPr>
                <w:rFonts w:ascii="Verdana" w:eastAsia="Malgun Gothic" w:hAnsi="Verdana" w:cs="Arial"/>
                <w:color w:val="365F91"/>
                <w:sz w:val="18"/>
                <w:szCs w:val="18"/>
                <w:lang w:val="el-GR"/>
              </w:rPr>
            </w:pPr>
            <w:r w:rsidRPr="00CB59CC">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7</w:t>
            </w:r>
          </w:p>
        </w:tc>
        <w:tc>
          <w:tcPr>
            <w:tcW w:w="1876" w:type="dxa"/>
            <w:gridSpan w:val="2"/>
            <w:shd w:val="clear" w:color="auto" w:fill="auto"/>
            <w:vAlign w:val="center"/>
          </w:tcPr>
          <w:p w14:paraId="225A9554" w14:textId="4E8F2803" w:rsidR="00DD415E" w:rsidRDefault="00DD415E" w:rsidP="007876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Pr="00CB59CC">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w:t>
            </w:r>
          </w:p>
        </w:tc>
      </w:tr>
    </w:tbl>
    <w:p w14:paraId="7B991471" w14:textId="77777777" w:rsidR="001D0C20" w:rsidRPr="007D7D1C" w:rsidRDefault="001D0C20" w:rsidP="001D0C20">
      <w:pPr>
        <w:tabs>
          <w:tab w:val="left" w:pos="1080"/>
          <w:tab w:val="left" w:pos="6840"/>
        </w:tabs>
        <w:jc w:val="both"/>
        <w:rPr>
          <w:rFonts w:ascii="Verdana" w:eastAsia="Malgun Gothic" w:hAnsi="Verdana" w:cs="Arial"/>
          <w:color w:val="365F91"/>
          <w:sz w:val="18"/>
          <w:szCs w:val="18"/>
          <w:lang w:val="el-GR"/>
        </w:rPr>
      </w:pPr>
    </w:p>
    <w:p w14:paraId="3AB224CB" w14:textId="4B47DACA" w:rsidR="001D0C20" w:rsidRPr="000E20B1" w:rsidRDefault="000E20B1" w:rsidP="001D0C20">
      <w:pPr>
        <w:tabs>
          <w:tab w:val="left" w:pos="1080"/>
          <w:tab w:val="left" w:pos="6840"/>
        </w:tabs>
        <w:jc w:val="both"/>
        <w:rPr>
          <w:rFonts w:ascii="Verdana" w:eastAsia="Malgun Gothic" w:hAnsi="Verdana" w:cs="Arial"/>
          <w:sz w:val="16"/>
          <w:szCs w:val="16"/>
        </w:rPr>
      </w:pPr>
      <w:r>
        <w:rPr>
          <w:rFonts w:ascii="Verdana" w:eastAsia="Malgun Gothic" w:hAnsi="Verdana" w:cs="Arial"/>
          <w:sz w:val="16"/>
          <w:szCs w:val="16"/>
        </w:rPr>
        <w:t xml:space="preserve">Note: </w:t>
      </w:r>
      <w:r w:rsidR="001D0C20" w:rsidRPr="000E20B1">
        <w:rPr>
          <w:rFonts w:ascii="Verdana" w:eastAsia="Malgun Gothic" w:hAnsi="Verdana" w:cs="Arial"/>
          <w:sz w:val="16"/>
          <w:szCs w:val="16"/>
        </w:rPr>
        <w:t>Due to the rounding of earnings, the calculation of the change may differ from the percentage change presented in the table.</w:t>
      </w:r>
    </w:p>
    <w:p w14:paraId="5F3A4F65"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B04B2C0"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E4A6084" w14:textId="77777777" w:rsidR="001D0C20" w:rsidRDefault="001D0C20" w:rsidP="001D0C20">
      <w:pPr>
        <w:tabs>
          <w:tab w:val="left" w:pos="1080"/>
          <w:tab w:val="left" w:pos="6840"/>
        </w:tabs>
        <w:jc w:val="both"/>
        <w:rPr>
          <w:rFonts w:ascii="Verdana" w:eastAsia="Malgun Gothic" w:hAnsi="Verdana" w:cs="Arial"/>
          <w:sz w:val="20"/>
          <w:szCs w:val="20"/>
          <w:lang w:val="en-GB"/>
        </w:rPr>
      </w:pPr>
    </w:p>
    <w:p w14:paraId="66658FF4" w14:textId="77777777" w:rsidR="001D0C20" w:rsidRPr="001C0681" w:rsidRDefault="001D0C20" w:rsidP="001D0C20">
      <w:pPr>
        <w:tabs>
          <w:tab w:val="left" w:pos="1080"/>
          <w:tab w:val="left" w:pos="6840"/>
        </w:tabs>
        <w:jc w:val="both"/>
        <w:rPr>
          <w:rFonts w:ascii="Verdana" w:eastAsia="Malgun Gothic" w:hAnsi="Verdana" w:cs="Arial"/>
          <w:sz w:val="20"/>
          <w:szCs w:val="20"/>
          <w:lang w:val="en-GB"/>
        </w:rPr>
      </w:pPr>
    </w:p>
    <w:p w14:paraId="615061F9"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3CB8198"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13792E4"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C0AF32C"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B1F9741"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5FA8243"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66422AC"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2A9314A0"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78B066E"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5B828EAA"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AA7EE65"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57715BFA"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2236091"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23C6B3A" w14:textId="77777777" w:rsidR="001D0C20" w:rsidRPr="007D7D1C" w:rsidRDefault="001D0C20" w:rsidP="001D0C20">
      <w:pPr>
        <w:rPr>
          <w:rFonts w:ascii="Verdana" w:eastAsia="Malgun Gothic" w:hAnsi="Verdana" w:cs="Arial"/>
          <w:b/>
          <w:u w:val="single"/>
        </w:rPr>
      </w:pPr>
      <w:r w:rsidRPr="007D7D1C">
        <w:rPr>
          <w:rFonts w:ascii="Verdana" w:eastAsia="Malgun Gothic" w:hAnsi="Verdana" w:cs="Arial"/>
          <w:b/>
          <w:u w:val="single"/>
        </w:rPr>
        <w:br w:type="page"/>
      </w:r>
    </w:p>
    <w:p w14:paraId="32EA4DAA" w14:textId="77777777" w:rsidR="001D0C20" w:rsidRPr="00205BA0" w:rsidRDefault="001D0C20" w:rsidP="001D0C20">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61B23212" w14:textId="77777777" w:rsidR="001D0C20" w:rsidRPr="00205BA0" w:rsidRDefault="001D0C20" w:rsidP="001D0C20">
      <w:pPr>
        <w:tabs>
          <w:tab w:val="left" w:pos="1080"/>
          <w:tab w:val="left" w:pos="6840"/>
        </w:tabs>
        <w:jc w:val="both"/>
        <w:rPr>
          <w:rFonts w:ascii="Verdana" w:eastAsia="Malgun Gothic" w:hAnsi="Verdana" w:cs="Arial"/>
          <w:b/>
          <w:sz w:val="20"/>
          <w:szCs w:val="20"/>
          <w:u w:val="single"/>
        </w:rPr>
      </w:pPr>
    </w:p>
    <w:p w14:paraId="0C37C90A" w14:textId="77777777" w:rsidR="00780EA6" w:rsidRDefault="00780EA6"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Identity</w:t>
      </w:r>
    </w:p>
    <w:p w14:paraId="532838B5"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49145ACF" w14:textId="77777777" w:rsidR="00780EA6" w:rsidRDefault="00780EA6" w:rsidP="00780EA6">
      <w:pPr>
        <w:tabs>
          <w:tab w:val="left" w:pos="945"/>
        </w:tabs>
        <w:jc w:val="both"/>
        <w:rPr>
          <w:rFonts w:ascii="Verdana" w:eastAsia="Malgun Gothic" w:hAnsi="Verdana" w:cs="Arial"/>
          <w:sz w:val="18"/>
          <w:szCs w:val="18"/>
        </w:rPr>
      </w:pPr>
      <w:r w:rsidRPr="00780EA6">
        <w:rPr>
          <w:rFonts w:ascii="Verdana" w:eastAsia="Malgun Gothic" w:hAnsi="Verdana" w:cs="Arial"/>
          <w:sz w:val="18"/>
          <w:szCs w:val="18"/>
        </w:rPr>
        <w:t>The Average Monthly Earnings of employees</w:t>
      </w:r>
      <w:r>
        <w:rPr>
          <w:rFonts w:ascii="Verdana" w:eastAsia="Malgun Gothic" w:hAnsi="Verdana" w:cs="Arial"/>
          <w:sz w:val="18"/>
          <w:szCs w:val="18"/>
        </w:rPr>
        <w:t xml:space="preserve"> are</w:t>
      </w:r>
      <w:r w:rsidRPr="00F3363A">
        <w:rPr>
          <w:rFonts w:ascii="Verdana" w:eastAsia="Malgun Gothic" w:hAnsi="Verdana" w:cs="Arial"/>
          <w:sz w:val="18"/>
          <w:szCs w:val="18"/>
        </w:rPr>
        <w:t xml:space="preserve"> calculated by dividing the total gross earnings before any deductions for compulsory social security contributions, by the total number of employees who received remuneration.</w:t>
      </w:r>
      <w:r w:rsidR="00D56282">
        <w:t xml:space="preserve"> </w:t>
      </w:r>
      <w:r w:rsidR="00D56282" w:rsidRPr="00D56282">
        <w:rPr>
          <w:rFonts w:ascii="Verdana" w:eastAsia="Malgun Gothic" w:hAnsi="Verdana" w:cs="Arial"/>
          <w:sz w:val="18"/>
          <w:szCs w:val="18"/>
        </w:rPr>
        <w:t>The data source is the records of the Social Insurance Services. The results are published on a quarterly basis. The calculation of the average monthly earnings of the reference quarter is based on the first two months of the quarter.</w:t>
      </w:r>
    </w:p>
    <w:p w14:paraId="2CEC95FC" w14:textId="77777777" w:rsidR="00780EA6" w:rsidRDefault="00780EA6" w:rsidP="00780EA6">
      <w:pPr>
        <w:tabs>
          <w:tab w:val="left" w:pos="945"/>
        </w:tabs>
        <w:jc w:val="both"/>
        <w:rPr>
          <w:rFonts w:ascii="Verdana" w:eastAsia="Malgun Gothic" w:hAnsi="Verdana" w:cs="Arial"/>
          <w:sz w:val="18"/>
          <w:szCs w:val="18"/>
        </w:rPr>
      </w:pPr>
    </w:p>
    <w:p w14:paraId="0B42B5C6" w14:textId="77777777" w:rsidR="00780EA6" w:rsidRDefault="00780EA6" w:rsidP="00780EA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Data coverage</w:t>
      </w:r>
    </w:p>
    <w:p w14:paraId="19441C83" w14:textId="77777777" w:rsidR="00780EA6" w:rsidRDefault="00780EA6" w:rsidP="001D0C20">
      <w:pPr>
        <w:tabs>
          <w:tab w:val="left" w:pos="1080"/>
          <w:tab w:val="left" w:pos="6840"/>
        </w:tabs>
        <w:jc w:val="both"/>
        <w:rPr>
          <w:rFonts w:ascii="Verdana" w:eastAsia="Malgun Gothic" w:hAnsi="Verdana" w:cs="Arial"/>
          <w:sz w:val="18"/>
          <w:szCs w:val="18"/>
        </w:rPr>
      </w:pPr>
    </w:p>
    <w:p w14:paraId="65068E2D" w14:textId="5E70B0D4" w:rsidR="00780EA6" w:rsidRPr="00780EA6" w:rsidRDefault="00780EA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A</w:t>
      </w:r>
      <w:r w:rsidRPr="00780EA6">
        <w:rPr>
          <w:rFonts w:ascii="Verdana" w:eastAsia="Malgun Gothic" w:hAnsi="Verdana" w:cs="Arial"/>
          <w:sz w:val="18"/>
          <w:szCs w:val="18"/>
        </w:rPr>
        <w:t xml:space="preserve">ll </w:t>
      </w:r>
      <w:r w:rsidR="002E5ABA">
        <w:rPr>
          <w:rFonts w:ascii="Verdana" w:eastAsia="Malgun Gothic" w:hAnsi="Verdana" w:cs="Arial"/>
          <w:sz w:val="18"/>
          <w:szCs w:val="18"/>
        </w:rPr>
        <w:t xml:space="preserve">sectors of </w:t>
      </w:r>
      <w:r w:rsidRPr="00780EA6">
        <w:rPr>
          <w:rFonts w:ascii="Verdana" w:eastAsia="Malgun Gothic" w:hAnsi="Verdana" w:cs="Arial"/>
          <w:sz w:val="18"/>
          <w:szCs w:val="18"/>
        </w:rPr>
        <w:t xml:space="preserve">economic activities </w:t>
      </w:r>
      <w:r w:rsidR="002E5ABA" w:rsidRPr="002E5ABA">
        <w:rPr>
          <w:rFonts w:ascii="Verdana" w:eastAsia="Malgun Gothic" w:hAnsi="Verdana" w:cs="Arial"/>
          <w:sz w:val="18"/>
          <w:szCs w:val="18"/>
        </w:rPr>
        <w:t xml:space="preserve">according to the Statistical Classification of Economic Activities </w:t>
      </w:r>
      <w:r w:rsidR="00976034">
        <w:rPr>
          <w:rFonts w:ascii="Verdana" w:eastAsia="Malgun Gothic" w:hAnsi="Verdana" w:cs="Arial"/>
          <w:sz w:val="18"/>
          <w:szCs w:val="18"/>
        </w:rPr>
        <w:t xml:space="preserve">in the European Community </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NACE Rev.2</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 xml:space="preserve"> </w:t>
      </w:r>
      <w:r w:rsidR="00976034">
        <w:rPr>
          <w:rFonts w:ascii="Verdana" w:eastAsia="Malgun Gothic" w:hAnsi="Verdana" w:cs="Arial"/>
          <w:sz w:val="18"/>
          <w:szCs w:val="18"/>
        </w:rPr>
        <w:t xml:space="preserve">are </w:t>
      </w:r>
      <w:r>
        <w:rPr>
          <w:rFonts w:ascii="Verdana" w:eastAsia="Malgun Gothic" w:hAnsi="Verdana" w:cs="Arial"/>
          <w:sz w:val="18"/>
          <w:szCs w:val="18"/>
        </w:rPr>
        <w:t>covered</w:t>
      </w:r>
      <w:r w:rsidR="002E5ABA">
        <w:rPr>
          <w:rFonts w:ascii="Verdana" w:eastAsia="Malgun Gothic" w:hAnsi="Verdana" w:cs="Arial"/>
          <w:sz w:val="18"/>
          <w:szCs w:val="18"/>
        </w:rPr>
        <w:t>,</w:t>
      </w:r>
      <w:r>
        <w:rPr>
          <w:rFonts w:ascii="Verdana" w:eastAsia="Malgun Gothic" w:hAnsi="Verdana" w:cs="Arial"/>
          <w:sz w:val="18"/>
          <w:szCs w:val="18"/>
        </w:rPr>
        <w:t xml:space="preserve"> </w:t>
      </w:r>
      <w:r w:rsidRPr="00780EA6">
        <w:rPr>
          <w:rFonts w:ascii="Verdana" w:eastAsia="Malgun Gothic" w:hAnsi="Verdana" w:cs="Arial"/>
          <w:sz w:val="18"/>
          <w:szCs w:val="18"/>
        </w:rPr>
        <w:t>except Section T: Activities of households as employers and Section U: Activities of extraterritorial organisations and bodies.</w:t>
      </w:r>
    </w:p>
    <w:p w14:paraId="47894437" w14:textId="77777777" w:rsidR="00780EA6" w:rsidRPr="00780EA6" w:rsidRDefault="00780EA6" w:rsidP="00780EA6">
      <w:pPr>
        <w:tabs>
          <w:tab w:val="left" w:pos="1080"/>
          <w:tab w:val="left" w:pos="6840"/>
        </w:tabs>
        <w:jc w:val="both"/>
        <w:rPr>
          <w:rFonts w:ascii="Verdana" w:eastAsia="Malgun Gothic" w:hAnsi="Verdana" w:cs="Arial"/>
          <w:sz w:val="18"/>
          <w:szCs w:val="18"/>
        </w:rPr>
      </w:pPr>
    </w:p>
    <w:p w14:paraId="780AD316" w14:textId="243C918E" w:rsidR="00780EA6" w:rsidRDefault="00780EA6" w:rsidP="00780EA6">
      <w:pPr>
        <w:tabs>
          <w:tab w:val="left" w:pos="1080"/>
          <w:tab w:val="left" w:pos="6840"/>
        </w:tabs>
        <w:jc w:val="both"/>
        <w:rPr>
          <w:rFonts w:ascii="Verdana" w:eastAsia="Malgun Gothic" w:hAnsi="Verdana" w:cs="Arial"/>
          <w:sz w:val="18"/>
          <w:szCs w:val="18"/>
        </w:rPr>
      </w:pPr>
      <w:r w:rsidRPr="00780EA6">
        <w:rPr>
          <w:rFonts w:ascii="Verdana" w:eastAsia="Malgun Gothic" w:hAnsi="Verdana" w:cs="Arial"/>
          <w:sz w:val="18"/>
          <w:szCs w:val="18"/>
        </w:rPr>
        <w:t xml:space="preserve">All employees recorded at the Social Insurance Services’ Records are covered. </w:t>
      </w:r>
      <w:r w:rsidR="003C117D" w:rsidRPr="00396B9A">
        <w:rPr>
          <w:rFonts w:ascii="Verdana" w:eastAsia="Malgun Gothic" w:hAnsi="Verdana" w:cs="Arial"/>
          <w:sz w:val="18"/>
          <w:szCs w:val="18"/>
        </w:rPr>
        <w:t>Persons with remuneration indicating that no regular work has been performed during the reference period are excluded from the data (e.g. persons who received arrear payments only, persons who worked for a limited number of hours, etc.). The minimum amount of earnings acceptable in order to be included in the data is revised every year, based on the level of the minimum wage according to the Minimum Wage Order.</w:t>
      </w:r>
    </w:p>
    <w:p w14:paraId="5250DC6A" w14:textId="77777777" w:rsidR="00D56282" w:rsidRDefault="00D56282" w:rsidP="00780EA6">
      <w:pPr>
        <w:tabs>
          <w:tab w:val="left" w:pos="1080"/>
          <w:tab w:val="left" w:pos="6840"/>
        </w:tabs>
        <w:jc w:val="both"/>
        <w:rPr>
          <w:rFonts w:ascii="Verdana" w:eastAsia="Malgun Gothic" w:hAnsi="Verdana" w:cs="Arial"/>
          <w:sz w:val="18"/>
          <w:szCs w:val="18"/>
        </w:rPr>
      </w:pPr>
    </w:p>
    <w:p w14:paraId="0324BE3B" w14:textId="77777777" w:rsidR="00D56282" w:rsidRPr="00472F1B" w:rsidRDefault="00D56282" w:rsidP="00D56282">
      <w:pPr>
        <w:pStyle w:val="ListParagraph"/>
        <w:tabs>
          <w:tab w:val="left" w:pos="945"/>
        </w:tabs>
        <w:ind w:left="0"/>
        <w:jc w:val="both"/>
        <w:rPr>
          <w:b/>
          <w:bCs/>
          <w:u w:val="single"/>
        </w:rPr>
      </w:pPr>
      <w:r w:rsidRPr="00472F1B">
        <w:rPr>
          <w:b/>
          <w:bCs/>
          <w:u w:val="single"/>
        </w:rPr>
        <w:t>Exceptional methodological adjustment</w:t>
      </w:r>
    </w:p>
    <w:p w14:paraId="33A28A3E" w14:textId="77777777" w:rsidR="00D56282" w:rsidRPr="00D56282" w:rsidRDefault="00D56282" w:rsidP="00D56282">
      <w:pPr>
        <w:pStyle w:val="ListParagraph"/>
        <w:tabs>
          <w:tab w:val="left" w:pos="945"/>
        </w:tabs>
        <w:ind w:left="0"/>
        <w:jc w:val="both"/>
        <w:rPr>
          <w:rFonts w:ascii="Verdana" w:eastAsia="Malgun Gothic" w:hAnsi="Verdana" w:cs="Arial"/>
          <w:sz w:val="18"/>
          <w:szCs w:val="18"/>
        </w:rPr>
      </w:pPr>
    </w:p>
    <w:p w14:paraId="7D9E37D3" w14:textId="0C67976C" w:rsidR="00D56282" w:rsidRPr="00EE3D1E" w:rsidRDefault="00D56282" w:rsidP="00D56282">
      <w:pPr>
        <w:pStyle w:val="ListParagraph"/>
        <w:tabs>
          <w:tab w:val="left" w:pos="945"/>
        </w:tabs>
        <w:ind w:left="0"/>
        <w:jc w:val="both"/>
        <w:rPr>
          <w:rFonts w:ascii="Verdana" w:eastAsia="Malgun Gothic" w:hAnsi="Verdana" w:cs="Arial"/>
          <w:sz w:val="18"/>
          <w:szCs w:val="18"/>
        </w:rPr>
      </w:pPr>
      <w:r w:rsidRPr="00EE3D1E">
        <w:rPr>
          <w:rFonts w:ascii="Verdana" w:eastAsia="Malgun Gothic" w:hAnsi="Verdana" w:cs="Arial"/>
          <w:sz w:val="18"/>
          <w:szCs w:val="18"/>
        </w:rPr>
        <w:t>Included in the calculations are, regardless of the amount of their earnings,</w:t>
      </w:r>
      <w:r w:rsidR="00C26C06" w:rsidRPr="00C26C06">
        <w:rPr>
          <w:rFonts w:ascii="Verdana" w:eastAsia="Malgun Gothic" w:hAnsi="Verdana" w:cs="Arial"/>
          <w:sz w:val="18"/>
          <w:szCs w:val="18"/>
        </w:rPr>
        <w:t xml:space="preserve"> </w:t>
      </w:r>
      <w:r w:rsidR="00C26C06">
        <w:rPr>
          <w:rFonts w:ascii="Verdana" w:eastAsia="Malgun Gothic" w:hAnsi="Verdana" w:cs="Arial"/>
          <w:sz w:val="18"/>
          <w:szCs w:val="18"/>
        </w:rPr>
        <w:t xml:space="preserve">employees </w:t>
      </w:r>
      <w:r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Pr="00EE3D1E">
        <w:rPr>
          <w:rFonts w:ascii="Verdana" w:eastAsia="Malgun Gothic" w:hAnsi="Verdana" w:cs="Arial"/>
          <w:sz w:val="18"/>
          <w:szCs w:val="18"/>
        </w:rPr>
        <w:t>under the Employees’ Support Schemes to deal with the pand</w:t>
      </w:r>
      <w:r w:rsidR="007303FC">
        <w:rPr>
          <w:rFonts w:ascii="Verdana" w:eastAsia="Malgun Gothic" w:hAnsi="Verdana" w:cs="Arial"/>
          <w:sz w:val="18"/>
          <w:szCs w:val="18"/>
        </w:rPr>
        <w:t xml:space="preserve">emic of the Ministry of Labour </w:t>
      </w:r>
      <w:r w:rsidRPr="00EE3D1E">
        <w:rPr>
          <w:rFonts w:ascii="Verdana" w:eastAsia="Malgun Gothic" w:hAnsi="Verdana" w:cs="Arial"/>
          <w:sz w:val="18"/>
          <w:szCs w:val="18"/>
        </w:rPr>
        <w:t xml:space="preserve">and Social Insurance, from April </w:t>
      </w:r>
      <w:r>
        <w:rPr>
          <w:rFonts w:ascii="Verdana" w:eastAsia="Malgun Gothic" w:hAnsi="Verdana" w:cs="Arial"/>
          <w:sz w:val="18"/>
          <w:szCs w:val="18"/>
        </w:rPr>
        <w:t xml:space="preserve">2020 </w:t>
      </w:r>
      <w:r w:rsidR="002354C8">
        <w:rPr>
          <w:rFonts w:ascii="Verdana" w:eastAsia="Malgun Gothic" w:hAnsi="Verdana" w:cs="Arial"/>
          <w:sz w:val="18"/>
          <w:szCs w:val="18"/>
        </w:rPr>
        <w:t>until October 2021</w:t>
      </w:r>
      <w:r w:rsidRPr="00EE3D1E">
        <w:rPr>
          <w:rFonts w:ascii="Verdana" w:eastAsia="Malgun Gothic" w:hAnsi="Verdana" w:cs="Arial"/>
          <w:sz w:val="18"/>
          <w:szCs w:val="18"/>
        </w:rPr>
        <w:t xml:space="preserve">. </w:t>
      </w:r>
    </w:p>
    <w:p w14:paraId="39D09F8D"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1385AE7B" w14:textId="77777777" w:rsidR="001D0C20" w:rsidRPr="00205BA0" w:rsidRDefault="001D0C20"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0A835863" w14:textId="77777777" w:rsidR="001D0C20" w:rsidRPr="00205BA0" w:rsidRDefault="001D0C20" w:rsidP="001D0C20">
      <w:pPr>
        <w:tabs>
          <w:tab w:val="left" w:pos="1080"/>
          <w:tab w:val="left" w:pos="6840"/>
        </w:tabs>
        <w:jc w:val="both"/>
        <w:rPr>
          <w:rFonts w:ascii="Verdana" w:eastAsia="Malgun Gothic" w:hAnsi="Verdana" w:cs="Arial"/>
          <w:sz w:val="20"/>
          <w:szCs w:val="20"/>
        </w:rPr>
      </w:pPr>
    </w:p>
    <w:p w14:paraId="6BE28E2D" w14:textId="77777777" w:rsidR="001D0C20" w:rsidRPr="00F3363A"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Average monthly earnings</w:t>
      </w:r>
      <w:r w:rsidRPr="00F3363A">
        <w:rPr>
          <w:rFonts w:ascii="Verdana" w:eastAsia="Malgun Gothic" w:hAnsi="Verdana" w:cs="Arial"/>
          <w:sz w:val="18"/>
          <w:szCs w:val="18"/>
        </w:rPr>
        <w:t xml:space="preserve"> of employees include the basic salary, the cost of living allowance, earnings for overtime, the Holiday Fund, any other allowances received by employees during the reference period and payments in arrears. </w:t>
      </w:r>
    </w:p>
    <w:p w14:paraId="6D7547BC" w14:textId="77777777" w:rsidR="001D0C20" w:rsidRPr="00F3363A" w:rsidRDefault="001D0C20" w:rsidP="001D0C20">
      <w:pPr>
        <w:tabs>
          <w:tab w:val="left" w:pos="945"/>
        </w:tabs>
        <w:jc w:val="both"/>
        <w:rPr>
          <w:rFonts w:ascii="Verdana" w:eastAsia="Malgun Gothic" w:hAnsi="Verdana" w:cs="Arial"/>
          <w:sz w:val="18"/>
          <w:szCs w:val="18"/>
        </w:rPr>
      </w:pPr>
    </w:p>
    <w:p w14:paraId="474DED02"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4F4DC9">
        <w:rPr>
          <w:rFonts w:ascii="Verdana" w:eastAsia="Malgun Gothic" w:hAnsi="Verdana" w:cs="Arial"/>
          <w:sz w:val="18"/>
          <w:szCs w:val="18"/>
        </w:rPr>
        <w:t xml:space="preserve">temporary contributions of employees of the private sector </w:t>
      </w:r>
      <w:r w:rsidRPr="00F30442">
        <w:rPr>
          <w:rFonts w:ascii="Verdana" w:eastAsia="Malgun Gothic" w:hAnsi="Verdana" w:cs="Arial"/>
          <w:sz w:val="18"/>
          <w:szCs w:val="18"/>
        </w:rPr>
        <w:t xml:space="preserve">(2012-2016) </w:t>
      </w:r>
      <w:r w:rsidRPr="004F4DC9">
        <w:rPr>
          <w:rFonts w:ascii="Verdana" w:eastAsia="Malgun Gothic" w:hAnsi="Verdana" w:cs="Arial"/>
          <w:sz w:val="18"/>
          <w:szCs w:val="18"/>
        </w:rPr>
        <w:t xml:space="preserve">and officials and employees of the central government and the broad public sector </w:t>
      </w:r>
      <w:r w:rsidRPr="00F30442">
        <w:rPr>
          <w:rFonts w:ascii="Verdana" w:eastAsia="Malgun Gothic" w:hAnsi="Verdana" w:cs="Arial"/>
          <w:sz w:val="18"/>
          <w:szCs w:val="18"/>
        </w:rPr>
        <w:t xml:space="preserve">(1/9/2011-31/12/2016) </w:t>
      </w:r>
      <w:r w:rsidRPr="004F4DC9">
        <w:rPr>
          <w:rFonts w:ascii="Verdana" w:eastAsia="Malgun Gothic" w:hAnsi="Verdana" w:cs="Arial"/>
          <w:sz w:val="18"/>
          <w:szCs w:val="18"/>
        </w:rPr>
        <w:t xml:space="preserve">and </w:t>
      </w:r>
      <w:r>
        <w:rPr>
          <w:rFonts w:ascii="Verdana" w:eastAsia="Malgun Gothic" w:hAnsi="Verdana" w:cs="Arial"/>
          <w:sz w:val="18"/>
          <w:szCs w:val="18"/>
        </w:rPr>
        <w:t xml:space="preserve">the </w:t>
      </w:r>
      <w:r w:rsidRPr="004F4DC9">
        <w:rPr>
          <w:rFonts w:ascii="Verdana" w:eastAsia="Malgun Gothic" w:hAnsi="Verdana" w:cs="Arial"/>
          <w:sz w:val="18"/>
          <w:szCs w:val="18"/>
        </w:rPr>
        <w:t>deductions in earnings of officials and employees of the central government and the broad public sector</w:t>
      </w:r>
      <w:r>
        <w:rPr>
          <w:rFonts w:ascii="Verdana" w:eastAsia="Malgun Gothic" w:hAnsi="Verdana" w:cs="Arial"/>
          <w:sz w:val="18"/>
          <w:szCs w:val="18"/>
        </w:rPr>
        <w:t xml:space="preserve"> </w:t>
      </w:r>
      <w:r w:rsidRPr="00F30442">
        <w:rPr>
          <w:rFonts w:ascii="Verdana" w:eastAsia="Malgun Gothic" w:hAnsi="Verdana" w:cs="Arial"/>
          <w:sz w:val="18"/>
          <w:szCs w:val="18"/>
        </w:rPr>
        <w:t>(</w:t>
      </w:r>
      <w:r>
        <w:rPr>
          <w:rFonts w:ascii="Verdana" w:eastAsia="Malgun Gothic" w:hAnsi="Verdana" w:cs="Arial"/>
          <w:sz w:val="18"/>
          <w:szCs w:val="18"/>
        </w:rPr>
        <w:t xml:space="preserve">since </w:t>
      </w:r>
      <w:r w:rsidRPr="00F30442">
        <w:rPr>
          <w:rFonts w:ascii="Verdana" w:eastAsia="Malgun Gothic" w:hAnsi="Verdana" w:cs="Arial"/>
          <w:sz w:val="18"/>
          <w:szCs w:val="18"/>
        </w:rPr>
        <w:t>01/12/2012)</w:t>
      </w:r>
      <w:r w:rsidRPr="004F4DC9">
        <w:rPr>
          <w:rFonts w:ascii="Verdana" w:eastAsia="Malgun Gothic" w:hAnsi="Verdana" w:cs="Arial"/>
          <w:sz w:val="18"/>
          <w:szCs w:val="18"/>
        </w:rPr>
        <w:t xml:space="preserve">, do not affect the gross salary of employees but only their net income. </w:t>
      </w:r>
      <w:r w:rsidRPr="00396C89">
        <w:rPr>
          <w:rFonts w:ascii="Verdana" w:eastAsia="Malgun Gothic" w:hAnsi="Verdana" w:cs="Arial"/>
          <w:sz w:val="18"/>
          <w:szCs w:val="18"/>
        </w:rPr>
        <w:t>Consequently, they are not reflected in the figures above.</w:t>
      </w:r>
    </w:p>
    <w:p w14:paraId="138A4D5B" w14:textId="77777777" w:rsidR="00851C89" w:rsidRDefault="00851C89" w:rsidP="001D0C20">
      <w:pPr>
        <w:tabs>
          <w:tab w:val="left" w:pos="945"/>
        </w:tabs>
        <w:jc w:val="both"/>
        <w:rPr>
          <w:rFonts w:ascii="Verdana" w:eastAsia="Malgun Gothic" w:hAnsi="Verdana" w:cs="Arial"/>
          <w:sz w:val="18"/>
          <w:szCs w:val="18"/>
        </w:rPr>
      </w:pPr>
    </w:p>
    <w:p w14:paraId="3BC6578D" w14:textId="13B67310" w:rsidR="00851C89" w:rsidRPr="004B556F" w:rsidRDefault="00851C89" w:rsidP="00851C89">
      <w:pPr>
        <w:tabs>
          <w:tab w:val="left" w:pos="1080"/>
          <w:tab w:val="left" w:pos="6840"/>
        </w:tabs>
        <w:jc w:val="both"/>
        <w:rPr>
          <w:rFonts w:ascii="Verdana" w:eastAsia="Malgun Gothic" w:hAnsi="Verdana" w:cs="Arial"/>
          <w:sz w:val="18"/>
          <w:szCs w:val="18"/>
        </w:rPr>
      </w:pPr>
      <w:r w:rsidRPr="00B4692E">
        <w:rPr>
          <w:rFonts w:ascii="Verdana" w:eastAsia="Malgun Gothic" w:hAnsi="Verdana" w:cs="Arial"/>
          <w:sz w:val="18"/>
          <w:szCs w:val="18"/>
        </w:rPr>
        <w:t>It is clarified that</w:t>
      </w:r>
      <w:r w:rsidR="00082675" w:rsidRPr="00082675">
        <w:rPr>
          <w:rFonts w:ascii="Verdana" w:eastAsia="Malgun Gothic" w:hAnsi="Verdana" w:cs="Arial"/>
          <w:sz w:val="18"/>
          <w:szCs w:val="18"/>
        </w:rPr>
        <w:t>,</w:t>
      </w:r>
      <w:r w:rsidRPr="00B4692E">
        <w:rPr>
          <w:rFonts w:ascii="Verdana" w:eastAsia="Malgun Gothic" w:hAnsi="Verdana" w:cs="Arial"/>
          <w:sz w:val="18"/>
          <w:szCs w:val="18"/>
        </w:rPr>
        <w:t xml:space="preserve"> </w:t>
      </w:r>
      <w:r w:rsidR="00C26C06">
        <w:rPr>
          <w:rFonts w:ascii="Verdana" w:eastAsia="Malgun Gothic" w:hAnsi="Verdana" w:cs="Arial"/>
          <w:sz w:val="18"/>
          <w:szCs w:val="18"/>
        </w:rPr>
        <w:t xml:space="preserve">as regards the employees </w:t>
      </w:r>
      <w:r w:rsidR="00C26C06"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00C26C06" w:rsidRPr="00EE3D1E">
        <w:rPr>
          <w:rFonts w:ascii="Verdana" w:eastAsia="Malgun Gothic" w:hAnsi="Verdana" w:cs="Arial"/>
          <w:sz w:val="18"/>
          <w:szCs w:val="18"/>
        </w:rPr>
        <w:t>under the Employees’ Support Schemes to deal with the pand</w:t>
      </w:r>
      <w:r w:rsidR="00FD0842">
        <w:rPr>
          <w:rFonts w:ascii="Verdana" w:eastAsia="Malgun Gothic" w:hAnsi="Verdana" w:cs="Arial"/>
          <w:sz w:val="18"/>
          <w:szCs w:val="18"/>
        </w:rPr>
        <w:t>emic of the Ministry of Labour</w:t>
      </w:r>
      <w:r w:rsidR="00C26C06" w:rsidRPr="00EE3D1E">
        <w:rPr>
          <w:rFonts w:ascii="Verdana" w:eastAsia="Malgun Gothic" w:hAnsi="Verdana" w:cs="Arial"/>
          <w:sz w:val="18"/>
          <w:szCs w:val="18"/>
        </w:rPr>
        <w:t xml:space="preserve"> and Social Insurance</w:t>
      </w:r>
      <w:r w:rsidR="00C26C06">
        <w:rPr>
          <w:rFonts w:ascii="Verdana" w:eastAsia="Malgun Gothic" w:hAnsi="Verdana" w:cs="Arial"/>
          <w:sz w:val="18"/>
          <w:szCs w:val="18"/>
        </w:rPr>
        <w:t xml:space="preserve">, </w:t>
      </w:r>
      <w:r w:rsidRPr="00B4692E">
        <w:rPr>
          <w:rFonts w:ascii="Verdana" w:eastAsia="Malgun Gothic" w:hAnsi="Verdana" w:cs="Arial"/>
          <w:sz w:val="18"/>
          <w:szCs w:val="18"/>
        </w:rPr>
        <w:t>the amount taken into account is the earnings paid by the employer and does not include any amount paid as an allo</w:t>
      </w:r>
      <w:r w:rsidR="00FD0842">
        <w:rPr>
          <w:rFonts w:ascii="Verdana" w:eastAsia="Malgun Gothic" w:hAnsi="Verdana" w:cs="Arial"/>
          <w:sz w:val="18"/>
          <w:szCs w:val="18"/>
        </w:rPr>
        <w:t>wance by the Ministry of Labour</w:t>
      </w:r>
      <w:r w:rsidRPr="00B4692E">
        <w:rPr>
          <w:rFonts w:ascii="Verdana" w:eastAsia="Malgun Gothic" w:hAnsi="Verdana" w:cs="Arial"/>
          <w:sz w:val="18"/>
          <w:szCs w:val="18"/>
        </w:rPr>
        <w:t xml:space="preserve"> and Social Insurance.</w:t>
      </w:r>
    </w:p>
    <w:p w14:paraId="43199E9B" w14:textId="77777777" w:rsidR="001D0C20" w:rsidRPr="00396C89" w:rsidRDefault="001D0C20" w:rsidP="001D0C20">
      <w:pPr>
        <w:tabs>
          <w:tab w:val="left" w:pos="945"/>
        </w:tabs>
        <w:jc w:val="both"/>
        <w:rPr>
          <w:rFonts w:ascii="Verdana" w:eastAsia="Malgun Gothic" w:hAnsi="Verdana" w:cs="Arial"/>
          <w:sz w:val="18"/>
          <w:szCs w:val="18"/>
        </w:rPr>
      </w:pPr>
    </w:p>
    <w:p w14:paraId="48E666BE" w14:textId="77777777" w:rsidR="001D0C20"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Seasonally adjusted average monthly earnings</w:t>
      </w:r>
      <w:r w:rsidRPr="00F3363A">
        <w:rPr>
          <w:rFonts w:ascii="Verdana" w:eastAsia="Malgun Gothic" w:hAnsi="Verdana" w:cs="Arial"/>
          <w:sz w:val="18"/>
          <w:szCs w:val="18"/>
        </w:rPr>
        <w:t xml:space="preserve"> are the average monthly earnings of employees, after removing the seasonal effect from the data. The removal of the seasonal component from the data is performed, using appropriate statistical techniques. Seasonally adjusted data are used in the comparison of data of a specific time period, with other periods, such as the previous quarter, where the seasonal factor affects the data.</w:t>
      </w:r>
    </w:p>
    <w:p w14:paraId="4A0056F9" w14:textId="77777777" w:rsidR="001D0C20" w:rsidRPr="00F3363A" w:rsidRDefault="001D0C20" w:rsidP="001D0C20">
      <w:pPr>
        <w:tabs>
          <w:tab w:val="left" w:pos="945"/>
        </w:tabs>
        <w:jc w:val="both"/>
        <w:rPr>
          <w:rFonts w:ascii="Verdana" w:eastAsia="Malgun Gothic" w:hAnsi="Verdana" w:cs="Arial"/>
          <w:sz w:val="18"/>
          <w:szCs w:val="18"/>
        </w:rPr>
      </w:pPr>
    </w:p>
    <w:p w14:paraId="0A156108"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same quarter of the previous year</w:t>
      </w:r>
      <w:r>
        <w:rPr>
          <w:rFonts w:ascii="Verdana" w:eastAsia="Malgun Gothic" w:hAnsi="Verdana" w:cs="Arial"/>
          <w:b/>
          <w:sz w:val="18"/>
          <w:szCs w:val="18"/>
        </w:rPr>
        <w:t xml:space="preserve"> </w:t>
      </w:r>
      <w:r w:rsidRPr="00F3363A">
        <w:rPr>
          <w:rFonts w:ascii="Verdana" w:eastAsia="Malgun Gothic" w:hAnsi="Verdana" w:cs="Arial"/>
          <w:sz w:val="18"/>
          <w:szCs w:val="18"/>
        </w:rPr>
        <w:t xml:space="preserve">is the percentage change of average monthly earnings, comparing data of a specific quarter, with the corresponding quarter of the previous year. The comparison is made between corresponding time periods of different years. Therefore, there is no need to use the seasonally adjusted data, since the seasonal component is the same for the two periods. </w:t>
      </w:r>
    </w:p>
    <w:p w14:paraId="713829D3" w14:textId="77777777" w:rsidR="001D0C20" w:rsidRPr="00396C89" w:rsidRDefault="001D0C20" w:rsidP="001D0C20">
      <w:pPr>
        <w:tabs>
          <w:tab w:val="left" w:pos="945"/>
        </w:tabs>
        <w:jc w:val="both"/>
        <w:rPr>
          <w:rFonts w:ascii="Verdana" w:eastAsia="Malgun Gothic" w:hAnsi="Verdana" w:cs="Arial"/>
          <w:sz w:val="18"/>
          <w:szCs w:val="18"/>
        </w:rPr>
      </w:pPr>
    </w:p>
    <w:p w14:paraId="12A96D28"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previous quarter (Seasonally adjusted earnings)</w:t>
      </w:r>
      <w:r>
        <w:rPr>
          <w:rFonts w:ascii="Verdana" w:eastAsia="Malgun Gothic" w:hAnsi="Verdana" w:cs="Arial"/>
          <w:sz w:val="18"/>
          <w:szCs w:val="18"/>
        </w:rPr>
        <w:t xml:space="preserve"> </w:t>
      </w:r>
      <w:r w:rsidRPr="00F3363A">
        <w:rPr>
          <w:rFonts w:ascii="Verdana" w:eastAsia="Malgun Gothic" w:hAnsi="Verdana" w:cs="Arial"/>
          <w:sz w:val="18"/>
          <w:szCs w:val="18"/>
        </w:rPr>
        <w:t>is the percentage change of average monthly earnings, comparing data of a specific quarter, with the previous quarter. Due to the fact that the seasonal component is different between two consecutive quarters, it is necessary to use seasonally adjusted data for this comparison.</w:t>
      </w:r>
    </w:p>
    <w:p w14:paraId="08CD416B" w14:textId="77777777" w:rsidR="001D0C20" w:rsidRPr="0017756A" w:rsidRDefault="001D0C20" w:rsidP="001D0C20">
      <w:pPr>
        <w:tabs>
          <w:tab w:val="left" w:pos="945"/>
        </w:tabs>
        <w:jc w:val="both"/>
        <w:rPr>
          <w:rFonts w:ascii="Verdana" w:eastAsia="Malgun Gothic" w:hAnsi="Verdana" w:cs="Arial"/>
          <w:sz w:val="18"/>
          <w:szCs w:val="18"/>
        </w:rPr>
      </w:pPr>
    </w:p>
    <w:p w14:paraId="45536DF4" w14:textId="77777777" w:rsidR="001D0C20" w:rsidRDefault="006F2C93" w:rsidP="001D0C20">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Data Availability</w:t>
      </w:r>
    </w:p>
    <w:p w14:paraId="2CADF971" w14:textId="77777777" w:rsidR="001D0C20" w:rsidRDefault="001D0C20" w:rsidP="001D0C20">
      <w:pPr>
        <w:tabs>
          <w:tab w:val="left" w:pos="945"/>
        </w:tabs>
        <w:jc w:val="both"/>
        <w:rPr>
          <w:rFonts w:ascii="Verdana" w:eastAsia="Malgun Gothic" w:hAnsi="Verdana" w:cs="Arial"/>
          <w:b/>
          <w:sz w:val="18"/>
          <w:szCs w:val="18"/>
          <w:u w:val="single"/>
        </w:rPr>
      </w:pPr>
    </w:p>
    <w:p w14:paraId="29F0AA1A" w14:textId="25229D07" w:rsidR="006F2C93" w:rsidRDefault="006F2C93" w:rsidP="006F2C93">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sz w:val="18"/>
          <w:szCs w:val="18"/>
        </w:rPr>
        <w:t>The data</w:t>
      </w:r>
      <w:r w:rsidRPr="00FB2B8C">
        <w:rPr>
          <w:rFonts w:ascii="Verdana" w:eastAsia="Malgun Gothic" w:hAnsi="Verdana" w:cs="Arial"/>
          <w:sz w:val="18"/>
          <w:szCs w:val="18"/>
        </w:rPr>
        <w:t xml:space="preserve"> is published on CYSTAT's online database CYSTAT-DB. Data is available from the first quarter of 200</w:t>
      </w:r>
      <w:r w:rsidRPr="00F12999">
        <w:rPr>
          <w:rFonts w:ascii="Verdana" w:eastAsia="Malgun Gothic" w:hAnsi="Verdana" w:cs="Arial"/>
          <w:sz w:val="18"/>
          <w:szCs w:val="18"/>
        </w:rPr>
        <w:t>3</w:t>
      </w:r>
      <w:r w:rsidRPr="00FB2B8C">
        <w:rPr>
          <w:rFonts w:ascii="Verdana" w:eastAsia="Malgun Gothic" w:hAnsi="Verdana" w:cs="Arial"/>
          <w:sz w:val="18"/>
          <w:szCs w:val="18"/>
        </w:rPr>
        <w:t>.</w:t>
      </w:r>
    </w:p>
    <w:p w14:paraId="10BA69D6" w14:textId="77777777" w:rsidR="006F2C93" w:rsidRDefault="00851C89" w:rsidP="006F2C93">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br w:type="page"/>
      </w:r>
      <w:r w:rsidR="006F2C93">
        <w:rPr>
          <w:rFonts w:ascii="Verdana" w:eastAsia="Malgun Gothic" w:hAnsi="Verdana" w:cs="Arial"/>
          <w:b/>
          <w:i/>
          <w:sz w:val="18"/>
          <w:szCs w:val="18"/>
        </w:rPr>
        <w:lastRenderedPageBreak/>
        <w:t>For more information</w:t>
      </w:r>
      <w:r w:rsidR="006F2C93" w:rsidRPr="0017756A">
        <w:rPr>
          <w:rFonts w:ascii="Verdana" w:eastAsia="Malgun Gothic" w:hAnsi="Verdana" w:cs="Arial"/>
          <w:b/>
          <w:i/>
          <w:sz w:val="18"/>
          <w:szCs w:val="18"/>
        </w:rPr>
        <w:t>:</w:t>
      </w:r>
    </w:p>
    <w:p w14:paraId="5A7AE7AB" w14:textId="77777777" w:rsidR="006F2C93" w:rsidRPr="0017756A" w:rsidRDefault="006F2C93" w:rsidP="006F2C93">
      <w:pPr>
        <w:tabs>
          <w:tab w:val="left" w:pos="360"/>
          <w:tab w:val="left" w:pos="6840"/>
        </w:tabs>
        <w:ind w:right="-79"/>
        <w:jc w:val="both"/>
        <w:rPr>
          <w:rFonts w:ascii="Verdana" w:eastAsia="Malgun Gothic" w:hAnsi="Verdana" w:cs="Arial"/>
          <w:b/>
          <w:i/>
          <w:sz w:val="18"/>
          <w:szCs w:val="18"/>
        </w:rPr>
      </w:pPr>
    </w:p>
    <w:p w14:paraId="38167C6A" w14:textId="77777777" w:rsidR="006F2C93" w:rsidRDefault="006F2C93" w:rsidP="006F2C93">
      <w:pPr>
        <w:rPr>
          <w:rStyle w:val="Hyperlink"/>
          <w:rFonts w:ascii="Verdana" w:hAnsi="Verdana"/>
          <w:sz w:val="18"/>
          <w:szCs w:val="18"/>
          <w:lang w:val="en-GB"/>
        </w:rPr>
      </w:pPr>
      <w:r>
        <w:rPr>
          <w:rFonts w:ascii="Verdana" w:hAnsi="Verdana"/>
          <w:sz w:val="18"/>
          <w:szCs w:val="18"/>
          <w:lang w:val="en-GB"/>
        </w:rPr>
        <w:t xml:space="preserve">CYSTAT Portal, subtheme </w:t>
      </w:r>
      <w:hyperlink r:id="rId9" w:history="1">
        <w:r w:rsidRPr="00533379">
          <w:rPr>
            <w:rStyle w:val="Hyperlink"/>
            <w:rFonts w:ascii="Verdana" w:hAnsi="Verdana"/>
            <w:sz w:val="18"/>
            <w:szCs w:val="18"/>
            <w:lang w:val="en-GB"/>
          </w:rPr>
          <w:t xml:space="preserve">Labour </w:t>
        </w:r>
        <w:r>
          <w:rPr>
            <w:rStyle w:val="Hyperlink"/>
            <w:rFonts w:ascii="Verdana" w:hAnsi="Verdana"/>
            <w:sz w:val="18"/>
            <w:szCs w:val="18"/>
            <w:lang w:val="en-GB"/>
          </w:rPr>
          <w:t>Cost and Earnings</w:t>
        </w:r>
      </w:hyperlink>
    </w:p>
    <w:p w14:paraId="51AFBA8F" w14:textId="77777777" w:rsidR="006F2C93" w:rsidRPr="00040F97" w:rsidRDefault="00512989" w:rsidP="006F2C93">
      <w:pPr>
        <w:rPr>
          <w:rFonts w:ascii="Verdana" w:hAnsi="Verdana"/>
          <w:sz w:val="18"/>
          <w:szCs w:val="18"/>
        </w:rPr>
      </w:pPr>
      <w:hyperlink r:id="rId10" w:history="1">
        <w:r w:rsidR="006F2C93" w:rsidRPr="003F08FC">
          <w:rPr>
            <w:rStyle w:val="Hyperlink"/>
            <w:rFonts w:ascii="Verdana" w:hAnsi="Verdana"/>
            <w:sz w:val="18"/>
            <w:szCs w:val="18"/>
          </w:rPr>
          <w:t>CYSTAT-DB</w:t>
        </w:r>
      </w:hyperlink>
      <w:r w:rsidR="006F2C93">
        <w:rPr>
          <w:rFonts w:ascii="Verdana" w:hAnsi="Verdana"/>
          <w:sz w:val="18"/>
          <w:szCs w:val="18"/>
        </w:rPr>
        <w:t xml:space="preserve"> (Online Database) </w:t>
      </w:r>
    </w:p>
    <w:p w14:paraId="5D94E7CC" w14:textId="77777777" w:rsidR="00F12999" w:rsidRDefault="00512989" w:rsidP="00F12999">
      <w:pPr>
        <w:jc w:val="both"/>
        <w:rPr>
          <w:rFonts w:ascii="Verdana" w:hAnsi="Verdana"/>
          <w:sz w:val="18"/>
          <w:szCs w:val="18"/>
        </w:rPr>
      </w:pPr>
      <w:hyperlink r:id="rId11" w:history="1">
        <w:r w:rsidR="00F12999">
          <w:rPr>
            <w:rStyle w:val="Hyperlink"/>
            <w:rFonts w:ascii="Verdana" w:hAnsi="Verdana"/>
            <w:sz w:val="18"/>
            <w:szCs w:val="18"/>
          </w:rPr>
          <w:t>Predefined Tables</w:t>
        </w:r>
      </w:hyperlink>
      <w:r w:rsidR="00F12999">
        <w:rPr>
          <w:rFonts w:ascii="Verdana" w:hAnsi="Verdana"/>
          <w:sz w:val="18"/>
          <w:szCs w:val="18"/>
        </w:rPr>
        <w:t xml:space="preserve"> (Excel)</w:t>
      </w:r>
    </w:p>
    <w:p w14:paraId="198080F5" w14:textId="5ACEDEBE" w:rsidR="00947E49" w:rsidRPr="00947E49" w:rsidRDefault="00947E49" w:rsidP="00947E49">
      <w:pPr>
        <w:jc w:val="both"/>
        <w:rPr>
          <w:rFonts w:ascii="Verdana" w:hAnsi="Verdana"/>
          <w:sz w:val="18"/>
          <w:szCs w:val="18"/>
        </w:rPr>
      </w:pPr>
      <w:hyperlink r:id="rId12" w:tooltip="Methodological Information" w:history="1">
        <w:r w:rsidRPr="00947E49">
          <w:rPr>
            <w:rStyle w:val="Hyperlink"/>
            <w:rFonts w:ascii="Verdana" w:hAnsi="Verdana"/>
            <w:sz w:val="18"/>
            <w:szCs w:val="18"/>
          </w:rPr>
          <w:t>Methodological Information</w:t>
        </w:r>
      </w:hyperlink>
    </w:p>
    <w:p w14:paraId="348D73DF" w14:textId="751E02F5" w:rsidR="00F12999" w:rsidRDefault="00F12999" w:rsidP="00F12999">
      <w:pPr>
        <w:pStyle w:val="Normal13pt"/>
        <w:spacing w:line="240" w:lineRule="auto"/>
        <w:ind w:left="0"/>
        <w:rPr>
          <w:rFonts w:ascii="Verdana" w:hAnsi="Verdana"/>
          <w:b w:val="0"/>
          <w:sz w:val="18"/>
          <w:szCs w:val="18"/>
          <w:highlight w:val="yellow"/>
          <w:u w:val="none"/>
          <w:lang w:val="en-US"/>
        </w:rPr>
      </w:pPr>
    </w:p>
    <w:p w14:paraId="1B645C87" w14:textId="77777777" w:rsidR="00947E49" w:rsidRDefault="00947E49" w:rsidP="00F12999">
      <w:pPr>
        <w:pStyle w:val="Normal13pt"/>
        <w:spacing w:line="240" w:lineRule="auto"/>
        <w:ind w:left="0"/>
        <w:rPr>
          <w:rFonts w:ascii="Verdana" w:hAnsi="Verdana"/>
          <w:b w:val="0"/>
          <w:sz w:val="18"/>
          <w:szCs w:val="18"/>
          <w:highlight w:val="yellow"/>
          <w:u w:val="none"/>
          <w:lang w:val="en-US"/>
        </w:rPr>
      </w:pPr>
    </w:p>
    <w:p w14:paraId="24929180" w14:textId="3EB8B9F2" w:rsidR="00B54948" w:rsidRDefault="00B54948" w:rsidP="00B54948">
      <w:pPr>
        <w:jc w:val="both"/>
        <w:rPr>
          <w:rFonts w:ascii="Verdana" w:hAnsi="Verdana"/>
          <w:b/>
          <w:bCs/>
          <w:sz w:val="18"/>
          <w:szCs w:val="18"/>
        </w:rPr>
      </w:pPr>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w:t>
      </w:r>
      <w:r w:rsidR="00672CE2">
        <w:rPr>
          <w:rFonts w:ascii="Verdana" w:hAnsi="Verdana"/>
          <w:b/>
          <w:bCs/>
          <w:sz w:val="18"/>
          <w:szCs w:val="18"/>
        </w:rPr>
        <w:t xml:space="preserve">the </w:t>
      </w:r>
      <w:r>
        <w:rPr>
          <w:rFonts w:ascii="Verdana" w:hAnsi="Verdana"/>
          <w:b/>
          <w:bCs/>
          <w:sz w:val="18"/>
          <w:szCs w:val="18"/>
        </w:rPr>
        <w:t>4</w:t>
      </w:r>
      <w:r w:rsidRPr="00672CE2">
        <w:rPr>
          <w:rFonts w:ascii="Verdana" w:hAnsi="Verdana"/>
          <w:b/>
          <w:bCs/>
          <w:sz w:val="18"/>
          <w:szCs w:val="18"/>
          <w:vertAlign w:val="superscript"/>
        </w:rPr>
        <w:t>th</w:t>
      </w:r>
      <w:r w:rsidR="00672CE2">
        <w:rPr>
          <w:rFonts w:ascii="Verdana" w:hAnsi="Verdana"/>
          <w:b/>
          <w:bCs/>
          <w:sz w:val="18"/>
          <w:szCs w:val="18"/>
        </w:rPr>
        <w:t xml:space="preserve"> </w:t>
      </w:r>
      <w:r>
        <w:rPr>
          <w:rFonts w:ascii="Verdana" w:hAnsi="Verdana"/>
          <w:b/>
          <w:bCs/>
          <w:sz w:val="18"/>
          <w:szCs w:val="18"/>
        </w:rPr>
        <w:t>Quarter 2021. Data from the 1</w:t>
      </w:r>
      <w:r w:rsidRPr="00672CE2">
        <w:rPr>
          <w:rFonts w:ascii="Verdana" w:hAnsi="Verdana"/>
          <w:b/>
          <w:bCs/>
          <w:sz w:val="18"/>
          <w:szCs w:val="18"/>
          <w:vertAlign w:val="superscript"/>
        </w:rPr>
        <w:t>st</w:t>
      </w:r>
      <w:r w:rsidR="00672CE2">
        <w:rPr>
          <w:rFonts w:ascii="Verdana" w:hAnsi="Verdana"/>
          <w:b/>
          <w:bCs/>
          <w:sz w:val="18"/>
          <w:szCs w:val="18"/>
        </w:rPr>
        <w:t xml:space="preserve"> </w:t>
      </w:r>
      <w:r>
        <w:rPr>
          <w:rFonts w:ascii="Verdana" w:hAnsi="Verdana"/>
          <w:b/>
          <w:bCs/>
          <w:sz w:val="18"/>
          <w:szCs w:val="18"/>
        </w:rPr>
        <w:t>Quarter 2022 onwards are available only in the CYSTAT-DB Online Database.</w:t>
      </w:r>
    </w:p>
    <w:p w14:paraId="5677E276" w14:textId="77777777" w:rsidR="001D0C20" w:rsidRDefault="001D0C20" w:rsidP="001D0C20">
      <w:pPr>
        <w:ind w:right="-79"/>
        <w:jc w:val="both"/>
        <w:rPr>
          <w:rFonts w:ascii="Verdana" w:eastAsia="Malgun Gothic" w:hAnsi="Verdana" w:cs="Arial"/>
          <w:sz w:val="18"/>
          <w:szCs w:val="18"/>
        </w:rPr>
      </w:pPr>
    </w:p>
    <w:p w14:paraId="5037B49D" w14:textId="77777777" w:rsidR="001D0C20" w:rsidRDefault="001D0C20" w:rsidP="001D0C20">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466AC9DB" w14:textId="5D2449E3" w:rsidR="001D0C20" w:rsidRDefault="001D0C20" w:rsidP="001D0C20">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Phani Lagou</w:t>
      </w:r>
      <w:r w:rsidRPr="0017756A">
        <w:rPr>
          <w:rFonts w:ascii="Verdana" w:eastAsia="Malgun Gothic" w:hAnsi="Verdana" w:cs="Arial"/>
          <w:sz w:val="18"/>
          <w:szCs w:val="18"/>
        </w:rPr>
        <w:t xml:space="preserve">: </w:t>
      </w:r>
      <w:r w:rsidR="00875F3A">
        <w:rPr>
          <w:rFonts w:ascii="Verdana" w:eastAsia="Malgun Gothic" w:hAnsi="Verdana" w:cs="Arial"/>
          <w:sz w:val="18"/>
          <w:szCs w:val="18"/>
        </w:rPr>
        <w:t>Tel</w:t>
      </w:r>
      <w:r w:rsidR="00875F3A" w:rsidRPr="0017756A">
        <w:rPr>
          <w:rFonts w:ascii="Verdana" w:eastAsia="Malgun Gothic" w:hAnsi="Verdana" w:cs="Arial"/>
          <w:sz w:val="18"/>
          <w:szCs w:val="18"/>
        </w:rPr>
        <w:t>: +</w:t>
      </w:r>
      <w:r w:rsidRPr="0017756A">
        <w:rPr>
          <w:rFonts w:ascii="Verdana" w:eastAsia="Malgun Gothic" w:hAnsi="Verdana" w:cs="Arial"/>
          <w:sz w:val="18"/>
          <w:szCs w:val="18"/>
        </w:rPr>
        <w:t xml:space="preserve">35722602115, </w:t>
      </w:r>
      <w:r>
        <w:rPr>
          <w:rFonts w:ascii="Verdana" w:eastAsia="Malgun Gothic" w:hAnsi="Verdana" w:cs="Arial"/>
          <w:sz w:val="18"/>
          <w:szCs w:val="18"/>
        </w:rPr>
        <w:t>Email</w:t>
      </w:r>
      <w:r w:rsidRPr="0017756A">
        <w:rPr>
          <w:rFonts w:ascii="Verdana" w:eastAsia="Malgun Gothic" w:hAnsi="Verdana" w:cs="Arial"/>
          <w:sz w:val="18"/>
          <w:szCs w:val="18"/>
        </w:rPr>
        <w:t xml:space="preserve">: </w:t>
      </w:r>
      <w:hyperlink r:id="rId13" w:history="1">
        <w:r w:rsidRPr="0002532A">
          <w:rPr>
            <w:rStyle w:val="Hyperlink"/>
            <w:rFonts w:ascii="Verdana" w:eastAsia="Malgun Gothic" w:hAnsi="Verdana" w:cs="Arial"/>
            <w:sz w:val="18"/>
            <w:szCs w:val="18"/>
          </w:rPr>
          <w:t>plagou</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cystat</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mof</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gov</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w:t>
        </w:r>
      </w:hyperlink>
      <w:r w:rsidRPr="0017756A">
        <w:rPr>
          <w:rFonts w:ascii="Verdana" w:eastAsia="Malgun Gothic" w:hAnsi="Verdana" w:cs="Arial"/>
          <w:sz w:val="18"/>
          <w:szCs w:val="18"/>
        </w:rPr>
        <w:t xml:space="preserve"> </w:t>
      </w:r>
    </w:p>
    <w:p w14:paraId="598008A8" w14:textId="77777777" w:rsidR="0068414F" w:rsidRPr="00970856" w:rsidRDefault="0068414F" w:rsidP="005F380D">
      <w:pPr>
        <w:jc w:val="both"/>
        <w:rPr>
          <w:rFonts w:ascii="Verdana" w:eastAsia="Malgun Gothic" w:hAnsi="Verdana" w:cs="Arial"/>
          <w:sz w:val="18"/>
          <w:szCs w:val="18"/>
        </w:rPr>
      </w:pPr>
    </w:p>
    <w:p w14:paraId="1FD8F936" w14:textId="77777777" w:rsidR="00E01B9D" w:rsidRPr="00970856" w:rsidRDefault="00E01B9D" w:rsidP="00970856">
      <w:pPr>
        <w:ind w:right="-79"/>
        <w:jc w:val="both"/>
        <w:rPr>
          <w:rFonts w:ascii="Verdana" w:eastAsia="Malgun Gothic" w:hAnsi="Verdana" w:cs="Arial"/>
          <w:sz w:val="18"/>
          <w:szCs w:val="18"/>
        </w:rPr>
      </w:pPr>
    </w:p>
    <w:p w14:paraId="61DD60D6" w14:textId="77777777" w:rsidR="00E01B9D" w:rsidRPr="00133B45" w:rsidRDefault="00E01B9D" w:rsidP="00072754">
      <w:pPr>
        <w:jc w:val="both"/>
        <w:rPr>
          <w:rFonts w:ascii="Verdana" w:eastAsia="Malgun Gothic" w:hAnsi="Verdana" w:cs="Arial"/>
          <w:sz w:val="18"/>
          <w:szCs w:val="18"/>
        </w:rPr>
      </w:pPr>
    </w:p>
    <w:p w14:paraId="04D8D1E1" w14:textId="77777777" w:rsidR="00E01B9D" w:rsidRPr="00133B45" w:rsidRDefault="00E01B9D" w:rsidP="00072754">
      <w:pPr>
        <w:jc w:val="both"/>
        <w:rPr>
          <w:rFonts w:ascii="Verdana" w:eastAsia="Malgun Gothic" w:hAnsi="Verdana" w:cs="Arial"/>
          <w:sz w:val="18"/>
          <w:szCs w:val="18"/>
        </w:rPr>
      </w:pPr>
    </w:p>
    <w:p w14:paraId="0CF859F1" w14:textId="77777777" w:rsidR="000B6F3B" w:rsidRPr="00133B45" w:rsidRDefault="000B6F3B" w:rsidP="00072754">
      <w:pPr>
        <w:jc w:val="both"/>
        <w:rPr>
          <w:rFonts w:ascii="Verdana" w:eastAsia="Malgun Gothic" w:hAnsi="Verdana" w:cs="Arial"/>
          <w:sz w:val="18"/>
          <w:szCs w:val="18"/>
        </w:rPr>
      </w:pPr>
    </w:p>
    <w:p w14:paraId="2E9F24AE" w14:textId="77777777" w:rsidR="000B6F3B" w:rsidRPr="00133B45" w:rsidRDefault="000B6F3B" w:rsidP="00072754">
      <w:pPr>
        <w:jc w:val="both"/>
        <w:rPr>
          <w:rFonts w:ascii="Verdana" w:eastAsia="Malgun Gothic" w:hAnsi="Verdana" w:cs="Arial"/>
          <w:sz w:val="18"/>
          <w:szCs w:val="18"/>
        </w:rPr>
      </w:pPr>
    </w:p>
    <w:p w14:paraId="2A4EEE8B" w14:textId="77777777" w:rsidR="000B6F3B" w:rsidRPr="00133B45" w:rsidRDefault="000B6F3B" w:rsidP="00072754">
      <w:pPr>
        <w:jc w:val="both"/>
        <w:rPr>
          <w:rFonts w:ascii="Verdana" w:eastAsia="Malgun Gothic" w:hAnsi="Verdana" w:cs="Arial"/>
          <w:sz w:val="18"/>
          <w:szCs w:val="18"/>
        </w:rPr>
      </w:pPr>
    </w:p>
    <w:p w14:paraId="31222157" w14:textId="77777777" w:rsidR="000B6F3B" w:rsidRPr="00133B45" w:rsidRDefault="000B6F3B" w:rsidP="00072754">
      <w:pPr>
        <w:jc w:val="both"/>
        <w:rPr>
          <w:rFonts w:ascii="Verdana" w:eastAsia="Malgun Gothic" w:hAnsi="Verdana" w:cs="Arial"/>
          <w:sz w:val="18"/>
          <w:szCs w:val="18"/>
        </w:rPr>
      </w:pPr>
    </w:p>
    <w:p w14:paraId="0565CE17" w14:textId="77777777" w:rsidR="000B6F3B" w:rsidRPr="00133B45" w:rsidRDefault="000B6F3B" w:rsidP="00072754">
      <w:pPr>
        <w:jc w:val="both"/>
        <w:rPr>
          <w:rFonts w:ascii="Verdana" w:eastAsia="Malgun Gothic" w:hAnsi="Verdana" w:cs="Arial"/>
          <w:sz w:val="18"/>
          <w:szCs w:val="18"/>
        </w:rPr>
      </w:pPr>
    </w:p>
    <w:p w14:paraId="2DA006C6" w14:textId="77777777" w:rsidR="000B6F3B" w:rsidRPr="00133B45" w:rsidRDefault="000B6F3B" w:rsidP="00072754">
      <w:pPr>
        <w:jc w:val="both"/>
        <w:rPr>
          <w:rFonts w:ascii="Verdana" w:eastAsia="Malgun Gothic" w:hAnsi="Verdana" w:cs="Arial"/>
          <w:sz w:val="18"/>
          <w:szCs w:val="18"/>
        </w:rPr>
      </w:pPr>
    </w:p>
    <w:p w14:paraId="6F30992B" w14:textId="77777777" w:rsidR="000B6F3B" w:rsidRPr="00133B45" w:rsidRDefault="000B6F3B" w:rsidP="00072754">
      <w:pPr>
        <w:jc w:val="both"/>
        <w:rPr>
          <w:rFonts w:ascii="Verdana" w:eastAsia="Malgun Gothic" w:hAnsi="Verdana" w:cs="Arial"/>
          <w:sz w:val="18"/>
          <w:szCs w:val="18"/>
        </w:rPr>
      </w:pPr>
    </w:p>
    <w:p w14:paraId="3670EC26" w14:textId="77777777" w:rsidR="000B6F3B" w:rsidRPr="00133B45" w:rsidRDefault="000B6F3B" w:rsidP="00072754">
      <w:pPr>
        <w:jc w:val="both"/>
        <w:rPr>
          <w:rFonts w:ascii="Verdana" w:eastAsia="Malgun Gothic" w:hAnsi="Verdana" w:cs="Arial"/>
          <w:sz w:val="18"/>
          <w:szCs w:val="18"/>
        </w:rPr>
      </w:pPr>
    </w:p>
    <w:p w14:paraId="25204C71" w14:textId="77777777" w:rsidR="000B6F3B" w:rsidRPr="00133B45" w:rsidRDefault="000B6F3B" w:rsidP="00072754">
      <w:pPr>
        <w:jc w:val="both"/>
        <w:rPr>
          <w:rFonts w:ascii="Verdana" w:eastAsia="Malgun Gothic" w:hAnsi="Verdana" w:cs="Arial"/>
          <w:sz w:val="18"/>
          <w:szCs w:val="18"/>
        </w:rPr>
      </w:pPr>
    </w:p>
    <w:p w14:paraId="63214E56" w14:textId="77777777" w:rsidR="000B6F3B" w:rsidRPr="00133B45" w:rsidRDefault="000B6F3B" w:rsidP="00072754">
      <w:pPr>
        <w:jc w:val="both"/>
        <w:rPr>
          <w:rFonts w:ascii="Verdana" w:eastAsia="Malgun Gothic" w:hAnsi="Verdana" w:cs="Arial"/>
          <w:sz w:val="18"/>
          <w:szCs w:val="18"/>
        </w:rPr>
      </w:pPr>
    </w:p>
    <w:p w14:paraId="0FC7176E" w14:textId="77777777" w:rsidR="000B6F3B" w:rsidRPr="00133B45" w:rsidRDefault="000B6F3B" w:rsidP="00072754">
      <w:pPr>
        <w:jc w:val="both"/>
        <w:rPr>
          <w:rFonts w:ascii="Verdana" w:eastAsia="Malgun Gothic" w:hAnsi="Verdana" w:cs="Arial"/>
          <w:sz w:val="18"/>
          <w:szCs w:val="18"/>
        </w:rPr>
      </w:pPr>
    </w:p>
    <w:sectPr w:rsidR="000B6F3B" w:rsidRPr="00133B45" w:rsidSect="003D5672">
      <w:headerReference w:type="default" r:id="rId14"/>
      <w:footerReference w:type="default" r:id="rId15"/>
      <w:headerReference w:type="first" r:id="rId16"/>
      <w:footerReference w:type="first" r:id="rId17"/>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E78B" w14:textId="77777777" w:rsidR="00512989" w:rsidRDefault="00512989" w:rsidP="00FB398F">
      <w:r>
        <w:separator/>
      </w:r>
    </w:p>
  </w:endnote>
  <w:endnote w:type="continuationSeparator" w:id="0">
    <w:p w14:paraId="6C0D8914" w14:textId="77777777" w:rsidR="00512989" w:rsidRDefault="0051298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2F0D"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354BB7">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E11B"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44CB9157" w14:textId="77777777" w:rsidR="0060256A" w:rsidRPr="000E20B1" w:rsidRDefault="00122143" w:rsidP="0060256A">
    <w:pPr>
      <w:pStyle w:val="Footer"/>
      <w:tabs>
        <w:tab w:val="left" w:pos="4500"/>
      </w:tabs>
      <w:jc w:val="center"/>
      <w:rPr>
        <w:rFonts w:ascii="Arial" w:hAnsi="Arial" w:cs="Arial"/>
        <w:i/>
        <w:iCs/>
        <w:sz w:val="16"/>
        <w:szCs w:val="16"/>
        <w:lang w:val="pt-PT"/>
      </w:rPr>
    </w:pPr>
    <w:r w:rsidRPr="000E20B1">
      <w:rPr>
        <w:rFonts w:ascii="Arial" w:hAnsi="Arial" w:cs="Arial"/>
        <w:i/>
        <w:iCs/>
        <w:sz w:val="16"/>
        <w:szCs w:val="16"/>
        <w:lang w:val="pt-PT"/>
      </w:rPr>
      <w:t xml:space="preserve">Tel.:  22 602129, </w:t>
    </w:r>
    <w:r w:rsidR="000335A0" w:rsidRPr="000E20B1">
      <w:rPr>
        <w:rFonts w:ascii="Arial" w:hAnsi="Arial" w:cs="Arial"/>
        <w:i/>
        <w:iCs/>
        <w:sz w:val="16"/>
        <w:szCs w:val="16"/>
        <w:lang w:val="pt-PT"/>
      </w:rPr>
      <w:t>Fax</w:t>
    </w:r>
    <w:r w:rsidR="0060256A" w:rsidRPr="000E20B1">
      <w:rPr>
        <w:rFonts w:ascii="Arial" w:hAnsi="Arial" w:cs="Arial"/>
        <w:i/>
        <w:iCs/>
        <w:sz w:val="16"/>
        <w:szCs w:val="16"/>
        <w:lang w:val="pt-PT"/>
      </w:rPr>
      <w:t>.: 22 661313, E-mail:  enquiries@cystat.mof.gov.cy</w:t>
    </w:r>
  </w:p>
  <w:p w14:paraId="5093A0DA"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3C77" w14:textId="77777777" w:rsidR="00512989" w:rsidRDefault="00512989" w:rsidP="00FB398F">
      <w:r>
        <w:separator/>
      </w:r>
    </w:p>
  </w:footnote>
  <w:footnote w:type="continuationSeparator" w:id="0">
    <w:p w14:paraId="6050F91A" w14:textId="77777777" w:rsidR="00512989" w:rsidRDefault="0051298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47D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F128" w14:textId="7E012387" w:rsidR="003C4B0D" w:rsidRDefault="003C4B0D" w:rsidP="003C4B0D">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2BE7AB4D" wp14:editId="488DABB5">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1A38030" wp14:editId="7623202B">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78BCC27C" w14:textId="1C374C64" w:rsidR="003C4B0D" w:rsidRDefault="003C4B0D" w:rsidP="003C4B0D">
                          <w:r>
                            <w:rPr>
                              <w:noProof/>
                              <w:lang w:val="el-GR" w:eastAsia="el-GR"/>
                            </w:rPr>
                            <w:drawing>
                              <wp:inline distT="0" distB="0" distL="0" distR="0" wp14:anchorId="6A95326F" wp14:editId="77E4B66C">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38030"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78BCC27C" w14:textId="1C374C64" w:rsidR="003C4B0D" w:rsidRDefault="003C4B0D" w:rsidP="003C4B0D">
                    <w:r>
                      <w:rPr>
                        <w:noProof/>
                        <w:lang w:val="el-GR" w:eastAsia="el-GR"/>
                      </w:rPr>
                      <w:drawing>
                        <wp:inline distT="0" distB="0" distL="0" distR="0" wp14:anchorId="6A95326F" wp14:editId="77E4B66C">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799BC3" wp14:editId="1D361F63">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07EE6086" w14:textId="3057954A" w:rsidR="003C4B0D" w:rsidRDefault="003C4B0D" w:rsidP="003C4B0D">
                          <w:r>
                            <w:rPr>
                              <w:noProof/>
                              <w:lang w:val="el-GR" w:eastAsia="el-GR"/>
                            </w:rPr>
                            <w:drawing>
                              <wp:inline distT="0" distB="0" distL="0" distR="0" wp14:anchorId="7C7DFA0B" wp14:editId="311FE9C2">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9BC3"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07EE6086" w14:textId="3057954A" w:rsidR="003C4B0D" w:rsidRDefault="003C4B0D" w:rsidP="003C4B0D">
                    <w:r>
                      <w:rPr>
                        <w:noProof/>
                        <w:lang w:val="el-GR" w:eastAsia="el-GR"/>
                      </w:rPr>
                      <w:drawing>
                        <wp:inline distT="0" distB="0" distL="0" distR="0" wp14:anchorId="7C7DFA0B" wp14:editId="311FE9C2">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50E4753" w14:textId="77777777" w:rsidR="003C4B0D" w:rsidRDefault="003C4B0D" w:rsidP="003C4B0D">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FD3130B" w14:textId="77777777" w:rsidR="003C4B0D" w:rsidRDefault="003C4B0D" w:rsidP="003C4B0D">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F8E694F" w14:textId="77777777" w:rsidR="003C4B0D" w:rsidRDefault="003C4B0D" w:rsidP="003C4B0D">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56ACD26" w14:textId="77777777" w:rsidR="003C4B0D" w:rsidRDefault="003C4B0D" w:rsidP="003C4B0D">
    <w:pPr>
      <w:pStyle w:val="Header"/>
      <w:tabs>
        <w:tab w:val="clear" w:pos="4153"/>
        <w:tab w:val="center" w:pos="1620"/>
        <w:tab w:val="left" w:pos="2160"/>
        <w:tab w:val="center" w:pos="7655"/>
      </w:tabs>
      <w:spacing w:line="360" w:lineRule="auto"/>
      <w:rPr>
        <w:rFonts w:ascii="Arial" w:hAnsi="Arial" w:cs="Arial"/>
        <w:bCs/>
        <w:sz w:val="18"/>
        <w:szCs w:val="18"/>
      </w:rPr>
    </w:pPr>
  </w:p>
  <w:p w14:paraId="0D4CEF4B" w14:textId="64BFD6BA" w:rsidR="003C4B0D" w:rsidRPr="00AC704B" w:rsidRDefault="003C4B0D" w:rsidP="003C4B0D">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62336" behindDoc="0" locked="0" layoutInCell="1" allowOverlap="1" wp14:anchorId="5C595816" wp14:editId="6BBDA069">
              <wp:simplePos x="0" y="0"/>
              <wp:positionH relativeFrom="column">
                <wp:posOffset>4102100</wp:posOffset>
              </wp:positionH>
              <wp:positionV relativeFrom="paragraph">
                <wp:posOffset>-140335</wp:posOffset>
              </wp:positionV>
              <wp:extent cx="1828800" cy="533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9B724" w14:textId="77777777" w:rsidR="003C4B0D" w:rsidRPr="00BA5A5E" w:rsidRDefault="003C4B0D" w:rsidP="003C4B0D">
                          <w:pPr>
                            <w:jc w:val="center"/>
                            <w:rPr>
                              <w:rFonts w:ascii="Arial" w:hAnsi="Arial" w:cs="Arial"/>
                              <w:b/>
                              <w:sz w:val="20"/>
                              <w:szCs w:val="20"/>
                            </w:rPr>
                          </w:pPr>
                          <w:r w:rsidRPr="00BA5A5E">
                            <w:rPr>
                              <w:rFonts w:ascii="Arial" w:hAnsi="Arial" w:cs="Arial"/>
                              <w:b/>
                              <w:sz w:val="20"/>
                              <w:szCs w:val="20"/>
                            </w:rPr>
                            <w:t>STATISTICAL SERVICE</w:t>
                          </w:r>
                        </w:p>
                        <w:p w14:paraId="2CF3BE57" w14:textId="77777777" w:rsidR="003C4B0D" w:rsidRDefault="003C4B0D" w:rsidP="003C4B0D">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1DD9D66A" w14:textId="77777777" w:rsidR="003C4B0D" w:rsidRPr="00435025" w:rsidRDefault="003C4B0D" w:rsidP="003C4B0D">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95816" id="Text Box 6" o:spid="_x0000_s1028" type="#_x0000_t202" style="position:absolute;margin-left:323pt;margin-top:-11.05pt;width:2in;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EF9B724" w14:textId="77777777" w:rsidR="003C4B0D" w:rsidRPr="00BA5A5E" w:rsidRDefault="003C4B0D" w:rsidP="003C4B0D">
                    <w:pPr>
                      <w:jc w:val="center"/>
                      <w:rPr>
                        <w:rFonts w:ascii="Arial" w:hAnsi="Arial" w:cs="Arial"/>
                        <w:b/>
                        <w:sz w:val="20"/>
                        <w:szCs w:val="20"/>
                      </w:rPr>
                    </w:pPr>
                    <w:r w:rsidRPr="00BA5A5E">
                      <w:rPr>
                        <w:rFonts w:ascii="Arial" w:hAnsi="Arial" w:cs="Arial"/>
                        <w:b/>
                        <w:sz w:val="20"/>
                        <w:szCs w:val="20"/>
                      </w:rPr>
                      <w:t>STATISTICAL SERVICE</w:t>
                    </w:r>
                  </w:p>
                  <w:p w14:paraId="2CF3BE57" w14:textId="77777777" w:rsidR="003C4B0D" w:rsidRDefault="003C4B0D" w:rsidP="003C4B0D">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1DD9D66A" w14:textId="77777777" w:rsidR="003C4B0D" w:rsidRPr="00435025" w:rsidRDefault="003C4B0D" w:rsidP="003C4B0D">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7C1520">
      <w:rPr>
        <w:rFonts w:ascii="Arial" w:hAnsi="Arial" w:cs="Arial"/>
        <w:bCs/>
        <w:sz w:val="18"/>
        <w:szCs w:val="18"/>
        <w:lang w:val="en-US"/>
      </w:rPr>
      <w:t>REPUBLIC OF CYPRUS</w:t>
    </w:r>
    <w:r w:rsidRPr="00AC704B">
      <w:rPr>
        <w:b/>
        <w:bCs/>
        <w:sz w:val="20"/>
        <w:szCs w:val="20"/>
        <w:lang w:val="en-US"/>
      </w:rPr>
      <w:t xml:space="preserve"> </w:t>
    </w:r>
    <w:r w:rsidRPr="00AC704B">
      <w:rPr>
        <w:b/>
        <w:bCs/>
        <w:sz w:val="20"/>
        <w:szCs w:val="20"/>
        <w:lang w:val="en-US"/>
      </w:rPr>
      <w:tab/>
    </w:r>
  </w:p>
  <w:p w14:paraId="5B84C478" w14:textId="77777777" w:rsidR="003C4B0D" w:rsidRPr="00AC704B" w:rsidRDefault="003C4B0D" w:rsidP="003C4B0D">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7C1520">
      <w:rPr>
        <w:rFonts w:ascii="Arial" w:hAnsi="Arial" w:cs="Arial"/>
        <w:b/>
        <w:bCs/>
        <w:sz w:val="20"/>
        <w:szCs w:val="20"/>
        <w:lang w:val="en-US"/>
      </w:rPr>
      <w:t>MINISTRY OF FINANCE</w:t>
    </w:r>
    <w:r w:rsidRPr="00AC704B">
      <w:rPr>
        <w:rFonts w:ascii="Arial" w:hAnsi="Arial" w:cs="Arial"/>
        <w:b/>
        <w:bCs/>
        <w:sz w:val="22"/>
        <w:szCs w:val="22"/>
        <w:lang w:val="en-US"/>
      </w:rPr>
      <w:tab/>
    </w:r>
    <w:r w:rsidRPr="00AC704B">
      <w:rPr>
        <w:b/>
        <w:bCs/>
        <w:sz w:val="22"/>
        <w:szCs w:val="22"/>
        <w:lang w:val="en-US"/>
      </w:rPr>
      <w:tab/>
    </w:r>
  </w:p>
  <w:p w14:paraId="0F722097" w14:textId="77777777" w:rsidR="003C4B0D" w:rsidRPr="0060256A" w:rsidRDefault="003C4B0D" w:rsidP="003C4B0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A351968"/>
    <w:multiLevelType w:val="hybridMultilevel"/>
    <w:tmpl w:val="C1AC80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983395229">
    <w:abstractNumId w:val="5"/>
  </w:num>
  <w:num w:numId="2" w16cid:durableId="1527909979">
    <w:abstractNumId w:val="1"/>
  </w:num>
  <w:num w:numId="3" w16cid:durableId="1856576988">
    <w:abstractNumId w:val="2"/>
  </w:num>
  <w:num w:numId="4" w16cid:durableId="863708665">
    <w:abstractNumId w:val="3"/>
  </w:num>
  <w:num w:numId="5" w16cid:durableId="1769038660">
    <w:abstractNumId w:val="0"/>
  </w:num>
  <w:num w:numId="6" w16cid:durableId="839200693">
    <w:abstractNumId w:val="6"/>
  </w:num>
  <w:num w:numId="7" w16cid:durableId="1515925329">
    <w:abstractNumId w:val="7"/>
  </w:num>
  <w:num w:numId="8" w16cid:durableId="1147479095">
    <w:abstractNumId w:val="4"/>
  </w:num>
  <w:num w:numId="9" w16cid:durableId="293945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14C3"/>
    <w:rsid w:val="00001773"/>
    <w:rsid w:val="00004F86"/>
    <w:rsid w:val="0000542E"/>
    <w:rsid w:val="00013E40"/>
    <w:rsid w:val="000161B1"/>
    <w:rsid w:val="00025A39"/>
    <w:rsid w:val="00027853"/>
    <w:rsid w:val="000279AA"/>
    <w:rsid w:val="00030E18"/>
    <w:rsid w:val="00031D32"/>
    <w:rsid w:val="000335A0"/>
    <w:rsid w:val="0003603D"/>
    <w:rsid w:val="00036FA9"/>
    <w:rsid w:val="000370C3"/>
    <w:rsid w:val="00037489"/>
    <w:rsid w:val="0004059B"/>
    <w:rsid w:val="00045088"/>
    <w:rsid w:val="00045A06"/>
    <w:rsid w:val="00050391"/>
    <w:rsid w:val="00052304"/>
    <w:rsid w:val="00053A9D"/>
    <w:rsid w:val="00055291"/>
    <w:rsid w:val="000563D3"/>
    <w:rsid w:val="00057E44"/>
    <w:rsid w:val="00061269"/>
    <w:rsid w:val="00061299"/>
    <w:rsid w:val="00070576"/>
    <w:rsid w:val="0007081E"/>
    <w:rsid w:val="00072754"/>
    <w:rsid w:val="000752BB"/>
    <w:rsid w:val="00077CEC"/>
    <w:rsid w:val="00081ADF"/>
    <w:rsid w:val="00082675"/>
    <w:rsid w:val="00082F37"/>
    <w:rsid w:val="00084A02"/>
    <w:rsid w:val="00084BF7"/>
    <w:rsid w:val="000870E9"/>
    <w:rsid w:val="000932CF"/>
    <w:rsid w:val="00096ED8"/>
    <w:rsid w:val="00097D62"/>
    <w:rsid w:val="000A1A4B"/>
    <w:rsid w:val="000A1A88"/>
    <w:rsid w:val="000A2B5C"/>
    <w:rsid w:val="000A3601"/>
    <w:rsid w:val="000A6FA8"/>
    <w:rsid w:val="000A77DE"/>
    <w:rsid w:val="000B1360"/>
    <w:rsid w:val="000B2390"/>
    <w:rsid w:val="000B6F3B"/>
    <w:rsid w:val="000C2E8A"/>
    <w:rsid w:val="000C4E72"/>
    <w:rsid w:val="000C7355"/>
    <w:rsid w:val="000D1E7A"/>
    <w:rsid w:val="000E20B1"/>
    <w:rsid w:val="000E24B1"/>
    <w:rsid w:val="000E2735"/>
    <w:rsid w:val="000E32D6"/>
    <w:rsid w:val="000E57F2"/>
    <w:rsid w:val="000E72A7"/>
    <w:rsid w:val="000F1162"/>
    <w:rsid w:val="000F14F9"/>
    <w:rsid w:val="000F18AB"/>
    <w:rsid w:val="000F3467"/>
    <w:rsid w:val="000F3549"/>
    <w:rsid w:val="000F38DE"/>
    <w:rsid w:val="000F5D6C"/>
    <w:rsid w:val="000F6A60"/>
    <w:rsid w:val="00106852"/>
    <w:rsid w:val="00110F9D"/>
    <w:rsid w:val="00114A67"/>
    <w:rsid w:val="0012048F"/>
    <w:rsid w:val="00122143"/>
    <w:rsid w:val="001246F2"/>
    <w:rsid w:val="001248CD"/>
    <w:rsid w:val="001253B6"/>
    <w:rsid w:val="00127320"/>
    <w:rsid w:val="00127456"/>
    <w:rsid w:val="001312D8"/>
    <w:rsid w:val="0013137B"/>
    <w:rsid w:val="0013327C"/>
    <w:rsid w:val="00133B45"/>
    <w:rsid w:val="00137032"/>
    <w:rsid w:val="0013709C"/>
    <w:rsid w:val="0014460C"/>
    <w:rsid w:val="00145386"/>
    <w:rsid w:val="00146437"/>
    <w:rsid w:val="00150B0B"/>
    <w:rsid w:val="0015118B"/>
    <w:rsid w:val="001516AB"/>
    <w:rsid w:val="001519CE"/>
    <w:rsid w:val="00152614"/>
    <w:rsid w:val="00153C0C"/>
    <w:rsid w:val="00161CF3"/>
    <w:rsid w:val="00162C00"/>
    <w:rsid w:val="001639EF"/>
    <w:rsid w:val="00164E8B"/>
    <w:rsid w:val="0016589F"/>
    <w:rsid w:val="00166FC4"/>
    <w:rsid w:val="00172175"/>
    <w:rsid w:val="00176558"/>
    <w:rsid w:val="0017756A"/>
    <w:rsid w:val="0017769A"/>
    <w:rsid w:val="001819D0"/>
    <w:rsid w:val="00183B49"/>
    <w:rsid w:val="00183DFC"/>
    <w:rsid w:val="00184384"/>
    <w:rsid w:val="00186717"/>
    <w:rsid w:val="00187FFC"/>
    <w:rsid w:val="001955C0"/>
    <w:rsid w:val="001A2018"/>
    <w:rsid w:val="001A3DD4"/>
    <w:rsid w:val="001B2C39"/>
    <w:rsid w:val="001B3675"/>
    <w:rsid w:val="001B54AB"/>
    <w:rsid w:val="001B5E10"/>
    <w:rsid w:val="001B6AB3"/>
    <w:rsid w:val="001B73D5"/>
    <w:rsid w:val="001C0681"/>
    <w:rsid w:val="001C14B9"/>
    <w:rsid w:val="001C62B3"/>
    <w:rsid w:val="001C7336"/>
    <w:rsid w:val="001C7C8C"/>
    <w:rsid w:val="001D0C20"/>
    <w:rsid w:val="001D0D6A"/>
    <w:rsid w:val="001D20A4"/>
    <w:rsid w:val="001D6208"/>
    <w:rsid w:val="001E00D1"/>
    <w:rsid w:val="001E08CD"/>
    <w:rsid w:val="001E0E58"/>
    <w:rsid w:val="001E14F3"/>
    <w:rsid w:val="001E15ED"/>
    <w:rsid w:val="001E61AA"/>
    <w:rsid w:val="001F7847"/>
    <w:rsid w:val="0020309E"/>
    <w:rsid w:val="00203DFB"/>
    <w:rsid w:val="00205BA0"/>
    <w:rsid w:val="00210B58"/>
    <w:rsid w:val="00212C75"/>
    <w:rsid w:val="00222423"/>
    <w:rsid w:val="00225B28"/>
    <w:rsid w:val="00227E98"/>
    <w:rsid w:val="002313AC"/>
    <w:rsid w:val="00233DBA"/>
    <w:rsid w:val="002354C8"/>
    <w:rsid w:val="00235FB2"/>
    <w:rsid w:val="00237BC1"/>
    <w:rsid w:val="00240C0A"/>
    <w:rsid w:val="002430B4"/>
    <w:rsid w:val="002447D0"/>
    <w:rsid w:val="002454C5"/>
    <w:rsid w:val="00245E19"/>
    <w:rsid w:val="00246AEB"/>
    <w:rsid w:val="00250005"/>
    <w:rsid w:val="0025254F"/>
    <w:rsid w:val="0025566D"/>
    <w:rsid w:val="0025595C"/>
    <w:rsid w:val="00257149"/>
    <w:rsid w:val="002576E7"/>
    <w:rsid w:val="00260357"/>
    <w:rsid w:val="0026119F"/>
    <w:rsid w:val="00264F04"/>
    <w:rsid w:val="00267554"/>
    <w:rsid w:val="0027122D"/>
    <w:rsid w:val="0027301C"/>
    <w:rsid w:val="002735B4"/>
    <w:rsid w:val="0028338F"/>
    <w:rsid w:val="00285C24"/>
    <w:rsid w:val="002915C4"/>
    <w:rsid w:val="00291A1B"/>
    <w:rsid w:val="002933CE"/>
    <w:rsid w:val="002A1D1C"/>
    <w:rsid w:val="002A4D64"/>
    <w:rsid w:val="002B0FB8"/>
    <w:rsid w:val="002B2F8B"/>
    <w:rsid w:val="002B6554"/>
    <w:rsid w:val="002C36DA"/>
    <w:rsid w:val="002D05F0"/>
    <w:rsid w:val="002D1585"/>
    <w:rsid w:val="002D5665"/>
    <w:rsid w:val="002D7D4A"/>
    <w:rsid w:val="002E1906"/>
    <w:rsid w:val="002E2603"/>
    <w:rsid w:val="002E3846"/>
    <w:rsid w:val="002E3F78"/>
    <w:rsid w:val="002E5ABA"/>
    <w:rsid w:val="002E753A"/>
    <w:rsid w:val="002F400C"/>
    <w:rsid w:val="002F4A5C"/>
    <w:rsid w:val="002F4D76"/>
    <w:rsid w:val="002F6D26"/>
    <w:rsid w:val="002F701D"/>
    <w:rsid w:val="00300272"/>
    <w:rsid w:val="0030231E"/>
    <w:rsid w:val="003031BD"/>
    <w:rsid w:val="003042C4"/>
    <w:rsid w:val="00304CB4"/>
    <w:rsid w:val="00313F37"/>
    <w:rsid w:val="003141D0"/>
    <w:rsid w:val="0031605F"/>
    <w:rsid w:val="003168C1"/>
    <w:rsid w:val="00322FBE"/>
    <w:rsid w:val="00325632"/>
    <w:rsid w:val="00326C81"/>
    <w:rsid w:val="00327549"/>
    <w:rsid w:val="003342A5"/>
    <w:rsid w:val="00336C36"/>
    <w:rsid w:val="00341FE1"/>
    <w:rsid w:val="00343815"/>
    <w:rsid w:val="00346805"/>
    <w:rsid w:val="00346E70"/>
    <w:rsid w:val="003522BB"/>
    <w:rsid w:val="00352F6C"/>
    <w:rsid w:val="00354BB7"/>
    <w:rsid w:val="003556EA"/>
    <w:rsid w:val="00364377"/>
    <w:rsid w:val="0037203F"/>
    <w:rsid w:val="00377ABB"/>
    <w:rsid w:val="00383A81"/>
    <w:rsid w:val="00384E69"/>
    <w:rsid w:val="00386FC7"/>
    <w:rsid w:val="00390A32"/>
    <w:rsid w:val="00396C89"/>
    <w:rsid w:val="0039732B"/>
    <w:rsid w:val="003A40F2"/>
    <w:rsid w:val="003A50D1"/>
    <w:rsid w:val="003B196D"/>
    <w:rsid w:val="003B2710"/>
    <w:rsid w:val="003B4608"/>
    <w:rsid w:val="003C117D"/>
    <w:rsid w:val="003C1B8E"/>
    <w:rsid w:val="003C2392"/>
    <w:rsid w:val="003C371D"/>
    <w:rsid w:val="003C4A43"/>
    <w:rsid w:val="003C4B0D"/>
    <w:rsid w:val="003C5174"/>
    <w:rsid w:val="003C5240"/>
    <w:rsid w:val="003D14E0"/>
    <w:rsid w:val="003D1EA5"/>
    <w:rsid w:val="003D3348"/>
    <w:rsid w:val="003D5672"/>
    <w:rsid w:val="003D6822"/>
    <w:rsid w:val="003D724C"/>
    <w:rsid w:val="003E0CE2"/>
    <w:rsid w:val="003F23C0"/>
    <w:rsid w:val="003F41C8"/>
    <w:rsid w:val="003F49E4"/>
    <w:rsid w:val="003F4D2F"/>
    <w:rsid w:val="003F5E32"/>
    <w:rsid w:val="003F6A0E"/>
    <w:rsid w:val="003F6EBB"/>
    <w:rsid w:val="003F75F6"/>
    <w:rsid w:val="0040144B"/>
    <w:rsid w:val="00404670"/>
    <w:rsid w:val="00405D5E"/>
    <w:rsid w:val="00411D67"/>
    <w:rsid w:val="00414CA0"/>
    <w:rsid w:val="00421D2F"/>
    <w:rsid w:val="00422F54"/>
    <w:rsid w:val="004301DF"/>
    <w:rsid w:val="00431516"/>
    <w:rsid w:val="004361B3"/>
    <w:rsid w:val="004361FC"/>
    <w:rsid w:val="0044249D"/>
    <w:rsid w:val="00442FFE"/>
    <w:rsid w:val="0044379F"/>
    <w:rsid w:val="00446FB1"/>
    <w:rsid w:val="00447767"/>
    <w:rsid w:val="004479D6"/>
    <w:rsid w:val="00447AFB"/>
    <w:rsid w:val="0045340A"/>
    <w:rsid w:val="0046078F"/>
    <w:rsid w:val="00463214"/>
    <w:rsid w:val="0046434D"/>
    <w:rsid w:val="004656FA"/>
    <w:rsid w:val="00471D77"/>
    <w:rsid w:val="00472F1B"/>
    <w:rsid w:val="00475587"/>
    <w:rsid w:val="0047665D"/>
    <w:rsid w:val="00480BC2"/>
    <w:rsid w:val="0048294D"/>
    <w:rsid w:val="004929C2"/>
    <w:rsid w:val="00493FDD"/>
    <w:rsid w:val="0049586B"/>
    <w:rsid w:val="004A07E2"/>
    <w:rsid w:val="004A1422"/>
    <w:rsid w:val="004A172E"/>
    <w:rsid w:val="004A3E44"/>
    <w:rsid w:val="004A7983"/>
    <w:rsid w:val="004B2896"/>
    <w:rsid w:val="004B38E9"/>
    <w:rsid w:val="004B3FBA"/>
    <w:rsid w:val="004B556F"/>
    <w:rsid w:val="004B6599"/>
    <w:rsid w:val="004C01BE"/>
    <w:rsid w:val="004C37E4"/>
    <w:rsid w:val="004C6CA7"/>
    <w:rsid w:val="004D2EEA"/>
    <w:rsid w:val="004D4357"/>
    <w:rsid w:val="004D4950"/>
    <w:rsid w:val="004E2393"/>
    <w:rsid w:val="004E27EC"/>
    <w:rsid w:val="004E3745"/>
    <w:rsid w:val="004E42BE"/>
    <w:rsid w:val="004E4F42"/>
    <w:rsid w:val="004E63D5"/>
    <w:rsid w:val="004F03FD"/>
    <w:rsid w:val="004F073F"/>
    <w:rsid w:val="004F17D5"/>
    <w:rsid w:val="004F4DC9"/>
    <w:rsid w:val="004F52F0"/>
    <w:rsid w:val="004F6250"/>
    <w:rsid w:val="004F677C"/>
    <w:rsid w:val="004F6D8F"/>
    <w:rsid w:val="00505503"/>
    <w:rsid w:val="0051107B"/>
    <w:rsid w:val="00512989"/>
    <w:rsid w:val="00512F9C"/>
    <w:rsid w:val="005177E1"/>
    <w:rsid w:val="00527CDB"/>
    <w:rsid w:val="0053003B"/>
    <w:rsid w:val="005317FB"/>
    <w:rsid w:val="005341C9"/>
    <w:rsid w:val="005369CA"/>
    <w:rsid w:val="00536DE9"/>
    <w:rsid w:val="00541E08"/>
    <w:rsid w:val="0055789A"/>
    <w:rsid w:val="005652D1"/>
    <w:rsid w:val="00566044"/>
    <w:rsid w:val="005660A0"/>
    <w:rsid w:val="00566A4F"/>
    <w:rsid w:val="00567D64"/>
    <w:rsid w:val="00576D6D"/>
    <w:rsid w:val="00577D5D"/>
    <w:rsid w:val="0058001C"/>
    <w:rsid w:val="005815BD"/>
    <w:rsid w:val="00583DCE"/>
    <w:rsid w:val="005918D6"/>
    <w:rsid w:val="0059478C"/>
    <w:rsid w:val="00596C2A"/>
    <w:rsid w:val="005978D4"/>
    <w:rsid w:val="005B2A67"/>
    <w:rsid w:val="005B3DCD"/>
    <w:rsid w:val="005B4AD4"/>
    <w:rsid w:val="005B5CC7"/>
    <w:rsid w:val="005C2798"/>
    <w:rsid w:val="005C36C3"/>
    <w:rsid w:val="005C56EE"/>
    <w:rsid w:val="005C5D4B"/>
    <w:rsid w:val="005D1714"/>
    <w:rsid w:val="005D2D39"/>
    <w:rsid w:val="005D7638"/>
    <w:rsid w:val="005D7B71"/>
    <w:rsid w:val="005E1E8E"/>
    <w:rsid w:val="005F03FE"/>
    <w:rsid w:val="005F12F5"/>
    <w:rsid w:val="005F380D"/>
    <w:rsid w:val="005F4B4F"/>
    <w:rsid w:val="005F7C7D"/>
    <w:rsid w:val="0060256A"/>
    <w:rsid w:val="006044B7"/>
    <w:rsid w:val="006071CE"/>
    <w:rsid w:val="006075B5"/>
    <w:rsid w:val="006076FA"/>
    <w:rsid w:val="0061018C"/>
    <w:rsid w:val="00610909"/>
    <w:rsid w:val="0061094E"/>
    <w:rsid w:val="00613440"/>
    <w:rsid w:val="00613BE3"/>
    <w:rsid w:val="00614A70"/>
    <w:rsid w:val="0062327B"/>
    <w:rsid w:val="00632777"/>
    <w:rsid w:val="00633750"/>
    <w:rsid w:val="00634491"/>
    <w:rsid w:val="0063679C"/>
    <w:rsid w:val="00637055"/>
    <w:rsid w:val="00640377"/>
    <w:rsid w:val="00641D59"/>
    <w:rsid w:val="00644507"/>
    <w:rsid w:val="00646880"/>
    <w:rsid w:val="00647D2A"/>
    <w:rsid w:val="006537BB"/>
    <w:rsid w:val="0065711B"/>
    <w:rsid w:val="006614C3"/>
    <w:rsid w:val="006633E3"/>
    <w:rsid w:val="00666A6C"/>
    <w:rsid w:val="00671785"/>
    <w:rsid w:val="00672BA9"/>
    <w:rsid w:val="00672CE2"/>
    <w:rsid w:val="00673005"/>
    <w:rsid w:val="00674893"/>
    <w:rsid w:val="006804BE"/>
    <w:rsid w:val="0068414F"/>
    <w:rsid w:val="0069008E"/>
    <w:rsid w:val="0069087E"/>
    <w:rsid w:val="00691191"/>
    <w:rsid w:val="00691793"/>
    <w:rsid w:val="006918B1"/>
    <w:rsid w:val="006925C4"/>
    <w:rsid w:val="0069309C"/>
    <w:rsid w:val="006945BE"/>
    <w:rsid w:val="0069792A"/>
    <w:rsid w:val="006A02B7"/>
    <w:rsid w:val="006A4FBE"/>
    <w:rsid w:val="006B036F"/>
    <w:rsid w:val="006B46D5"/>
    <w:rsid w:val="006B46F4"/>
    <w:rsid w:val="006C7AF3"/>
    <w:rsid w:val="006D358C"/>
    <w:rsid w:val="006D6548"/>
    <w:rsid w:val="006E0E20"/>
    <w:rsid w:val="006E4256"/>
    <w:rsid w:val="006E4BBA"/>
    <w:rsid w:val="006E5F43"/>
    <w:rsid w:val="006E60A6"/>
    <w:rsid w:val="006F0F69"/>
    <w:rsid w:val="006F116B"/>
    <w:rsid w:val="006F117F"/>
    <w:rsid w:val="006F13DF"/>
    <w:rsid w:val="006F2C93"/>
    <w:rsid w:val="006F3971"/>
    <w:rsid w:val="006F46BC"/>
    <w:rsid w:val="006F6495"/>
    <w:rsid w:val="00702F26"/>
    <w:rsid w:val="0070313E"/>
    <w:rsid w:val="00703799"/>
    <w:rsid w:val="00705C5C"/>
    <w:rsid w:val="00711475"/>
    <w:rsid w:val="00716C0F"/>
    <w:rsid w:val="0072548A"/>
    <w:rsid w:val="007277A6"/>
    <w:rsid w:val="007303FC"/>
    <w:rsid w:val="007437AB"/>
    <w:rsid w:val="0074585C"/>
    <w:rsid w:val="007534F8"/>
    <w:rsid w:val="007545AD"/>
    <w:rsid w:val="00756CD4"/>
    <w:rsid w:val="00762446"/>
    <w:rsid w:val="00763722"/>
    <w:rsid w:val="00764BC1"/>
    <w:rsid w:val="00766D92"/>
    <w:rsid w:val="00770869"/>
    <w:rsid w:val="00770E6B"/>
    <w:rsid w:val="007738AA"/>
    <w:rsid w:val="0078091B"/>
    <w:rsid w:val="00780A62"/>
    <w:rsid w:val="00780EA6"/>
    <w:rsid w:val="00783241"/>
    <w:rsid w:val="00784BDC"/>
    <w:rsid w:val="007876E4"/>
    <w:rsid w:val="00792F28"/>
    <w:rsid w:val="0079543F"/>
    <w:rsid w:val="00795880"/>
    <w:rsid w:val="00796949"/>
    <w:rsid w:val="007A4367"/>
    <w:rsid w:val="007B0867"/>
    <w:rsid w:val="007B1AC1"/>
    <w:rsid w:val="007B2E4B"/>
    <w:rsid w:val="007B5A08"/>
    <w:rsid w:val="007B693D"/>
    <w:rsid w:val="007C0CCC"/>
    <w:rsid w:val="007E041B"/>
    <w:rsid w:val="007E199A"/>
    <w:rsid w:val="007E2415"/>
    <w:rsid w:val="007E383B"/>
    <w:rsid w:val="007E39F3"/>
    <w:rsid w:val="007E3B41"/>
    <w:rsid w:val="007E4119"/>
    <w:rsid w:val="007E68F4"/>
    <w:rsid w:val="007F06B4"/>
    <w:rsid w:val="007F31BA"/>
    <w:rsid w:val="007F4078"/>
    <w:rsid w:val="007F5170"/>
    <w:rsid w:val="007F56F9"/>
    <w:rsid w:val="007F77C9"/>
    <w:rsid w:val="0080014B"/>
    <w:rsid w:val="00801716"/>
    <w:rsid w:val="00801793"/>
    <w:rsid w:val="00803642"/>
    <w:rsid w:val="00806EA2"/>
    <w:rsid w:val="00812A2B"/>
    <w:rsid w:val="00813A5F"/>
    <w:rsid w:val="00814A4C"/>
    <w:rsid w:val="008153DE"/>
    <w:rsid w:val="00816B97"/>
    <w:rsid w:val="0081730B"/>
    <w:rsid w:val="0082560F"/>
    <w:rsid w:val="00830641"/>
    <w:rsid w:val="00831AAB"/>
    <w:rsid w:val="0083574E"/>
    <w:rsid w:val="0083640C"/>
    <w:rsid w:val="0084157B"/>
    <w:rsid w:val="00842BFB"/>
    <w:rsid w:val="00846B85"/>
    <w:rsid w:val="00847DC3"/>
    <w:rsid w:val="00847F49"/>
    <w:rsid w:val="00851C89"/>
    <w:rsid w:val="0085253C"/>
    <w:rsid w:val="008535C5"/>
    <w:rsid w:val="00853765"/>
    <w:rsid w:val="0085516F"/>
    <w:rsid w:val="00861278"/>
    <w:rsid w:val="00867186"/>
    <w:rsid w:val="0086731B"/>
    <w:rsid w:val="00870AF6"/>
    <w:rsid w:val="00875F3A"/>
    <w:rsid w:val="00881268"/>
    <w:rsid w:val="00882614"/>
    <w:rsid w:val="0088394A"/>
    <w:rsid w:val="008860BD"/>
    <w:rsid w:val="00887399"/>
    <w:rsid w:val="0088779E"/>
    <w:rsid w:val="008912AF"/>
    <w:rsid w:val="00892114"/>
    <w:rsid w:val="00892CB9"/>
    <w:rsid w:val="008935CB"/>
    <w:rsid w:val="0089370B"/>
    <w:rsid w:val="008A21EF"/>
    <w:rsid w:val="008A5CCD"/>
    <w:rsid w:val="008B0E7E"/>
    <w:rsid w:val="008B5EC7"/>
    <w:rsid w:val="008B5FF0"/>
    <w:rsid w:val="008B65BD"/>
    <w:rsid w:val="008B7900"/>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338C"/>
    <w:rsid w:val="009121E9"/>
    <w:rsid w:val="00914A23"/>
    <w:rsid w:val="009160EB"/>
    <w:rsid w:val="00930754"/>
    <w:rsid w:val="00931164"/>
    <w:rsid w:val="00934F68"/>
    <w:rsid w:val="009355AC"/>
    <w:rsid w:val="00935F38"/>
    <w:rsid w:val="00937586"/>
    <w:rsid w:val="00944A97"/>
    <w:rsid w:val="00947889"/>
    <w:rsid w:val="00947E49"/>
    <w:rsid w:val="00960E98"/>
    <w:rsid w:val="00963A82"/>
    <w:rsid w:val="00970856"/>
    <w:rsid w:val="00972912"/>
    <w:rsid w:val="00972CA0"/>
    <w:rsid w:val="00976034"/>
    <w:rsid w:val="00976D1F"/>
    <w:rsid w:val="00981C81"/>
    <w:rsid w:val="00986747"/>
    <w:rsid w:val="0099003A"/>
    <w:rsid w:val="00992209"/>
    <w:rsid w:val="009A2AFE"/>
    <w:rsid w:val="009A2D24"/>
    <w:rsid w:val="009A456C"/>
    <w:rsid w:val="009A4B24"/>
    <w:rsid w:val="009A545B"/>
    <w:rsid w:val="009A789B"/>
    <w:rsid w:val="009B00E0"/>
    <w:rsid w:val="009B0814"/>
    <w:rsid w:val="009B292A"/>
    <w:rsid w:val="009B76D5"/>
    <w:rsid w:val="009C160E"/>
    <w:rsid w:val="009C165D"/>
    <w:rsid w:val="009C37F7"/>
    <w:rsid w:val="009C3CEA"/>
    <w:rsid w:val="009C583D"/>
    <w:rsid w:val="009C6BA9"/>
    <w:rsid w:val="009D2611"/>
    <w:rsid w:val="009D33E7"/>
    <w:rsid w:val="009D3410"/>
    <w:rsid w:val="009D79D2"/>
    <w:rsid w:val="009E247C"/>
    <w:rsid w:val="009E31BA"/>
    <w:rsid w:val="009E603F"/>
    <w:rsid w:val="009F0528"/>
    <w:rsid w:val="009F0806"/>
    <w:rsid w:val="009F0B47"/>
    <w:rsid w:val="009F233B"/>
    <w:rsid w:val="009F3750"/>
    <w:rsid w:val="009F3C8C"/>
    <w:rsid w:val="009F5913"/>
    <w:rsid w:val="00A05D16"/>
    <w:rsid w:val="00A0659F"/>
    <w:rsid w:val="00A079BA"/>
    <w:rsid w:val="00A21FD3"/>
    <w:rsid w:val="00A33875"/>
    <w:rsid w:val="00A360A1"/>
    <w:rsid w:val="00A402B3"/>
    <w:rsid w:val="00A544B7"/>
    <w:rsid w:val="00A60AC1"/>
    <w:rsid w:val="00A618CF"/>
    <w:rsid w:val="00A62770"/>
    <w:rsid w:val="00A62EEB"/>
    <w:rsid w:val="00A660FF"/>
    <w:rsid w:val="00A6625A"/>
    <w:rsid w:val="00A729F3"/>
    <w:rsid w:val="00A73395"/>
    <w:rsid w:val="00A82B4C"/>
    <w:rsid w:val="00A93A4C"/>
    <w:rsid w:val="00A94D5D"/>
    <w:rsid w:val="00AA1D9B"/>
    <w:rsid w:val="00AA2543"/>
    <w:rsid w:val="00AA3804"/>
    <w:rsid w:val="00AA3EC6"/>
    <w:rsid w:val="00AA55C2"/>
    <w:rsid w:val="00AB0ACA"/>
    <w:rsid w:val="00AB1D41"/>
    <w:rsid w:val="00AB5FD2"/>
    <w:rsid w:val="00AC0462"/>
    <w:rsid w:val="00AC5E9A"/>
    <w:rsid w:val="00AC704B"/>
    <w:rsid w:val="00AD01F5"/>
    <w:rsid w:val="00AD5390"/>
    <w:rsid w:val="00AD553E"/>
    <w:rsid w:val="00AD5848"/>
    <w:rsid w:val="00AE2795"/>
    <w:rsid w:val="00AE5ADA"/>
    <w:rsid w:val="00AF6145"/>
    <w:rsid w:val="00B01386"/>
    <w:rsid w:val="00B01BB5"/>
    <w:rsid w:val="00B04AF4"/>
    <w:rsid w:val="00B05214"/>
    <w:rsid w:val="00B07AC1"/>
    <w:rsid w:val="00B1491A"/>
    <w:rsid w:val="00B159A7"/>
    <w:rsid w:val="00B26FEE"/>
    <w:rsid w:val="00B30D97"/>
    <w:rsid w:val="00B31738"/>
    <w:rsid w:val="00B3181A"/>
    <w:rsid w:val="00B32E35"/>
    <w:rsid w:val="00B35A7C"/>
    <w:rsid w:val="00B428BD"/>
    <w:rsid w:val="00B449CF"/>
    <w:rsid w:val="00B450B3"/>
    <w:rsid w:val="00B450D1"/>
    <w:rsid w:val="00B46EA6"/>
    <w:rsid w:val="00B53D47"/>
    <w:rsid w:val="00B54948"/>
    <w:rsid w:val="00B54A25"/>
    <w:rsid w:val="00B618C3"/>
    <w:rsid w:val="00B63652"/>
    <w:rsid w:val="00B668B0"/>
    <w:rsid w:val="00B70F5C"/>
    <w:rsid w:val="00B71873"/>
    <w:rsid w:val="00B73077"/>
    <w:rsid w:val="00B75AE5"/>
    <w:rsid w:val="00B800C0"/>
    <w:rsid w:val="00B8132B"/>
    <w:rsid w:val="00B848FA"/>
    <w:rsid w:val="00B84C5A"/>
    <w:rsid w:val="00B858F5"/>
    <w:rsid w:val="00B85ADA"/>
    <w:rsid w:val="00B85F0D"/>
    <w:rsid w:val="00B90D2B"/>
    <w:rsid w:val="00B93668"/>
    <w:rsid w:val="00B9751E"/>
    <w:rsid w:val="00BA68C6"/>
    <w:rsid w:val="00BB12F1"/>
    <w:rsid w:val="00BB276E"/>
    <w:rsid w:val="00BB3FEE"/>
    <w:rsid w:val="00BB5EB0"/>
    <w:rsid w:val="00BB763D"/>
    <w:rsid w:val="00BB7A27"/>
    <w:rsid w:val="00BC245A"/>
    <w:rsid w:val="00BC48E7"/>
    <w:rsid w:val="00BD16FA"/>
    <w:rsid w:val="00BD41C3"/>
    <w:rsid w:val="00BD488B"/>
    <w:rsid w:val="00BD7711"/>
    <w:rsid w:val="00BD7CCC"/>
    <w:rsid w:val="00BE002A"/>
    <w:rsid w:val="00BE1BC9"/>
    <w:rsid w:val="00BE5CDA"/>
    <w:rsid w:val="00BE608F"/>
    <w:rsid w:val="00BF23BB"/>
    <w:rsid w:val="00BF33DD"/>
    <w:rsid w:val="00BF5755"/>
    <w:rsid w:val="00BF684B"/>
    <w:rsid w:val="00C016F3"/>
    <w:rsid w:val="00C15193"/>
    <w:rsid w:val="00C15609"/>
    <w:rsid w:val="00C15F6A"/>
    <w:rsid w:val="00C22C1C"/>
    <w:rsid w:val="00C23EA7"/>
    <w:rsid w:val="00C256F3"/>
    <w:rsid w:val="00C26C06"/>
    <w:rsid w:val="00C270A2"/>
    <w:rsid w:val="00C27332"/>
    <w:rsid w:val="00C315B5"/>
    <w:rsid w:val="00C32D3A"/>
    <w:rsid w:val="00C35E28"/>
    <w:rsid w:val="00C426AF"/>
    <w:rsid w:val="00C469C1"/>
    <w:rsid w:val="00C4781E"/>
    <w:rsid w:val="00C50659"/>
    <w:rsid w:val="00C51B39"/>
    <w:rsid w:val="00C52028"/>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2D6E"/>
    <w:rsid w:val="00C93584"/>
    <w:rsid w:val="00C94262"/>
    <w:rsid w:val="00C976E1"/>
    <w:rsid w:val="00CA148E"/>
    <w:rsid w:val="00CA3A9A"/>
    <w:rsid w:val="00CA6CD1"/>
    <w:rsid w:val="00CB46D9"/>
    <w:rsid w:val="00CB6BC1"/>
    <w:rsid w:val="00CB7021"/>
    <w:rsid w:val="00CC6409"/>
    <w:rsid w:val="00CD06D5"/>
    <w:rsid w:val="00CD2A83"/>
    <w:rsid w:val="00CD3294"/>
    <w:rsid w:val="00CD4524"/>
    <w:rsid w:val="00CD784D"/>
    <w:rsid w:val="00CE5A97"/>
    <w:rsid w:val="00CF40F8"/>
    <w:rsid w:val="00CF7B5C"/>
    <w:rsid w:val="00D008DA"/>
    <w:rsid w:val="00D0416F"/>
    <w:rsid w:val="00D048D6"/>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4FF8"/>
    <w:rsid w:val="00D45304"/>
    <w:rsid w:val="00D461C7"/>
    <w:rsid w:val="00D50424"/>
    <w:rsid w:val="00D51D26"/>
    <w:rsid w:val="00D55566"/>
    <w:rsid w:val="00D56282"/>
    <w:rsid w:val="00D57D3E"/>
    <w:rsid w:val="00D643F4"/>
    <w:rsid w:val="00D65357"/>
    <w:rsid w:val="00D65428"/>
    <w:rsid w:val="00D776DC"/>
    <w:rsid w:val="00D843F4"/>
    <w:rsid w:val="00DB04BE"/>
    <w:rsid w:val="00DC23CF"/>
    <w:rsid w:val="00DC3A86"/>
    <w:rsid w:val="00DC6562"/>
    <w:rsid w:val="00DD2FE8"/>
    <w:rsid w:val="00DD31B3"/>
    <w:rsid w:val="00DD3BC6"/>
    <w:rsid w:val="00DD415E"/>
    <w:rsid w:val="00DD767C"/>
    <w:rsid w:val="00DE130D"/>
    <w:rsid w:val="00DE24CF"/>
    <w:rsid w:val="00DE407C"/>
    <w:rsid w:val="00DE6761"/>
    <w:rsid w:val="00DE7C7D"/>
    <w:rsid w:val="00DF1AE3"/>
    <w:rsid w:val="00DF2992"/>
    <w:rsid w:val="00DF2D0C"/>
    <w:rsid w:val="00DF3DF1"/>
    <w:rsid w:val="00DF7F1E"/>
    <w:rsid w:val="00E01B9D"/>
    <w:rsid w:val="00E04F5E"/>
    <w:rsid w:val="00E0522E"/>
    <w:rsid w:val="00E115B6"/>
    <w:rsid w:val="00E120F4"/>
    <w:rsid w:val="00E155F9"/>
    <w:rsid w:val="00E17172"/>
    <w:rsid w:val="00E25070"/>
    <w:rsid w:val="00E27EB6"/>
    <w:rsid w:val="00E3181C"/>
    <w:rsid w:val="00E3280A"/>
    <w:rsid w:val="00E34612"/>
    <w:rsid w:val="00E34BBD"/>
    <w:rsid w:val="00E35883"/>
    <w:rsid w:val="00E372AF"/>
    <w:rsid w:val="00E37D68"/>
    <w:rsid w:val="00E40EAE"/>
    <w:rsid w:val="00E4337E"/>
    <w:rsid w:val="00E436AC"/>
    <w:rsid w:val="00E43D62"/>
    <w:rsid w:val="00E44FF8"/>
    <w:rsid w:val="00E5066A"/>
    <w:rsid w:val="00E52CF9"/>
    <w:rsid w:val="00E52EAE"/>
    <w:rsid w:val="00E5761D"/>
    <w:rsid w:val="00E63F34"/>
    <w:rsid w:val="00E66D60"/>
    <w:rsid w:val="00E6715A"/>
    <w:rsid w:val="00E75DC9"/>
    <w:rsid w:val="00E81610"/>
    <w:rsid w:val="00E846FA"/>
    <w:rsid w:val="00E84910"/>
    <w:rsid w:val="00E85B28"/>
    <w:rsid w:val="00E91976"/>
    <w:rsid w:val="00E947A6"/>
    <w:rsid w:val="00E97FC7"/>
    <w:rsid w:val="00EA0690"/>
    <w:rsid w:val="00EA0E54"/>
    <w:rsid w:val="00EA3956"/>
    <w:rsid w:val="00EA5571"/>
    <w:rsid w:val="00EB20AC"/>
    <w:rsid w:val="00EC02A5"/>
    <w:rsid w:val="00EC176B"/>
    <w:rsid w:val="00EC33CD"/>
    <w:rsid w:val="00EC5BE5"/>
    <w:rsid w:val="00ED2650"/>
    <w:rsid w:val="00ED721A"/>
    <w:rsid w:val="00ED7BDE"/>
    <w:rsid w:val="00EE393D"/>
    <w:rsid w:val="00EF01CF"/>
    <w:rsid w:val="00EF6143"/>
    <w:rsid w:val="00EF6A66"/>
    <w:rsid w:val="00EF7AF9"/>
    <w:rsid w:val="00EF7EE2"/>
    <w:rsid w:val="00F01495"/>
    <w:rsid w:val="00F01EE6"/>
    <w:rsid w:val="00F03C20"/>
    <w:rsid w:val="00F10138"/>
    <w:rsid w:val="00F12999"/>
    <w:rsid w:val="00F13F92"/>
    <w:rsid w:val="00F15918"/>
    <w:rsid w:val="00F22ECA"/>
    <w:rsid w:val="00F240E8"/>
    <w:rsid w:val="00F244FA"/>
    <w:rsid w:val="00F31FD5"/>
    <w:rsid w:val="00F3363A"/>
    <w:rsid w:val="00F3513A"/>
    <w:rsid w:val="00F366A2"/>
    <w:rsid w:val="00F42E07"/>
    <w:rsid w:val="00F44F43"/>
    <w:rsid w:val="00F450E1"/>
    <w:rsid w:val="00F50DF4"/>
    <w:rsid w:val="00F57AFE"/>
    <w:rsid w:val="00F6278E"/>
    <w:rsid w:val="00F63C41"/>
    <w:rsid w:val="00F63E96"/>
    <w:rsid w:val="00F64D64"/>
    <w:rsid w:val="00F701E3"/>
    <w:rsid w:val="00F71F8C"/>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0842"/>
    <w:rsid w:val="00FD2049"/>
    <w:rsid w:val="00FD2140"/>
    <w:rsid w:val="00FD2970"/>
    <w:rsid w:val="00FD5BDE"/>
    <w:rsid w:val="00FD68EC"/>
    <w:rsid w:val="00FE0476"/>
    <w:rsid w:val="00FE1A6C"/>
    <w:rsid w:val="00FE24A5"/>
    <w:rsid w:val="00FE2618"/>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CDF47B8"/>
  <w15:docId w15:val="{F77EB971-4C7B-4CF8-BB1F-4F6A4E4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Revision">
    <w:name w:val="Revision"/>
    <w:hidden/>
    <w:uiPriority w:val="99"/>
    <w:semiHidden/>
    <w:rsid w:val="00DD31B3"/>
    <w:rPr>
      <w:sz w:val="22"/>
      <w:szCs w:val="22"/>
      <w:lang w:val="en-US" w:eastAsia="en-US"/>
    </w:rPr>
  </w:style>
  <w:style w:type="character" w:styleId="UnresolvedMention">
    <w:name w:val="Unresolved Mention"/>
    <w:basedOn w:val="DefaultParagraphFont"/>
    <w:uiPriority w:val="99"/>
    <w:semiHidden/>
    <w:unhideWhenUsed/>
    <w:rsid w:val="0094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0718058">
      <w:bodyDiv w:val="1"/>
      <w:marLeft w:val="0"/>
      <w:marRight w:val="0"/>
      <w:marTop w:val="0"/>
      <w:marBottom w:val="0"/>
      <w:divBdr>
        <w:top w:val="none" w:sz="0" w:space="0" w:color="auto"/>
        <w:left w:val="none" w:sz="0" w:space="0" w:color="auto"/>
        <w:bottom w:val="none" w:sz="0" w:space="0" w:color="auto"/>
        <w:right w:val="none" w:sz="0" w:space="0" w:color="auto"/>
      </w:divBdr>
    </w:div>
    <w:div w:id="88725626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ag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9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Labour%20Cost%20and%20Earning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CE6CA-CE06-40C8-8190-CB3ED941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6996</CharactersWithSpaces>
  <SharedDoc>false</SharedDoc>
  <HLinks>
    <vt:vector size="18" baseType="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4</cp:revision>
  <cp:lastPrinted>2022-06-22T08:06:00Z</cp:lastPrinted>
  <dcterms:created xsi:type="dcterms:W3CDTF">2022-06-28T10:24:00Z</dcterms:created>
  <dcterms:modified xsi:type="dcterms:W3CDTF">2022-06-29T06:29:00Z</dcterms:modified>
</cp:coreProperties>
</file>