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4A6B5837" w:rsidR="00547A14" w:rsidRPr="00C77569" w:rsidRDefault="003F7F52" w:rsidP="00C77569">
      <w:pPr>
        <w:tabs>
          <w:tab w:val="left" w:pos="1080"/>
          <w:tab w:val="left" w:pos="7088"/>
        </w:tabs>
        <w:ind w:right="425"/>
        <w:jc w:val="right"/>
        <w:rPr>
          <w:rFonts w:ascii="Verdana" w:hAnsi="Verdana" w:cs="Arial"/>
          <w:sz w:val="18"/>
          <w:szCs w:val="18"/>
        </w:rPr>
      </w:pPr>
      <w:r>
        <w:rPr>
          <w:rFonts w:ascii="Verdana" w:hAnsi="Verdana" w:cs="Arial"/>
          <w:sz w:val="18"/>
          <w:szCs w:val="18"/>
        </w:rPr>
        <w:t>8</w:t>
      </w:r>
      <w:r w:rsidR="005E4988">
        <w:rPr>
          <w:rFonts w:ascii="Verdana" w:hAnsi="Verdana" w:cs="Arial"/>
          <w:sz w:val="18"/>
          <w:szCs w:val="18"/>
        </w:rPr>
        <w:t xml:space="preserve"> </w:t>
      </w:r>
      <w:r w:rsidR="00C77569">
        <w:rPr>
          <w:rFonts w:ascii="Verdana" w:hAnsi="Verdana" w:cs="Arial"/>
          <w:sz w:val="18"/>
          <w:szCs w:val="18"/>
        </w:rPr>
        <w:t>January</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43C807BB"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C77569" w:rsidRPr="00C77569">
        <w:rPr>
          <w:rFonts w:ascii="Verdana" w:eastAsia="Malgun Gothic" w:hAnsi="Verdana" w:cs="Arial"/>
          <w:b/>
          <w:u w:val="single"/>
        </w:rPr>
        <w:t>DECEMBER</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CA6D4A" w:rsidRPr="00C77569">
        <w:rPr>
          <w:rFonts w:ascii="Verdana" w:eastAsia="Malgun Gothic" w:hAnsi="Verdana" w:cs="Arial"/>
          <w:b/>
          <w:u w:val="single"/>
        </w:rPr>
        <w:t>5</w:t>
      </w:r>
    </w:p>
    <w:p w14:paraId="06E5E36B" w14:textId="77777777" w:rsidR="00547A14" w:rsidRPr="008072F6" w:rsidRDefault="00547A14" w:rsidP="00547A14">
      <w:pPr>
        <w:rPr>
          <w:rFonts w:ascii="Verdana" w:eastAsia="Malgun Gothic" w:hAnsi="Verdana" w:cs="Arial"/>
        </w:rPr>
      </w:pPr>
    </w:p>
    <w:p w14:paraId="3B854C9B" w14:textId="7C0AE4D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CB77A4">
        <w:rPr>
          <w:rFonts w:ascii="Verdana" w:eastAsia="Malgun Gothic" w:hAnsi="Verdana" w:cs="Arial"/>
          <w:b/>
        </w:rPr>
        <w:t>-</w:t>
      </w:r>
      <w:r w:rsidR="005A23FC">
        <w:rPr>
          <w:rFonts w:ascii="Verdana" w:eastAsia="Malgun Gothic" w:hAnsi="Verdana" w:cs="Arial"/>
          <w:b/>
        </w:rPr>
        <w:t>0</w:t>
      </w:r>
      <w:r w:rsidR="00A7434A">
        <w:rPr>
          <w:rFonts w:ascii="Verdana" w:eastAsia="Malgun Gothic" w:hAnsi="Verdana" w:cs="Arial"/>
          <w:b/>
        </w:rPr>
        <w:t>,</w:t>
      </w:r>
      <w:r w:rsidR="002634DE">
        <w:rPr>
          <w:rFonts w:ascii="Verdana" w:eastAsia="Malgun Gothic" w:hAnsi="Verdana" w:cs="Arial"/>
          <w:b/>
        </w:rPr>
        <w:t>5</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278C1A47" w14:textId="26E9817B" w:rsidR="00547A14" w:rsidRDefault="007935F2" w:rsidP="00547A14">
      <w:pPr>
        <w:tabs>
          <w:tab w:val="left" w:pos="1080"/>
          <w:tab w:val="left" w:pos="6840"/>
        </w:tabs>
        <w:jc w:val="both"/>
        <w:rPr>
          <w:rFonts w:ascii="Verdana" w:eastAsia="Malgun Gothic" w:hAnsi="Verdana" w:cs="Arial"/>
          <w:sz w:val="18"/>
          <w:szCs w:val="18"/>
        </w:rPr>
      </w:pPr>
      <w:r w:rsidRPr="007935F2">
        <w:rPr>
          <w:rFonts w:ascii="Verdana" w:eastAsia="Malgun Gothic" w:hAnsi="Verdana" w:cs="Arial"/>
          <w:sz w:val="18"/>
          <w:szCs w:val="18"/>
        </w:rPr>
        <w:t xml:space="preserve">The Consumer Price Index (CPI) in </w:t>
      </w:r>
      <w:r w:rsidR="00C77569">
        <w:t>December</w:t>
      </w:r>
      <w:r w:rsidR="0043314F">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C77569">
        <w:rPr>
          <w:rFonts w:ascii="Verdana" w:eastAsia="Malgun Gothic" w:hAnsi="Verdana" w:cs="Arial"/>
          <w:sz w:val="18"/>
          <w:szCs w:val="18"/>
        </w:rPr>
        <w:t>in</w:t>
      </w:r>
      <w:r w:rsidRPr="007935F2">
        <w:rPr>
          <w:rFonts w:ascii="Verdana" w:eastAsia="Malgun Gothic" w:hAnsi="Verdana" w:cs="Arial"/>
          <w:sz w:val="18"/>
          <w:szCs w:val="18"/>
        </w:rPr>
        <w:t>creased</w:t>
      </w:r>
      <w:r w:rsidR="002A2769">
        <w:rPr>
          <w:rFonts w:ascii="Verdana" w:eastAsia="Malgun Gothic" w:hAnsi="Verdana" w:cs="Arial"/>
          <w:sz w:val="18"/>
          <w:szCs w:val="18"/>
        </w:rPr>
        <w:t xml:space="preserve"> </w:t>
      </w:r>
      <w:r w:rsidRPr="007935F2">
        <w:rPr>
          <w:rFonts w:ascii="Verdana" w:eastAsia="Malgun Gothic" w:hAnsi="Verdana" w:cs="Arial"/>
          <w:sz w:val="18"/>
          <w:szCs w:val="18"/>
        </w:rPr>
        <w:t xml:space="preserve">by </w:t>
      </w:r>
      <w:r w:rsidR="008D6A5F">
        <w:rPr>
          <w:rFonts w:ascii="Verdana" w:eastAsia="Malgun Gothic" w:hAnsi="Verdana" w:cs="Arial"/>
          <w:sz w:val="18"/>
          <w:szCs w:val="18"/>
        </w:rPr>
        <w:t>0,</w:t>
      </w:r>
      <w:r w:rsidR="00C77569">
        <w:rPr>
          <w:rFonts w:ascii="Verdana" w:eastAsia="Malgun Gothic" w:hAnsi="Verdana" w:cs="Arial"/>
          <w:sz w:val="18"/>
          <w:szCs w:val="18"/>
        </w:rPr>
        <w:t>10</w:t>
      </w:r>
      <w:r w:rsidRPr="007935F2">
        <w:rPr>
          <w:rFonts w:ascii="Verdana" w:eastAsia="Malgun Gothic" w:hAnsi="Verdana" w:cs="Arial"/>
          <w:sz w:val="18"/>
          <w:szCs w:val="18"/>
        </w:rPr>
        <w:t xml:space="preserve"> points, reaching 11</w:t>
      </w:r>
      <w:r w:rsidR="002634DE">
        <w:rPr>
          <w:rFonts w:ascii="Verdana" w:eastAsia="Malgun Gothic" w:hAnsi="Verdana" w:cs="Arial"/>
          <w:sz w:val="18"/>
          <w:szCs w:val="18"/>
        </w:rPr>
        <w:t>7</w:t>
      </w:r>
      <w:r w:rsidR="0071660C">
        <w:rPr>
          <w:rFonts w:ascii="Verdana" w:eastAsia="Malgun Gothic" w:hAnsi="Verdana" w:cs="Arial"/>
          <w:sz w:val="18"/>
          <w:szCs w:val="18"/>
        </w:rPr>
        <w:t>,</w:t>
      </w:r>
      <w:r w:rsidR="00C77569">
        <w:rPr>
          <w:rFonts w:ascii="Verdana" w:eastAsia="Malgun Gothic" w:hAnsi="Verdana" w:cs="Arial"/>
          <w:sz w:val="18"/>
          <w:szCs w:val="18"/>
        </w:rPr>
        <w:t>6</w:t>
      </w:r>
      <w:r w:rsidR="002634DE">
        <w:rPr>
          <w:rFonts w:ascii="Verdana" w:eastAsia="Malgun Gothic" w:hAnsi="Verdana" w:cs="Arial"/>
          <w:sz w:val="18"/>
          <w:szCs w:val="18"/>
        </w:rPr>
        <w:t>7</w:t>
      </w:r>
      <w:r w:rsidR="002A176F">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compared to 11</w:t>
      </w:r>
      <w:r w:rsidR="00C77569">
        <w:rPr>
          <w:rFonts w:ascii="Verdana" w:eastAsia="Malgun Gothic" w:hAnsi="Verdana" w:cs="Arial"/>
          <w:sz w:val="18"/>
          <w:szCs w:val="18"/>
        </w:rPr>
        <w:t>7</w:t>
      </w:r>
      <w:r w:rsidR="0071660C">
        <w:rPr>
          <w:rFonts w:ascii="Verdana" w:eastAsia="Malgun Gothic" w:hAnsi="Verdana" w:cs="Arial"/>
          <w:sz w:val="18"/>
          <w:szCs w:val="18"/>
        </w:rPr>
        <w:t>,</w:t>
      </w:r>
      <w:r w:rsidR="00C77569">
        <w:rPr>
          <w:rFonts w:ascii="Verdana" w:eastAsia="Malgun Gothic" w:hAnsi="Verdana" w:cs="Arial"/>
          <w:sz w:val="18"/>
          <w:szCs w:val="18"/>
        </w:rPr>
        <w:t>57</w:t>
      </w:r>
      <w:r w:rsidRPr="007935F2">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in</w:t>
      </w:r>
      <w:r w:rsidR="005F30E7">
        <w:rPr>
          <w:rFonts w:ascii="Verdana" w:eastAsia="Malgun Gothic" w:hAnsi="Verdana" w:cs="Arial"/>
          <w:sz w:val="18"/>
          <w:szCs w:val="18"/>
        </w:rPr>
        <w:t xml:space="preserve"> </w:t>
      </w:r>
      <w:r w:rsidR="00C77569">
        <w:rPr>
          <w:rFonts w:ascii="Verdana" w:eastAsia="Malgun Gothic" w:hAnsi="Verdana" w:cs="Arial"/>
          <w:sz w:val="18"/>
          <w:szCs w:val="18"/>
        </w:rPr>
        <w:t>Novem</w:t>
      </w:r>
      <w:r w:rsidR="002634DE">
        <w:rPr>
          <w:rFonts w:ascii="Verdana" w:eastAsia="Malgun Gothic" w:hAnsi="Verdana" w:cs="Arial"/>
          <w:sz w:val="18"/>
          <w:szCs w:val="18"/>
        </w:rPr>
        <w:t>ber</w:t>
      </w:r>
      <w:r w:rsidR="005A23FC">
        <w:rPr>
          <w:rFonts w:ascii="Verdana" w:eastAsia="Malgun Gothic" w:hAnsi="Verdana" w:cs="Arial"/>
          <w:sz w:val="18"/>
          <w:szCs w:val="18"/>
        </w:rPr>
        <w:t xml:space="preserve"> </w:t>
      </w:r>
      <w:r w:rsidRPr="007935F2">
        <w:rPr>
          <w:rFonts w:ascii="Verdana" w:eastAsia="Malgun Gothic" w:hAnsi="Verdana" w:cs="Arial"/>
          <w:sz w:val="18"/>
          <w:szCs w:val="18"/>
        </w:rPr>
        <w:t>202</w:t>
      </w:r>
      <w:r w:rsidR="002A176F">
        <w:rPr>
          <w:rFonts w:ascii="Verdana" w:eastAsia="Malgun Gothic" w:hAnsi="Verdana" w:cs="Arial"/>
          <w:sz w:val="18"/>
          <w:szCs w:val="18"/>
        </w:rPr>
        <w:t>5</w:t>
      </w:r>
      <w:r w:rsidRPr="007935F2">
        <w:rPr>
          <w:rFonts w:ascii="Verdana" w:eastAsia="Malgun Gothic" w:hAnsi="Verdana" w:cs="Arial"/>
          <w:sz w:val="18"/>
          <w:szCs w:val="18"/>
        </w:rPr>
        <w:t>. Inflation in</w:t>
      </w:r>
      <w:r w:rsidR="005A23FC">
        <w:rPr>
          <w:rFonts w:ascii="Verdana" w:eastAsia="Malgun Gothic" w:hAnsi="Verdana" w:cs="Arial"/>
          <w:sz w:val="18"/>
          <w:szCs w:val="18"/>
        </w:rPr>
        <w:t xml:space="preserve"> </w:t>
      </w:r>
      <w:r w:rsidR="00C77569">
        <w:rPr>
          <w:rFonts w:ascii="Verdana" w:eastAsia="Malgun Gothic" w:hAnsi="Verdana" w:cs="Arial"/>
          <w:sz w:val="18"/>
          <w:szCs w:val="18"/>
        </w:rPr>
        <w:t>Dece</w:t>
      </w:r>
      <w:r w:rsidR="002634DE">
        <w:rPr>
          <w:rFonts w:ascii="Verdana" w:eastAsia="Malgun Gothic" w:hAnsi="Verdana" w:cs="Arial"/>
          <w:sz w:val="18"/>
          <w:szCs w:val="18"/>
        </w:rPr>
        <w:t>mbe</w:t>
      </w:r>
      <w:r w:rsidR="00EA223B">
        <w:rPr>
          <w:rFonts w:ascii="Verdana" w:eastAsia="Malgun Gothic" w:hAnsi="Verdana" w:cs="Arial"/>
          <w:sz w:val="18"/>
          <w:szCs w:val="18"/>
        </w:rPr>
        <w:t>r</w:t>
      </w:r>
      <w:r w:rsidR="002445B8">
        <w:rPr>
          <w:rFonts w:ascii="Verdana" w:eastAsia="Malgun Gothic" w:hAnsi="Verdana" w:cs="Arial"/>
          <w:sz w:val="18"/>
          <w:szCs w:val="18"/>
        </w:rPr>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136F2C">
        <w:rPr>
          <w:rFonts w:ascii="Verdana" w:eastAsia="Malgun Gothic" w:hAnsi="Verdana" w:cs="Arial"/>
          <w:sz w:val="18"/>
          <w:szCs w:val="18"/>
        </w:rPr>
        <w:t>de</w:t>
      </w:r>
      <w:r w:rsidRPr="007935F2">
        <w:rPr>
          <w:rFonts w:ascii="Verdana" w:eastAsia="Malgun Gothic" w:hAnsi="Verdana" w:cs="Arial"/>
          <w:sz w:val="18"/>
          <w:szCs w:val="18"/>
        </w:rPr>
        <w:t xml:space="preserve">creased at a rate of </w:t>
      </w:r>
      <w:r w:rsidR="005A23FC">
        <w:rPr>
          <w:rFonts w:ascii="Verdana" w:eastAsia="Malgun Gothic" w:hAnsi="Verdana" w:cs="Arial"/>
          <w:sz w:val="18"/>
          <w:szCs w:val="18"/>
        </w:rPr>
        <w:t>0</w:t>
      </w:r>
      <w:r w:rsidR="0071660C">
        <w:rPr>
          <w:rFonts w:ascii="Verdana" w:eastAsia="Malgun Gothic" w:hAnsi="Verdana" w:cs="Arial"/>
          <w:sz w:val="18"/>
          <w:szCs w:val="18"/>
        </w:rPr>
        <w:t>,</w:t>
      </w:r>
      <w:r w:rsidR="002634DE">
        <w:rPr>
          <w:rFonts w:ascii="Verdana" w:eastAsia="Malgun Gothic" w:hAnsi="Verdana" w:cs="Arial"/>
          <w:sz w:val="18"/>
          <w:szCs w:val="18"/>
        </w:rPr>
        <w:t>5</w:t>
      </w:r>
      <w:r w:rsidR="00136F2C" w:rsidRPr="007935F2">
        <w:rPr>
          <w:rFonts w:ascii="Verdana" w:eastAsia="Malgun Gothic" w:hAnsi="Verdana" w:cs="Arial"/>
          <w:sz w:val="18"/>
          <w:szCs w:val="18"/>
        </w:rPr>
        <w:t>%.</w:t>
      </w:r>
      <w:r w:rsidR="00136F2C">
        <w:rPr>
          <w:rFonts w:ascii="Verdana" w:eastAsia="Malgun Gothic" w:hAnsi="Verdana" w:cs="Arial"/>
          <w:sz w:val="18"/>
          <w:szCs w:val="18"/>
        </w:rPr>
        <w:t xml:space="preserve"> </w:t>
      </w:r>
      <w:r w:rsidR="00334E79" w:rsidRPr="002A2769">
        <w:rPr>
          <w:rFonts w:ascii="Verdana" w:eastAsia="Malgun Gothic" w:hAnsi="Verdana" w:cs="Arial"/>
          <w:sz w:val="18"/>
          <w:szCs w:val="18"/>
        </w:rPr>
        <w:t xml:space="preserve">  </w:t>
      </w:r>
      <w:r w:rsidR="00136F2C">
        <w:rPr>
          <w:rFonts w:ascii="Verdana" w:eastAsia="Malgun Gothic" w:hAnsi="Verdana" w:cs="Arial"/>
          <w:sz w:val="18"/>
          <w:szCs w:val="18"/>
        </w:rPr>
        <w:t>(</w:t>
      </w:r>
      <w:r w:rsidRPr="007935F2">
        <w:rPr>
          <w:rFonts w:ascii="Verdana" w:eastAsia="Malgun Gothic" w:hAnsi="Verdana" w:cs="Arial"/>
          <w:sz w:val="18"/>
          <w:szCs w:val="18"/>
        </w:rPr>
        <w:t>Table 1)</w:t>
      </w:r>
    </w:p>
    <w:p w14:paraId="254CD0F8" w14:textId="77777777" w:rsidR="000936AE" w:rsidRDefault="000936AE" w:rsidP="00547A14">
      <w:pPr>
        <w:tabs>
          <w:tab w:val="left" w:pos="1080"/>
          <w:tab w:val="left" w:pos="6840"/>
        </w:tabs>
        <w:jc w:val="both"/>
        <w:rPr>
          <w:rFonts w:ascii="Verdana" w:eastAsia="Malgun Gothic" w:hAnsi="Verdana" w:cs="Arial"/>
          <w:sz w:val="18"/>
          <w:szCs w:val="18"/>
        </w:rPr>
      </w:pPr>
    </w:p>
    <w:p w14:paraId="60E1B5B8" w14:textId="44351E7A" w:rsidR="000936AE" w:rsidRDefault="000936AE" w:rsidP="000936AE">
      <w:pPr>
        <w:tabs>
          <w:tab w:val="left" w:pos="1080"/>
          <w:tab w:val="left" w:pos="6840"/>
        </w:tabs>
        <w:jc w:val="both"/>
        <w:rPr>
          <w:rFonts w:ascii="Verdana" w:eastAsia="Malgun Gothic" w:hAnsi="Verdana" w:cs="Arial"/>
          <w:sz w:val="18"/>
          <w:szCs w:val="18"/>
          <w:lang w:val="en-GB"/>
        </w:rPr>
      </w:pPr>
      <w:r w:rsidRPr="007935F2">
        <w:rPr>
          <w:rFonts w:ascii="Verdana" w:eastAsia="Malgun Gothic" w:hAnsi="Verdana" w:cs="Arial"/>
          <w:sz w:val="18"/>
          <w:szCs w:val="18"/>
          <w:lang w:val="en-GB"/>
        </w:rPr>
        <w:t xml:space="preserve">For the period January – </w:t>
      </w:r>
      <w:r>
        <w:rPr>
          <w:rFonts w:ascii="Verdana" w:eastAsia="Malgun Gothic" w:hAnsi="Verdana" w:cs="Arial"/>
          <w:sz w:val="18"/>
          <w:szCs w:val="18"/>
          <w:lang w:val="en-GB"/>
        </w:rPr>
        <w:t>December</w:t>
      </w:r>
      <w:r w:rsidRPr="007935F2">
        <w:rPr>
          <w:rFonts w:ascii="Verdana" w:eastAsia="Malgun Gothic" w:hAnsi="Verdana" w:cs="Arial"/>
          <w:sz w:val="18"/>
          <w:szCs w:val="18"/>
          <w:lang w:val="en-GB"/>
        </w:rPr>
        <w:t xml:space="preserve"> 202</w:t>
      </w:r>
      <w:r>
        <w:rPr>
          <w:rFonts w:ascii="Verdana" w:eastAsia="Malgun Gothic" w:hAnsi="Verdana" w:cs="Arial"/>
          <w:sz w:val="18"/>
          <w:szCs w:val="18"/>
          <w:lang w:val="en-GB"/>
        </w:rPr>
        <w:t>5</w:t>
      </w:r>
      <w:r w:rsidRPr="007935F2">
        <w:rPr>
          <w:rFonts w:ascii="Verdana" w:eastAsia="Malgun Gothic" w:hAnsi="Verdana" w:cs="Arial"/>
          <w:sz w:val="18"/>
          <w:szCs w:val="18"/>
          <w:lang w:val="en-GB"/>
        </w:rPr>
        <w:t xml:space="preserve">, the CPI recorded an increase of </w:t>
      </w:r>
      <w:r>
        <w:rPr>
          <w:rFonts w:ascii="Verdana" w:eastAsia="Malgun Gothic" w:hAnsi="Verdana" w:cs="Arial"/>
          <w:sz w:val="18"/>
          <w:szCs w:val="18"/>
          <w:lang w:val="en-GB"/>
        </w:rPr>
        <w:t>0,1</w:t>
      </w:r>
      <w:r w:rsidRPr="007935F2">
        <w:rPr>
          <w:rFonts w:ascii="Verdana" w:eastAsia="Malgun Gothic" w:hAnsi="Verdana" w:cs="Arial"/>
          <w:sz w:val="18"/>
          <w:szCs w:val="18"/>
          <w:lang w:val="en-GB"/>
        </w:rPr>
        <w:t>% compared to the corresponding period of the previous year. (Table 1)</w:t>
      </w:r>
    </w:p>
    <w:p w14:paraId="37486E57" w14:textId="77777777" w:rsidR="007935F2" w:rsidRDefault="007935F2" w:rsidP="00FB303A">
      <w:pPr>
        <w:tabs>
          <w:tab w:val="left" w:pos="1080"/>
          <w:tab w:val="left" w:pos="6840"/>
        </w:tabs>
        <w:jc w:val="both"/>
        <w:rPr>
          <w:rFonts w:ascii="Verdana" w:eastAsia="Malgun Gothic" w:hAnsi="Verdana" w:cs="Arial"/>
          <w:sz w:val="18"/>
          <w:szCs w:val="18"/>
          <w:lang w:val="en-GB"/>
        </w:rPr>
      </w:pPr>
    </w:p>
    <w:p w14:paraId="5CE8DF65" w14:textId="409A4D58" w:rsidR="00D26A13" w:rsidRDefault="00DC237E" w:rsidP="007A6957">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0435CB61" wp14:editId="238F0407">
            <wp:extent cx="6084570" cy="4151630"/>
            <wp:effectExtent l="0" t="0" r="0" b="1270"/>
            <wp:docPr id="60834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093DCB22" w14:textId="2A8ECF3E" w:rsidR="00D26A13" w:rsidRDefault="00D26A13" w:rsidP="00461502">
      <w:pPr>
        <w:tabs>
          <w:tab w:val="left" w:pos="1080"/>
          <w:tab w:val="left" w:pos="6840"/>
        </w:tabs>
        <w:jc w:val="center"/>
        <w:rPr>
          <w:rFonts w:ascii="Verdana" w:eastAsia="Malgun Gothic" w:hAnsi="Verdana" w:cs="Arial"/>
          <w:sz w:val="18"/>
          <w:szCs w:val="18"/>
          <w:lang w:val="en-GB"/>
        </w:rPr>
      </w:pPr>
    </w:p>
    <w:p w14:paraId="7ECA6431" w14:textId="77777777" w:rsidR="00D26A13"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5A23FC" w:rsidRDefault="000A4C86" w:rsidP="000A4C86">
      <w:pPr>
        <w:tabs>
          <w:tab w:val="left" w:pos="1080"/>
          <w:tab w:val="left" w:pos="6840"/>
        </w:tabs>
        <w:jc w:val="both"/>
        <w:rPr>
          <w:rFonts w:ascii="Verdana" w:eastAsia="Malgun Gothic" w:hAnsi="Verdana" w:cs="Arial"/>
          <w:sz w:val="18"/>
          <w:szCs w:val="18"/>
        </w:rPr>
      </w:pPr>
    </w:p>
    <w:p w14:paraId="416DC1BA" w14:textId="35166B8A" w:rsidR="009B087C" w:rsidRPr="005E4988" w:rsidRDefault="00B23B56" w:rsidP="002445B8">
      <w:pPr>
        <w:jc w:val="both"/>
        <w:rPr>
          <w:rFonts w:ascii="Verdana" w:eastAsia="Malgun Gothic" w:hAnsi="Verdana" w:cs="Arial"/>
          <w:sz w:val="18"/>
          <w:szCs w:val="18"/>
        </w:rPr>
      </w:pPr>
      <w:r w:rsidRPr="005E4988">
        <w:rPr>
          <w:rFonts w:ascii="Verdana" w:eastAsia="Malgun Gothic" w:hAnsi="Verdana" w:cs="Arial"/>
          <w:sz w:val="18"/>
          <w:szCs w:val="18"/>
        </w:rPr>
        <w:t xml:space="preserve">The largest positive change in the economic categories compared with </w:t>
      </w:r>
      <w:r w:rsidR="002A7B22">
        <w:rPr>
          <w:rFonts w:ascii="Verdana" w:eastAsia="Malgun Gothic" w:hAnsi="Verdana" w:cs="Arial"/>
          <w:sz w:val="18"/>
          <w:szCs w:val="18"/>
        </w:rPr>
        <w:t>December</w:t>
      </w:r>
      <w:r w:rsidRPr="005E4988">
        <w:rPr>
          <w:rFonts w:ascii="Verdana" w:eastAsia="Malgun Gothic" w:hAnsi="Verdana" w:cs="Arial"/>
          <w:sz w:val="18"/>
          <w:szCs w:val="18"/>
        </w:rPr>
        <w:t xml:space="preserve"> 2024 was recorded in </w:t>
      </w:r>
      <w:r w:rsidRPr="005E4988">
        <w:rPr>
          <w:rFonts w:ascii="Verdana" w:eastAsia="Malgun Gothic" w:hAnsi="Verdana" w:cs="Arial"/>
          <w:i/>
          <w:iCs/>
          <w:sz w:val="18"/>
          <w:szCs w:val="18"/>
        </w:rPr>
        <w:t>Services</w:t>
      </w:r>
      <w:r w:rsidRPr="005E4988">
        <w:rPr>
          <w:rFonts w:ascii="Verdana" w:eastAsia="Malgun Gothic" w:hAnsi="Verdana" w:cs="Arial"/>
          <w:sz w:val="18"/>
          <w:szCs w:val="18"/>
        </w:rPr>
        <w:t xml:space="preserve"> (</w:t>
      </w:r>
      <w:r w:rsidR="00274178">
        <w:rPr>
          <w:rFonts w:ascii="Verdana" w:eastAsia="Malgun Gothic" w:hAnsi="Verdana" w:cs="Arial"/>
          <w:sz w:val="18"/>
          <w:szCs w:val="18"/>
        </w:rPr>
        <w:t>3</w:t>
      </w:r>
      <w:r w:rsidRPr="005E4988">
        <w:rPr>
          <w:rFonts w:ascii="Verdana" w:eastAsia="Malgun Gothic" w:hAnsi="Verdana" w:cs="Arial"/>
          <w:sz w:val="18"/>
          <w:szCs w:val="18"/>
        </w:rPr>
        <w:t>,</w:t>
      </w:r>
      <w:r w:rsidR="00A87A26">
        <w:rPr>
          <w:rFonts w:ascii="Verdana" w:eastAsia="Malgun Gothic" w:hAnsi="Verdana" w:cs="Arial"/>
          <w:sz w:val="18"/>
          <w:szCs w:val="18"/>
        </w:rPr>
        <w:t>1</w:t>
      </w:r>
      <w:r w:rsidRPr="005E4988">
        <w:rPr>
          <w:rFonts w:ascii="Verdana" w:eastAsia="Malgun Gothic" w:hAnsi="Verdana" w:cs="Arial"/>
          <w:sz w:val="18"/>
          <w:szCs w:val="18"/>
        </w:rPr>
        <w:t xml:space="preserve">%), while the largest negative changes were observed in </w:t>
      </w:r>
      <w:proofErr w:type="gramStart"/>
      <w:r w:rsidRPr="005E4988">
        <w:rPr>
          <w:rFonts w:ascii="Verdana" w:eastAsia="Malgun Gothic" w:hAnsi="Verdana" w:cs="Arial"/>
          <w:i/>
          <w:iCs/>
          <w:sz w:val="18"/>
          <w:szCs w:val="18"/>
        </w:rPr>
        <w:t>Electricity</w:t>
      </w:r>
      <w:proofErr w:type="gramEnd"/>
      <w:r w:rsidR="00DB73D3">
        <w:rPr>
          <w:rFonts w:ascii="Verdana" w:eastAsia="Malgun Gothic" w:hAnsi="Verdana" w:cs="Arial"/>
          <w:sz w:val="18"/>
          <w:szCs w:val="18"/>
        </w:rPr>
        <w:t xml:space="preserve"> </w:t>
      </w:r>
      <w:r w:rsidRPr="005E4988">
        <w:rPr>
          <w:rFonts w:ascii="Verdana" w:eastAsia="Malgun Gothic" w:hAnsi="Verdana" w:cs="Arial"/>
          <w:sz w:val="18"/>
          <w:szCs w:val="18"/>
        </w:rPr>
        <w:t>(-</w:t>
      </w:r>
      <w:r w:rsidR="003F7F52">
        <w:rPr>
          <w:rFonts w:ascii="Verdana" w:eastAsia="Malgun Gothic" w:hAnsi="Verdana" w:cs="Arial"/>
          <w:sz w:val="18"/>
          <w:szCs w:val="18"/>
        </w:rPr>
        <w:t>9</w:t>
      </w:r>
      <w:r w:rsidRPr="005E4988">
        <w:rPr>
          <w:rFonts w:ascii="Verdana" w:eastAsia="Malgun Gothic" w:hAnsi="Verdana" w:cs="Arial"/>
          <w:sz w:val="18"/>
          <w:szCs w:val="18"/>
        </w:rPr>
        <w:t>,</w:t>
      </w:r>
      <w:r w:rsidR="003F7F52">
        <w:rPr>
          <w:rFonts w:ascii="Verdana" w:eastAsia="Malgun Gothic" w:hAnsi="Verdana" w:cs="Arial"/>
          <w:sz w:val="18"/>
          <w:szCs w:val="18"/>
        </w:rPr>
        <w:t>4</w:t>
      </w:r>
      <w:r w:rsidRPr="005E4988">
        <w:rPr>
          <w:rFonts w:ascii="Verdana" w:eastAsia="Malgun Gothic" w:hAnsi="Verdana" w:cs="Arial"/>
          <w:sz w:val="18"/>
          <w:szCs w:val="18"/>
        </w:rPr>
        <w:t>%)</w:t>
      </w:r>
      <w:r w:rsidR="00D23EB7" w:rsidRPr="00D23EB7">
        <w:rPr>
          <w:rFonts w:ascii="Verdana" w:eastAsia="Malgun Gothic" w:hAnsi="Verdana" w:cs="Arial"/>
          <w:sz w:val="18"/>
          <w:szCs w:val="18"/>
        </w:rPr>
        <w:t xml:space="preserve"> </w:t>
      </w:r>
      <w:r w:rsidR="00D23EB7">
        <w:rPr>
          <w:rFonts w:ascii="Verdana" w:eastAsia="Malgun Gothic" w:hAnsi="Verdana" w:cs="Arial"/>
          <w:sz w:val="18"/>
          <w:szCs w:val="18"/>
        </w:rPr>
        <w:t>and</w:t>
      </w:r>
      <w:r w:rsidR="00DB73D3">
        <w:rPr>
          <w:rFonts w:ascii="Verdana" w:eastAsia="Malgun Gothic" w:hAnsi="Verdana" w:cs="Arial"/>
          <w:sz w:val="18"/>
          <w:szCs w:val="18"/>
        </w:rPr>
        <w:t xml:space="preserve"> </w:t>
      </w:r>
      <w:r w:rsidR="00DB73D3" w:rsidRPr="005E4988">
        <w:rPr>
          <w:rFonts w:ascii="Verdana" w:eastAsia="Malgun Gothic" w:hAnsi="Verdana" w:cs="Arial"/>
          <w:i/>
          <w:iCs/>
          <w:sz w:val="18"/>
          <w:szCs w:val="18"/>
        </w:rPr>
        <w:t xml:space="preserve">Agricultural Products </w:t>
      </w:r>
      <w:r w:rsidR="00DB73D3" w:rsidRPr="005E4988">
        <w:rPr>
          <w:rFonts w:ascii="Verdana" w:eastAsia="Malgun Gothic" w:hAnsi="Verdana" w:cs="Arial"/>
          <w:sz w:val="18"/>
          <w:szCs w:val="18"/>
        </w:rPr>
        <w:t>(</w:t>
      </w:r>
      <w:r w:rsidR="00DB73D3">
        <w:rPr>
          <w:rFonts w:ascii="Verdana" w:eastAsia="Malgun Gothic" w:hAnsi="Verdana" w:cs="Arial"/>
          <w:sz w:val="18"/>
          <w:szCs w:val="18"/>
        </w:rPr>
        <w:t>-</w:t>
      </w:r>
      <w:r w:rsidR="003F7F52">
        <w:rPr>
          <w:rFonts w:ascii="Verdana" w:eastAsia="Malgun Gothic" w:hAnsi="Verdana" w:cs="Arial"/>
          <w:sz w:val="18"/>
          <w:szCs w:val="18"/>
        </w:rPr>
        <w:t>5</w:t>
      </w:r>
      <w:r w:rsidR="00DB73D3">
        <w:rPr>
          <w:rFonts w:ascii="Verdana" w:eastAsia="Malgun Gothic" w:hAnsi="Verdana" w:cs="Arial"/>
          <w:sz w:val="18"/>
          <w:szCs w:val="18"/>
        </w:rPr>
        <w:t>,</w:t>
      </w:r>
      <w:r w:rsidR="003F7F52">
        <w:rPr>
          <w:rFonts w:ascii="Verdana" w:eastAsia="Malgun Gothic" w:hAnsi="Verdana" w:cs="Arial"/>
          <w:sz w:val="18"/>
          <w:szCs w:val="18"/>
        </w:rPr>
        <w:t>8</w:t>
      </w:r>
      <w:r w:rsidR="00DB73D3" w:rsidRPr="005E4988">
        <w:rPr>
          <w:rFonts w:ascii="Verdana" w:eastAsia="Malgun Gothic" w:hAnsi="Verdana" w:cs="Arial"/>
          <w:sz w:val="18"/>
          <w:szCs w:val="18"/>
        </w:rPr>
        <w:t>%)</w:t>
      </w:r>
      <w:r w:rsidRPr="005E4988">
        <w:rPr>
          <w:rFonts w:ascii="Verdana" w:eastAsia="Malgun Gothic" w:hAnsi="Verdana" w:cs="Arial"/>
          <w:sz w:val="18"/>
          <w:szCs w:val="18"/>
        </w:rPr>
        <w:t xml:space="preserve">. Compared with </w:t>
      </w:r>
      <w:r w:rsidR="003F7F52">
        <w:rPr>
          <w:rFonts w:ascii="Verdana" w:eastAsia="Malgun Gothic" w:hAnsi="Verdana" w:cs="Arial"/>
          <w:sz w:val="18"/>
          <w:szCs w:val="18"/>
        </w:rPr>
        <w:t>November</w:t>
      </w:r>
      <w:r w:rsidRPr="005E4988">
        <w:rPr>
          <w:rFonts w:ascii="Verdana" w:eastAsia="Malgun Gothic" w:hAnsi="Verdana" w:cs="Arial"/>
          <w:sz w:val="18"/>
          <w:szCs w:val="18"/>
        </w:rPr>
        <w:t xml:space="preserve"> 2025, the largest change was recorded in </w:t>
      </w:r>
      <w:bookmarkStart w:id="0" w:name="_Hlk210128460"/>
      <w:r w:rsidR="00A87A26" w:rsidRPr="005E4988">
        <w:rPr>
          <w:rFonts w:ascii="Verdana" w:eastAsia="Malgun Gothic" w:hAnsi="Verdana" w:cs="Arial"/>
          <w:i/>
          <w:iCs/>
          <w:sz w:val="18"/>
          <w:szCs w:val="18"/>
        </w:rPr>
        <w:t>Agricultural Products</w:t>
      </w:r>
      <w:r w:rsidRPr="005E4988">
        <w:rPr>
          <w:rFonts w:ascii="Verdana" w:eastAsia="Malgun Gothic" w:hAnsi="Verdana" w:cs="Arial"/>
          <w:i/>
          <w:iCs/>
          <w:sz w:val="18"/>
          <w:szCs w:val="18"/>
        </w:rPr>
        <w:t xml:space="preserve"> </w:t>
      </w:r>
      <w:r w:rsidRPr="005E4988">
        <w:rPr>
          <w:rFonts w:ascii="Verdana" w:eastAsia="Malgun Gothic" w:hAnsi="Verdana" w:cs="Arial"/>
          <w:sz w:val="18"/>
          <w:szCs w:val="18"/>
        </w:rPr>
        <w:t>(</w:t>
      </w:r>
      <w:r w:rsidR="003F7F52">
        <w:rPr>
          <w:rFonts w:ascii="Verdana" w:eastAsia="Malgun Gothic" w:hAnsi="Verdana" w:cs="Arial"/>
          <w:sz w:val="18"/>
          <w:szCs w:val="18"/>
        </w:rPr>
        <w:t>3</w:t>
      </w:r>
      <w:r w:rsidRPr="005E4988">
        <w:rPr>
          <w:rFonts w:ascii="Verdana" w:eastAsia="Malgun Gothic" w:hAnsi="Verdana" w:cs="Arial"/>
          <w:sz w:val="18"/>
          <w:szCs w:val="18"/>
        </w:rPr>
        <w:t>,</w:t>
      </w:r>
      <w:r w:rsidR="003F7F52">
        <w:rPr>
          <w:rFonts w:ascii="Verdana" w:eastAsia="Malgun Gothic" w:hAnsi="Verdana" w:cs="Arial"/>
          <w:sz w:val="18"/>
          <w:szCs w:val="18"/>
        </w:rPr>
        <w:t>0</w:t>
      </w:r>
      <w:r w:rsidRPr="005E4988">
        <w:rPr>
          <w:rFonts w:ascii="Verdana" w:eastAsia="Malgun Gothic" w:hAnsi="Verdana" w:cs="Arial"/>
          <w:sz w:val="18"/>
          <w:szCs w:val="18"/>
        </w:rPr>
        <w:t>%)</w:t>
      </w:r>
      <w:bookmarkEnd w:id="0"/>
      <w:r w:rsidRPr="005E4988">
        <w:rPr>
          <w:rFonts w:ascii="Verdana" w:eastAsia="Malgun Gothic" w:hAnsi="Verdana" w:cs="Arial"/>
          <w:sz w:val="18"/>
          <w:szCs w:val="18"/>
        </w:rPr>
        <w:t>. (Table 2)</w:t>
      </w:r>
    </w:p>
    <w:p w14:paraId="1CD27F85" w14:textId="77777777" w:rsidR="00B23B56" w:rsidRPr="00274178" w:rsidRDefault="00B23B56" w:rsidP="00FA21AA">
      <w:pPr>
        <w:tabs>
          <w:tab w:val="left" w:pos="1080"/>
          <w:tab w:val="left" w:pos="6840"/>
        </w:tabs>
        <w:jc w:val="both"/>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50E5856" w14:textId="3D23AC96" w:rsidR="009B087C" w:rsidRPr="00092F3C" w:rsidRDefault="00F831AD" w:rsidP="00274178">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4F6917">
        <w:rPr>
          <w:rFonts w:ascii="Verdana" w:eastAsia="Malgun Gothic" w:hAnsi="Verdana" w:cs="Arial"/>
          <w:sz w:val="18"/>
          <w:szCs w:val="18"/>
        </w:rPr>
        <w:t>Dece</w:t>
      </w:r>
      <w:r w:rsidR="00A87A26">
        <w:rPr>
          <w:rFonts w:ascii="Verdana" w:eastAsia="Malgun Gothic" w:hAnsi="Verdana" w:cs="Arial"/>
          <w:sz w:val="18"/>
          <w:szCs w:val="18"/>
        </w:rPr>
        <w:t>mber</w:t>
      </w:r>
      <w:r w:rsidRPr="00092F3C">
        <w:rPr>
          <w:rFonts w:ascii="Verdana" w:eastAsia="Malgun Gothic" w:hAnsi="Verdana" w:cs="Arial"/>
          <w:sz w:val="18"/>
          <w:szCs w:val="18"/>
        </w:rPr>
        <w:t xml:space="preserve"> 2024, the largest changes were recorded in the categories </w:t>
      </w:r>
      <w:r w:rsidRPr="00DC57E8">
        <w:rPr>
          <w:rFonts w:ascii="Verdana" w:eastAsia="Malgun Gothic" w:hAnsi="Verdana" w:cs="Arial"/>
          <w:i/>
          <w:iCs/>
          <w:sz w:val="18"/>
          <w:szCs w:val="18"/>
        </w:rPr>
        <w:t>Clothing and Footwear</w:t>
      </w:r>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r w:rsidR="00A87A26">
        <w:rPr>
          <w:rFonts w:ascii="Verdana" w:eastAsia="Malgun Gothic" w:hAnsi="Verdana" w:cs="Arial"/>
          <w:sz w:val="18"/>
          <w:szCs w:val="18"/>
        </w:rPr>
        <w:t>7</w:t>
      </w:r>
      <w:r w:rsidRPr="00092F3C">
        <w:rPr>
          <w:rFonts w:ascii="Verdana" w:eastAsia="Malgun Gothic" w:hAnsi="Verdana" w:cs="Arial"/>
          <w:sz w:val="18"/>
          <w:szCs w:val="18"/>
        </w:rPr>
        <w:t>,</w:t>
      </w:r>
      <w:r w:rsidR="004F6917">
        <w:rPr>
          <w:rFonts w:ascii="Verdana" w:eastAsia="Malgun Gothic" w:hAnsi="Verdana" w:cs="Arial"/>
          <w:sz w:val="18"/>
          <w:szCs w:val="18"/>
        </w:rPr>
        <w:t>9</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A87A26">
        <w:rPr>
          <w:rFonts w:ascii="Verdana" w:eastAsia="Malgun Gothic" w:hAnsi="Verdana" w:cs="Arial"/>
          <w:sz w:val="18"/>
          <w:szCs w:val="18"/>
        </w:rPr>
        <w:t>(</w:t>
      </w:r>
      <w:r w:rsidR="004F6917">
        <w:rPr>
          <w:rFonts w:ascii="Verdana" w:eastAsia="Malgun Gothic" w:hAnsi="Verdana" w:cs="Arial"/>
          <w:sz w:val="18"/>
          <w:szCs w:val="18"/>
        </w:rPr>
        <w:t>4</w:t>
      </w:r>
      <w:r w:rsidRPr="00092F3C">
        <w:rPr>
          <w:rFonts w:ascii="Verdana" w:eastAsia="Malgun Gothic" w:hAnsi="Verdana" w:cs="Arial"/>
          <w:sz w:val="18"/>
          <w:szCs w:val="18"/>
        </w:rPr>
        <w:t>,</w:t>
      </w:r>
      <w:r w:rsidR="004F6917">
        <w:rPr>
          <w:rFonts w:ascii="Verdana" w:eastAsia="Malgun Gothic" w:hAnsi="Verdana" w:cs="Arial"/>
          <w:sz w:val="18"/>
          <w:szCs w:val="18"/>
        </w:rPr>
        <w:t>9</w:t>
      </w:r>
      <w:r w:rsidRPr="00092F3C">
        <w:rPr>
          <w:rFonts w:ascii="Verdana" w:eastAsia="Malgun Gothic" w:hAnsi="Verdana" w:cs="Arial"/>
          <w:sz w:val="18"/>
          <w:szCs w:val="18"/>
        </w:rPr>
        <w:t xml:space="preserve">%), </w:t>
      </w:r>
      <w:r w:rsidR="008050BE">
        <w:rPr>
          <w:rFonts w:ascii="Verdana" w:eastAsia="Malgun Gothic" w:hAnsi="Verdana" w:cs="Arial"/>
          <w:i/>
          <w:iCs/>
          <w:sz w:val="18"/>
          <w:szCs w:val="18"/>
        </w:rPr>
        <w:t>Education</w:t>
      </w:r>
      <w:r w:rsidR="008050BE" w:rsidRPr="00092F3C">
        <w:rPr>
          <w:rFonts w:ascii="Verdana" w:eastAsia="Malgun Gothic" w:hAnsi="Verdana" w:cs="Arial"/>
          <w:sz w:val="18"/>
          <w:szCs w:val="18"/>
        </w:rPr>
        <w:t xml:space="preserve"> (</w:t>
      </w:r>
      <w:r w:rsidR="008050BE">
        <w:rPr>
          <w:rFonts w:ascii="Verdana" w:eastAsia="Malgun Gothic" w:hAnsi="Verdana" w:cs="Arial"/>
          <w:sz w:val="18"/>
          <w:szCs w:val="18"/>
        </w:rPr>
        <w:t>3</w:t>
      </w:r>
      <w:r w:rsidR="008050BE" w:rsidRPr="00092F3C">
        <w:rPr>
          <w:rFonts w:ascii="Verdana" w:eastAsia="Malgun Gothic" w:hAnsi="Verdana" w:cs="Arial"/>
          <w:sz w:val="18"/>
          <w:szCs w:val="18"/>
        </w:rPr>
        <w:t>,</w:t>
      </w:r>
      <w:r w:rsidR="004F6917">
        <w:rPr>
          <w:rFonts w:ascii="Verdana" w:eastAsia="Malgun Gothic" w:hAnsi="Verdana" w:cs="Arial"/>
          <w:sz w:val="18"/>
          <w:szCs w:val="18"/>
        </w:rPr>
        <w:t>5</w:t>
      </w:r>
      <w:r w:rsidR="008050BE" w:rsidRPr="00092F3C">
        <w:rPr>
          <w:rFonts w:ascii="Verdana" w:eastAsia="Malgun Gothic" w:hAnsi="Verdana" w:cs="Arial"/>
          <w:sz w:val="18"/>
          <w:szCs w:val="18"/>
        </w:rPr>
        <w:t>%)</w:t>
      </w:r>
      <w:r w:rsidR="008050BE">
        <w:rPr>
          <w:rFonts w:ascii="Verdana" w:eastAsia="Malgun Gothic" w:hAnsi="Verdana" w:cs="Arial"/>
          <w:sz w:val="18"/>
          <w:szCs w:val="18"/>
        </w:rPr>
        <w:t xml:space="preserve"> and</w:t>
      </w:r>
      <w:r w:rsidR="00FC772D">
        <w:rPr>
          <w:rFonts w:ascii="Verdana" w:eastAsia="Malgun Gothic" w:hAnsi="Verdana" w:cs="Arial"/>
          <w:sz w:val="18"/>
          <w:szCs w:val="18"/>
        </w:rPr>
        <w:t xml:space="preserve"> </w:t>
      </w:r>
      <w:r w:rsidR="00FC772D" w:rsidRPr="00D07353">
        <w:rPr>
          <w:rFonts w:ascii="Verdana" w:eastAsia="Malgun Gothic" w:hAnsi="Verdana" w:cs="Arial"/>
          <w:i/>
          <w:iCs/>
          <w:sz w:val="18"/>
          <w:szCs w:val="18"/>
        </w:rPr>
        <w:t>Food and Non-Alcoholic</w:t>
      </w:r>
      <w:r w:rsidR="00274178">
        <w:rPr>
          <w:rFonts w:ascii="Verdana" w:eastAsia="Malgun Gothic" w:hAnsi="Verdana" w:cs="Arial"/>
          <w:i/>
          <w:iCs/>
          <w:sz w:val="18"/>
          <w:szCs w:val="18"/>
        </w:rPr>
        <w:t xml:space="preserve"> </w:t>
      </w:r>
      <w:r w:rsidR="00FC772D" w:rsidRPr="00D07353">
        <w:rPr>
          <w:rFonts w:ascii="Verdana" w:eastAsia="Malgun Gothic" w:hAnsi="Verdana" w:cs="Arial"/>
          <w:i/>
          <w:iCs/>
          <w:sz w:val="18"/>
          <w:szCs w:val="18"/>
        </w:rPr>
        <w:t>Beverages</w:t>
      </w:r>
      <w:r w:rsidRPr="00D07353">
        <w:rPr>
          <w:rFonts w:ascii="Verdana" w:eastAsia="Malgun Gothic" w:hAnsi="Verdana" w:cs="Arial"/>
          <w:i/>
          <w:iCs/>
          <w:sz w:val="18"/>
          <w:szCs w:val="18"/>
        </w:rPr>
        <w:t xml:space="preserve"> </w:t>
      </w:r>
      <w:r w:rsidR="00274178">
        <w:rPr>
          <w:rFonts w:ascii="Verdana" w:eastAsia="Malgun Gothic" w:hAnsi="Verdana" w:cs="Arial"/>
          <w:i/>
          <w:iCs/>
          <w:sz w:val="18"/>
          <w:szCs w:val="18"/>
        </w:rPr>
        <w:t xml:space="preserve">          </w:t>
      </w:r>
      <w:proofErr w:type="gramStart"/>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proofErr w:type="gramEnd"/>
      <w:r w:rsidR="00D07353">
        <w:rPr>
          <w:rFonts w:ascii="Verdana" w:eastAsia="Malgun Gothic" w:hAnsi="Verdana" w:cs="Arial"/>
          <w:sz w:val="18"/>
          <w:szCs w:val="18"/>
        </w:rPr>
        <w:t>-</w:t>
      </w:r>
      <w:r w:rsidR="004F6917">
        <w:rPr>
          <w:rFonts w:ascii="Verdana" w:eastAsia="Malgun Gothic" w:hAnsi="Verdana" w:cs="Arial"/>
          <w:sz w:val="18"/>
          <w:szCs w:val="18"/>
        </w:rPr>
        <w:t>2</w:t>
      </w:r>
      <w:r w:rsidRPr="00092F3C">
        <w:rPr>
          <w:rFonts w:ascii="Verdana" w:eastAsia="Malgun Gothic" w:hAnsi="Verdana" w:cs="Arial"/>
          <w:sz w:val="18"/>
          <w:szCs w:val="18"/>
        </w:rPr>
        <w:t>,</w:t>
      </w:r>
      <w:r w:rsidR="004F6917">
        <w:rPr>
          <w:rFonts w:ascii="Verdana" w:eastAsia="Malgun Gothic" w:hAnsi="Verdana" w:cs="Arial"/>
          <w:sz w:val="18"/>
          <w:szCs w:val="18"/>
        </w:rPr>
        <w:t>9</w:t>
      </w:r>
      <w:r w:rsidRPr="00092F3C">
        <w:rPr>
          <w:rFonts w:ascii="Verdana" w:eastAsia="Malgun Gothic" w:hAnsi="Verdana" w:cs="Arial"/>
          <w:sz w:val="18"/>
          <w:szCs w:val="18"/>
        </w:rPr>
        <w:t>%). (Table 1)</w:t>
      </w:r>
    </w:p>
    <w:p w14:paraId="4BAB87ED"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54D049D3" w14:textId="26091650" w:rsidR="009B087C" w:rsidRPr="00092F3C" w:rsidRDefault="00F831AD"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4F6917">
        <w:rPr>
          <w:rFonts w:ascii="Verdana" w:eastAsia="Malgun Gothic" w:hAnsi="Verdana" w:cs="Arial"/>
          <w:sz w:val="18"/>
          <w:szCs w:val="18"/>
        </w:rPr>
        <w:t>November</w:t>
      </w:r>
      <w:r w:rsidRPr="00092F3C">
        <w:rPr>
          <w:rFonts w:ascii="Verdana" w:eastAsia="Malgun Gothic" w:hAnsi="Verdana" w:cs="Arial"/>
          <w:sz w:val="18"/>
          <w:szCs w:val="18"/>
        </w:rPr>
        <w:t xml:space="preserve"> 2025, the largest changes were recorded in the categories</w:t>
      </w:r>
      <w:r w:rsidR="00A87A26">
        <w:rPr>
          <w:rFonts w:ascii="Verdana" w:eastAsia="Malgun Gothic" w:hAnsi="Verdana" w:cs="Arial"/>
          <w:sz w:val="18"/>
          <w:szCs w:val="18"/>
        </w:rPr>
        <w:t xml:space="preserve"> </w:t>
      </w:r>
      <w:r w:rsidR="00A87A26" w:rsidRPr="00D07353">
        <w:rPr>
          <w:rFonts w:ascii="Verdana" w:eastAsia="Malgun Gothic" w:hAnsi="Verdana" w:cs="Arial"/>
          <w:i/>
          <w:iCs/>
          <w:sz w:val="18"/>
          <w:szCs w:val="18"/>
        </w:rPr>
        <w:t>Food and Non-Alcoholic</w:t>
      </w:r>
      <w:r w:rsidR="00A87A26">
        <w:rPr>
          <w:rFonts w:ascii="Verdana" w:eastAsia="Malgun Gothic" w:hAnsi="Verdana" w:cs="Arial"/>
          <w:i/>
          <w:iCs/>
          <w:sz w:val="18"/>
          <w:szCs w:val="18"/>
        </w:rPr>
        <w:t xml:space="preserve"> </w:t>
      </w:r>
      <w:r w:rsidR="00A87A26" w:rsidRPr="00D07353">
        <w:rPr>
          <w:rFonts w:ascii="Verdana" w:eastAsia="Malgun Gothic" w:hAnsi="Verdana" w:cs="Arial"/>
          <w:i/>
          <w:iCs/>
          <w:sz w:val="18"/>
          <w:szCs w:val="18"/>
        </w:rPr>
        <w:t>Beverages</w:t>
      </w:r>
      <w:r w:rsidR="00A87A26">
        <w:rPr>
          <w:rFonts w:ascii="Verdana" w:eastAsia="Malgun Gothic" w:hAnsi="Verdana" w:cs="Arial"/>
          <w:i/>
          <w:iCs/>
          <w:sz w:val="18"/>
          <w:szCs w:val="18"/>
        </w:rPr>
        <w:t xml:space="preserve"> </w:t>
      </w:r>
      <w:r w:rsidR="00604142" w:rsidRPr="00092F3C">
        <w:rPr>
          <w:rFonts w:ascii="Verdana" w:eastAsia="Malgun Gothic" w:hAnsi="Verdana" w:cs="Arial"/>
          <w:sz w:val="18"/>
          <w:szCs w:val="18"/>
        </w:rPr>
        <w:t>(</w:t>
      </w:r>
      <w:r w:rsidR="004F6917">
        <w:rPr>
          <w:rFonts w:ascii="Verdana" w:eastAsia="Malgun Gothic" w:hAnsi="Verdana" w:cs="Arial"/>
          <w:sz w:val="18"/>
          <w:szCs w:val="18"/>
        </w:rPr>
        <w:t>0</w:t>
      </w:r>
      <w:r w:rsidR="00604142">
        <w:rPr>
          <w:rFonts w:ascii="Verdana" w:eastAsia="Malgun Gothic" w:hAnsi="Verdana" w:cs="Arial"/>
          <w:sz w:val="18"/>
          <w:szCs w:val="18"/>
        </w:rPr>
        <w:t>,</w:t>
      </w:r>
      <w:r w:rsidR="004F6917">
        <w:rPr>
          <w:rFonts w:ascii="Verdana" w:eastAsia="Malgun Gothic" w:hAnsi="Verdana" w:cs="Arial"/>
          <w:sz w:val="18"/>
          <w:szCs w:val="18"/>
        </w:rPr>
        <w:t>8</w:t>
      </w:r>
      <w:r w:rsidR="00604142" w:rsidRPr="00092F3C">
        <w:rPr>
          <w:rFonts w:ascii="Verdana" w:eastAsia="Malgun Gothic" w:hAnsi="Verdana" w:cs="Arial"/>
          <w:sz w:val="18"/>
          <w:szCs w:val="18"/>
        </w:rPr>
        <w:t>%)</w:t>
      </w:r>
      <w:r w:rsidRPr="00DC57E8">
        <w:rPr>
          <w:rFonts w:ascii="Verdana" w:eastAsia="Malgun Gothic" w:hAnsi="Verdana" w:cs="Arial"/>
          <w:i/>
          <w:iCs/>
          <w:sz w:val="18"/>
          <w:szCs w:val="18"/>
        </w:rPr>
        <w:t xml:space="preserve"> </w:t>
      </w:r>
      <w:r w:rsidR="00D115ED" w:rsidRPr="00A87A26">
        <w:rPr>
          <w:rFonts w:ascii="Verdana" w:eastAsia="Malgun Gothic" w:hAnsi="Verdana" w:cs="Arial"/>
          <w:sz w:val="18"/>
          <w:szCs w:val="18"/>
        </w:rPr>
        <w:t>and</w:t>
      </w:r>
      <w:r w:rsidR="00D115ED" w:rsidRPr="00DC57E8">
        <w:rPr>
          <w:rFonts w:ascii="Verdana" w:eastAsia="Malgun Gothic" w:hAnsi="Verdana" w:cs="Arial"/>
          <w:i/>
          <w:iCs/>
          <w:sz w:val="18"/>
          <w:szCs w:val="18"/>
        </w:rPr>
        <w:t xml:space="preserve"> </w:t>
      </w:r>
      <w:r w:rsidR="00D115ED">
        <w:rPr>
          <w:rFonts w:ascii="Verdana" w:eastAsia="Malgun Gothic" w:hAnsi="Verdana" w:cs="Arial"/>
          <w:i/>
          <w:iCs/>
          <w:sz w:val="18"/>
          <w:szCs w:val="18"/>
        </w:rPr>
        <w:t>Transport</w:t>
      </w:r>
      <w:r w:rsidR="003F7F52">
        <w:rPr>
          <w:rFonts w:ascii="Verdana" w:eastAsia="Malgun Gothic" w:hAnsi="Verdana" w:cs="Arial"/>
          <w:i/>
          <w:iCs/>
          <w:sz w:val="18"/>
          <w:szCs w:val="18"/>
        </w:rPr>
        <w:t xml:space="preserve"> </w:t>
      </w:r>
      <w:r w:rsidRPr="00092F3C">
        <w:rPr>
          <w:rFonts w:ascii="Verdana" w:eastAsia="Malgun Gothic" w:hAnsi="Verdana" w:cs="Arial"/>
          <w:sz w:val="18"/>
          <w:szCs w:val="18"/>
        </w:rPr>
        <w:t>(</w:t>
      </w:r>
      <w:r w:rsidR="004F6917">
        <w:rPr>
          <w:rFonts w:ascii="Verdana" w:eastAsia="Malgun Gothic" w:hAnsi="Verdana" w:cs="Arial"/>
          <w:sz w:val="18"/>
          <w:szCs w:val="18"/>
        </w:rPr>
        <w:t>-</w:t>
      </w:r>
      <w:r w:rsidR="002A2769">
        <w:rPr>
          <w:rFonts w:ascii="Verdana" w:eastAsia="Malgun Gothic" w:hAnsi="Verdana" w:cs="Arial"/>
          <w:sz w:val="18"/>
          <w:szCs w:val="18"/>
        </w:rPr>
        <w:t>0</w:t>
      </w:r>
      <w:r w:rsidRPr="00092F3C">
        <w:rPr>
          <w:rFonts w:ascii="Verdana" w:eastAsia="Malgun Gothic" w:hAnsi="Verdana" w:cs="Arial"/>
          <w:sz w:val="18"/>
          <w:szCs w:val="18"/>
        </w:rPr>
        <w:t>,</w:t>
      </w:r>
      <w:r w:rsidR="004F6917">
        <w:rPr>
          <w:rFonts w:ascii="Verdana" w:eastAsia="Malgun Gothic" w:hAnsi="Verdana" w:cs="Arial"/>
          <w:sz w:val="18"/>
          <w:szCs w:val="18"/>
        </w:rPr>
        <w:t>4</w:t>
      </w:r>
      <w:r w:rsidRPr="00092F3C">
        <w:rPr>
          <w:rFonts w:ascii="Verdana" w:eastAsia="Malgun Gothic" w:hAnsi="Verdana" w:cs="Arial"/>
          <w:sz w:val="18"/>
          <w:szCs w:val="18"/>
        </w:rPr>
        <w:t>%). (Table 1)</w:t>
      </w:r>
    </w:p>
    <w:p w14:paraId="547CE43A"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40AEEB62" w14:textId="774D06F6" w:rsidR="006C25D1" w:rsidRDefault="006C25D1" w:rsidP="003B5715">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For the period January – </w:t>
      </w:r>
      <w:r w:rsidR="004F6917">
        <w:rPr>
          <w:rFonts w:ascii="Verdana" w:eastAsia="Malgun Gothic" w:hAnsi="Verdana" w:cs="Arial"/>
          <w:sz w:val="18"/>
          <w:szCs w:val="18"/>
        </w:rPr>
        <w:t>Dece</w:t>
      </w:r>
      <w:r w:rsidR="00A87A26">
        <w:rPr>
          <w:rFonts w:ascii="Verdana" w:eastAsia="Malgun Gothic" w:hAnsi="Verdana" w:cs="Arial"/>
          <w:sz w:val="18"/>
          <w:szCs w:val="18"/>
        </w:rPr>
        <w:t>mber</w:t>
      </w:r>
      <w:r w:rsidRPr="00092F3C">
        <w:rPr>
          <w:rFonts w:ascii="Verdana" w:eastAsia="Malgun Gothic" w:hAnsi="Verdana" w:cs="Arial"/>
          <w:sz w:val="18"/>
          <w:szCs w:val="18"/>
        </w:rPr>
        <w:t xml:space="preserve"> 2025, compared with the corresponding period of the previous year, the largest changes were recorded in the categories </w:t>
      </w:r>
      <w:r w:rsidRPr="00DC57E8">
        <w:rPr>
          <w:rFonts w:ascii="Verdana" w:eastAsia="Malgun Gothic" w:hAnsi="Verdana" w:cs="Arial"/>
          <w:i/>
          <w:iCs/>
          <w:sz w:val="18"/>
          <w:szCs w:val="18"/>
        </w:rPr>
        <w:t>Clothing and Footwear</w:t>
      </w:r>
      <w:r w:rsidRPr="00092F3C">
        <w:rPr>
          <w:rFonts w:ascii="Verdana" w:eastAsia="Malgun Gothic" w:hAnsi="Verdana" w:cs="Arial"/>
          <w:sz w:val="18"/>
          <w:szCs w:val="18"/>
        </w:rPr>
        <w:t xml:space="preserve"> (-6,</w:t>
      </w:r>
      <w:r w:rsidR="004F6917">
        <w:rPr>
          <w:rFonts w:ascii="Verdana" w:eastAsia="Malgun Gothic" w:hAnsi="Verdana" w:cs="Arial"/>
          <w:sz w:val="18"/>
          <w:szCs w:val="18"/>
        </w:rPr>
        <w:t>5</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4,7</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Education</w:t>
      </w:r>
      <w:r w:rsidRPr="00092F3C">
        <w:rPr>
          <w:rFonts w:ascii="Verdana" w:eastAsia="Malgun Gothic" w:hAnsi="Verdana" w:cs="Arial"/>
          <w:sz w:val="18"/>
          <w:szCs w:val="18"/>
        </w:rPr>
        <w:t xml:space="preserve"> (3,</w:t>
      </w:r>
      <w:r w:rsidR="009C2BC1">
        <w:rPr>
          <w:rFonts w:ascii="Verdana" w:eastAsia="Malgun Gothic" w:hAnsi="Verdana" w:cs="Arial"/>
          <w:sz w:val="18"/>
          <w:szCs w:val="18"/>
        </w:rPr>
        <w:t>7</w:t>
      </w:r>
      <w:r w:rsidRPr="00092F3C">
        <w:rPr>
          <w:rFonts w:ascii="Verdana" w:eastAsia="Malgun Gothic" w:hAnsi="Verdana" w:cs="Arial"/>
          <w:sz w:val="18"/>
          <w:szCs w:val="18"/>
        </w:rPr>
        <w:t>%)</w:t>
      </w:r>
      <w:r w:rsidR="00604142">
        <w:rPr>
          <w:rFonts w:ascii="Verdana" w:eastAsia="Malgun Gothic" w:hAnsi="Verdana" w:cs="Arial"/>
          <w:sz w:val="18"/>
          <w:szCs w:val="18"/>
        </w:rPr>
        <w:t xml:space="preserve"> and </w:t>
      </w:r>
      <w:r w:rsidR="00604142" w:rsidRPr="00DC57E8">
        <w:rPr>
          <w:rFonts w:ascii="Verdana" w:eastAsia="Malgun Gothic" w:hAnsi="Verdana" w:cs="Arial"/>
          <w:i/>
          <w:iCs/>
          <w:sz w:val="18"/>
          <w:szCs w:val="18"/>
        </w:rPr>
        <w:t>Recreation and Culture</w:t>
      </w:r>
      <w:r w:rsidR="00604142" w:rsidRPr="00092F3C">
        <w:rPr>
          <w:rFonts w:ascii="Verdana" w:eastAsia="Malgun Gothic" w:hAnsi="Verdana" w:cs="Arial"/>
          <w:sz w:val="18"/>
          <w:szCs w:val="18"/>
        </w:rPr>
        <w:t xml:space="preserve"> (</w:t>
      </w:r>
      <w:r w:rsidR="00604142">
        <w:rPr>
          <w:rFonts w:ascii="Verdana" w:eastAsia="Malgun Gothic" w:hAnsi="Verdana" w:cs="Arial"/>
          <w:sz w:val="18"/>
          <w:szCs w:val="18"/>
        </w:rPr>
        <w:t>3</w:t>
      </w:r>
      <w:r w:rsidR="00604142" w:rsidRPr="00092F3C">
        <w:rPr>
          <w:rFonts w:ascii="Verdana" w:eastAsia="Malgun Gothic" w:hAnsi="Verdana" w:cs="Arial"/>
          <w:sz w:val="18"/>
          <w:szCs w:val="18"/>
        </w:rPr>
        <w:t>,</w:t>
      </w:r>
      <w:r w:rsidR="004F6917">
        <w:rPr>
          <w:rFonts w:ascii="Verdana" w:eastAsia="Malgun Gothic" w:hAnsi="Verdana" w:cs="Arial"/>
          <w:sz w:val="18"/>
          <w:szCs w:val="18"/>
        </w:rPr>
        <w:t>1</w:t>
      </w:r>
      <w:r w:rsidR="00604142">
        <w:rPr>
          <w:rFonts w:ascii="Verdana" w:eastAsia="Malgun Gothic" w:hAnsi="Verdana" w:cs="Arial"/>
          <w:sz w:val="18"/>
          <w:szCs w:val="18"/>
        </w:rPr>
        <w:t>%</w:t>
      </w:r>
      <w:r w:rsidR="00604142" w:rsidRPr="00092F3C">
        <w:rPr>
          <w:rFonts w:ascii="Verdana" w:eastAsia="Malgun Gothic" w:hAnsi="Verdana" w:cs="Arial"/>
          <w:sz w:val="18"/>
          <w:szCs w:val="18"/>
        </w:rPr>
        <w:t>)</w:t>
      </w:r>
      <w:r w:rsidRPr="00092F3C">
        <w:rPr>
          <w:rFonts w:ascii="Verdana" w:eastAsia="Malgun Gothic" w:hAnsi="Verdana" w:cs="Arial"/>
          <w:sz w:val="18"/>
          <w:szCs w:val="18"/>
        </w:rPr>
        <w:t>. (Table 1)</w:t>
      </w: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P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5335FBF5" w14:textId="77777777" w:rsidR="00547A14" w:rsidRPr="00547A14" w:rsidRDefault="00547A14" w:rsidP="00B5422A">
      <w:pPr>
        <w:tabs>
          <w:tab w:val="left" w:pos="1080"/>
          <w:tab w:val="left" w:pos="6840"/>
        </w:tabs>
        <w:jc w:val="both"/>
        <w:rPr>
          <w:rFonts w:ascii="Verdana" w:eastAsia="Malgun Gothic" w:hAnsi="Verdana" w:cs="Arial"/>
          <w:b/>
          <w:sz w:val="18"/>
          <w:szCs w:val="18"/>
          <w:u w:val="single"/>
        </w:rPr>
      </w:pPr>
    </w:p>
    <w:p w14:paraId="12C4771D" w14:textId="2E2F85D2" w:rsidR="0069334A" w:rsidRPr="00092F3C" w:rsidRDefault="00E22190"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D115ED">
        <w:rPr>
          <w:rFonts w:ascii="Verdana" w:eastAsia="Malgun Gothic" w:hAnsi="Verdana" w:cs="Arial"/>
          <w:sz w:val="18"/>
          <w:szCs w:val="18"/>
        </w:rPr>
        <w:t>December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00A87A26">
        <w:rPr>
          <w:rFonts w:ascii="Verdana" w:eastAsia="Malgun Gothic" w:hAnsi="Verdana" w:cs="Arial"/>
          <w:sz w:val="18"/>
          <w:szCs w:val="18"/>
        </w:rPr>
        <w:t xml:space="preserve"> </w:t>
      </w:r>
      <w:r w:rsidR="00D115ED">
        <w:rPr>
          <w:rFonts w:ascii="Verdana" w:eastAsia="Malgun Gothic" w:hAnsi="Verdana" w:cs="Arial"/>
          <w:sz w:val="18"/>
          <w:szCs w:val="18"/>
        </w:rPr>
        <w:t>December</w:t>
      </w:r>
      <w:r w:rsidRPr="00092F3C">
        <w:rPr>
          <w:rFonts w:ascii="Verdana" w:eastAsia="Malgun Gothic" w:hAnsi="Verdana" w:cs="Arial"/>
          <w:sz w:val="18"/>
          <w:szCs w:val="18"/>
        </w:rPr>
        <w:t xml:space="preserve"> 2024 was recorded in the categories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0,</w:t>
      </w:r>
      <w:r w:rsidR="00A87A26">
        <w:rPr>
          <w:rFonts w:ascii="Verdana" w:eastAsia="Malgun Gothic" w:hAnsi="Verdana" w:cs="Arial"/>
          <w:sz w:val="18"/>
          <w:szCs w:val="18"/>
        </w:rPr>
        <w:t>54</w:t>
      </w:r>
      <w:r w:rsidRPr="00092F3C">
        <w:rPr>
          <w:rFonts w:ascii="Verdana" w:eastAsia="Malgun Gothic" w:hAnsi="Verdana" w:cs="Arial"/>
          <w:sz w:val="18"/>
          <w:szCs w:val="18"/>
        </w:rPr>
        <w:t>)</w:t>
      </w:r>
      <w:r w:rsidR="00414DFF">
        <w:rPr>
          <w:rFonts w:ascii="Verdana" w:eastAsia="Malgun Gothic" w:hAnsi="Verdana" w:cs="Arial"/>
          <w:sz w:val="18"/>
          <w:szCs w:val="18"/>
        </w:rPr>
        <w:t>,</w:t>
      </w:r>
      <w:r w:rsidRPr="00092F3C">
        <w:rPr>
          <w:rFonts w:ascii="Verdana" w:eastAsia="Malgun Gothic" w:hAnsi="Verdana" w:cs="Arial"/>
          <w:sz w:val="18"/>
          <w:szCs w:val="18"/>
        </w:rPr>
        <w:t xml:space="preserve"> </w:t>
      </w:r>
      <w:r w:rsidR="008F06D2">
        <w:rPr>
          <w:rFonts w:ascii="Verdana" w:eastAsia="Malgun Gothic" w:hAnsi="Verdana" w:cs="Arial"/>
          <w:i/>
          <w:iCs/>
          <w:sz w:val="18"/>
          <w:szCs w:val="18"/>
        </w:rPr>
        <w:t>Education</w:t>
      </w:r>
      <w:r w:rsidRPr="00092F3C">
        <w:rPr>
          <w:rFonts w:ascii="Verdana" w:eastAsia="Malgun Gothic" w:hAnsi="Verdana" w:cs="Arial"/>
          <w:sz w:val="18"/>
          <w:szCs w:val="18"/>
        </w:rPr>
        <w:t xml:space="preserve"> (0,</w:t>
      </w:r>
      <w:r w:rsidR="009B20B7">
        <w:rPr>
          <w:rFonts w:ascii="Verdana" w:eastAsia="Malgun Gothic" w:hAnsi="Verdana" w:cs="Arial"/>
          <w:sz w:val="18"/>
          <w:szCs w:val="18"/>
        </w:rPr>
        <w:t>1</w:t>
      </w:r>
      <w:r w:rsidR="003F7F52">
        <w:rPr>
          <w:rFonts w:ascii="Verdana" w:eastAsia="Malgun Gothic" w:hAnsi="Verdana" w:cs="Arial"/>
          <w:sz w:val="18"/>
          <w:szCs w:val="18"/>
        </w:rPr>
        <w:t>6</w:t>
      </w:r>
      <w:r w:rsidRPr="00092F3C">
        <w:rPr>
          <w:rFonts w:ascii="Verdana" w:eastAsia="Malgun Gothic" w:hAnsi="Verdana" w:cs="Arial"/>
          <w:sz w:val="18"/>
          <w:szCs w:val="18"/>
        </w:rPr>
        <w:t>)</w:t>
      </w:r>
      <w:r w:rsidR="00414DFF">
        <w:rPr>
          <w:rFonts w:ascii="Verdana" w:eastAsia="Malgun Gothic" w:hAnsi="Verdana" w:cs="Arial"/>
          <w:sz w:val="18"/>
          <w:szCs w:val="18"/>
        </w:rPr>
        <w:t xml:space="preserve"> and </w:t>
      </w:r>
      <w:r w:rsidR="00414DFF" w:rsidRPr="00414DFF">
        <w:rPr>
          <w:rFonts w:ascii="Verdana" w:eastAsia="Times New Roman" w:hAnsi="Verdana" w:cs="Arial"/>
          <w:i/>
          <w:iCs/>
          <w:sz w:val="18"/>
          <w:szCs w:val="18"/>
        </w:rPr>
        <w:t>Recreation and Culture</w:t>
      </w:r>
      <w:r w:rsidR="00414DFF">
        <w:rPr>
          <w:rFonts w:ascii="Verdana" w:eastAsia="Times New Roman" w:hAnsi="Verdana" w:cs="Arial"/>
          <w:i/>
          <w:iCs/>
          <w:sz w:val="18"/>
          <w:szCs w:val="18"/>
        </w:rPr>
        <w:t xml:space="preserve"> </w:t>
      </w:r>
      <w:r w:rsidR="00414DFF" w:rsidRPr="00414DFF">
        <w:rPr>
          <w:rFonts w:ascii="Verdana" w:eastAsia="Times New Roman" w:hAnsi="Verdana" w:cs="Arial"/>
          <w:sz w:val="18"/>
          <w:szCs w:val="18"/>
        </w:rPr>
        <w:t>(0,1</w:t>
      </w:r>
      <w:r w:rsidR="003F7F52">
        <w:rPr>
          <w:rFonts w:ascii="Verdana" w:eastAsia="Times New Roman" w:hAnsi="Verdana" w:cs="Arial"/>
          <w:sz w:val="18"/>
          <w:szCs w:val="18"/>
        </w:rPr>
        <w:t>5</w:t>
      </w:r>
      <w:r w:rsidR="00414DFF" w:rsidRPr="00414DFF">
        <w:rPr>
          <w:rFonts w:ascii="Verdana" w:eastAsia="Times New Roman" w:hAnsi="Verdana" w:cs="Arial"/>
          <w:sz w:val="18"/>
          <w:szCs w:val="18"/>
        </w:rPr>
        <w:t>)</w:t>
      </w:r>
      <w:r w:rsidRPr="00414DFF">
        <w:rPr>
          <w:rFonts w:ascii="Verdana" w:eastAsia="Malgun Gothic" w:hAnsi="Verdana" w:cs="Arial"/>
          <w:sz w:val="18"/>
          <w:szCs w:val="18"/>
        </w:rPr>
        <w:t>,</w:t>
      </w:r>
      <w:r w:rsidRPr="00092F3C">
        <w:rPr>
          <w:rFonts w:ascii="Verdana" w:eastAsia="Malgun Gothic" w:hAnsi="Verdana" w:cs="Arial"/>
          <w:sz w:val="18"/>
          <w:szCs w:val="18"/>
        </w:rPr>
        <w:t xml:space="preserve"> while the largest negative impact on the change of the CPI in </w:t>
      </w:r>
      <w:r w:rsidR="00D115ED">
        <w:rPr>
          <w:rFonts w:ascii="Verdana" w:eastAsia="Malgun Gothic" w:hAnsi="Verdana" w:cs="Arial"/>
          <w:sz w:val="18"/>
          <w:szCs w:val="18"/>
        </w:rPr>
        <w:t>December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3F7F52">
        <w:rPr>
          <w:rFonts w:ascii="Verdana" w:eastAsia="Malgun Gothic" w:hAnsi="Verdana" w:cs="Arial"/>
          <w:sz w:val="18"/>
          <w:szCs w:val="18"/>
        </w:rPr>
        <w:t xml:space="preserve">December </w:t>
      </w:r>
      <w:r w:rsidRPr="00092F3C">
        <w:rPr>
          <w:rFonts w:ascii="Verdana" w:eastAsia="Malgun Gothic" w:hAnsi="Verdana" w:cs="Arial"/>
          <w:sz w:val="18"/>
          <w:szCs w:val="18"/>
        </w:rPr>
        <w:t xml:space="preserve">2024 was recorded in the </w:t>
      </w:r>
      <w:r w:rsidR="00735AD1" w:rsidRPr="00092F3C">
        <w:rPr>
          <w:rFonts w:ascii="Verdana" w:eastAsia="Malgun Gothic" w:hAnsi="Verdana" w:cs="Arial"/>
          <w:sz w:val="18"/>
          <w:szCs w:val="18"/>
        </w:rPr>
        <w:t>categories</w:t>
      </w:r>
      <w:r w:rsidR="00735AD1">
        <w:rPr>
          <w:rFonts w:ascii="Verdana" w:eastAsia="Malgun Gothic" w:hAnsi="Verdana" w:cs="Arial"/>
          <w:sz w:val="18"/>
          <w:szCs w:val="18"/>
        </w:rPr>
        <w:t xml:space="preserve"> </w:t>
      </w:r>
      <w:r w:rsidR="00735AD1" w:rsidRPr="008F06D2">
        <w:rPr>
          <w:rFonts w:ascii="Verdana" w:eastAsia="Malgun Gothic" w:hAnsi="Verdana" w:cs="Arial"/>
          <w:i/>
          <w:iCs/>
          <w:sz w:val="18"/>
          <w:szCs w:val="18"/>
        </w:rPr>
        <w:t>Food</w:t>
      </w:r>
      <w:r w:rsidR="008F06D2" w:rsidRPr="00DC57E8">
        <w:rPr>
          <w:rFonts w:ascii="Verdana" w:eastAsia="Malgun Gothic" w:hAnsi="Verdana" w:cs="Arial"/>
          <w:i/>
          <w:iCs/>
          <w:sz w:val="18"/>
          <w:szCs w:val="18"/>
        </w:rPr>
        <w:t xml:space="preserve"> and Non-Alcoholic Beverages</w:t>
      </w:r>
      <w:r w:rsidR="008F06D2" w:rsidRPr="00092F3C">
        <w:rPr>
          <w:rFonts w:ascii="Verdana" w:eastAsia="Malgun Gothic" w:hAnsi="Verdana" w:cs="Arial"/>
          <w:sz w:val="18"/>
          <w:szCs w:val="18"/>
        </w:rPr>
        <w:t xml:space="preserve"> (-0,</w:t>
      </w:r>
      <w:r w:rsidR="00414DFF">
        <w:rPr>
          <w:rFonts w:ascii="Verdana" w:eastAsia="Malgun Gothic" w:hAnsi="Verdana" w:cs="Arial"/>
          <w:sz w:val="18"/>
          <w:szCs w:val="18"/>
        </w:rPr>
        <w:t>7</w:t>
      </w:r>
      <w:r w:rsidR="003F7F52">
        <w:rPr>
          <w:rFonts w:ascii="Verdana" w:eastAsia="Malgun Gothic" w:hAnsi="Verdana" w:cs="Arial"/>
          <w:sz w:val="18"/>
          <w:szCs w:val="18"/>
        </w:rPr>
        <w:t>0</w:t>
      </w:r>
      <w:r w:rsidR="008F06D2" w:rsidRPr="00092F3C">
        <w:rPr>
          <w:rFonts w:ascii="Verdana" w:eastAsia="Malgun Gothic" w:hAnsi="Verdana" w:cs="Arial"/>
          <w:sz w:val="18"/>
          <w:szCs w:val="18"/>
        </w:rPr>
        <w:t>)</w:t>
      </w:r>
      <w:r w:rsidR="00F723A5">
        <w:rPr>
          <w:rFonts w:ascii="Verdana" w:eastAsia="Malgun Gothic" w:hAnsi="Verdana" w:cs="Arial"/>
          <w:sz w:val="18"/>
          <w:szCs w:val="18"/>
        </w:rPr>
        <w:t xml:space="preserve"> and </w:t>
      </w:r>
      <w:r w:rsidR="00F723A5" w:rsidRPr="00DC57E8">
        <w:rPr>
          <w:rFonts w:ascii="Verdana" w:eastAsia="Malgun Gothic" w:hAnsi="Verdana" w:cs="Arial"/>
          <w:i/>
          <w:iCs/>
          <w:sz w:val="18"/>
          <w:szCs w:val="18"/>
        </w:rPr>
        <w:t>Clothing and Footwear</w:t>
      </w:r>
      <w:r w:rsidR="00F723A5">
        <w:rPr>
          <w:rFonts w:ascii="Verdana" w:eastAsia="Malgun Gothic" w:hAnsi="Verdana" w:cs="Arial"/>
          <w:i/>
          <w:iCs/>
          <w:sz w:val="18"/>
          <w:szCs w:val="18"/>
        </w:rPr>
        <w:t xml:space="preserve"> </w:t>
      </w:r>
      <w:r w:rsidR="00F723A5">
        <w:rPr>
          <w:rFonts w:ascii="Verdana" w:eastAsia="Malgun Gothic" w:hAnsi="Verdana" w:cs="Arial"/>
          <w:sz w:val="18"/>
          <w:szCs w:val="18"/>
        </w:rPr>
        <w:t>(-0,</w:t>
      </w:r>
      <w:r w:rsidR="003F7F52">
        <w:rPr>
          <w:rFonts w:ascii="Verdana" w:eastAsia="Malgun Gothic" w:hAnsi="Verdana" w:cs="Arial"/>
          <w:sz w:val="18"/>
          <w:szCs w:val="18"/>
        </w:rPr>
        <w:t>61</w:t>
      </w:r>
      <w:r w:rsidR="00F723A5">
        <w:rPr>
          <w:rFonts w:ascii="Verdana" w:eastAsia="Malgun Gothic" w:hAnsi="Verdana" w:cs="Arial"/>
          <w:sz w:val="18"/>
          <w:szCs w:val="18"/>
        </w:rPr>
        <w:t>)</w:t>
      </w:r>
      <w:r w:rsidRPr="00092F3C">
        <w:rPr>
          <w:rFonts w:ascii="Verdana" w:eastAsia="Malgun Gothic" w:hAnsi="Verdana" w:cs="Arial"/>
          <w:sz w:val="18"/>
          <w:szCs w:val="18"/>
        </w:rPr>
        <w:t>. (Table 3)</w:t>
      </w:r>
    </w:p>
    <w:p w14:paraId="33723A6E" w14:textId="77777777" w:rsidR="00E22190" w:rsidRPr="00092F3C" w:rsidRDefault="00E22190" w:rsidP="00B5422A">
      <w:pPr>
        <w:tabs>
          <w:tab w:val="left" w:pos="1080"/>
          <w:tab w:val="left" w:pos="6840"/>
        </w:tabs>
        <w:jc w:val="both"/>
        <w:rPr>
          <w:rFonts w:ascii="Verdana" w:eastAsia="Malgun Gothic" w:hAnsi="Verdana" w:cs="Arial"/>
          <w:sz w:val="18"/>
          <w:szCs w:val="18"/>
        </w:rPr>
      </w:pPr>
    </w:p>
    <w:p w14:paraId="51F93927" w14:textId="4B204EBE" w:rsidR="009B087C"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impact on the change of the CPI in </w:t>
      </w:r>
      <w:r w:rsidR="003F7F52">
        <w:rPr>
          <w:rFonts w:ascii="Verdana" w:eastAsia="Malgun Gothic" w:hAnsi="Verdana" w:cs="Arial"/>
          <w:sz w:val="18"/>
          <w:szCs w:val="18"/>
        </w:rPr>
        <w:t xml:space="preserve">December </w:t>
      </w:r>
      <w:r w:rsidRPr="00092F3C">
        <w:rPr>
          <w:rFonts w:ascii="Verdana" w:eastAsia="Malgun Gothic" w:hAnsi="Verdana" w:cs="Arial"/>
          <w:sz w:val="18"/>
          <w:szCs w:val="18"/>
        </w:rPr>
        <w:t xml:space="preserve">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3F7F52">
        <w:rPr>
          <w:rFonts w:ascii="Verdana" w:eastAsia="Malgun Gothic" w:hAnsi="Verdana" w:cs="Arial"/>
          <w:sz w:val="18"/>
          <w:szCs w:val="18"/>
        </w:rPr>
        <w:t xml:space="preserve">November </w:t>
      </w:r>
      <w:r w:rsidRPr="00092F3C">
        <w:rPr>
          <w:rFonts w:ascii="Verdana" w:eastAsia="Malgun Gothic" w:hAnsi="Verdana" w:cs="Arial"/>
          <w:sz w:val="18"/>
          <w:szCs w:val="18"/>
        </w:rPr>
        <w:t>2025 was recorded in the categor</w:t>
      </w:r>
      <w:r w:rsidR="002A7B22">
        <w:rPr>
          <w:rFonts w:ascii="Verdana" w:eastAsia="Malgun Gothic" w:hAnsi="Verdana" w:cs="Arial"/>
          <w:sz w:val="18"/>
          <w:szCs w:val="18"/>
        </w:rPr>
        <w:t xml:space="preserve">y </w:t>
      </w:r>
      <w:r w:rsidR="00414DFF" w:rsidRPr="008F06D2">
        <w:rPr>
          <w:rFonts w:ascii="Verdana" w:eastAsia="Malgun Gothic" w:hAnsi="Verdana" w:cs="Arial"/>
          <w:i/>
          <w:iCs/>
          <w:sz w:val="18"/>
          <w:szCs w:val="18"/>
        </w:rPr>
        <w:t>Food</w:t>
      </w:r>
      <w:r w:rsidR="00414DFF" w:rsidRPr="00DC57E8">
        <w:rPr>
          <w:rFonts w:ascii="Verdana" w:eastAsia="Malgun Gothic" w:hAnsi="Verdana" w:cs="Arial"/>
          <w:i/>
          <w:iCs/>
          <w:sz w:val="18"/>
          <w:szCs w:val="18"/>
        </w:rPr>
        <w:t xml:space="preserve"> and Non-Alcoholic Beverages</w:t>
      </w:r>
      <w:r w:rsidR="00414DFF" w:rsidRPr="00092F3C">
        <w:rPr>
          <w:rFonts w:ascii="Verdana" w:eastAsia="Malgun Gothic" w:hAnsi="Verdana" w:cs="Arial"/>
          <w:sz w:val="18"/>
          <w:szCs w:val="18"/>
        </w:rPr>
        <w:t xml:space="preserve"> </w:t>
      </w:r>
      <w:r w:rsidR="00414DFF">
        <w:rPr>
          <w:rFonts w:ascii="Verdana" w:eastAsia="Malgun Gothic" w:hAnsi="Verdana" w:cs="Arial"/>
          <w:sz w:val="18"/>
          <w:szCs w:val="18"/>
        </w:rPr>
        <w:t>(0,</w:t>
      </w:r>
      <w:r w:rsidR="00D115ED">
        <w:rPr>
          <w:rFonts w:ascii="Verdana" w:eastAsia="Malgun Gothic" w:hAnsi="Verdana" w:cs="Arial"/>
          <w:sz w:val="18"/>
          <w:szCs w:val="18"/>
        </w:rPr>
        <w:t>19</w:t>
      </w:r>
      <w:r w:rsidR="00414DFF">
        <w:rPr>
          <w:rFonts w:ascii="Verdana" w:eastAsia="Malgun Gothic" w:hAnsi="Verdana" w:cs="Arial"/>
          <w:sz w:val="18"/>
          <w:szCs w:val="18"/>
        </w:rPr>
        <w:t>)</w:t>
      </w:r>
      <w:r w:rsidRPr="00092F3C">
        <w:rPr>
          <w:rFonts w:ascii="Verdana" w:eastAsia="Malgun Gothic" w:hAnsi="Verdana" w:cs="Arial"/>
          <w:sz w:val="18"/>
          <w:szCs w:val="18"/>
        </w:rPr>
        <w:t>. (Table 3)</w:t>
      </w:r>
    </w:p>
    <w:p w14:paraId="41DE9A94"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13DF85CD" w14:textId="4AECE0CF" w:rsidR="009A2904"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D115ED">
        <w:rPr>
          <w:rFonts w:ascii="Verdana" w:eastAsia="Malgun Gothic" w:hAnsi="Verdana" w:cs="Arial"/>
          <w:sz w:val="18"/>
          <w:szCs w:val="18"/>
        </w:rPr>
        <w:t>December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the index of</w:t>
      </w:r>
      <w:r w:rsidR="00D115ED">
        <w:rPr>
          <w:rFonts w:ascii="Verdana" w:eastAsia="Malgun Gothic" w:hAnsi="Verdana" w:cs="Arial"/>
          <w:sz w:val="18"/>
          <w:szCs w:val="18"/>
        </w:rPr>
        <w:t xml:space="preserve"> December</w:t>
      </w:r>
      <w:r w:rsidRPr="00092F3C">
        <w:rPr>
          <w:rFonts w:ascii="Verdana" w:eastAsia="Malgun Gothic" w:hAnsi="Verdana" w:cs="Arial"/>
          <w:sz w:val="18"/>
          <w:szCs w:val="18"/>
        </w:rPr>
        <w:t xml:space="preserve"> 2024 was recorded in </w:t>
      </w:r>
      <w:r w:rsidRPr="00DC57E8">
        <w:rPr>
          <w:rFonts w:ascii="Verdana" w:eastAsia="Malgun Gothic" w:hAnsi="Verdana" w:cs="Arial"/>
          <w:i/>
          <w:iCs/>
          <w:sz w:val="18"/>
          <w:szCs w:val="18"/>
        </w:rPr>
        <w:t>Catering Services</w:t>
      </w:r>
      <w:r w:rsidRPr="00092F3C">
        <w:rPr>
          <w:rFonts w:ascii="Verdana" w:eastAsia="Malgun Gothic" w:hAnsi="Verdana" w:cs="Arial"/>
          <w:sz w:val="18"/>
          <w:szCs w:val="18"/>
        </w:rPr>
        <w:t xml:space="preserve"> (0,5</w:t>
      </w:r>
      <w:r w:rsidR="00414DFF">
        <w:rPr>
          <w:rFonts w:ascii="Verdana" w:eastAsia="Malgun Gothic" w:hAnsi="Verdana" w:cs="Arial"/>
          <w:sz w:val="18"/>
          <w:szCs w:val="18"/>
        </w:rPr>
        <w:t>3</w:t>
      </w:r>
      <w:r w:rsidRPr="00092F3C">
        <w:rPr>
          <w:rFonts w:ascii="Verdana" w:eastAsia="Malgun Gothic" w:hAnsi="Verdana" w:cs="Arial"/>
          <w:sz w:val="18"/>
          <w:szCs w:val="18"/>
        </w:rPr>
        <w:t>), while the largest negative impact was recorded in</w:t>
      </w:r>
      <w:r w:rsidR="00493E33">
        <w:rPr>
          <w:rFonts w:ascii="Verdana" w:eastAsia="Malgun Gothic" w:hAnsi="Verdana" w:cs="Arial"/>
          <w:sz w:val="18"/>
          <w:szCs w:val="18"/>
        </w:rPr>
        <w:t xml:space="preserve"> </w:t>
      </w:r>
      <w:proofErr w:type="gramStart"/>
      <w:r w:rsidR="00D115ED">
        <w:rPr>
          <w:rFonts w:ascii="Verdana" w:eastAsia="Malgun Gothic" w:hAnsi="Verdana" w:cs="Arial"/>
          <w:i/>
          <w:iCs/>
          <w:sz w:val="18"/>
          <w:szCs w:val="18"/>
        </w:rPr>
        <w:t>Electricity</w:t>
      </w:r>
      <w:proofErr w:type="gramEnd"/>
      <w:r w:rsidR="00D115ED" w:rsidRPr="00092F3C">
        <w:rPr>
          <w:rFonts w:ascii="Verdana" w:eastAsia="Malgun Gothic" w:hAnsi="Verdana" w:cs="Arial"/>
          <w:sz w:val="18"/>
          <w:szCs w:val="18"/>
        </w:rPr>
        <w:t xml:space="preserve"> </w:t>
      </w:r>
      <w:r w:rsidR="00493E33">
        <w:rPr>
          <w:rFonts w:ascii="Verdana" w:eastAsia="Malgun Gothic" w:hAnsi="Verdana" w:cs="Arial"/>
          <w:sz w:val="18"/>
          <w:szCs w:val="18"/>
        </w:rPr>
        <w:t>(-0,</w:t>
      </w:r>
      <w:r w:rsidR="00D115ED">
        <w:rPr>
          <w:rFonts w:ascii="Verdana" w:eastAsia="Malgun Gothic" w:hAnsi="Verdana" w:cs="Arial"/>
          <w:sz w:val="18"/>
          <w:szCs w:val="18"/>
        </w:rPr>
        <w:t>53</w:t>
      </w:r>
      <w:r w:rsidR="00493E33">
        <w:rPr>
          <w:rFonts w:ascii="Verdana" w:eastAsia="Malgun Gothic" w:hAnsi="Verdana" w:cs="Arial"/>
          <w:sz w:val="18"/>
          <w:szCs w:val="18"/>
        </w:rPr>
        <w:t xml:space="preserve">) and </w:t>
      </w:r>
      <w:r w:rsidR="00D115ED" w:rsidRPr="00D115ED">
        <w:rPr>
          <w:rFonts w:ascii="Verdana" w:eastAsia="Malgun Gothic" w:hAnsi="Verdana" w:cs="Arial"/>
          <w:i/>
          <w:iCs/>
          <w:sz w:val="18"/>
          <w:szCs w:val="18"/>
        </w:rPr>
        <w:t>Fresh Vegetables</w:t>
      </w:r>
      <w:r w:rsidRPr="00092F3C">
        <w:rPr>
          <w:rFonts w:ascii="Verdana" w:eastAsia="Malgun Gothic" w:hAnsi="Verdana" w:cs="Arial"/>
          <w:sz w:val="18"/>
          <w:szCs w:val="18"/>
        </w:rPr>
        <w:t xml:space="preserve"> (-0,</w:t>
      </w:r>
      <w:r w:rsidR="00414DFF">
        <w:rPr>
          <w:rFonts w:ascii="Verdana" w:eastAsia="Malgun Gothic" w:hAnsi="Verdana" w:cs="Arial"/>
          <w:sz w:val="18"/>
          <w:szCs w:val="18"/>
        </w:rPr>
        <w:t>5</w:t>
      </w:r>
      <w:r w:rsidR="00D115ED">
        <w:rPr>
          <w:rFonts w:ascii="Verdana" w:eastAsia="Malgun Gothic" w:hAnsi="Verdana" w:cs="Arial"/>
          <w:sz w:val="18"/>
          <w:szCs w:val="18"/>
        </w:rPr>
        <w:t>1</w:t>
      </w:r>
      <w:r w:rsidRPr="00092F3C">
        <w:rPr>
          <w:rFonts w:ascii="Verdana" w:eastAsia="Malgun Gothic" w:hAnsi="Verdana" w:cs="Arial"/>
          <w:sz w:val="18"/>
          <w:szCs w:val="18"/>
        </w:rPr>
        <w:t>). (Table 4)</w:t>
      </w:r>
    </w:p>
    <w:p w14:paraId="380E737A"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480A4563" w14:textId="63F91617" w:rsidR="00A8380D" w:rsidRPr="00092F3C" w:rsidRDefault="00D115ED" w:rsidP="00B5422A">
      <w:pPr>
        <w:tabs>
          <w:tab w:val="left" w:pos="1080"/>
          <w:tab w:val="left" w:pos="6840"/>
        </w:tabs>
        <w:jc w:val="both"/>
        <w:rPr>
          <w:rFonts w:ascii="Verdana" w:eastAsia="Malgun Gothic" w:hAnsi="Verdana" w:cs="Arial"/>
          <w:sz w:val="18"/>
          <w:szCs w:val="18"/>
        </w:rPr>
      </w:pPr>
      <w:r>
        <w:rPr>
          <w:rFonts w:ascii="Verdana" w:eastAsia="Malgun Gothic" w:hAnsi="Verdana" w:cs="Arial"/>
          <w:i/>
          <w:iCs/>
          <w:sz w:val="18"/>
          <w:szCs w:val="18"/>
        </w:rPr>
        <w:t xml:space="preserve">Fresh Vegetables </w:t>
      </w:r>
      <w:r w:rsidR="00092F3C" w:rsidRPr="00092F3C">
        <w:rPr>
          <w:rFonts w:ascii="Verdana" w:eastAsia="Malgun Gothic" w:hAnsi="Verdana" w:cs="Arial"/>
          <w:sz w:val="18"/>
          <w:szCs w:val="18"/>
        </w:rPr>
        <w:t>(</w:t>
      </w:r>
      <w:r w:rsidR="008D6A5F">
        <w:rPr>
          <w:rFonts w:ascii="Verdana" w:eastAsia="Malgun Gothic" w:hAnsi="Verdana" w:cs="Arial"/>
          <w:sz w:val="18"/>
          <w:szCs w:val="18"/>
        </w:rPr>
        <w:t>0,</w:t>
      </w:r>
      <w:r>
        <w:rPr>
          <w:rFonts w:ascii="Verdana" w:eastAsia="Malgun Gothic" w:hAnsi="Verdana" w:cs="Arial"/>
          <w:sz w:val="18"/>
          <w:szCs w:val="18"/>
        </w:rPr>
        <w:t>33</w:t>
      </w:r>
      <w:r w:rsidR="00092F3C" w:rsidRPr="00092F3C">
        <w:rPr>
          <w:rFonts w:ascii="Verdana" w:eastAsia="Malgun Gothic" w:hAnsi="Verdana" w:cs="Arial"/>
          <w:sz w:val="18"/>
          <w:szCs w:val="18"/>
        </w:rPr>
        <w:t xml:space="preserve">) had the largest positive impact on the change of the CPI in </w:t>
      </w:r>
      <w:r>
        <w:rPr>
          <w:rFonts w:ascii="Verdana" w:eastAsia="Malgun Gothic" w:hAnsi="Verdana" w:cs="Arial"/>
          <w:sz w:val="18"/>
          <w:szCs w:val="18"/>
        </w:rPr>
        <w:t xml:space="preserve">December </w:t>
      </w:r>
      <w:r w:rsidR="00092F3C" w:rsidRPr="00092F3C">
        <w:rPr>
          <w:rFonts w:ascii="Verdana" w:eastAsia="Malgun Gothic" w:hAnsi="Verdana" w:cs="Arial"/>
          <w:sz w:val="18"/>
          <w:szCs w:val="18"/>
        </w:rPr>
        <w:t xml:space="preserve">2025 compared </w:t>
      </w:r>
      <w:r w:rsidR="008F06D2">
        <w:rPr>
          <w:rFonts w:ascii="Verdana" w:eastAsia="Malgun Gothic" w:hAnsi="Verdana" w:cs="Arial"/>
          <w:sz w:val="18"/>
          <w:szCs w:val="18"/>
        </w:rPr>
        <w:t>to</w:t>
      </w:r>
      <w:r w:rsidR="00092F3C" w:rsidRPr="00092F3C">
        <w:rPr>
          <w:rFonts w:ascii="Verdana" w:eastAsia="Malgun Gothic" w:hAnsi="Verdana" w:cs="Arial"/>
          <w:sz w:val="18"/>
          <w:szCs w:val="18"/>
        </w:rPr>
        <w:t xml:space="preserve"> the corresponding index of </w:t>
      </w:r>
      <w:r>
        <w:rPr>
          <w:rFonts w:ascii="Verdana" w:eastAsia="Malgun Gothic" w:hAnsi="Verdana" w:cs="Arial"/>
          <w:sz w:val="18"/>
          <w:szCs w:val="18"/>
        </w:rPr>
        <w:t>November</w:t>
      </w:r>
      <w:r w:rsidR="00092F3C" w:rsidRPr="00092F3C">
        <w:rPr>
          <w:rFonts w:ascii="Verdana" w:eastAsia="Malgun Gothic" w:hAnsi="Verdana" w:cs="Arial"/>
          <w:sz w:val="18"/>
          <w:szCs w:val="18"/>
        </w:rPr>
        <w:t xml:space="preserve"> 2025, while </w:t>
      </w:r>
      <w:r w:rsidR="006915A8" w:rsidRPr="006915A8">
        <w:rPr>
          <w:rFonts w:ascii="Verdana" w:eastAsia="Malgun Gothic" w:hAnsi="Verdana" w:cs="Arial"/>
          <w:i/>
          <w:iCs/>
          <w:sz w:val="18"/>
          <w:szCs w:val="18"/>
        </w:rPr>
        <w:t>Airfares</w:t>
      </w:r>
      <w:r w:rsidR="00533D81" w:rsidRPr="00533D81">
        <w:rPr>
          <w:rFonts w:ascii="Verdana" w:eastAsia="Malgun Gothic" w:hAnsi="Verdana" w:cs="Arial"/>
          <w:i/>
          <w:iCs/>
          <w:sz w:val="18"/>
          <w:szCs w:val="18"/>
        </w:rPr>
        <w:t xml:space="preserve"> </w:t>
      </w:r>
      <w:r w:rsidR="00092F3C" w:rsidRPr="00092F3C">
        <w:rPr>
          <w:rFonts w:ascii="Verdana" w:eastAsia="Malgun Gothic" w:hAnsi="Verdana" w:cs="Arial"/>
          <w:sz w:val="18"/>
          <w:szCs w:val="18"/>
        </w:rPr>
        <w:t>(-0,</w:t>
      </w:r>
      <w:r w:rsidR="006915A8">
        <w:rPr>
          <w:rFonts w:ascii="Verdana" w:eastAsia="Malgun Gothic" w:hAnsi="Verdana" w:cs="Arial"/>
          <w:sz w:val="18"/>
          <w:szCs w:val="18"/>
        </w:rPr>
        <w:t>06</w:t>
      </w:r>
      <w:r w:rsidR="00092F3C" w:rsidRPr="00092F3C">
        <w:rPr>
          <w:rFonts w:ascii="Verdana" w:eastAsia="Malgun Gothic" w:hAnsi="Verdana" w:cs="Arial"/>
          <w:sz w:val="18"/>
          <w:szCs w:val="18"/>
        </w:rPr>
        <w:t>)</w:t>
      </w:r>
      <w:r w:rsidR="006915A8">
        <w:rPr>
          <w:rFonts w:ascii="Verdana" w:eastAsia="Malgun Gothic" w:hAnsi="Verdana" w:cs="Arial"/>
          <w:sz w:val="18"/>
          <w:szCs w:val="18"/>
        </w:rPr>
        <w:t xml:space="preserve"> and </w:t>
      </w:r>
      <w:r w:rsidR="006915A8" w:rsidRPr="006915A8">
        <w:rPr>
          <w:rFonts w:ascii="Verdana" w:eastAsia="Malgun Gothic" w:hAnsi="Verdana" w:cs="Arial"/>
          <w:i/>
          <w:iCs/>
          <w:sz w:val="18"/>
          <w:szCs w:val="18"/>
        </w:rPr>
        <w:t>Electricity</w:t>
      </w:r>
      <w:r w:rsidR="006915A8">
        <w:rPr>
          <w:rFonts w:ascii="Verdana" w:eastAsia="Malgun Gothic" w:hAnsi="Verdana" w:cs="Arial"/>
          <w:sz w:val="18"/>
          <w:szCs w:val="18"/>
        </w:rPr>
        <w:t xml:space="preserve"> (-0,06)</w:t>
      </w:r>
      <w:r w:rsidR="00092F3C" w:rsidRPr="00092F3C">
        <w:rPr>
          <w:rFonts w:ascii="Verdana" w:eastAsia="Malgun Gothic" w:hAnsi="Verdana" w:cs="Arial"/>
          <w:sz w:val="18"/>
          <w:szCs w:val="18"/>
        </w:rPr>
        <w:t xml:space="preserve"> had the largest negative impact. (Table 5)</w:t>
      </w:r>
    </w:p>
    <w:p w14:paraId="4A87B955" w14:textId="77777777" w:rsidR="00092F3C" w:rsidRPr="00547A14" w:rsidRDefault="00092F3C" w:rsidP="00B5422A">
      <w:pPr>
        <w:tabs>
          <w:tab w:val="left" w:pos="1080"/>
          <w:tab w:val="left" w:pos="6840"/>
        </w:tabs>
        <w:jc w:val="both"/>
        <w:rPr>
          <w:rFonts w:ascii="Verdana" w:eastAsia="Malgun Gothic" w:hAnsi="Verdana" w:cs="Arial"/>
          <w:sz w:val="18"/>
          <w:szCs w:val="18"/>
        </w:rPr>
      </w:pPr>
    </w:p>
    <w:tbl>
      <w:tblPr>
        <w:tblW w:w="4976" w:type="pct"/>
        <w:jc w:val="center"/>
        <w:tblLayout w:type="fixed"/>
        <w:tblLook w:val="04A0" w:firstRow="1" w:lastRow="0" w:firstColumn="1" w:lastColumn="0" w:noHBand="0" w:noVBand="1"/>
      </w:tblPr>
      <w:tblGrid>
        <w:gridCol w:w="2698"/>
        <w:gridCol w:w="1273"/>
        <w:gridCol w:w="1275"/>
        <w:gridCol w:w="248"/>
        <w:gridCol w:w="1218"/>
        <w:gridCol w:w="1128"/>
        <w:gridCol w:w="1702"/>
      </w:tblGrid>
      <w:tr w:rsidR="00C05B63" w:rsidRPr="00C05B63" w14:paraId="567D6A1B" w14:textId="63D79F06" w:rsidTr="00C77569">
        <w:trPr>
          <w:trHeight w:hRule="exact" w:val="340"/>
          <w:jc w:val="center"/>
        </w:trPr>
        <w:tc>
          <w:tcPr>
            <w:tcW w:w="5000" w:type="pct"/>
            <w:gridSpan w:val="7"/>
            <w:tcBorders>
              <w:left w:val="nil"/>
              <w:bottom w:val="single" w:sz="4" w:space="0" w:color="366092"/>
            </w:tcBorders>
            <w:shd w:val="clear" w:color="FFFFFF" w:fill="FFFFFF"/>
            <w:vAlign w:val="center"/>
          </w:tcPr>
          <w:p w14:paraId="61FC94C6" w14:textId="746B0FEE" w:rsidR="00D034B8" w:rsidRPr="00C05B63" w:rsidRDefault="00D034B8" w:rsidP="00FC5595">
            <w:pPr>
              <w:ind w:right="1664"/>
              <w:jc w:val="both"/>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Table 1</w:t>
            </w:r>
          </w:p>
        </w:tc>
      </w:tr>
      <w:tr w:rsidR="00C05B63" w:rsidRPr="00C05B63" w14:paraId="03B5C55D" w14:textId="31E469D7" w:rsidTr="00C77569">
        <w:trPr>
          <w:trHeight w:val="270"/>
          <w:jc w:val="center"/>
        </w:trPr>
        <w:tc>
          <w:tcPr>
            <w:tcW w:w="1414" w:type="pct"/>
            <w:vMerge w:val="restart"/>
            <w:tcBorders>
              <w:top w:val="single" w:sz="4" w:space="0" w:color="366092"/>
              <w:left w:val="nil"/>
              <w:bottom w:val="single" w:sz="4" w:space="0" w:color="366092"/>
            </w:tcBorders>
            <w:shd w:val="clear" w:color="FFFFFF" w:fill="FFFFFF"/>
            <w:vAlign w:val="center"/>
            <w:hideMark/>
          </w:tcPr>
          <w:p w14:paraId="245C7B22" w14:textId="77777777" w:rsidR="00D034B8" w:rsidRPr="00C05B63" w:rsidRDefault="00D034B8" w:rsidP="00FC5595">
            <w:pPr>
              <w:ind w:left="806" w:right="-259" w:hanging="806"/>
              <w:rPr>
                <w:rFonts w:ascii="Verdana" w:eastAsia="Times New Roman" w:hAnsi="Verdana" w:cs="Arial"/>
                <w:b/>
                <w:color w:val="366092"/>
                <w:sz w:val="18"/>
                <w:szCs w:val="18"/>
              </w:rPr>
            </w:pPr>
            <w:r w:rsidRPr="00C05B63">
              <w:rPr>
                <w:rFonts w:ascii="Verdana" w:eastAsia="Times New Roman" w:hAnsi="Verdana" w:cs="Arial"/>
                <w:b/>
                <w:color w:val="366092"/>
                <w:sz w:val="18"/>
                <w:szCs w:val="18"/>
              </w:rPr>
              <w:t xml:space="preserve">Categories of Goods </w:t>
            </w:r>
          </w:p>
          <w:p w14:paraId="0AEC7B5B" w14:textId="77777777" w:rsidR="00D034B8" w:rsidRPr="00C05B63" w:rsidRDefault="00D034B8" w:rsidP="00FC5595">
            <w:pPr>
              <w:ind w:left="806" w:right="-259" w:hanging="806"/>
              <w:rPr>
                <w:rFonts w:ascii="Verdana" w:eastAsia="Times New Roman" w:hAnsi="Verdana" w:cs="Arial"/>
                <w:b/>
                <w:color w:val="366092"/>
                <w:sz w:val="18"/>
                <w:szCs w:val="18"/>
              </w:rPr>
            </w:pPr>
            <w:r w:rsidRPr="00C05B63">
              <w:rPr>
                <w:rFonts w:ascii="Verdana" w:eastAsia="Times New Roman" w:hAnsi="Verdana" w:cs="Arial"/>
                <w:b/>
                <w:color w:val="366092"/>
                <w:sz w:val="18"/>
                <w:szCs w:val="18"/>
              </w:rPr>
              <w:t>and Services</w:t>
            </w:r>
          </w:p>
        </w:tc>
        <w:tc>
          <w:tcPr>
            <w:tcW w:w="1335" w:type="pct"/>
            <w:gridSpan w:val="2"/>
            <w:tcBorders>
              <w:top w:val="single" w:sz="4" w:space="0" w:color="366092"/>
              <w:bottom w:val="single" w:sz="4" w:space="0" w:color="366092"/>
            </w:tcBorders>
            <w:shd w:val="clear" w:color="FFFFFF" w:fill="FFFFFF"/>
            <w:noWrap/>
            <w:vAlign w:val="center"/>
            <w:hideMark/>
          </w:tcPr>
          <w:p w14:paraId="2D4507C9" w14:textId="77777777" w:rsidR="00D034B8" w:rsidRPr="00C05B63" w:rsidRDefault="00D034B8" w:rsidP="00FC5595">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CPI (2015=100)</w:t>
            </w:r>
          </w:p>
        </w:tc>
        <w:tc>
          <w:tcPr>
            <w:tcW w:w="130" w:type="pct"/>
            <w:tcBorders>
              <w:top w:val="single" w:sz="4" w:space="0" w:color="366092"/>
            </w:tcBorders>
            <w:tcMar>
              <w:left w:w="0" w:type="dxa"/>
              <w:right w:w="0" w:type="dxa"/>
            </w:tcMar>
            <w:vAlign w:val="center"/>
          </w:tcPr>
          <w:p w14:paraId="4C486690" w14:textId="77777777" w:rsidR="00D034B8" w:rsidRPr="00C05B63" w:rsidRDefault="00D034B8" w:rsidP="00FC5595">
            <w:pPr>
              <w:jc w:val="center"/>
              <w:rPr>
                <w:rFonts w:ascii="Verdana" w:eastAsia="Times New Roman" w:hAnsi="Verdana" w:cs="Arial"/>
                <w:b/>
                <w:bCs/>
                <w:color w:val="366092"/>
                <w:sz w:val="18"/>
                <w:szCs w:val="18"/>
              </w:rPr>
            </w:pPr>
          </w:p>
        </w:tc>
        <w:tc>
          <w:tcPr>
            <w:tcW w:w="2121" w:type="pct"/>
            <w:gridSpan w:val="3"/>
            <w:tcBorders>
              <w:top w:val="single" w:sz="4" w:space="0" w:color="366092"/>
              <w:bottom w:val="single" w:sz="4" w:space="0" w:color="366092"/>
            </w:tcBorders>
            <w:vAlign w:val="center"/>
          </w:tcPr>
          <w:p w14:paraId="22BD24E4" w14:textId="7F5432F3" w:rsidR="00D034B8" w:rsidRPr="00C05B63" w:rsidRDefault="00D034B8" w:rsidP="00FC5595">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Change (%)</w:t>
            </w:r>
          </w:p>
        </w:tc>
      </w:tr>
      <w:tr w:rsidR="00C05B63" w:rsidRPr="00C05B63" w14:paraId="57AC2557" w14:textId="4D3CF2C1" w:rsidTr="00C77569">
        <w:trPr>
          <w:trHeight w:val="602"/>
          <w:jc w:val="center"/>
        </w:trPr>
        <w:tc>
          <w:tcPr>
            <w:tcW w:w="1414" w:type="pct"/>
            <w:vMerge/>
            <w:tcBorders>
              <w:top w:val="single" w:sz="4" w:space="0" w:color="366092"/>
              <w:left w:val="nil"/>
              <w:bottom w:val="single" w:sz="4" w:space="0" w:color="366092"/>
            </w:tcBorders>
            <w:vAlign w:val="center"/>
            <w:hideMark/>
          </w:tcPr>
          <w:p w14:paraId="6F612F9D" w14:textId="77777777" w:rsidR="002634DE" w:rsidRPr="00C05B63" w:rsidRDefault="002634DE" w:rsidP="002634DE">
            <w:pPr>
              <w:rPr>
                <w:rFonts w:ascii="Verdana" w:eastAsia="Times New Roman" w:hAnsi="Verdana" w:cs="Arial"/>
                <w:b/>
                <w:bCs/>
                <w:color w:val="366092"/>
                <w:sz w:val="18"/>
                <w:szCs w:val="18"/>
              </w:rPr>
            </w:pPr>
          </w:p>
        </w:tc>
        <w:tc>
          <w:tcPr>
            <w:tcW w:w="667" w:type="pct"/>
            <w:tcBorders>
              <w:top w:val="single" w:sz="4" w:space="0" w:color="366092"/>
              <w:bottom w:val="single" w:sz="4" w:space="0" w:color="366092"/>
            </w:tcBorders>
            <w:shd w:val="clear" w:color="FFFFFF" w:fill="FFFFFF"/>
            <w:vAlign w:val="center"/>
            <w:hideMark/>
          </w:tcPr>
          <w:p w14:paraId="312E5106" w14:textId="5A8155B7" w:rsidR="002634DE" w:rsidRPr="00C05B63" w:rsidRDefault="00C77569" w:rsidP="002634DE">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Novem</w:t>
            </w:r>
            <w:r w:rsidR="003B5715" w:rsidRPr="00C05B63">
              <w:rPr>
                <w:rFonts w:ascii="Verdana" w:eastAsia="Times New Roman" w:hAnsi="Verdana" w:cs="Arial"/>
                <w:b/>
                <w:bCs/>
                <w:color w:val="366092"/>
                <w:sz w:val="18"/>
                <w:szCs w:val="18"/>
              </w:rPr>
              <w:t>ber</w:t>
            </w:r>
          </w:p>
          <w:p w14:paraId="7E6C8807" w14:textId="58E72E5E" w:rsidR="002634DE" w:rsidRPr="00C05B63" w:rsidRDefault="002634DE"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lang w:val="el-GR"/>
              </w:rPr>
              <w:t>202</w:t>
            </w:r>
            <w:r w:rsidRPr="00C05B63">
              <w:rPr>
                <w:rFonts w:ascii="Verdana" w:eastAsia="Times New Roman" w:hAnsi="Verdana" w:cs="Arial"/>
                <w:b/>
                <w:bCs/>
                <w:color w:val="366092"/>
                <w:sz w:val="18"/>
                <w:szCs w:val="18"/>
              </w:rPr>
              <w:t>5</w:t>
            </w:r>
          </w:p>
        </w:tc>
        <w:tc>
          <w:tcPr>
            <w:tcW w:w="668" w:type="pct"/>
            <w:tcBorders>
              <w:top w:val="single" w:sz="4" w:space="0" w:color="366092"/>
              <w:bottom w:val="single" w:sz="4" w:space="0" w:color="366092"/>
            </w:tcBorders>
            <w:shd w:val="clear" w:color="FFFFFF" w:fill="FFFFFF"/>
            <w:vAlign w:val="center"/>
            <w:hideMark/>
          </w:tcPr>
          <w:p w14:paraId="3026D06D" w14:textId="7468F47D" w:rsidR="002634DE" w:rsidRPr="00C05B63" w:rsidRDefault="00C77569" w:rsidP="002634DE">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Dece</w:t>
            </w:r>
            <w:r w:rsidR="003B5715" w:rsidRPr="00C05B63">
              <w:rPr>
                <w:rFonts w:ascii="Verdana" w:eastAsia="Times New Roman" w:hAnsi="Verdana" w:cs="Arial"/>
                <w:b/>
                <w:bCs/>
                <w:color w:val="366092"/>
                <w:sz w:val="18"/>
                <w:szCs w:val="18"/>
              </w:rPr>
              <w:t>mber</w:t>
            </w:r>
          </w:p>
          <w:p w14:paraId="24AB6743" w14:textId="5C16AE0D" w:rsidR="002634DE" w:rsidRPr="00C05B63" w:rsidRDefault="002634DE"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lang w:val="el-GR"/>
              </w:rPr>
              <w:t>202</w:t>
            </w:r>
            <w:r w:rsidRPr="00C05B63">
              <w:rPr>
                <w:rFonts w:ascii="Verdana" w:eastAsia="Times New Roman" w:hAnsi="Verdana" w:cs="Arial"/>
                <w:b/>
                <w:bCs/>
                <w:color w:val="366092"/>
                <w:sz w:val="18"/>
                <w:szCs w:val="18"/>
              </w:rPr>
              <w:t>5</w:t>
            </w:r>
          </w:p>
        </w:tc>
        <w:tc>
          <w:tcPr>
            <w:tcW w:w="130" w:type="pct"/>
            <w:tcBorders>
              <w:bottom w:val="single" w:sz="4" w:space="0" w:color="366092"/>
            </w:tcBorders>
            <w:shd w:val="clear" w:color="FFFFFF" w:fill="FFFFFF"/>
            <w:tcMar>
              <w:left w:w="0" w:type="dxa"/>
              <w:right w:w="0" w:type="dxa"/>
            </w:tcMar>
            <w:vAlign w:val="center"/>
          </w:tcPr>
          <w:p w14:paraId="5EA52C69" w14:textId="77777777" w:rsidR="002634DE" w:rsidRPr="00C05B63" w:rsidRDefault="002634DE" w:rsidP="002634DE">
            <w:pPr>
              <w:ind w:right="-107"/>
              <w:jc w:val="center"/>
              <w:rPr>
                <w:rFonts w:ascii="Verdana" w:eastAsia="Times New Roman" w:hAnsi="Verdana" w:cs="Arial"/>
                <w:b/>
                <w:bCs/>
                <w:color w:val="366092"/>
                <w:sz w:val="18"/>
                <w:szCs w:val="18"/>
              </w:rPr>
            </w:pPr>
          </w:p>
        </w:tc>
        <w:tc>
          <w:tcPr>
            <w:tcW w:w="638" w:type="pct"/>
            <w:tcBorders>
              <w:top w:val="single" w:sz="4" w:space="0" w:color="366092"/>
              <w:bottom w:val="single" w:sz="4" w:space="0" w:color="366092"/>
            </w:tcBorders>
            <w:shd w:val="clear" w:color="FFFFFF" w:fill="FFFFFF"/>
            <w:vAlign w:val="center"/>
            <w:hideMark/>
          </w:tcPr>
          <w:p w14:paraId="4AC6C0B9" w14:textId="4167A424" w:rsidR="002634DE" w:rsidRPr="00C05B63" w:rsidRDefault="00C77569"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634DE" w:rsidRPr="00C05B63">
              <w:rPr>
                <w:rFonts w:ascii="Verdana" w:eastAsia="Times New Roman" w:hAnsi="Verdana" w:cs="Arial"/>
                <w:b/>
                <w:bCs/>
                <w:color w:val="366092"/>
                <w:sz w:val="18"/>
                <w:szCs w:val="18"/>
                <w:lang w:val="el-GR"/>
              </w:rPr>
              <w:t xml:space="preserve"> 25</w:t>
            </w:r>
            <w:r w:rsidR="003B5715" w:rsidRPr="00C05B63">
              <w:rPr>
                <w:rFonts w:ascii="Verdana" w:eastAsia="Times New Roman" w:hAnsi="Verdana" w:cs="Arial"/>
                <w:b/>
                <w:bCs/>
                <w:color w:val="366092"/>
                <w:sz w:val="18"/>
                <w:szCs w:val="18"/>
              </w:rPr>
              <w:t xml:space="preserve"> </w:t>
            </w:r>
            <w:r w:rsidR="002634DE" w:rsidRPr="00C05B63">
              <w:rPr>
                <w:rFonts w:ascii="Verdana" w:eastAsia="Times New Roman" w:hAnsi="Verdana" w:cs="Arial"/>
                <w:b/>
                <w:bCs/>
                <w:color w:val="366092"/>
                <w:sz w:val="18"/>
                <w:szCs w:val="18"/>
                <w:lang w:val="el-GR"/>
              </w:rPr>
              <w:t xml:space="preserve">/ </w:t>
            </w:r>
            <w:r w:rsidRPr="00C05B63">
              <w:rPr>
                <w:rFonts w:ascii="Verdana" w:eastAsia="Times New Roman" w:hAnsi="Verdana" w:cs="Arial"/>
                <w:b/>
                <w:bCs/>
                <w:color w:val="366092"/>
                <w:sz w:val="18"/>
                <w:szCs w:val="18"/>
              </w:rPr>
              <w:t>Dec</w:t>
            </w:r>
            <w:r w:rsidR="002634DE" w:rsidRPr="00C05B63">
              <w:rPr>
                <w:rFonts w:ascii="Verdana" w:eastAsia="Times New Roman" w:hAnsi="Verdana" w:cs="Arial"/>
                <w:b/>
                <w:bCs/>
                <w:color w:val="366092"/>
                <w:sz w:val="18"/>
                <w:szCs w:val="18"/>
                <w:lang w:val="el-GR"/>
              </w:rPr>
              <w:t xml:space="preserve"> 24</w:t>
            </w:r>
          </w:p>
        </w:tc>
        <w:tc>
          <w:tcPr>
            <w:tcW w:w="591" w:type="pct"/>
            <w:tcBorders>
              <w:top w:val="single" w:sz="4" w:space="0" w:color="366092"/>
              <w:bottom w:val="single" w:sz="4" w:space="0" w:color="366092"/>
            </w:tcBorders>
            <w:shd w:val="clear" w:color="FFFFFF" w:fill="FFFFFF"/>
            <w:vAlign w:val="center"/>
            <w:hideMark/>
          </w:tcPr>
          <w:p w14:paraId="54750599" w14:textId="2E82B514" w:rsidR="003F732D" w:rsidRPr="00C05B63" w:rsidRDefault="00C77569"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634DE" w:rsidRPr="00C05B63">
              <w:rPr>
                <w:rFonts w:ascii="Verdana" w:eastAsia="Times New Roman" w:hAnsi="Verdana" w:cs="Arial"/>
                <w:b/>
                <w:bCs/>
                <w:color w:val="366092"/>
                <w:sz w:val="18"/>
                <w:szCs w:val="18"/>
                <w:lang w:val="el-GR"/>
              </w:rPr>
              <w:t xml:space="preserve"> 25</w:t>
            </w:r>
            <w:r w:rsidR="003F732D" w:rsidRPr="00C05B63">
              <w:rPr>
                <w:rFonts w:ascii="Verdana" w:eastAsia="Times New Roman" w:hAnsi="Verdana" w:cs="Arial"/>
                <w:b/>
                <w:bCs/>
                <w:color w:val="366092"/>
                <w:sz w:val="18"/>
                <w:szCs w:val="18"/>
              </w:rPr>
              <w:t xml:space="preserve"> </w:t>
            </w:r>
            <w:r w:rsidR="002634DE" w:rsidRPr="00C05B63">
              <w:rPr>
                <w:rFonts w:ascii="Verdana" w:eastAsia="Times New Roman" w:hAnsi="Verdana" w:cs="Arial"/>
                <w:b/>
                <w:bCs/>
                <w:color w:val="366092"/>
                <w:sz w:val="18"/>
                <w:szCs w:val="18"/>
                <w:lang w:val="el-GR"/>
              </w:rPr>
              <w:t>/</w:t>
            </w:r>
          </w:p>
          <w:p w14:paraId="45DC596B" w14:textId="430579B2" w:rsidR="002634DE" w:rsidRPr="00C05B63" w:rsidRDefault="00C77569"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Nov</w:t>
            </w:r>
            <w:r w:rsidR="002634DE" w:rsidRPr="00C05B63">
              <w:rPr>
                <w:rFonts w:ascii="Verdana" w:eastAsia="Times New Roman" w:hAnsi="Verdana" w:cs="Arial"/>
                <w:b/>
                <w:bCs/>
                <w:color w:val="366092"/>
                <w:sz w:val="18"/>
                <w:szCs w:val="18"/>
                <w:lang w:val="el-GR"/>
              </w:rPr>
              <w:t xml:space="preserve"> 2</w:t>
            </w:r>
            <w:r w:rsidR="002634DE" w:rsidRPr="00C05B63">
              <w:rPr>
                <w:rFonts w:ascii="Verdana" w:eastAsia="Times New Roman" w:hAnsi="Verdana" w:cs="Arial"/>
                <w:b/>
                <w:bCs/>
                <w:color w:val="366092"/>
                <w:sz w:val="18"/>
                <w:szCs w:val="18"/>
              </w:rPr>
              <w:t>5</w:t>
            </w:r>
          </w:p>
        </w:tc>
        <w:tc>
          <w:tcPr>
            <w:tcW w:w="892" w:type="pct"/>
            <w:tcBorders>
              <w:top w:val="single" w:sz="4" w:space="0" w:color="366092"/>
              <w:bottom w:val="single" w:sz="4" w:space="0" w:color="366092"/>
            </w:tcBorders>
            <w:shd w:val="clear" w:color="FFFFFF" w:fill="FFFFFF"/>
            <w:vAlign w:val="center"/>
          </w:tcPr>
          <w:p w14:paraId="24148A08" w14:textId="0731B913" w:rsidR="002634DE" w:rsidRPr="00C05B63" w:rsidRDefault="003B5715" w:rsidP="002634DE">
            <w:pPr>
              <w:ind w:hanging="31"/>
              <w:jc w:val="center"/>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rPr>
              <w:t>Jan</w:t>
            </w:r>
            <w:r w:rsidR="002634DE" w:rsidRPr="00C05B63">
              <w:rPr>
                <w:rFonts w:ascii="Verdana" w:eastAsia="Times New Roman" w:hAnsi="Verdana" w:cs="Arial"/>
                <w:b/>
                <w:bCs/>
                <w:color w:val="366092"/>
                <w:sz w:val="18"/>
                <w:szCs w:val="18"/>
                <w:lang w:val="el-GR"/>
              </w:rPr>
              <w:t xml:space="preserve"> – </w:t>
            </w:r>
            <w:r w:rsidR="00C77569" w:rsidRPr="00C05B63">
              <w:rPr>
                <w:rFonts w:ascii="Verdana" w:eastAsia="Times New Roman" w:hAnsi="Verdana" w:cs="Arial"/>
                <w:b/>
                <w:bCs/>
                <w:color w:val="366092"/>
                <w:sz w:val="18"/>
                <w:szCs w:val="18"/>
              </w:rPr>
              <w:t xml:space="preserve">Dec </w:t>
            </w:r>
            <w:r w:rsidR="002634DE" w:rsidRPr="00C05B63">
              <w:rPr>
                <w:rFonts w:ascii="Verdana" w:eastAsia="Times New Roman" w:hAnsi="Verdana" w:cs="Arial"/>
                <w:b/>
                <w:bCs/>
                <w:color w:val="366092"/>
                <w:sz w:val="18"/>
                <w:szCs w:val="18"/>
                <w:lang w:val="el-GR"/>
              </w:rPr>
              <w:t>25</w:t>
            </w:r>
            <w:r w:rsidR="003F732D" w:rsidRPr="00C05B63">
              <w:rPr>
                <w:rFonts w:ascii="Verdana" w:eastAsia="Times New Roman" w:hAnsi="Verdana" w:cs="Arial"/>
                <w:b/>
                <w:bCs/>
                <w:color w:val="366092"/>
                <w:sz w:val="18"/>
                <w:szCs w:val="18"/>
              </w:rPr>
              <w:t xml:space="preserve"> </w:t>
            </w:r>
            <w:r w:rsidR="002634DE" w:rsidRPr="00C05B63">
              <w:rPr>
                <w:rFonts w:ascii="Verdana" w:eastAsia="Times New Roman" w:hAnsi="Verdana" w:cs="Arial"/>
                <w:b/>
                <w:bCs/>
                <w:color w:val="366092"/>
                <w:sz w:val="18"/>
                <w:szCs w:val="18"/>
                <w:lang w:val="el-GR"/>
              </w:rPr>
              <w:t>/</w:t>
            </w:r>
          </w:p>
          <w:p w14:paraId="3639AB3C" w14:textId="4652A070" w:rsidR="002634DE" w:rsidRPr="00C05B63" w:rsidRDefault="003B5715" w:rsidP="002634DE">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Jan</w:t>
            </w:r>
            <w:r w:rsidR="002634DE" w:rsidRPr="00C05B63">
              <w:rPr>
                <w:rFonts w:ascii="Verdana" w:eastAsia="Times New Roman" w:hAnsi="Verdana" w:cs="Arial"/>
                <w:b/>
                <w:bCs/>
                <w:color w:val="366092"/>
                <w:sz w:val="18"/>
                <w:szCs w:val="18"/>
                <w:lang w:val="el-GR"/>
              </w:rPr>
              <w:t xml:space="preserve"> – </w:t>
            </w:r>
            <w:r w:rsidR="00C77569" w:rsidRPr="00C05B63">
              <w:rPr>
                <w:rFonts w:ascii="Verdana" w:eastAsia="Times New Roman" w:hAnsi="Verdana" w:cs="Arial"/>
                <w:b/>
                <w:bCs/>
                <w:color w:val="366092"/>
                <w:sz w:val="18"/>
                <w:szCs w:val="18"/>
              </w:rPr>
              <w:t>Dec</w:t>
            </w:r>
            <w:r w:rsidR="002634DE" w:rsidRPr="00C05B63">
              <w:rPr>
                <w:rFonts w:ascii="Verdana" w:eastAsia="Times New Roman" w:hAnsi="Verdana" w:cs="Arial"/>
                <w:b/>
                <w:bCs/>
                <w:color w:val="366092"/>
                <w:sz w:val="18"/>
                <w:szCs w:val="18"/>
                <w:lang w:val="el-GR"/>
              </w:rPr>
              <w:t xml:space="preserve"> 24</w:t>
            </w:r>
          </w:p>
        </w:tc>
      </w:tr>
      <w:tr w:rsidR="00C05B63" w:rsidRPr="00C05B63" w14:paraId="4600D77D" w14:textId="5D6ADD75" w:rsidTr="00C77569">
        <w:trPr>
          <w:trHeight w:val="567"/>
          <w:jc w:val="center"/>
        </w:trPr>
        <w:tc>
          <w:tcPr>
            <w:tcW w:w="1414" w:type="pct"/>
            <w:tcBorders>
              <w:top w:val="nil"/>
              <w:left w:val="nil"/>
              <w:bottom w:val="nil"/>
            </w:tcBorders>
            <w:shd w:val="clear" w:color="FFFFFF" w:fill="FFFFFF"/>
            <w:vAlign w:val="center"/>
            <w:hideMark/>
          </w:tcPr>
          <w:p w14:paraId="022160E3" w14:textId="77777777" w:rsidR="00C77569" w:rsidRPr="00C05B63" w:rsidRDefault="00C77569" w:rsidP="00C77569">
            <w:pPr>
              <w:ind w:left="536" w:hanging="536"/>
              <w:rPr>
                <w:rFonts w:ascii="Verdana" w:eastAsia="Times New Roman" w:hAnsi="Verdana" w:cs="Arial"/>
                <w:color w:val="366092"/>
                <w:sz w:val="18"/>
                <w:szCs w:val="18"/>
              </w:rPr>
            </w:pPr>
            <w:bookmarkStart w:id="1" w:name="_Hlk213241238"/>
            <w:bookmarkStart w:id="2" w:name="_Hlk194444145"/>
            <w:r w:rsidRPr="00C05B63">
              <w:rPr>
                <w:rFonts w:ascii="Verdana" w:eastAsia="Times New Roman" w:hAnsi="Verdana" w:cs="Arial"/>
                <w:color w:val="366092"/>
                <w:sz w:val="18"/>
                <w:szCs w:val="18"/>
              </w:rPr>
              <w:t>Food and Non-Alcoholic</w:t>
            </w:r>
          </w:p>
          <w:p w14:paraId="558E959E" w14:textId="77777777" w:rsidR="00C77569" w:rsidRPr="00C05B63" w:rsidRDefault="00C77569" w:rsidP="00C77569">
            <w:pPr>
              <w:ind w:left="536" w:hanging="536"/>
              <w:rPr>
                <w:rFonts w:ascii="Verdana" w:eastAsia="Times New Roman" w:hAnsi="Verdana" w:cs="Arial"/>
                <w:color w:val="366092"/>
                <w:sz w:val="18"/>
                <w:szCs w:val="18"/>
              </w:rPr>
            </w:pPr>
            <w:r w:rsidRPr="00C05B63">
              <w:rPr>
                <w:rFonts w:ascii="Verdana" w:eastAsia="Times New Roman" w:hAnsi="Verdana" w:cs="Arial"/>
                <w:color w:val="366092"/>
                <w:sz w:val="18"/>
                <w:szCs w:val="18"/>
              </w:rPr>
              <w:t>Beverages</w:t>
            </w:r>
            <w:bookmarkEnd w:id="1"/>
          </w:p>
        </w:tc>
        <w:tc>
          <w:tcPr>
            <w:tcW w:w="667" w:type="pct"/>
            <w:tcBorders>
              <w:top w:val="nil"/>
              <w:bottom w:val="nil"/>
            </w:tcBorders>
            <w:shd w:val="clear" w:color="000000" w:fill="FFFFFF"/>
            <w:vAlign w:val="center"/>
          </w:tcPr>
          <w:p w14:paraId="5A0EAE3C" w14:textId="47F311FB" w:rsidR="00C77569" w:rsidRPr="00C05B63" w:rsidRDefault="00C77569" w:rsidP="00C77569">
            <w:pPr>
              <w:ind w:right="227"/>
              <w:jc w:val="right"/>
              <w:rPr>
                <w:color w:val="366092"/>
              </w:rPr>
            </w:pPr>
            <w:r w:rsidRPr="00C05B63">
              <w:rPr>
                <w:rFonts w:ascii="Verdana" w:hAnsi="Verdana"/>
                <w:color w:val="366092"/>
                <w:sz w:val="18"/>
                <w:szCs w:val="18"/>
              </w:rPr>
              <w:t>121,10</w:t>
            </w:r>
          </w:p>
        </w:tc>
        <w:tc>
          <w:tcPr>
            <w:tcW w:w="668" w:type="pct"/>
            <w:tcBorders>
              <w:top w:val="nil"/>
              <w:bottom w:val="nil"/>
            </w:tcBorders>
            <w:shd w:val="clear" w:color="000000" w:fill="FFFFFF"/>
            <w:vAlign w:val="center"/>
          </w:tcPr>
          <w:p w14:paraId="003F0A7E" w14:textId="61662D2F" w:rsidR="00C77569" w:rsidRPr="00C05B63" w:rsidRDefault="00C77569" w:rsidP="00C77569">
            <w:pPr>
              <w:ind w:right="128"/>
              <w:jc w:val="right"/>
              <w:rPr>
                <w:color w:val="366092"/>
              </w:rPr>
            </w:pPr>
            <w:r w:rsidRPr="00C05B63">
              <w:rPr>
                <w:rFonts w:ascii="Verdana" w:hAnsi="Verdana"/>
                <w:color w:val="366092"/>
                <w:sz w:val="18"/>
                <w:szCs w:val="18"/>
              </w:rPr>
              <w:t>122</w:t>
            </w:r>
            <w:r w:rsidR="006915A8" w:rsidRPr="00C05B63">
              <w:rPr>
                <w:rFonts w:ascii="Verdana" w:hAnsi="Verdana"/>
                <w:color w:val="366092"/>
                <w:sz w:val="18"/>
                <w:szCs w:val="18"/>
              </w:rPr>
              <w:t>,</w:t>
            </w:r>
            <w:r w:rsidRPr="00C05B63">
              <w:rPr>
                <w:rFonts w:ascii="Verdana" w:hAnsi="Verdana"/>
                <w:color w:val="366092"/>
                <w:sz w:val="18"/>
                <w:szCs w:val="18"/>
              </w:rPr>
              <w:t>11</w:t>
            </w:r>
          </w:p>
        </w:tc>
        <w:tc>
          <w:tcPr>
            <w:tcW w:w="130" w:type="pct"/>
            <w:tcBorders>
              <w:top w:val="nil"/>
              <w:bottom w:val="nil"/>
            </w:tcBorders>
            <w:shd w:val="clear" w:color="000000" w:fill="FFFFFF"/>
            <w:tcMar>
              <w:left w:w="0" w:type="dxa"/>
              <w:right w:w="0" w:type="dxa"/>
            </w:tcMar>
            <w:vAlign w:val="center"/>
          </w:tcPr>
          <w:p w14:paraId="0D823D52"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58773972" w14:textId="61F5FD32" w:rsidR="00C77569" w:rsidRPr="00C05B63" w:rsidRDefault="00C77569" w:rsidP="00C77569">
            <w:pPr>
              <w:ind w:right="227"/>
              <w:jc w:val="right"/>
              <w:rPr>
                <w:color w:val="366092"/>
              </w:rPr>
            </w:pPr>
            <w:r w:rsidRPr="00C05B63">
              <w:rPr>
                <w:rFonts w:ascii="Verdana" w:hAnsi="Verdana"/>
                <w:color w:val="366092"/>
                <w:sz w:val="18"/>
                <w:szCs w:val="18"/>
              </w:rPr>
              <w:t>-2</w:t>
            </w:r>
            <w:r w:rsidR="006915A8" w:rsidRPr="00C05B63">
              <w:rPr>
                <w:rFonts w:ascii="Verdana" w:hAnsi="Verdana"/>
                <w:color w:val="366092"/>
                <w:sz w:val="18"/>
                <w:szCs w:val="18"/>
              </w:rPr>
              <w:t>,</w:t>
            </w:r>
            <w:r w:rsidRPr="00C05B63">
              <w:rPr>
                <w:rFonts w:ascii="Verdana" w:hAnsi="Verdana"/>
                <w:color w:val="366092"/>
                <w:sz w:val="18"/>
                <w:szCs w:val="18"/>
              </w:rPr>
              <w:t>93</w:t>
            </w:r>
          </w:p>
        </w:tc>
        <w:tc>
          <w:tcPr>
            <w:tcW w:w="591" w:type="pct"/>
            <w:tcBorders>
              <w:top w:val="nil"/>
              <w:bottom w:val="nil"/>
            </w:tcBorders>
            <w:shd w:val="clear" w:color="000000" w:fill="FFFFFF"/>
            <w:vAlign w:val="center"/>
          </w:tcPr>
          <w:p w14:paraId="70E3BDA2" w14:textId="3F2E57E1"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83</w:t>
            </w:r>
          </w:p>
        </w:tc>
        <w:tc>
          <w:tcPr>
            <w:tcW w:w="892" w:type="pct"/>
            <w:tcBorders>
              <w:top w:val="nil"/>
              <w:bottom w:val="nil"/>
            </w:tcBorders>
            <w:shd w:val="clear" w:color="000000" w:fill="FFFFFF"/>
            <w:vAlign w:val="center"/>
          </w:tcPr>
          <w:p w14:paraId="67BEC857" w14:textId="21366429"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41</w:t>
            </w:r>
          </w:p>
        </w:tc>
      </w:tr>
      <w:bookmarkEnd w:id="2"/>
      <w:tr w:rsidR="00C05B63" w:rsidRPr="00C05B63" w14:paraId="4075CEF7" w14:textId="1D188E98" w:rsidTr="00C77569">
        <w:trPr>
          <w:trHeight w:val="567"/>
          <w:jc w:val="center"/>
        </w:trPr>
        <w:tc>
          <w:tcPr>
            <w:tcW w:w="1414" w:type="pct"/>
            <w:tcBorders>
              <w:top w:val="nil"/>
              <w:left w:val="nil"/>
              <w:bottom w:val="nil"/>
            </w:tcBorders>
            <w:shd w:val="clear" w:color="FFFFFF" w:fill="FFFFFF"/>
            <w:vAlign w:val="center"/>
            <w:hideMark/>
          </w:tcPr>
          <w:p w14:paraId="2957B3D9" w14:textId="77777777" w:rsidR="00C77569" w:rsidRPr="00C05B63" w:rsidRDefault="00C77569" w:rsidP="00C77569">
            <w:pPr>
              <w:ind w:right="-169"/>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Alcoholic</w:t>
            </w:r>
            <w:proofErr w:type="spellEnd"/>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B</w:t>
            </w:r>
            <w:proofErr w:type="spellStart"/>
            <w:r w:rsidRPr="00C05B63">
              <w:rPr>
                <w:rFonts w:ascii="Verdana" w:eastAsia="Times New Roman" w:hAnsi="Verdana" w:cs="Arial"/>
                <w:color w:val="366092"/>
                <w:sz w:val="18"/>
                <w:szCs w:val="18"/>
                <w:lang w:val="el-GR"/>
              </w:rPr>
              <w:t>everages</w:t>
            </w:r>
            <w:proofErr w:type="spellEnd"/>
            <w:r w:rsidRPr="00C05B63">
              <w:rPr>
                <w:rFonts w:ascii="Verdana" w:eastAsia="Times New Roman" w:hAnsi="Verdana" w:cs="Arial"/>
                <w:color w:val="366092"/>
                <w:sz w:val="18"/>
                <w:szCs w:val="18"/>
              </w:rPr>
              <w:t xml:space="preserve"> and</w:t>
            </w:r>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T</w:t>
            </w:r>
            <w:proofErr w:type="spellStart"/>
            <w:r w:rsidRPr="00C05B63">
              <w:rPr>
                <w:rFonts w:ascii="Verdana" w:eastAsia="Times New Roman" w:hAnsi="Verdana" w:cs="Arial"/>
                <w:color w:val="366092"/>
                <w:sz w:val="18"/>
                <w:szCs w:val="18"/>
                <w:lang w:val="el-GR"/>
              </w:rPr>
              <w:t>obacco</w:t>
            </w:r>
            <w:proofErr w:type="spellEnd"/>
          </w:p>
        </w:tc>
        <w:tc>
          <w:tcPr>
            <w:tcW w:w="667" w:type="pct"/>
            <w:tcBorders>
              <w:top w:val="nil"/>
              <w:bottom w:val="nil"/>
            </w:tcBorders>
            <w:shd w:val="clear" w:color="000000" w:fill="FFFFFF"/>
            <w:vAlign w:val="center"/>
          </w:tcPr>
          <w:p w14:paraId="249B52B7" w14:textId="0EE9C1DF" w:rsidR="00C77569" w:rsidRPr="00C05B63" w:rsidRDefault="00C77569" w:rsidP="00C77569">
            <w:pPr>
              <w:ind w:right="227"/>
              <w:jc w:val="right"/>
              <w:rPr>
                <w:color w:val="366092"/>
              </w:rPr>
            </w:pPr>
            <w:r w:rsidRPr="00C05B63">
              <w:rPr>
                <w:rFonts w:ascii="Verdana" w:hAnsi="Verdana"/>
                <w:color w:val="366092"/>
                <w:sz w:val="18"/>
                <w:szCs w:val="18"/>
              </w:rPr>
              <w:t>104,32</w:t>
            </w:r>
          </w:p>
        </w:tc>
        <w:tc>
          <w:tcPr>
            <w:tcW w:w="668" w:type="pct"/>
            <w:tcBorders>
              <w:top w:val="nil"/>
              <w:bottom w:val="nil"/>
            </w:tcBorders>
            <w:shd w:val="clear" w:color="000000" w:fill="FFFFFF"/>
            <w:vAlign w:val="center"/>
          </w:tcPr>
          <w:p w14:paraId="75C109DF" w14:textId="59E9185C" w:rsidR="00C77569" w:rsidRPr="00C05B63" w:rsidRDefault="00C77569" w:rsidP="00C77569">
            <w:pPr>
              <w:ind w:right="128"/>
              <w:jc w:val="right"/>
              <w:rPr>
                <w:color w:val="366092"/>
              </w:rPr>
            </w:pPr>
            <w:r w:rsidRPr="00C05B63">
              <w:rPr>
                <w:rFonts w:ascii="Verdana" w:hAnsi="Verdana"/>
                <w:color w:val="366092"/>
                <w:sz w:val="18"/>
                <w:szCs w:val="18"/>
              </w:rPr>
              <w:t>104</w:t>
            </w:r>
            <w:r w:rsidR="006915A8" w:rsidRPr="00C05B63">
              <w:rPr>
                <w:rFonts w:ascii="Verdana" w:hAnsi="Verdana"/>
                <w:color w:val="366092"/>
                <w:sz w:val="18"/>
                <w:szCs w:val="18"/>
              </w:rPr>
              <w:t>,</w:t>
            </w:r>
            <w:r w:rsidRPr="00C05B63">
              <w:rPr>
                <w:rFonts w:ascii="Verdana" w:hAnsi="Verdana"/>
                <w:color w:val="366092"/>
                <w:sz w:val="18"/>
                <w:szCs w:val="18"/>
              </w:rPr>
              <w:t>44</w:t>
            </w:r>
          </w:p>
        </w:tc>
        <w:tc>
          <w:tcPr>
            <w:tcW w:w="130" w:type="pct"/>
            <w:tcBorders>
              <w:top w:val="nil"/>
              <w:bottom w:val="nil"/>
            </w:tcBorders>
            <w:shd w:val="clear" w:color="000000" w:fill="FFFFFF"/>
            <w:tcMar>
              <w:left w:w="0" w:type="dxa"/>
              <w:right w:w="0" w:type="dxa"/>
            </w:tcMar>
            <w:vAlign w:val="center"/>
          </w:tcPr>
          <w:p w14:paraId="09A4B696"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0EFD54AA" w14:textId="01D6C6CE" w:rsidR="00C77569" w:rsidRPr="00C05B63" w:rsidRDefault="00C77569" w:rsidP="00C77569">
            <w:pPr>
              <w:ind w:right="227"/>
              <w:jc w:val="right"/>
              <w:rPr>
                <w:color w:val="366092"/>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04</w:t>
            </w:r>
          </w:p>
        </w:tc>
        <w:tc>
          <w:tcPr>
            <w:tcW w:w="591" w:type="pct"/>
            <w:tcBorders>
              <w:top w:val="nil"/>
              <w:bottom w:val="nil"/>
            </w:tcBorders>
            <w:shd w:val="clear" w:color="000000" w:fill="FFFFFF"/>
            <w:vAlign w:val="center"/>
          </w:tcPr>
          <w:p w14:paraId="27A5ABC4" w14:textId="2CE414B0"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12</w:t>
            </w:r>
          </w:p>
        </w:tc>
        <w:tc>
          <w:tcPr>
            <w:tcW w:w="892" w:type="pct"/>
            <w:tcBorders>
              <w:top w:val="nil"/>
              <w:bottom w:val="nil"/>
            </w:tcBorders>
            <w:shd w:val="clear" w:color="000000" w:fill="FFFFFF"/>
            <w:vAlign w:val="center"/>
          </w:tcPr>
          <w:p w14:paraId="522320A7" w14:textId="56034C22"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91</w:t>
            </w:r>
          </w:p>
        </w:tc>
      </w:tr>
      <w:tr w:rsidR="00C05B63" w:rsidRPr="00C05B63" w14:paraId="283FA910" w14:textId="28A892CB" w:rsidTr="00C77569">
        <w:trPr>
          <w:trHeight w:val="397"/>
          <w:jc w:val="center"/>
        </w:trPr>
        <w:tc>
          <w:tcPr>
            <w:tcW w:w="1414" w:type="pct"/>
            <w:tcBorders>
              <w:top w:val="nil"/>
              <w:left w:val="nil"/>
              <w:bottom w:val="nil"/>
            </w:tcBorders>
            <w:shd w:val="clear" w:color="FFFFFF" w:fill="FFFFFF"/>
            <w:noWrap/>
            <w:vAlign w:val="center"/>
            <w:hideMark/>
          </w:tcPr>
          <w:p w14:paraId="0291B2F9" w14:textId="77777777" w:rsidR="00C77569" w:rsidRPr="00C05B63" w:rsidRDefault="00C77569" w:rsidP="00C77569">
            <w:pPr>
              <w:rPr>
                <w:rFonts w:ascii="Verdana" w:eastAsia="Times New Roman" w:hAnsi="Verdana" w:cs="Arial"/>
                <w:color w:val="366092"/>
                <w:sz w:val="18"/>
                <w:szCs w:val="18"/>
                <w:lang w:val="el-GR"/>
              </w:rPr>
            </w:pPr>
            <w:bookmarkStart w:id="3" w:name="_Hlk194443909"/>
            <w:r w:rsidRPr="00C05B63">
              <w:rPr>
                <w:rFonts w:ascii="Verdana" w:eastAsia="Times New Roman" w:hAnsi="Verdana" w:cs="Arial"/>
                <w:color w:val="366092"/>
                <w:sz w:val="18"/>
                <w:szCs w:val="18"/>
                <w:lang w:val="el-GR"/>
              </w:rPr>
              <w:t xml:space="preserve">Clothing and </w:t>
            </w:r>
            <w:r w:rsidRPr="00C05B63">
              <w:rPr>
                <w:rFonts w:ascii="Verdana" w:eastAsia="Times New Roman" w:hAnsi="Verdana" w:cs="Arial"/>
                <w:color w:val="366092"/>
                <w:sz w:val="18"/>
                <w:szCs w:val="18"/>
              </w:rPr>
              <w:t>F</w:t>
            </w:r>
            <w:proofErr w:type="spellStart"/>
            <w:r w:rsidRPr="00C05B63">
              <w:rPr>
                <w:rFonts w:ascii="Verdana" w:eastAsia="Times New Roman" w:hAnsi="Verdana" w:cs="Arial"/>
                <w:color w:val="366092"/>
                <w:sz w:val="18"/>
                <w:szCs w:val="18"/>
                <w:lang w:val="el-GR"/>
              </w:rPr>
              <w:t>ootwear</w:t>
            </w:r>
            <w:proofErr w:type="spellEnd"/>
          </w:p>
        </w:tc>
        <w:tc>
          <w:tcPr>
            <w:tcW w:w="667" w:type="pct"/>
            <w:tcBorders>
              <w:top w:val="nil"/>
              <w:bottom w:val="nil"/>
            </w:tcBorders>
            <w:shd w:val="clear" w:color="000000" w:fill="FFFFFF"/>
            <w:vAlign w:val="center"/>
          </w:tcPr>
          <w:p w14:paraId="2A8BBABF" w14:textId="661A32A1" w:rsidR="00C77569" w:rsidRPr="00C05B63" w:rsidRDefault="00C77569" w:rsidP="00C77569">
            <w:pPr>
              <w:ind w:right="227"/>
              <w:jc w:val="right"/>
              <w:rPr>
                <w:color w:val="366092"/>
              </w:rPr>
            </w:pPr>
            <w:r w:rsidRPr="00C05B63">
              <w:rPr>
                <w:rFonts w:ascii="Verdana" w:hAnsi="Verdana"/>
                <w:color w:val="366092"/>
                <w:sz w:val="18"/>
                <w:szCs w:val="18"/>
              </w:rPr>
              <w:t>98,94</w:t>
            </w:r>
          </w:p>
        </w:tc>
        <w:tc>
          <w:tcPr>
            <w:tcW w:w="668" w:type="pct"/>
            <w:tcBorders>
              <w:top w:val="nil"/>
              <w:bottom w:val="nil"/>
            </w:tcBorders>
            <w:shd w:val="clear" w:color="000000" w:fill="FFFFFF"/>
            <w:vAlign w:val="center"/>
          </w:tcPr>
          <w:p w14:paraId="4D880562" w14:textId="4582A79F" w:rsidR="00C77569" w:rsidRPr="00C05B63" w:rsidRDefault="00C77569" w:rsidP="00C77569">
            <w:pPr>
              <w:ind w:right="128"/>
              <w:jc w:val="right"/>
              <w:rPr>
                <w:color w:val="366092"/>
              </w:rPr>
            </w:pPr>
            <w:r w:rsidRPr="00C05B63">
              <w:rPr>
                <w:rFonts w:ascii="Verdana" w:hAnsi="Verdana"/>
                <w:color w:val="366092"/>
                <w:sz w:val="18"/>
                <w:szCs w:val="18"/>
              </w:rPr>
              <w:t>98</w:t>
            </w:r>
            <w:r w:rsidR="006915A8" w:rsidRPr="00C05B63">
              <w:rPr>
                <w:rFonts w:ascii="Verdana" w:hAnsi="Verdana"/>
                <w:color w:val="366092"/>
                <w:sz w:val="18"/>
                <w:szCs w:val="18"/>
              </w:rPr>
              <w:t>,</w:t>
            </w:r>
            <w:r w:rsidRPr="00C05B63">
              <w:rPr>
                <w:rFonts w:ascii="Verdana" w:hAnsi="Verdana"/>
                <w:color w:val="366092"/>
                <w:sz w:val="18"/>
                <w:szCs w:val="18"/>
              </w:rPr>
              <w:t>63</w:t>
            </w:r>
          </w:p>
        </w:tc>
        <w:tc>
          <w:tcPr>
            <w:tcW w:w="130" w:type="pct"/>
            <w:tcBorders>
              <w:top w:val="nil"/>
              <w:bottom w:val="nil"/>
            </w:tcBorders>
            <w:shd w:val="clear" w:color="000000" w:fill="FFFFFF"/>
            <w:tcMar>
              <w:left w:w="0" w:type="dxa"/>
              <w:right w:w="0" w:type="dxa"/>
            </w:tcMar>
            <w:vAlign w:val="center"/>
          </w:tcPr>
          <w:p w14:paraId="764362D4"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1233643E" w14:textId="099D8DC9" w:rsidR="00C77569" w:rsidRPr="00C05B63" w:rsidRDefault="00C77569" w:rsidP="00C77569">
            <w:pPr>
              <w:ind w:right="227"/>
              <w:jc w:val="right"/>
              <w:rPr>
                <w:color w:val="366092"/>
              </w:rPr>
            </w:pPr>
            <w:r w:rsidRPr="00C05B63">
              <w:rPr>
                <w:rFonts w:ascii="Verdana" w:hAnsi="Verdana"/>
                <w:color w:val="366092"/>
                <w:sz w:val="18"/>
                <w:szCs w:val="18"/>
              </w:rPr>
              <w:t>-7</w:t>
            </w:r>
            <w:r w:rsidR="006915A8" w:rsidRPr="00C05B63">
              <w:rPr>
                <w:rFonts w:ascii="Verdana" w:hAnsi="Verdana"/>
                <w:color w:val="366092"/>
                <w:sz w:val="18"/>
                <w:szCs w:val="18"/>
              </w:rPr>
              <w:t>,</w:t>
            </w:r>
            <w:r w:rsidRPr="00C05B63">
              <w:rPr>
                <w:rFonts w:ascii="Verdana" w:hAnsi="Verdana"/>
                <w:color w:val="366092"/>
                <w:sz w:val="18"/>
                <w:szCs w:val="18"/>
              </w:rPr>
              <w:t>93</w:t>
            </w:r>
          </w:p>
        </w:tc>
        <w:tc>
          <w:tcPr>
            <w:tcW w:w="591" w:type="pct"/>
            <w:tcBorders>
              <w:top w:val="nil"/>
              <w:bottom w:val="nil"/>
            </w:tcBorders>
            <w:shd w:val="clear" w:color="000000" w:fill="FFFFFF"/>
            <w:vAlign w:val="center"/>
          </w:tcPr>
          <w:p w14:paraId="58995080" w14:textId="680B1D43"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31</w:t>
            </w:r>
          </w:p>
        </w:tc>
        <w:tc>
          <w:tcPr>
            <w:tcW w:w="892" w:type="pct"/>
            <w:tcBorders>
              <w:top w:val="nil"/>
              <w:bottom w:val="nil"/>
            </w:tcBorders>
            <w:shd w:val="clear" w:color="000000" w:fill="FFFFFF"/>
            <w:vAlign w:val="center"/>
          </w:tcPr>
          <w:p w14:paraId="66142D57" w14:textId="61004824"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-6</w:t>
            </w:r>
            <w:r w:rsidR="006915A8" w:rsidRPr="00C05B63">
              <w:rPr>
                <w:rFonts w:ascii="Verdana" w:hAnsi="Verdana"/>
                <w:color w:val="366092"/>
                <w:sz w:val="18"/>
                <w:szCs w:val="18"/>
              </w:rPr>
              <w:t>,</w:t>
            </w:r>
            <w:r w:rsidRPr="00C05B63">
              <w:rPr>
                <w:rFonts w:ascii="Verdana" w:hAnsi="Verdana"/>
                <w:color w:val="366092"/>
                <w:sz w:val="18"/>
                <w:szCs w:val="18"/>
              </w:rPr>
              <w:t>48</w:t>
            </w:r>
          </w:p>
        </w:tc>
      </w:tr>
      <w:tr w:rsidR="00C05B63" w:rsidRPr="00C05B63" w14:paraId="5C58F8B6" w14:textId="2F1C5A44" w:rsidTr="00C77569">
        <w:trPr>
          <w:trHeight w:val="567"/>
          <w:jc w:val="center"/>
        </w:trPr>
        <w:tc>
          <w:tcPr>
            <w:tcW w:w="1414" w:type="pct"/>
            <w:tcBorders>
              <w:top w:val="nil"/>
              <w:left w:val="nil"/>
              <w:bottom w:val="nil"/>
            </w:tcBorders>
            <w:shd w:val="clear" w:color="FFFFFF" w:fill="FFFFFF"/>
            <w:vAlign w:val="center"/>
            <w:hideMark/>
          </w:tcPr>
          <w:p w14:paraId="2D45918C" w14:textId="09E73048" w:rsidR="00C77569" w:rsidRPr="00C05B63" w:rsidRDefault="00C77569" w:rsidP="00C77569">
            <w:pPr>
              <w:rPr>
                <w:rFonts w:ascii="Verdana" w:eastAsia="Times New Roman" w:hAnsi="Verdana" w:cs="Arial"/>
                <w:color w:val="366092"/>
                <w:sz w:val="18"/>
                <w:szCs w:val="18"/>
              </w:rPr>
            </w:pPr>
            <w:bookmarkStart w:id="4" w:name="_Hlk139527972"/>
            <w:bookmarkEnd w:id="3"/>
            <w:r w:rsidRPr="00C05B63">
              <w:rPr>
                <w:rFonts w:ascii="Verdana" w:eastAsia="Times New Roman" w:hAnsi="Verdana" w:cs="Arial"/>
                <w:color w:val="366092"/>
                <w:sz w:val="18"/>
                <w:szCs w:val="18"/>
              </w:rPr>
              <w:t>Housing, Water, Electricity, Gas and Other Fuels</w:t>
            </w:r>
            <w:bookmarkEnd w:id="4"/>
          </w:p>
        </w:tc>
        <w:tc>
          <w:tcPr>
            <w:tcW w:w="667" w:type="pct"/>
            <w:tcBorders>
              <w:top w:val="nil"/>
              <w:bottom w:val="nil"/>
            </w:tcBorders>
            <w:shd w:val="clear" w:color="000000" w:fill="FFFFFF"/>
            <w:vAlign w:val="center"/>
          </w:tcPr>
          <w:p w14:paraId="60ED6D51" w14:textId="159D3700" w:rsidR="00C77569" w:rsidRPr="00C05B63" w:rsidRDefault="00C77569" w:rsidP="00C77569">
            <w:pPr>
              <w:ind w:right="227"/>
              <w:jc w:val="right"/>
              <w:rPr>
                <w:color w:val="366092"/>
              </w:rPr>
            </w:pPr>
            <w:r w:rsidRPr="00C05B63">
              <w:rPr>
                <w:rFonts w:ascii="Verdana" w:hAnsi="Verdana"/>
                <w:color w:val="366092"/>
                <w:sz w:val="18"/>
                <w:szCs w:val="18"/>
              </w:rPr>
              <w:t>144,37</w:t>
            </w:r>
          </w:p>
        </w:tc>
        <w:tc>
          <w:tcPr>
            <w:tcW w:w="668" w:type="pct"/>
            <w:tcBorders>
              <w:top w:val="nil"/>
              <w:bottom w:val="nil"/>
            </w:tcBorders>
            <w:shd w:val="clear" w:color="000000" w:fill="FFFFFF"/>
            <w:vAlign w:val="center"/>
          </w:tcPr>
          <w:p w14:paraId="0F87A4E1" w14:textId="776BC5C2" w:rsidR="00C77569" w:rsidRPr="00C05B63" w:rsidRDefault="00C77569" w:rsidP="00C77569">
            <w:pPr>
              <w:ind w:right="128"/>
              <w:jc w:val="right"/>
              <w:rPr>
                <w:color w:val="366092"/>
              </w:rPr>
            </w:pPr>
            <w:r w:rsidRPr="00C05B63">
              <w:rPr>
                <w:rFonts w:ascii="Verdana" w:hAnsi="Verdana"/>
                <w:color w:val="366092"/>
                <w:sz w:val="18"/>
                <w:szCs w:val="18"/>
              </w:rPr>
              <w:t>143</w:t>
            </w:r>
            <w:r w:rsidR="006915A8" w:rsidRPr="00C05B63">
              <w:rPr>
                <w:rFonts w:ascii="Verdana" w:hAnsi="Verdana"/>
                <w:color w:val="366092"/>
                <w:sz w:val="18"/>
                <w:szCs w:val="18"/>
              </w:rPr>
              <w:t>,</w:t>
            </w:r>
            <w:r w:rsidRPr="00C05B63">
              <w:rPr>
                <w:rFonts w:ascii="Verdana" w:hAnsi="Verdana"/>
                <w:color w:val="366092"/>
                <w:sz w:val="18"/>
                <w:szCs w:val="18"/>
              </w:rPr>
              <w:t>98</w:t>
            </w:r>
          </w:p>
        </w:tc>
        <w:tc>
          <w:tcPr>
            <w:tcW w:w="130" w:type="pct"/>
            <w:tcBorders>
              <w:top w:val="nil"/>
              <w:bottom w:val="nil"/>
            </w:tcBorders>
            <w:shd w:val="clear" w:color="000000" w:fill="FFFFFF"/>
            <w:tcMar>
              <w:left w:w="0" w:type="dxa"/>
              <w:right w:w="0" w:type="dxa"/>
            </w:tcMar>
            <w:vAlign w:val="center"/>
          </w:tcPr>
          <w:p w14:paraId="61CD0728"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119864F2" w14:textId="089CEB34" w:rsidR="00C77569" w:rsidRPr="00C05B63" w:rsidRDefault="00C77569" w:rsidP="00C77569">
            <w:pPr>
              <w:ind w:right="227"/>
              <w:jc w:val="right"/>
              <w:rPr>
                <w:color w:val="366092"/>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65</w:t>
            </w:r>
          </w:p>
        </w:tc>
        <w:tc>
          <w:tcPr>
            <w:tcW w:w="591" w:type="pct"/>
            <w:tcBorders>
              <w:top w:val="nil"/>
              <w:bottom w:val="nil"/>
            </w:tcBorders>
            <w:shd w:val="clear" w:color="000000" w:fill="FFFFFF"/>
            <w:vAlign w:val="center"/>
          </w:tcPr>
          <w:p w14:paraId="1E656278" w14:textId="6EB7A806"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27</w:t>
            </w:r>
          </w:p>
        </w:tc>
        <w:tc>
          <w:tcPr>
            <w:tcW w:w="892" w:type="pct"/>
            <w:tcBorders>
              <w:top w:val="nil"/>
              <w:bottom w:val="nil"/>
            </w:tcBorders>
            <w:shd w:val="clear" w:color="000000" w:fill="FFFFFF"/>
            <w:vAlign w:val="center"/>
          </w:tcPr>
          <w:p w14:paraId="6DBFBF9D" w14:textId="5AB54C4C"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66</w:t>
            </w:r>
          </w:p>
        </w:tc>
      </w:tr>
      <w:tr w:rsidR="00C05B63" w:rsidRPr="00C05B63" w14:paraId="63E638BE" w14:textId="7026CCDD" w:rsidTr="00C77569">
        <w:trPr>
          <w:trHeight w:val="794"/>
          <w:jc w:val="center"/>
        </w:trPr>
        <w:tc>
          <w:tcPr>
            <w:tcW w:w="1414" w:type="pct"/>
            <w:tcBorders>
              <w:top w:val="nil"/>
              <w:left w:val="nil"/>
              <w:bottom w:val="nil"/>
            </w:tcBorders>
            <w:shd w:val="clear" w:color="FFFFFF" w:fill="FFFFFF"/>
            <w:vAlign w:val="center"/>
            <w:hideMark/>
          </w:tcPr>
          <w:p w14:paraId="5C4A5301" w14:textId="77777777" w:rsidR="00C77569" w:rsidRPr="00C05B63" w:rsidRDefault="00C77569" w:rsidP="00C77569">
            <w:pPr>
              <w:rPr>
                <w:rFonts w:ascii="Verdana" w:eastAsia="Times New Roman" w:hAnsi="Verdana" w:cs="Arial"/>
                <w:color w:val="366092"/>
                <w:sz w:val="18"/>
                <w:szCs w:val="18"/>
              </w:rPr>
            </w:pPr>
            <w:r w:rsidRPr="00C05B63">
              <w:rPr>
                <w:rFonts w:ascii="Verdana" w:eastAsia="Times New Roman" w:hAnsi="Verdana" w:cs="Arial"/>
                <w:color w:val="366092"/>
                <w:sz w:val="18"/>
                <w:szCs w:val="18"/>
              </w:rPr>
              <w:t>Furnishings, Household Equipment and Routine Maintenance of the House</w:t>
            </w:r>
          </w:p>
        </w:tc>
        <w:tc>
          <w:tcPr>
            <w:tcW w:w="667" w:type="pct"/>
            <w:tcBorders>
              <w:top w:val="nil"/>
              <w:bottom w:val="nil"/>
            </w:tcBorders>
            <w:shd w:val="clear" w:color="000000" w:fill="FFFFFF"/>
            <w:vAlign w:val="center"/>
          </w:tcPr>
          <w:p w14:paraId="2A5F34FE" w14:textId="6392D612" w:rsidR="00C77569" w:rsidRPr="00C05B63" w:rsidRDefault="00C77569" w:rsidP="00C77569">
            <w:pPr>
              <w:ind w:right="227"/>
              <w:jc w:val="right"/>
              <w:rPr>
                <w:color w:val="366092"/>
              </w:rPr>
            </w:pPr>
            <w:r w:rsidRPr="00C05B63">
              <w:rPr>
                <w:rFonts w:ascii="Verdana" w:hAnsi="Verdana"/>
                <w:color w:val="366092"/>
                <w:sz w:val="18"/>
                <w:szCs w:val="18"/>
              </w:rPr>
              <w:t>104,32</w:t>
            </w:r>
          </w:p>
        </w:tc>
        <w:tc>
          <w:tcPr>
            <w:tcW w:w="668" w:type="pct"/>
            <w:tcBorders>
              <w:top w:val="nil"/>
              <w:bottom w:val="nil"/>
            </w:tcBorders>
            <w:shd w:val="clear" w:color="000000" w:fill="FFFFFF"/>
            <w:vAlign w:val="center"/>
          </w:tcPr>
          <w:p w14:paraId="2180AFC5" w14:textId="54B91C8E" w:rsidR="00C77569" w:rsidRPr="00C05B63" w:rsidRDefault="00C77569" w:rsidP="00C77569">
            <w:pPr>
              <w:ind w:right="128"/>
              <w:jc w:val="right"/>
              <w:rPr>
                <w:color w:val="366092"/>
              </w:rPr>
            </w:pPr>
            <w:r w:rsidRPr="00C05B63">
              <w:rPr>
                <w:rFonts w:ascii="Verdana" w:hAnsi="Verdana"/>
                <w:color w:val="366092"/>
                <w:sz w:val="18"/>
                <w:szCs w:val="18"/>
              </w:rPr>
              <w:t>104</w:t>
            </w:r>
            <w:r w:rsidR="006915A8" w:rsidRPr="00C05B63">
              <w:rPr>
                <w:rFonts w:ascii="Verdana" w:hAnsi="Verdana"/>
                <w:color w:val="366092"/>
                <w:sz w:val="18"/>
                <w:szCs w:val="18"/>
              </w:rPr>
              <w:t>,</w:t>
            </w:r>
            <w:r w:rsidRPr="00C05B63">
              <w:rPr>
                <w:rFonts w:ascii="Verdana" w:hAnsi="Verdana"/>
                <w:color w:val="366092"/>
                <w:sz w:val="18"/>
                <w:szCs w:val="18"/>
              </w:rPr>
              <w:t>36</w:t>
            </w:r>
          </w:p>
        </w:tc>
        <w:tc>
          <w:tcPr>
            <w:tcW w:w="130" w:type="pct"/>
            <w:tcBorders>
              <w:top w:val="nil"/>
              <w:bottom w:val="nil"/>
            </w:tcBorders>
            <w:shd w:val="clear" w:color="000000" w:fill="FFFFFF"/>
            <w:tcMar>
              <w:left w:w="0" w:type="dxa"/>
              <w:right w:w="0" w:type="dxa"/>
            </w:tcMar>
            <w:vAlign w:val="center"/>
          </w:tcPr>
          <w:p w14:paraId="60E3D495"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1F5F44ED" w14:textId="1D62FE21" w:rsidR="00C77569" w:rsidRPr="00C05B63" w:rsidRDefault="00C77569" w:rsidP="00C77569">
            <w:pPr>
              <w:ind w:right="227"/>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23</w:t>
            </w:r>
          </w:p>
        </w:tc>
        <w:tc>
          <w:tcPr>
            <w:tcW w:w="591" w:type="pct"/>
            <w:tcBorders>
              <w:top w:val="nil"/>
              <w:bottom w:val="nil"/>
            </w:tcBorders>
            <w:shd w:val="clear" w:color="000000" w:fill="FFFFFF"/>
            <w:vAlign w:val="center"/>
          </w:tcPr>
          <w:p w14:paraId="24E4080C" w14:textId="3CE29C43"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04</w:t>
            </w:r>
          </w:p>
        </w:tc>
        <w:tc>
          <w:tcPr>
            <w:tcW w:w="892" w:type="pct"/>
            <w:tcBorders>
              <w:top w:val="nil"/>
              <w:bottom w:val="nil"/>
            </w:tcBorders>
            <w:shd w:val="clear" w:color="000000" w:fill="FFFFFF"/>
            <w:vAlign w:val="center"/>
          </w:tcPr>
          <w:p w14:paraId="1B8E2A9B" w14:textId="53DFAE37"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70</w:t>
            </w:r>
          </w:p>
        </w:tc>
      </w:tr>
      <w:tr w:rsidR="00C05B63" w:rsidRPr="00C05B63" w14:paraId="7B3E7155" w14:textId="38053A93" w:rsidTr="00C77569">
        <w:trPr>
          <w:trHeight w:val="397"/>
          <w:jc w:val="center"/>
        </w:trPr>
        <w:tc>
          <w:tcPr>
            <w:tcW w:w="1414" w:type="pct"/>
            <w:tcBorders>
              <w:top w:val="nil"/>
              <w:left w:val="nil"/>
              <w:bottom w:val="nil"/>
            </w:tcBorders>
            <w:shd w:val="clear" w:color="FFFFFF" w:fill="FFFFFF"/>
            <w:noWrap/>
            <w:vAlign w:val="center"/>
            <w:hideMark/>
          </w:tcPr>
          <w:p w14:paraId="121BBA87"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Health</w:t>
            </w:r>
          </w:p>
        </w:tc>
        <w:tc>
          <w:tcPr>
            <w:tcW w:w="667" w:type="pct"/>
            <w:tcBorders>
              <w:top w:val="nil"/>
              <w:bottom w:val="nil"/>
            </w:tcBorders>
            <w:shd w:val="clear" w:color="000000" w:fill="FFFFFF"/>
            <w:vAlign w:val="center"/>
          </w:tcPr>
          <w:p w14:paraId="4CCF76ED" w14:textId="6CE143F8" w:rsidR="00C77569" w:rsidRPr="00C05B63" w:rsidRDefault="00C77569" w:rsidP="00C77569">
            <w:pPr>
              <w:ind w:right="227"/>
              <w:jc w:val="right"/>
              <w:rPr>
                <w:color w:val="366092"/>
              </w:rPr>
            </w:pPr>
            <w:r w:rsidRPr="00C05B63">
              <w:rPr>
                <w:rFonts w:ascii="Verdana" w:hAnsi="Verdana"/>
                <w:color w:val="366092"/>
                <w:sz w:val="18"/>
                <w:szCs w:val="18"/>
              </w:rPr>
              <w:t>108,23</w:t>
            </w:r>
          </w:p>
        </w:tc>
        <w:tc>
          <w:tcPr>
            <w:tcW w:w="668" w:type="pct"/>
            <w:tcBorders>
              <w:top w:val="nil"/>
              <w:bottom w:val="nil"/>
            </w:tcBorders>
            <w:shd w:val="clear" w:color="000000" w:fill="FFFFFF"/>
            <w:vAlign w:val="center"/>
          </w:tcPr>
          <w:p w14:paraId="4E12508B" w14:textId="63C27E0B" w:rsidR="00C77569" w:rsidRPr="00C05B63" w:rsidRDefault="00C77569" w:rsidP="00C77569">
            <w:pPr>
              <w:ind w:right="128"/>
              <w:jc w:val="right"/>
              <w:rPr>
                <w:color w:val="366092"/>
              </w:rPr>
            </w:pPr>
            <w:r w:rsidRPr="00C05B63">
              <w:rPr>
                <w:rFonts w:ascii="Verdana" w:hAnsi="Verdana"/>
                <w:color w:val="366092"/>
                <w:sz w:val="18"/>
                <w:szCs w:val="18"/>
              </w:rPr>
              <w:t>108</w:t>
            </w:r>
            <w:r w:rsidR="006915A8" w:rsidRPr="00C05B63">
              <w:rPr>
                <w:rFonts w:ascii="Verdana" w:hAnsi="Verdana"/>
                <w:color w:val="366092"/>
                <w:sz w:val="18"/>
                <w:szCs w:val="18"/>
              </w:rPr>
              <w:t>,</w:t>
            </w:r>
            <w:r w:rsidRPr="00C05B63">
              <w:rPr>
                <w:rFonts w:ascii="Verdana" w:hAnsi="Verdana"/>
                <w:color w:val="366092"/>
                <w:sz w:val="18"/>
                <w:szCs w:val="18"/>
              </w:rPr>
              <w:t>23</w:t>
            </w:r>
          </w:p>
        </w:tc>
        <w:tc>
          <w:tcPr>
            <w:tcW w:w="130" w:type="pct"/>
            <w:tcBorders>
              <w:top w:val="nil"/>
              <w:bottom w:val="nil"/>
            </w:tcBorders>
            <w:shd w:val="clear" w:color="000000" w:fill="FFFFFF"/>
            <w:tcMar>
              <w:left w:w="0" w:type="dxa"/>
              <w:right w:w="0" w:type="dxa"/>
            </w:tcMar>
            <w:vAlign w:val="center"/>
          </w:tcPr>
          <w:p w14:paraId="2FA8B44C"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76198C3E" w14:textId="083BB869" w:rsidR="00C77569" w:rsidRPr="00C05B63" w:rsidRDefault="00C77569" w:rsidP="00C77569">
            <w:pPr>
              <w:ind w:right="227"/>
              <w:jc w:val="right"/>
              <w:rPr>
                <w:color w:val="366092"/>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12</w:t>
            </w:r>
          </w:p>
        </w:tc>
        <w:tc>
          <w:tcPr>
            <w:tcW w:w="591" w:type="pct"/>
            <w:tcBorders>
              <w:top w:val="nil"/>
              <w:bottom w:val="nil"/>
            </w:tcBorders>
            <w:shd w:val="clear" w:color="000000" w:fill="FFFFFF"/>
            <w:vAlign w:val="center"/>
          </w:tcPr>
          <w:p w14:paraId="4D260F0C" w14:textId="038326DE"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00</w:t>
            </w:r>
          </w:p>
        </w:tc>
        <w:tc>
          <w:tcPr>
            <w:tcW w:w="892" w:type="pct"/>
            <w:tcBorders>
              <w:top w:val="nil"/>
              <w:bottom w:val="nil"/>
            </w:tcBorders>
            <w:shd w:val="clear" w:color="000000" w:fill="FFFFFF"/>
            <w:vAlign w:val="center"/>
          </w:tcPr>
          <w:p w14:paraId="3BA4F112" w14:textId="3CD508B6"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53</w:t>
            </w:r>
          </w:p>
        </w:tc>
      </w:tr>
      <w:tr w:rsidR="00C05B63" w:rsidRPr="00C05B63" w14:paraId="267B6640" w14:textId="41C106F2" w:rsidTr="00C77569">
        <w:trPr>
          <w:trHeight w:val="397"/>
          <w:jc w:val="center"/>
        </w:trPr>
        <w:tc>
          <w:tcPr>
            <w:tcW w:w="1414" w:type="pct"/>
            <w:tcBorders>
              <w:top w:val="nil"/>
              <w:left w:val="nil"/>
              <w:bottom w:val="nil"/>
            </w:tcBorders>
            <w:shd w:val="clear" w:color="FFFFFF" w:fill="FFFFFF"/>
            <w:noWrap/>
            <w:vAlign w:val="center"/>
            <w:hideMark/>
          </w:tcPr>
          <w:p w14:paraId="258EB70D" w14:textId="49717CBE" w:rsidR="00C77569" w:rsidRPr="00C05B63" w:rsidRDefault="00C77569" w:rsidP="00C77569">
            <w:pPr>
              <w:rPr>
                <w:rFonts w:ascii="Verdana" w:eastAsia="Times New Roman" w:hAnsi="Verdana" w:cs="Arial"/>
                <w:color w:val="366092"/>
                <w:sz w:val="18"/>
                <w:szCs w:val="18"/>
                <w:lang w:val="el-GR"/>
              </w:rPr>
            </w:pPr>
            <w:bookmarkStart w:id="5" w:name="_Hlk176168802"/>
            <w:r w:rsidRPr="00C05B63">
              <w:rPr>
                <w:rFonts w:ascii="Verdana" w:eastAsia="Times New Roman" w:hAnsi="Verdana" w:cs="Arial"/>
                <w:color w:val="366092"/>
                <w:sz w:val="18"/>
                <w:szCs w:val="18"/>
                <w:lang w:val="el-GR"/>
              </w:rPr>
              <w:t>Transport</w:t>
            </w:r>
            <w:bookmarkEnd w:id="5"/>
          </w:p>
        </w:tc>
        <w:tc>
          <w:tcPr>
            <w:tcW w:w="667" w:type="pct"/>
            <w:tcBorders>
              <w:top w:val="nil"/>
              <w:bottom w:val="nil"/>
            </w:tcBorders>
            <w:shd w:val="clear" w:color="000000" w:fill="FFFFFF"/>
            <w:vAlign w:val="center"/>
          </w:tcPr>
          <w:p w14:paraId="6F113A39" w14:textId="76008990" w:rsidR="00C77569" w:rsidRPr="00C05B63" w:rsidRDefault="00C77569" w:rsidP="00C77569">
            <w:pPr>
              <w:ind w:right="227"/>
              <w:jc w:val="right"/>
              <w:rPr>
                <w:color w:val="366092"/>
              </w:rPr>
            </w:pPr>
            <w:r w:rsidRPr="00C05B63">
              <w:rPr>
                <w:rFonts w:ascii="Verdana" w:hAnsi="Verdana"/>
                <w:color w:val="366092"/>
                <w:sz w:val="18"/>
                <w:szCs w:val="18"/>
              </w:rPr>
              <w:t>113,30</w:t>
            </w:r>
          </w:p>
        </w:tc>
        <w:tc>
          <w:tcPr>
            <w:tcW w:w="668" w:type="pct"/>
            <w:tcBorders>
              <w:top w:val="nil"/>
              <w:bottom w:val="nil"/>
            </w:tcBorders>
            <w:shd w:val="clear" w:color="000000" w:fill="FFFFFF"/>
            <w:vAlign w:val="center"/>
          </w:tcPr>
          <w:p w14:paraId="02F38802" w14:textId="6E9E5E47" w:rsidR="00C77569" w:rsidRPr="00C05B63" w:rsidRDefault="00C77569" w:rsidP="00C77569">
            <w:pPr>
              <w:ind w:right="128"/>
              <w:jc w:val="right"/>
              <w:rPr>
                <w:color w:val="366092"/>
              </w:rPr>
            </w:pPr>
            <w:r w:rsidRPr="00C05B63">
              <w:rPr>
                <w:rFonts w:ascii="Verdana" w:hAnsi="Verdana"/>
                <w:color w:val="366092"/>
                <w:sz w:val="18"/>
                <w:szCs w:val="18"/>
              </w:rPr>
              <w:t>112</w:t>
            </w:r>
            <w:r w:rsidR="006915A8" w:rsidRPr="00C05B63">
              <w:rPr>
                <w:rFonts w:ascii="Verdana" w:hAnsi="Verdana"/>
                <w:color w:val="366092"/>
                <w:sz w:val="18"/>
                <w:szCs w:val="18"/>
              </w:rPr>
              <w:t>,</w:t>
            </w:r>
            <w:r w:rsidRPr="00C05B63">
              <w:rPr>
                <w:rFonts w:ascii="Verdana" w:hAnsi="Verdana"/>
                <w:color w:val="366092"/>
                <w:sz w:val="18"/>
                <w:szCs w:val="18"/>
              </w:rPr>
              <w:t>88</w:t>
            </w:r>
          </w:p>
        </w:tc>
        <w:tc>
          <w:tcPr>
            <w:tcW w:w="130" w:type="pct"/>
            <w:tcBorders>
              <w:top w:val="nil"/>
              <w:bottom w:val="nil"/>
            </w:tcBorders>
            <w:shd w:val="clear" w:color="000000" w:fill="FFFFFF"/>
            <w:tcMar>
              <w:left w:w="0" w:type="dxa"/>
              <w:right w:w="0" w:type="dxa"/>
            </w:tcMar>
            <w:vAlign w:val="center"/>
          </w:tcPr>
          <w:p w14:paraId="53B56C66"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720C5D52" w14:textId="5B8E1AD5" w:rsidR="00C77569" w:rsidRPr="00C05B63" w:rsidRDefault="00C77569" w:rsidP="00C77569">
            <w:pPr>
              <w:ind w:right="227"/>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85</w:t>
            </w:r>
          </w:p>
        </w:tc>
        <w:tc>
          <w:tcPr>
            <w:tcW w:w="591" w:type="pct"/>
            <w:tcBorders>
              <w:top w:val="nil"/>
              <w:bottom w:val="nil"/>
            </w:tcBorders>
            <w:shd w:val="clear" w:color="000000" w:fill="FFFFFF"/>
            <w:vAlign w:val="center"/>
          </w:tcPr>
          <w:p w14:paraId="5F650295" w14:textId="53523A62"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37</w:t>
            </w:r>
          </w:p>
        </w:tc>
        <w:tc>
          <w:tcPr>
            <w:tcW w:w="892" w:type="pct"/>
            <w:tcBorders>
              <w:top w:val="nil"/>
              <w:bottom w:val="nil"/>
            </w:tcBorders>
            <w:shd w:val="clear" w:color="000000" w:fill="FFFFFF"/>
            <w:vAlign w:val="center"/>
          </w:tcPr>
          <w:p w14:paraId="25344FBA" w14:textId="71EFC30C"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38</w:t>
            </w:r>
          </w:p>
        </w:tc>
      </w:tr>
      <w:tr w:rsidR="00C05B63" w:rsidRPr="00C05B63" w14:paraId="3E020AAC" w14:textId="62E355EE" w:rsidTr="00C77569">
        <w:trPr>
          <w:trHeight w:val="397"/>
          <w:jc w:val="center"/>
        </w:trPr>
        <w:tc>
          <w:tcPr>
            <w:tcW w:w="1414" w:type="pct"/>
            <w:tcBorders>
              <w:top w:val="nil"/>
              <w:left w:val="nil"/>
              <w:bottom w:val="nil"/>
            </w:tcBorders>
            <w:shd w:val="clear" w:color="FFFFFF" w:fill="FFFFFF"/>
            <w:noWrap/>
            <w:vAlign w:val="center"/>
            <w:hideMark/>
          </w:tcPr>
          <w:p w14:paraId="670E6E27"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Communication</w:t>
            </w:r>
          </w:p>
        </w:tc>
        <w:tc>
          <w:tcPr>
            <w:tcW w:w="667" w:type="pct"/>
            <w:tcBorders>
              <w:top w:val="nil"/>
              <w:bottom w:val="nil"/>
            </w:tcBorders>
            <w:shd w:val="clear" w:color="000000" w:fill="FFFFFF"/>
            <w:vAlign w:val="center"/>
          </w:tcPr>
          <w:p w14:paraId="2FA4C442" w14:textId="489794A9" w:rsidR="00C77569" w:rsidRPr="00C05B63" w:rsidRDefault="00C77569" w:rsidP="00C77569">
            <w:pPr>
              <w:ind w:right="227"/>
              <w:jc w:val="right"/>
              <w:rPr>
                <w:color w:val="366092"/>
              </w:rPr>
            </w:pPr>
            <w:r w:rsidRPr="00C05B63">
              <w:rPr>
                <w:rFonts w:ascii="Verdana" w:hAnsi="Verdana"/>
                <w:color w:val="366092"/>
                <w:sz w:val="18"/>
                <w:szCs w:val="18"/>
              </w:rPr>
              <w:t>92,09</w:t>
            </w:r>
          </w:p>
        </w:tc>
        <w:tc>
          <w:tcPr>
            <w:tcW w:w="668" w:type="pct"/>
            <w:tcBorders>
              <w:top w:val="nil"/>
              <w:bottom w:val="nil"/>
            </w:tcBorders>
            <w:shd w:val="clear" w:color="000000" w:fill="FFFFFF"/>
            <w:vAlign w:val="center"/>
          </w:tcPr>
          <w:p w14:paraId="5F09D5A4" w14:textId="13E840C2" w:rsidR="00C77569" w:rsidRPr="00C05B63" w:rsidRDefault="00C77569" w:rsidP="00C77569">
            <w:pPr>
              <w:ind w:right="128"/>
              <w:jc w:val="right"/>
              <w:rPr>
                <w:color w:val="366092"/>
              </w:rPr>
            </w:pPr>
            <w:r w:rsidRPr="00C05B63">
              <w:rPr>
                <w:rFonts w:ascii="Verdana" w:hAnsi="Verdana"/>
                <w:color w:val="366092"/>
                <w:sz w:val="18"/>
                <w:szCs w:val="18"/>
              </w:rPr>
              <w:t>92</w:t>
            </w:r>
            <w:r w:rsidR="006915A8" w:rsidRPr="00C05B63">
              <w:rPr>
                <w:rFonts w:ascii="Verdana" w:hAnsi="Verdana"/>
                <w:color w:val="366092"/>
                <w:sz w:val="18"/>
                <w:szCs w:val="18"/>
              </w:rPr>
              <w:t>,</w:t>
            </w:r>
            <w:r w:rsidRPr="00C05B63">
              <w:rPr>
                <w:rFonts w:ascii="Verdana" w:hAnsi="Verdana"/>
                <w:color w:val="366092"/>
                <w:sz w:val="18"/>
                <w:szCs w:val="18"/>
              </w:rPr>
              <w:t>02</w:t>
            </w:r>
          </w:p>
        </w:tc>
        <w:tc>
          <w:tcPr>
            <w:tcW w:w="130" w:type="pct"/>
            <w:tcBorders>
              <w:top w:val="nil"/>
              <w:bottom w:val="nil"/>
            </w:tcBorders>
            <w:shd w:val="clear" w:color="000000" w:fill="FFFFFF"/>
            <w:tcMar>
              <w:left w:w="0" w:type="dxa"/>
              <w:right w:w="0" w:type="dxa"/>
            </w:tcMar>
            <w:vAlign w:val="center"/>
          </w:tcPr>
          <w:p w14:paraId="1755E13A"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54AE3015" w14:textId="042ADF58" w:rsidR="00C77569" w:rsidRPr="00C05B63" w:rsidRDefault="00C77569" w:rsidP="00C77569">
            <w:pPr>
              <w:ind w:right="227"/>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54</w:t>
            </w:r>
          </w:p>
        </w:tc>
        <w:tc>
          <w:tcPr>
            <w:tcW w:w="591" w:type="pct"/>
            <w:tcBorders>
              <w:top w:val="nil"/>
              <w:bottom w:val="nil"/>
            </w:tcBorders>
            <w:shd w:val="clear" w:color="000000" w:fill="FFFFFF"/>
            <w:vAlign w:val="center"/>
          </w:tcPr>
          <w:p w14:paraId="39777071" w14:textId="1863D683"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08</w:t>
            </w:r>
          </w:p>
        </w:tc>
        <w:tc>
          <w:tcPr>
            <w:tcW w:w="892" w:type="pct"/>
            <w:tcBorders>
              <w:top w:val="nil"/>
              <w:bottom w:val="nil"/>
            </w:tcBorders>
            <w:shd w:val="clear" w:color="000000" w:fill="FFFFFF"/>
            <w:vAlign w:val="center"/>
          </w:tcPr>
          <w:p w14:paraId="4664709D" w14:textId="48CA3977"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31</w:t>
            </w:r>
          </w:p>
        </w:tc>
      </w:tr>
      <w:tr w:rsidR="00C05B63" w:rsidRPr="00C05B63" w14:paraId="424A7023" w14:textId="1641191F" w:rsidTr="00C77569">
        <w:trPr>
          <w:trHeight w:val="397"/>
          <w:jc w:val="center"/>
        </w:trPr>
        <w:tc>
          <w:tcPr>
            <w:tcW w:w="1414" w:type="pct"/>
            <w:tcBorders>
              <w:top w:val="nil"/>
              <w:left w:val="nil"/>
              <w:bottom w:val="nil"/>
            </w:tcBorders>
            <w:shd w:val="clear" w:color="FFFFFF" w:fill="FFFFFF"/>
            <w:noWrap/>
            <w:vAlign w:val="center"/>
            <w:hideMark/>
          </w:tcPr>
          <w:p w14:paraId="6F603B94"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Recreation</w:t>
            </w:r>
            <w:proofErr w:type="spellEnd"/>
            <w:r w:rsidRPr="00C05B63">
              <w:rPr>
                <w:rFonts w:ascii="Verdana" w:eastAsia="Times New Roman" w:hAnsi="Verdana" w:cs="Arial"/>
                <w:color w:val="366092"/>
                <w:sz w:val="18"/>
                <w:szCs w:val="18"/>
                <w:lang w:val="el-GR"/>
              </w:rPr>
              <w:t xml:space="preserve"> and </w:t>
            </w:r>
            <w:r w:rsidRPr="00C05B63">
              <w:rPr>
                <w:rFonts w:ascii="Verdana" w:eastAsia="Times New Roman" w:hAnsi="Verdana" w:cs="Arial"/>
                <w:color w:val="366092"/>
                <w:sz w:val="18"/>
                <w:szCs w:val="18"/>
              </w:rPr>
              <w:t>C</w:t>
            </w:r>
            <w:proofErr w:type="spellStart"/>
            <w:r w:rsidRPr="00C05B63">
              <w:rPr>
                <w:rFonts w:ascii="Verdana" w:eastAsia="Times New Roman" w:hAnsi="Verdana" w:cs="Arial"/>
                <w:color w:val="366092"/>
                <w:sz w:val="18"/>
                <w:szCs w:val="18"/>
                <w:lang w:val="el-GR"/>
              </w:rPr>
              <w:t>ulture</w:t>
            </w:r>
            <w:proofErr w:type="spellEnd"/>
          </w:p>
        </w:tc>
        <w:tc>
          <w:tcPr>
            <w:tcW w:w="667" w:type="pct"/>
            <w:tcBorders>
              <w:top w:val="nil"/>
              <w:bottom w:val="nil"/>
            </w:tcBorders>
            <w:shd w:val="clear" w:color="000000" w:fill="FFFFFF"/>
            <w:vAlign w:val="center"/>
          </w:tcPr>
          <w:p w14:paraId="59DA8776" w14:textId="209CFCFF" w:rsidR="00C77569" w:rsidRPr="00C05B63" w:rsidRDefault="00C77569" w:rsidP="00C77569">
            <w:pPr>
              <w:ind w:right="227"/>
              <w:jc w:val="right"/>
              <w:rPr>
                <w:color w:val="366092"/>
              </w:rPr>
            </w:pPr>
            <w:r w:rsidRPr="00C05B63">
              <w:rPr>
                <w:rFonts w:ascii="Verdana" w:hAnsi="Verdana"/>
                <w:color w:val="366092"/>
                <w:sz w:val="18"/>
                <w:szCs w:val="18"/>
              </w:rPr>
              <w:t>119,02</w:t>
            </w:r>
          </w:p>
        </w:tc>
        <w:tc>
          <w:tcPr>
            <w:tcW w:w="668" w:type="pct"/>
            <w:tcBorders>
              <w:top w:val="nil"/>
              <w:bottom w:val="nil"/>
            </w:tcBorders>
            <w:shd w:val="clear" w:color="000000" w:fill="FFFFFF"/>
            <w:vAlign w:val="center"/>
          </w:tcPr>
          <w:p w14:paraId="2F8BACE2" w14:textId="001E74C8" w:rsidR="00C77569" w:rsidRPr="00C05B63" w:rsidRDefault="00C77569" w:rsidP="00C77569">
            <w:pPr>
              <w:ind w:right="128"/>
              <w:jc w:val="right"/>
              <w:rPr>
                <w:color w:val="366092"/>
              </w:rPr>
            </w:pPr>
            <w:r w:rsidRPr="00C05B63">
              <w:rPr>
                <w:rFonts w:ascii="Verdana" w:hAnsi="Verdana"/>
                <w:color w:val="366092"/>
                <w:sz w:val="18"/>
                <w:szCs w:val="18"/>
              </w:rPr>
              <w:t>119</w:t>
            </w:r>
            <w:r w:rsidR="006915A8" w:rsidRPr="00C05B63">
              <w:rPr>
                <w:rFonts w:ascii="Verdana" w:hAnsi="Verdana"/>
                <w:color w:val="366092"/>
                <w:sz w:val="18"/>
                <w:szCs w:val="18"/>
              </w:rPr>
              <w:t>,</w:t>
            </w:r>
            <w:r w:rsidRPr="00C05B63">
              <w:rPr>
                <w:rFonts w:ascii="Verdana" w:hAnsi="Verdana"/>
                <w:color w:val="366092"/>
                <w:sz w:val="18"/>
                <w:szCs w:val="18"/>
              </w:rPr>
              <w:t>01</w:t>
            </w:r>
          </w:p>
        </w:tc>
        <w:tc>
          <w:tcPr>
            <w:tcW w:w="130" w:type="pct"/>
            <w:tcBorders>
              <w:top w:val="nil"/>
              <w:bottom w:val="nil"/>
            </w:tcBorders>
            <w:shd w:val="clear" w:color="000000" w:fill="FFFFFF"/>
            <w:tcMar>
              <w:left w:w="0" w:type="dxa"/>
              <w:right w:w="0" w:type="dxa"/>
            </w:tcMar>
            <w:vAlign w:val="center"/>
          </w:tcPr>
          <w:p w14:paraId="1C742CFA"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2FEE2240" w14:textId="6C181782" w:rsidR="00C77569" w:rsidRPr="00C05B63" w:rsidRDefault="00C77569" w:rsidP="00C77569">
            <w:pPr>
              <w:ind w:right="227"/>
              <w:jc w:val="right"/>
              <w:rPr>
                <w:color w:val="366092"/>
              </w:rPr>
            </w:pPr>
            <w:r w:rsidRPr="00C05B63">
              <w:rPr>
                <w:rFonts w:ascii="Verdana" w:hAnsi="Verdana"/>
                <w:color w:val="366092"/>
                <w:sz w:val="18"/>
                <w:szCs w:val="18"/>
              </w:rPr>
              <w:t>2</w:t>
            </w:r>
            <w:r w:rsidR="006915A8" w:rsidRPr="00C05B63">
              <w:rPr>
                <w:rFonts w:ascii="Verdana" w:hAnsi="Verdana"/>
                <w:color w:val="366092"/>
                <w:sz w:val="18"/>
                <w:szCs w:val="18"/>
              </w:rPr>
              <w:t>,</w:t>
            </w:r>
            <w:r w:rsidRPr="00C05B63">
              <w:rPr>
                <w:rFonts w:ascii="Verdana" w:hAnsi="Verdana"/>
                <w:color w:val="366092"/>
                <w:sz w:val="18"/>
                <w:szCs w:val="18"/>
              </w:rPr>
              <w:t>20</w:t>
            </w:r>
          </w:p>
        </w:tc>
        <w:tc>
          <w:tcPr>
            <w:tcW w:w="591" w:type="pct"/>
            <w:tcBorders>
              <w:top w:val="nil"/>
              <w:bottom w:val="nil"/>
            </w:tcBorders>
            <w:shd w:val="clear" w:color="000000" w:fill="FFFFFF"/>
            <w:vAlign w:val="center"/>
          </w:tcPr>
          <w:p w14:paraId="5DA4CA43" w14:textId="183C5548"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01</w:t>
            </w:r>
          </w:p>
        </w:tc>
        <w:tc>
          <w:tcPr>
            <w:tcW w:w="892" w:type="pct"/>
            <w:tcBorders>
              <w:top w:val="nil"/>
              <w:bottom w:val="nil"/>
            </w:tcBorders>
            <w:shd w:val="clear" w:color="000000" w:fill="FFFFFF"/>
            <w:vAlign w:val="center"/>
          </w:tcPr>
          <w:p w14:paraId="5A6D64D2" w14:textId="6D0D7681"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3</w:t>
            </w:r>
            <w:r w:rsidR="006915A8" w:rsidRPr="00C05B63">
              <w:rPr>
                <w:rFonts w:ascii="Verdana" w:hAnsi="Verdana"/>
                <w:color w:val="366092"/>
                <w:sz w:val="18"/>
                <w:szCs w:val="18"/>
              </w:rPr>
              <w:t>,</w:t>
            </w:r>
            <w:r w:rsidRPr="00C05B63">
              <w:rPr>
                <w:rFonts w:ascii="Verdana" w:hAnsi="Verdana"/>
                <w:color w:val="366092"/>
                <w:sz w:val="18"/>
                <w:szCs w:val="18"/>
              </w:rPr>
              <w:t>10</w:t>
            </w:r>
          </w:p>
        </w:tc>
      </w:tr>
      <w:tr w:rsidR="00C05B63" w:rsidRPr="00C05B63" w14:paraId="09749935" w14:textId="31C1ACB9" w:rsidTr="00C77569">
        <w:trPr>
          <w:trHeight w:val="397"/>
          <w:jc w:val="center"/>
        </w:trPr>
        <w:tc>
          <w:tcPr>
            <w:tcW w:w="1414" w:type="pct"/>
            <w:tcBorders>
              <w:top w:val="nil"/>
              <w:left w:val="nil"/>
              <w:bottom w:val="nil"/>
            </w:tcBorders>
            <w:shd w:val="clear" w:color="FFFFFF" w:fill="FFFFFF"/>
            <w:noWrap/>
            <w:vAlign w:val="center"/>
            <w:hideMark/>
          </w:tcPr>
          <w:p w14:paraId="3CBCB8D2"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Education</w:t>
            </w:r>
            <w:proofErr w:type="spellEnd"/>
          </w:p>
        </w:tc>
        <w:tc>
          <w:tcPr>
            <w:tcW w:w="667" w:type="pct"/>
            <w:tcBorders>
              <w:top w:val="nil"/>
              <w:bottom w:val="nil"/>
            </w:tcBorders>
            <w:shd w:val="clear" w:color="000000" w:fill="FFFFFF"/>
            <w:vAlign w:val="center"/>
          </w:tcPr>
          <w:p w14:paraId="2F0B1C6B" w14:textId="470C5CDB" w:rsidR="00C77569" w:rsidRPr="00C05B63" w:rsidRDefault="00C77569" w:rsidP="00C77569">
            <w:pPr>
              <w:ind w:right="227"/>
              <w:jc w:val="right"/>
              <w:rPr>
                <w:color w:val="366092"/>
              </w:rPr>
            </w:pPr>
            <w:r w:rsidRPr="00C05B63">
              <w:rPr>
                <w:rFonts w:ascii="Verdana" w:hAnsi="Verdana"/>
                <w:color w:val="366092"/>
                <w:sz w:val="18"/>
                <w:szCs w:val="18"/>
              </w:rPr>
              <w:t>120,01</w:t>
            </w:r>
          </w:p>
        </w:tc>
        <w:tc>
          <w:tcPr>
            <w:tcW w:w="668" w:type="pct"/>
            <w:tcBorders>
              <w:top w:val="nil"/>
              <w:bottom w:val="nil"/>
            </w:tcBorders>
            <w:shd w:val="clear" w:color="000000" w:fill="FFFFFF"/>
            <w:vAlign w:val="center"/>
          </w:tcPr>
          <w:p w14:paraId="584DFD53" w14:textId="583F1169" w:rsidR="00C77569" w:rsidRPr="00C05B63" w:rsidRDefault="00C77569" w:rsidP="00C77569">
            <w:pPr>
              <w:ind w:right="128"/>
              <w:jc w:val="right"/>
              <w:rPr>
                <w:color w:val="366092"/>
              </w:rPr>
            </w:pPr>
            <w:r w:rsidRPr="00C05B63">
              <w:rPr>
                <w:rFonts w:ascii="Verdana" w:hAnsi="Verdana"/>
                <w:color w:val="366092"/>
                <w:sz w:val="18"/>
                <w:szCs w:val="18"/>
              </w:rPr>
              <w:t>120</w:t>
            </w:r>
            <w:r w:rsidR="006915A8" w:rsidRPr="00C05B63">
              <w:rPr>
                <w:rFonts w:ascii="Verdana" w:hAnsi="Verdana"/>
                <w:color w:val="366092"/>
                <w:sz w:val="18"/>
                <w:szCs w:val="18"/>
              </w:rPr>
              <w:t>,</w:t>
            </w:r>
            <w:r w:rsidRPr="00C05B63">
              <w:rPr>
                <w:rFonts w:ascii="Verdana" w:hAnsi="Verdana"/>
                <w:color w:val="366092"/>
                <w:sz w:val="18"/>
                <w:szCs w:val="18"/>
              </w:rPr>
              <w:t>19</w:t>
            </w:r>
          </w:p>
        </w:tc>
        <w:tc>
          <w:tcPr>
            <w:tcW w:w="130" w:type="pct"/>
            <w:tcBorders>
              <w:top w:val="nil"/>
              <w:bottom w:val="nil"/>
            </w:tcBorders>
            <w:shd w:val="clear" w:color="000000" w:fill="FFFFFF"/>
            <w:tcMar>
              <w:left w:w="0" w:type="dxa"/>
              <w:right w:w="0" w:type="dxa"/>
            </w:tcMar>
            <w:vAlign w:val="center"/>
          </w:tcPr>
          <w:p w14:paraId="42FC4BCB"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63F48123" w14:textId="3B792712" w:rsidR="00C77569" w:rsidRPr="00C05B63" w:rsidRDefault="00C77569" w:rsidP="00C77569">
            <w:pPr>
              <w:ind w:right="227"/>
              <w:jc w:val="right"/>
              <w:rPr>
                <w:color w:val="366092"/>
              </w:rPr>
            </w:pPr>
            <w:r w:rsidRPr="00C05B63">
              <w:rPr>
                <w:rFonts w:ascii="Verdana" w:hAnsi="Verdana"/>
                <w:color w:val="366092"/>
                <w:sz w:val="18"/>
                <w:szCs w:val="18"/>
              </w:rPr>
              <w:t>3</w:t>
            </w:r>
            <w:r w:rsidR="006915A8" w:rsidRPr="00C05B63">
              <w:rPr>
                <w:rFonts w:ascii="Verdana" w:hAnsi="Verdana"/>
                <w:color w:val="366092"/>
                <w:sz w:val="18"/>
                <w:szCs w:val="18"/>
              </w:rPr>
              <w:t>,</w:t>
            </w:r>
            <w:r w:rsidRPr="00C05B63">
              <w:rPr>
                <w:rFonts w:ascii="Verdana" w:hAnsi="Verdana"/>
                <w:color w:val="366092"/>
                <w:sz w:val="18"/>
                <w:szCs w:val="18"/>
              </w:rPr>
              <w:t>45</w:t>
            </w:r>
          </w:p>
        </w:tc>
        <w:tc>
          <w:tcPr>
            <w:tcW w:w="591" w:type="pct"/>
            <w:tcBorders>
              <w:top w:val="nil"/>
              <w:bottom w:val="nil"/>
            </w:tcBorders>
            <w:shd w:val="clear" w:color="000000" w:fill="FFFFFF"/>
            <w:vAlign w:val="center"/>
          </w:tcPr>
          <w:p w14:paraId="360B061D" w14:textId="7CB8A74B"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15</w:t>
            </w:r>
          </w:p>
        </w:tc>
        <w:tc>
          <w:tcPr>
            <w:tcW w:w="892" w:type="pct"/>
            <w:tcBorders>
              <w:top w:val="nil"/>
              <w:bottom w:val="nil"/>
            </w:tcBorders>
            <w:shd w:val="clear" w:color="000000" w:fill="FFFFFF"/>
            <w:vAlign w:val="center"/>
          </w:tcPr>
          <w:p w14:paraId="6E0C0647" w14:textId="6462FF8E"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3</w:t>
            </w:r>
            <w:r w:rsidR="006915A8" w:rsidRPr="00C05B63">
              <w:rPr>
                <w:rFonts w:ascii="Verdana" w:hAnsi="Verdana"/>
                <w:color w:val="366092"/>
                <w:sz w:val="18"/>
                <w:szCs w:val="18"/>
              </w:rPr>
              <w:t>,</w:t>
            </w:r>
            <w:r w:rsidRPr="00C05B63">
              <w:rPr>
                <w:rFonts w:ascii="Verdana" w:hAnsi="Verdana"/>
                <w:color w:val="366092"/>
                <w:sz w:val="18"/>
                <w:szCs w:val="18"/>
              </w:rPr>
              <w:t>65</w:t>
            </w:r>
          </w:p>
        </w:tc>
      </w:tr>
      <w:tr w:rsidR="00C05B63" w:rsidRPr="00C05B63" w14:paraId="13DBA270" w14:textId="5E59C029" w:rsidTr="00C77569">
        <w:trPr>
          <w:trHeight w:val="397"/>
          <w:jc w:val="center"/>
        </w:trPr>
        <w:tc>
          <w:tcPr>
            <w:tcW w:w="1414" w:type="pct"/>
            <w:tcBorders>
              <w:top w:val="nil"/>
              <w:left w:val="nil"/>
              <w:bottom w:val="nil"/>
            </w:tcBorders>
            <w:shd w:val="clear" w:color="FFFFFF" w:fill="FFFFFF"/>
            <w:noWrap/>
            <w:vAlign w:val="center"/>
            <w:hideMark/>
          </w:tcPr>
          <w:p w14:paraId="5926342F"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Restaurants</w:t>
            </w:r>
            <w:proofErr w:type="spellEnd"/>
            <w:r w:rsidRPr="00C05B63">
              <w:rPr>
                <w:rFonts w:ascii="Verdana" w:eastAsia="Times New Roman" w:hAnsi="Verdana" w:cs="Arial"/>
                <w:color w:val="366092"/>
                <w:sz w:val="18"/>
                <w:szCs w:val="18"/>
                <w:lang w:val="el-GR"/>
              </w:rPr>
              <w:t xml:space="preserve"> and </w:t>
            </w:r>
            <w:r w:rsidRPr="00C05B63">
              <w:rPr>
                <w:rFonts w:ascii="Verdana" w:eastAsia="Times New Roman" w:hAnsi="Verdana" w:cs="Arial"/>
                <w:color w:val="366092"/>
                <w:sz w:val="18"/>
                <w:szCs w:val="18"/>
              </w:rPr>
              <w:t>H</w:t>
            </w:r>
            <w:proofErr w:type="spellStart"/>
            <w:r w:rsidRPr="00C05B63">
              <w:rPr>
                <w:rFonts w:ascii="Verdana" w:eastAsia="Times New Roman" w:hAnsi="Verdana" w:cs="Arial"/>
                <w:color w:val="366092"/>
                <w:sz w:val="18"/>
                <w:szCs w:val="18"/>
                <w:lang w:val="el-GR"/>
              </w:rPr>
              <w:t>otels</w:t>
            </w:r>
            <w:proofErr w:type="spellEnd"/>
          </w:p>
        </w:tc>
        <w:tc>
          <w:tcPr>
            <w:tcW w:w="667" w:type="pct"/>
            <w:tcBorders>
              <w:top w:val="nil"/>
              <w:bottom w:val="nil"/>
            </w:tcBorders>
            <w:shd w:val="clear" w:color="000000" w:fill="FFFFFF"/>
            <w:vAlign w:val="center"/>
          </w:tcPr>
          <w:p w14:paraId="29ACD62D" w14:textId="4824B340" w:rsidR="00C77569" w:rsidRPr="00C05B63" w:rsidRDefault="00C77569" w:rsidP="00C77569">
            <w:pPr>
              <w:ind w:right="227"/>
              <w:jc w:val="right"/>
              <w:rPr>
                <w:color w:val="366092"/>
              </w:rPr>
            </w:pPr>
            <w:r w:rsidRPr="00C05B63">
              <w:rPr>
                <w:rFonts w:ascii="Verdana" w:hAnsi="Verdana"/>
                <w:color w:val="366092"/>
                <w:sz w:val="18"/>
                <w:szCs w:val="18"/>
              </w:rPr>
              <w:t>136,22</w:t>
            </w:r>
          </w:p>
        </w:tc>
        <w:tc>
          <w:tcPr>
            <w:tcW w:w="668" w:type="pct"/>
            <w:tcBorders>
              <w:top w:val="nil"/>
              <w:bottom w:val="nil"/>
            </w:tcBorders>
            <w:shd w:val="clear" w:color="000000" w:fill="FFFFFF"/>
            <w:vAlign w:val="center"/>
          </w:tcPr>
          <w:p w14:paraId="66A153C9" w14:textId="33FB5204" w:rsidR="00C77569" w:rsidRPr="00C05B63" w:rsidRDefault="00C77569" w:rsidP="00C77569">
            <w:pPr>
              <w:ind w:right="128"/>
              <w:jc w:val="right"/>
              <w:rPr>
                <w:color w:val="366092"/>
              </w:rPr>
            </w:pPr>
            <w:r w:rsidRPr="00C05B63">
              <w:rPr>
                <w:rFonts w:ascii="Verdana" w:hAnsi="Verdana"/>
                <w:color w:val="366092"/>
                <w:sz w:val="18"/>
                <w:szCs w:val="18"/>
              </w:rPr>
              <w:t>136</w:t>
            </w:r>
            <w:r w:rsidR="006915A8" w:rsidRPr="00C05B63">
              <w:rPr>
                <w:rFonts w:ascii="Verdana" w:hAnsi="Verdana"/>
                <w:color w:val="366092"/>
                <w:sz w:val="18"/>
                <w:szCs w:val="18"/>
              </w:rPr>
              <w:t>,</w:t>
            </w:r>
            <w:r w:rsidRPr="00C05B63">
              <w:rPr>
                <w:rFonts w:ascii="Verdana" w:hAnsi="Verdana"/>
                <w:color w:val="366092"/>
                <w:sz w:val="18"/>
                <w:szCs w:val="18"/>
              </w:rPr>
              <w:t>38</w:t>
            </w:r>
          </w:p>
        </w:tc>
        <w:tc>
          <w:tcPr>
            <w:tcW w:w="130" w:type="pct"/>
            <w:tcBorders>
              <w:top w:val="nil"/>
              <w:bottom w:val="nil"/>
            </w:tcBorders>
            <w:shd w:val="clear" w:color="000000" w:fill="FFFFFF"/>
            <w:tcMar>
              <w:left w:w="0" w:type="dxa"/>
              <w:right w:w="0" w:type="dxa"/>
            </w:tcMar>
            <w:vAlign w:val="center"/>
          </w:tcPr>
          <w:p w14:paraId="5618453F" w14:textId="77777777" w:rsidR="00C77569" w:rsidRPr="00C05B63" w:rsidRDefault="00C77569" w:rsidP="00C77569">
            <w:pPr>
              <w:ind w:right="227"/>
              <w:jc w:val="right"/>
              <w:rPr>
                <w:color w:val="366092"/>
              </w:rPr>
            </w:pPr>
          </w:p>
        </w:tc>
        <w:tc>
          <w:tcPr>
            <w:tcW w:w="638" w:type="pct"/>
            <w:tcBorders>
              <w:top w:val="nil"/>
              <w:bottom w:val="nil"/>
            </w:tcBorders>
            <w:shd w:val="clear" w:color="000000" w:fill="FFFFFF"/>
            <w:vAlign w:val="center"/>
          </w:tcPr>
          <w:p w14:paraId="7C256C0F" w14:textId="764F2A69" w:rsidR="00C77569" w:rsidRPr="00C05B63" w:rsidRDefault="00C77569" w:rsidP="00C77569">
            <w:pPr>
              <w:ind w:right="227"/>
              <w:jc w:val="right"/>
              <w:rPr>
                <w:color w:val="366092"/>
              </w:rPr>
            </w:pPr>
            <w:r w:rsidRPr="00C05B63">
              <w:rPr>
                <w:rFonts w:ascii="Verdana" w:hAnsi="Verdana"/>
                <w:color w:val="366092"/>
                <w:sz w:val="18"/>
                <w:szCs w:val="18"/>
              </w:rPr>
              <w:t>4</w:t>
            </w:r>
            <w:r w:rsidR="006915A8" w:rsidRPr="00C05B63">
              <w:rPr>
                <w:rFonts w:ascii="Verdana" w:hAnsi="Verdana"/>
                <w:color w:val="366092"/>
                <w:sz w:val="18"/>
                <w:szCs w:val="18"/>
              </w:rPr>
              <w:t>,</w:t>
            </w:r>
            <w:r w:rsidRPr="00C05B63">
              <w:rPr>
                <w:rFonts w:ascii="Verdana" w:hAnsi="Verdana"/>
                <w:color w:val="366092"/>
                <w:sz w:val="18"/>
                <w:szCs w:val="18"/>
              </w:rPr>
              <w:t>92</w:t>
            </w:r>
          </w:p>
        </w:tc>
        <w:tc>
          <w:tcPr>
            <w:tcW w:w="591" w:type="pct"/>
            <w:tcBorders>
              <w:top w:val="nil"/>
              <w:bottom w:val="nil"/>
            </w:tcBorders>
            <w:shd w:val="clear" w:color="000000" w:fill="FFFFFF"/>
            <w:vAlign w:val="center"/>
          </w:tcPr>
          <w:p w14:paraId="42AF640D" w14:textId="60DF3938"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12</w:t>
            </w:r>
          </w:p>
        </w:tc>
        <w:tc>
          <w:tcPr>
            <w:tcW w:w="892" w:type="pct"/>
            <w:tcBorders>
              <w:top w:val="nil"/>
              <w:bottom w:val="nil"/>
            </w:tcBorders>
            <w:shd w:val="clear" w:color="000000" w:fill="FFFFFF"/>
            <w:vAlign w:val="center"/>
          </w:tcPr>
          <w:p w14:paraId="342DD42A" w14:textId="7D0D3B98"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4</w:t>
            </w:r>
            <w:r w:rsidR="006915A8" w:rsidRPr="00C05B63">
              <w:rPr>
                <w:rFonts w:ascii="Verdana" w:hAnsi="Verdana"/>
                <w:color w:val="366092"/>
                <w:sz w:val="18"/>
                <w:szCs w:val="18"/>
              </w:rPr>
              <w:t>,</w:t>
            </w:r>
            <w:r w:rsidRPr="00C05B63">
              <w:rPr>
                <w:rFonts w:ascii="Verdana" w:hAnsi="Verdana"/>
                <w:color w:val="366092"/>
                <w:sz w:val="18"/>
                <w:szCs w:val="18"/>
              </w:rPr>
              <w:t>72</w:t>
            </w:r>
          </w:p>
        </w:tc>
      </w:tr>
      <w:tr w:rsidR="00C05B63" w:rsidRPr="00C05B63" w14:paraId="392D1B74" w14:textId="5D311EFB" w:rsidTr="00C77569">
        <w:trPr>
          <w:trHeight w:val="567"/>
          <w:jc w:val="center"/>
        </w:trPr>
        <w:tc>
          <w:tcPr>
            <w:tcW w:w="1414" w:type="pct"/>
            <w:tcBorders>
              <w:top w:val="nil"/>
              <w:left w:val="nil"/>
              <w:bottom w:val="single" w:sz="4" w:space="0" w:color="366092"/>
            </w:tcBorders>
            <w:shd w:val="clear" w:color="FFFFFF" w:fill="FFFFFF"/>
            <w:noWrap/>
            <w:vAlign w:val="center"/>
            <w:hideMark/>
          </w:tcPr>
          <w:p w14:paraId="6BF36DFD" w14:textId="77777777" w:rsidR="00C77569" w:rsidRPr="00C05B63" w:rsidRDefault="00C77569" w:rsidP="00C77569">
            <w:pPr>
              <w:rPr>
                <w:rFonts w:ascii="Verdana" w:eastAsia="Times New Roman" w:hAnsi="Verdana" w:cs="Arial"/>
                <w:color w:val="366092"/>
                <w:sz w:val="18"/>
                <w:szCs w:val="18"/>
                <w:lang w:val="el-GR"/>
              </w:rPr>
            </w:pPr>
            <w:bookmarkStart w:id="6" w:name="_Hlk152829415"/>
            <w:proofErr w:type="spellStart"/>
            <w:r w:rsidRPr="00C05B63">
              <w:rPr>
                <w:rFonts w:ascii="Verdana" w:eastAsia="Times New Roman" w:hAnsi="Verdana" w:cs="Arial"/>
                <w:color w:val="366092"/>
                <w:sz w:val="18"/>
                <w:szCs w:val="18"/>
                <w:lang w:val="el-GR"/>
              </w:rPr>
              <w:t>Miscellaneous</w:t>
            </w:r>
            <w:proofErr w:type="spellEnd"/>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G</w:t>
            </w:r>
            <w:proofErr w:type="spellStart"/>
            <w:r w:rsidRPr="00C05B63">
              <w:rPr>
                <w:rFonts w:ascii="Verdana" w:eastAsia="Times New Roman" w:hAnsi="Verdana" w:cs="Arial"/>
                <w:color w:val="366092"/>
                <w:sz w:val="18"/>
                <w:szCs w:val="18"/>
                <w:lang w:val="el-GR"/>
              </w:rPr>
              <w:t>oods</w:t>
            </w:r>
            <w:proofErr w:type="spellEnd"/>
            <w:r w:rsidRPr="00C05B63">
              <w:rPr>
                <w:rFonts w:ascii="Verdana" w:eastAsia="Times New Roman" w:hAnsi="Verdana" w:cs="Arial"/>
                <w:color w:val="366092"/>
                <w:sz w:val="18"/>
                <w:szCs w:val="18"/>
                <w:lang w:val="el-GR"/>
              </w:rPr>
              <w:t xml:space="preserve"> </w:t>
            </w:r>
          </w:p>
          <w:p w14:paraId="74CF71CD" w14:textId="5472E4C6"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 xml:space="preserve">and </w:t>
            </w:r>
            <w:r w:rsidRPr="00C05B63">
              <w:rPr>
                <w:rFonts w:ascii="Verdana" w:eastAsia="Times New Roman" w:hAnsi="Verdana" w:cs="Arial"/>
                <w:color w:val="366092"/>
                <w:sz w:val="18"/>
                <w:szCs w:val="18"/>
              </w:rPr>
              <w:t>S</w:t>
            </w:r>
            <w:proofErr w:type="spellStart"/>
            <w:r w:rsidRPr="00C05B63">
              <w:rPr>
                <w:rFonts w:ascii="Verdana" w:eastAsia="Times New Roman" w:hAnsi="Verdana" w:cs="Arial"/>
                <w:color w:val="366092"/>
                <w:sz w:val="18"/>
                <w:szCs w:val="18"/>
                <w:lang w:val="el-GR"/>
              </w:rPr>
              <w:t>ervices</w:t>
            </w:r>
            <w:bookmarkEnd w:id="6"/>
            <w:proofErr w:type="spellEnd"/>
          </w:p>
        </w:tc>
        <w:tc>
          <w:tcPr>
            <w:tcW w:w="667" w:type="pct"/>
            <w:tcBorders>
              <w:top w:val="nil"/>
              <w:bottom w:val="single" w:sz="4" w:space="0" w:color="366092"/>
            </w:tcBorders>
            <w:shd w:val="clear" w:color="000000" w:fill="FFFFFF"/>
            <w:vAlign w:val="center"/>
          </w:tcPr>
          <w:p w14:paraId="554DBF15" w14:textId="20580B7E" w:rsidR="00C77569" w:rsidRPr="00C05B63" w:rsidRDefault="00C77569" w:rsidP="00C77569">
            <w:pPr>
              <w:ind w:right="227"/>
              <w:jc w:val="right"/>
              <w:rPr>
                <w:color w:val="366092"/>
              </w:rPr>
            </w:pPr>
            <w:r w:rsidRPr="00C05B63">
              <w:rPr>
                <w:rFonts w:ascii="Verdana" w:hAnsi="Verdana"/>
                <w:color w:val="366092"/>
                <w:sz w:val="18"/>
                <w:szCs w:val="18"/>
              </w:rPr>
              <w:t>113,09</w:t>
            </w:r>
          </w:p>
        </w:tc>
        <w:tc>
          <w:tcPr>
            <w:tcW w:w="668" w:type="pct"/>
            <w:tcBorders>
              <w:top w:val="nil"/>
              <w:bottom w:val="single" w:sz="4" w:space="0" w:color="366092"/>
            </w:tcBorders>
            <w:shd w:val="clear" w:color="000000" w:fill="FFFFFF"/>
            <w:vAlign w:val="center"/>
          </w:tcPr>
          <w:p w14:paraId="22A85AFA" w14:textId="40E0503D" w:rsidR="00C77569" w:rsidRPr="00C05B63" w:rsidRDefault="00C77569" w:rsidP="00C77569">
            <w:pPr>
              <w:ind w:right="128"/>
              <w:jc w:val="right"/>
              <w:rPr>
                <w:color w:val="366092"/>
              </w:rPr>
            </w:pPr>
            <w:r w:rsidRPr="00C05B63">
              <w:rPr>
                <w:rFonts w:ascii="Verdana" w:hAnsi="Verdana"/>
                <w:color w:val="366092"/>
                <w:sz w:val="18"/>
                <w:szCs w:val="18"/>
              </w:rPr>
              <w:t>113</w:t>
            </w:r>
            <w:r w:rsidR="006915A8" w:rsidRPr="00C05B63">
              <w:rPr>
                <w:rFonts w:ascii="Verdana" w:hAnsi="Verdana"/>
                <w:color w:val="366092"/>
                <w:sz w:val="18"/>
                <w:szCs w:val="18"/>
              </w:rPr>
              <w:t>,</w:t>
            </w:r>
            <w:r w:rsidRPr="00C05B63">
              <w:rPr>
                <w:rFonts w:ascii="Verdana" w:hAnsi="Verdana"/>
                <w:color w:val="366092"/>
                <w:sz w:val="18"/>
                <w:szCs w:val="18"/>
              </w:rPr>
              <w:t>26</w:t>
            </w:r>
          </w:p>
        </w:tc>
        <w:tc>
          <w:tcPr>
            <w:tcW w:w="130" w:type="pct"/>
            <w:tcBorders>
              <w:top w:val="nil"/>
              <w:bottom w:val="single" w:sz="4" w:space="0" w:color="366092"/>
            </w:tcBorders>
            <w:shd w:val="clear" w:color="000000" w:fill="FFFFFF"/>
            <w:tcMar>
              <w:left w:w="0" w:type="dxa"/>
              <w:right w:w="0" w:type="dxa"/>
            </w:tcMar>
            <w:vAlign w:val="center"/>
          </w:tcPr>
          <w:p w14:paraId="2FB6F433" w14:textId="77777777" w:rsidR="00C77569" w:rsidRPr="00C05B63" w:rsidRDefault="00C77569" w:rsidP="00C77569">
            <w:pPr>
              <w:ind w:right="227"/>
              <w:jc w:val="right"/>
              <w:rPr>
                <w:color w:val="366092"/>
              </w:rPr>
            </w:pPr>
          </w:p>
        </w:tc>
        <w:tc>
          <w:tcPr>
            <w:tcW w:w="638" w:type="pct"/>
            <w:tcBorders>
              <w:top w:val="nil"/>
              <w:bottom w:val="single" w:sz="4" w:space="0" w:color="366092"/>
            </w:tcBorders>
            <w:shd w:val="clear" w:color="000000" w:fill="FFFFFF"/>
            <w:vAlign w:val="center"/>
          </w:tcPr>
          <w:p w14:paraId="18C31807" w14:textId="707FAC95" w:rsidR="00C77569" w:rsidRPr="00C05B63" w:rsidRDefault="00C77569" w:rsidP="00C77569">
            <w:pPr>
              <w:ind w:right="227"/>
              <w:jc w:val="right"/>
              <w:rPr>
                <w:color w:val="366092"/>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41</w:t>
            </w:r>
          </w:p>
        </w:tc>
        <w:tc>
          <w:tcPr>
            <w:tcW w:w="591" w:type="pct"/>
            <w:tcBorders>
              <w:top w:val="nil"/>
              <w:bottom w:val="single" w:sz="4" w:space="0" w:color="366092"/>
            </w:tcBorders>
            <w:shd w:val="clear" w:color="000000" w:fill="FFFFFF"/>
            <w:vAlign w:val="center"/>
          </w:tcPr>
          <w:p w14:paraId="0F7D93AC" w14:textId="200899F9" w:rsidR="00C77569" w:rsidRPr="00C05B63" w:rsidRDefault="00C77569" w:rsidP="006915A8">
            <w:pPr>
              <w:ind w:right="70"/>
              <w:jc w:val="right"/>
              <w:rPr>
                <w:color w:val="366092"/>
              </w:rPr>
            </w:pPr>
            <w:r w:rsidRPr="00C05B63">
              <w:rPr>
                <w:rFonts w:ascii="Verdana" w:hAnsi="Verdana"/>
                <w:color w:val="366092"/>
                <w:sz w:val="18"/>
                <w:szCs w:val="18"/>
              </w:rPr>
              <w:t>0</w:t>
            </w:r>
            <w:r w:rsidR="006915A8" w:rsidRPr="00C05B63">
              <w:rPr>
                <w:rFonts w:ascii="Verdana" w:hAnsi="Verdana"/>
                <w:color w:val="366092"/>
                <w:sz w:val="18"/>
                <w:szCs w:val="18"/>
              </w:rPr>
              <w:t>,</w:t>
            </w:r>
            <w:r w:rsidRPr="00C05B63">
              <w:rPr>
                <w:rFonts w:ascii="Verdana" w:hAnsi="Verdana"/>
                <w:color w:val="366092"/>
                <w:sz w:val="18"/>
                <w:szCs w:val="18"/>
              </w:rPr>
              <w:t>15</w:t>
            </w:r>
          </w:p>
        </w:tc>
        <w:tc>
          <w:tcPr>
            <w:tcW w:w="892" w:type="pct"/>
            <w:tcBorders>
              <w:top w:val="nil"/>
              <w:bottom w:val="single" w:sz="4" w:space="0" w:color="366092"/>
            </w:tcBorders>
            <w:shd w:val="clear" w:color="000000" w:fill="FFFFFF"/>
            <w:vAlign w:val="center"/>
          </w:tcPr>
          <w:p w14:paraId="407E6737" w14:textId="11434653" w:rsidR="00C77569" w:rsidRPr="00C05B63" w:rsidRDefault="00C77569" w:rsidP="006915A8">
            <w:pPr>
              <w:ind w:right="504"/>
              <w:jc w:val="right"/>
              <w:rPr>
                <w:rFonts w:ascii="Verdana" w:hAnsi="Verdana"/>
                <w:color w:val="366092"/>
                <w:sz w:val="18"/>
                <w:szCs w:val="18"/>
              </w:rPr>
            </w:pPr>
            <w:r w:rsidRPr="00C05B63">
              <w:rPr>
                <w:rFonts w:ascii="Verdana" w:hAnsi="Verdana"/>
                <w:color w:val="366092"/>
                <w:sz w:val="18"/>
                <w:szCs w:val="18"/>
              </w:rPr>
              <w:t>1</w:t>
            </w:r>
            <w:r w:rsidR="006915A8" w:rsidRPr="00C05B63">
              <w:rPr>
                <w:rFonts w:ascii="Verdana" w:hAnsi="Verdana"/>
                <w:color w:val="366092"/>
                <w:sz w:val="18"/>
                <w:szCs w:val="18"/>
              </w:rPr>
              <w:t>,</w:t>
            </w:r>
            <w:r w:rsidRPr="00C05B63">
              <w:rPr>
                <w:rFonts w:ascii="Verdana" w:hAnsi="Verdana"/>
                <w:color w:val="366092"/>
                <w:sz w:val="18"/>
                <w:szCs w:val="18"/>
              </w:rPr>
              <w:t>08</w:t>
            </w:r>
          </w:p>
        </w:tc>
      </w:tr>
      <w:tr w:rsidR="00C05B63" w:rsidRPr="00C05B63" w14:paraId="27018F3B" w14:textId="4C4A6F43" w:rsidTr="00C77569">
        <w:trPr>
          <w:trHeight w:hRule="exact" w:val="624"/>
          <w:jc w:val="center"/>
        </w:trPr>
        <w:tc>
          <w:tcPr>
            <w:tcW w:w="1414" w:type="pct"/>
            <w:tcBorders>
              <w:top w:val="single" w:sz="4" w:space="0" w:color="366092"/>
              <w:left w:val="nil"/>
              <w:bottom w:val="single" w:sz="4" w:space="0" w:color="366092"/>
            </w:tcBorders>
            <w:shd w:val="clear" w:color="FFFFFF" w:fill="FFFFFF"/>
            <w:noWrap/>
            <w:vAlign w:val="center"/>
          </w:tcPr>
          <w:p w14:paraId="12831686" w14:textId="77777777" w:rsidR="00C77569" w:rsidRPr="00C05B63" w:rsidRDefault="00C77569" w:rsidP="00C77569">
            <w:pP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General Consumer Price Index</w:t>
            </w:r>
          </w:p>
        </w:tc>
        <w:tc>
          <w:tcPr>
            <w:tcW w:w="667" w:type="pct"/>
            <w:tcBorders>
              <w:top w:val="single" w:sz="4" w:space="0" w:color="366092"/>
              <w:bottom w:val="single" w:sz="4" w:space="0" w:color="366092"/>
            </w:tcBorders>
            <w:shd w:val="clear" w:color="000000" w:fill="FFFFFF"/>
            <w:vAlign w:val="center"/>
          </w:tcPr>
          <w:p w14:paraId="4A03BCF0" w14:textId="35645515" w:rsidR="00C77569" w:rsidRPr="00C05B63" w:rsidRDefault="00C77569" w:rsidP="00C77569">
            <w:pPr>
              <w:ind w:right="227"/>
              <w:jc w:val="right"/>
              <w:rPr>
                <w:rFonts w:ascii="Verdana" w:hAnsi="Verdana"/>
                <w:color w:val="366092"/>
                <w:sz w:val="18"/>
                <w:szCs w:val="18"/>
              </w:rPr>
            </w:pPr>
            <w:r w:rsidRPr="00C05B63">
              <w:rPr>
                <w:rFonts w:ascii="Verdana" w:hAnsi="Verdana"/>
                <w:b/>
                <w:bCs/>
                <w:color w:val="366092"/>
                <w:sz w:val="18"/>
                <w:szCs w:val="18"/>
              </w:rPr>
              <w:t>117,57</w:t>
            </w:r>
          </w:p>
        </w:tc>
        <w:tc>
          <w:tcPr>
            <w:tcW w:w="668" w:type="pct"/>
            <w:tcBorders>
              <w:top w:val="single" w:sz="4" w:space="0" w:color="366092"/>
              <w:bottom w:val="single" w:sz="4" w:space="0" w:color="366092"/>
            </w:tcBorders>
            <w:shd w:val="clear" w:color="000000" w:fill="FFFFFF"/>
            <w:vAlign w:val="center"/>
          </w:tcPr>
          <w:p w14:paraId="0C742E1D" w14:textId="224BCFE7" w:rsidR="00C77569" w:rsidRPr="00C05B63" w:rsidRDefault="00C77569" w:rsidP="00C77569">
            <w:pPr>
              <w:ind w:right="128"/>
              <w:jc w:val="right"/>
              <w:rPr>
                <w:rFonts w:ascii="Verdana" w:hAnsi="Verdana"/>
                <w:color w:val="366092"/>
                <w:sz w:val="18"/>
                <w:szCs w:val="18"/>
              </w:rPr>
            </w:pPr>
            <w:r w:rsidRPr="00C05B63">
              <w:rPr>
                <w:rFonts w:ascii="Verdana" w:hAnsi="Verdana"/>
                <w:b/>
                <w:bCs/>
                <w:color w:val="366092"/>
                <w:sz w:val="18"/>
                <w:szCs w:val="18"/>
              </w:rPr>
              <w:t>117</w:t>
            </w:r>
            <w:r w:rsidR="006915A8" w:rsidRPr="00C05B63">
              <w:rPr>
                <w:rFonts w:ascii="Verdana" w:hAnsi="Verdana"/>
                <w:b/>
                <w:bCs/>
                <w:color w:val="366092"/>
                <w:sz w:val="18"/>
                <w:szCs w:val="18"/>
              </w:rPr>
              <w:t>,</w:t>
            </w:r>
            <w:r w:rsidRPr="00C05B63">
              <w:rPr>
                <w:rFonts w:ascii="Verdana" w:hAnsi="Verdana"/>
                <w:b/>
                <w:bCs/>
                <w:color w:val="366092"/>
                <w:sz w:val="18"/>
                <w:szCs w:val="18"/>
              </w:rPr>
              <w:t>67</w:t>
            </w:r>
          </w:p>
        </w:tc>
        <w:tc>
          <w:tcPr>
            <w:tcW w:w="130"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C77569" w:rsidRPr="00C05B63" w:rsidRDefault="00C77569" w:rsidP="00C77569">
            <w:pPr>
              <w:ind w:right="227"/>
              <w:jc w:val="right"/>
              <w:rPr>
                <w:rFonts w:ascii="Verdana" w:hAnsi="Verdana"/>
                <w:color w:val="366092"/>
                <w:sz w:val="18"/>
                <w:szCs w:val="18"/>
              </w:rPr>
            </w:pPr>
          </w:p>
        </w:tc>
        <w:tc>
          <w:tcPr>
            <w:tcW w:w="638" w:type="pct"/>
            <w:tcBorders>
              <w:top w:val="single" w:sz="4" w:space="0" w:color="366092"/>
              <w:bottom w:val="single" w:sz="4" w:space="0" w:color="366092"/>
            </w:tcBorders>
            <w:shd w:val="clear" w:color="000000" w:fill="FFFFFF"/>
            <w:vAlign w:val="center"/>
          </w:tcPr>
          <w:p w14:paraId="585CD171" w14:textId="5976D3AB" w:rsidR="00C77569" w:rsidRPr="00C05B63" w:rsidRDefault="00C77569" w:rsidP="00C77569">
            <w:pPr>
              <w:ind w:right="227"/>
              <w:jc w:val="right"/>
              <w:rPr>
                <w:rFonts w:ascii="Verdana" w:hAnsi="Verdana"/>
                <w:color w:val="366092"/>
                <w:sz w:val="18"/>
                <w:szCs w:val="18"/>
              </w:rPr>
            </w:pPr>
            <w:r w:rsidRPr="00C05B63">
              <w:rPr>
                <w:rFonts w:ascii="Verdana" w:hAnsi="Verdana"/>
                <w:b/>
                <w:bCs/>
                <w:color w:val="366092"/>
                <w:sz w:val="18"/>
                <w:szCs w:val="18"/>
              </w:rPr>
              <w:t>-0</w:t>
            </w:r>
            <w:r w:rsidR="006915A8" w:rsidRPr="00C05B63">
              <w:rPr>
                <w:rFonts w:ascii="Verdana" w:hAnsi="Verdana"/>
                <w:b/>
                <w:bCs/>
                <w:color w:val="366092"/>
                <w:sz w:val="18"/>
                <w:szCs w:val="18"/>
              </w:rPr>
              <w:t>,</w:t>
            </w:r>
            <w:r w:rsidRPr="00C05B63">
              <w:rPr>
                <w:rFonts w:ascii="Verdana" w:hAnsi="Verdana"/>
                <w:b/>
                <w:bCs/>
                <w:color w:val="366092"/>
                <w:sz w:val="18"/>
                <w:szCs w:val="18"/>
              </w:rPr>
              <w:t>54</w:t>
            </w:r>
          </w:p>
        </w:tc>
        <w:tc>
          <w:tcPr>
            <w:tcW w:w="591" w:type="pct"/>
            <w:tcBorders>
              <w:top w:val="single" w:sz="4" w:space="0" w:color="366092"/>
              <w:bottom w:val="single" w:sz="4" w:space="0" w:color="366092"/>
            </w:tcBorders>
            <w:shd w:val="clear" w:color="000000" w:fill="FFFFFF"/>
            <w:vAlign w:val="center"/>
          </w:tcPr>
          <w:p w14:paraId="7BDBB2F7" w14:textId="17CEDA05" w:rsidR="00C77569" w:rsidRPr="00C05B63" w:rsidRDefault="00C77569" w:rsidP="006915A8">
            <w:pPr>
              <w:ind w:right="70"/>
              <w:jc w:val="right"/>
              <w:rPr>
                <w:rFonts w:ascii="Verdana" w:hAnsi="Verdana"/>
                <w:color w:val="366092"/>
                <w:sz w:val="18"/>
                <w:szCs w:val="18"/>
              </w:rPr>
            </w:pPr>
            <w:r w:rsidRPr="00C05B63">
              <w:rPr>
                <w:rFonts w:ascii="Verdana" w:hAnsi="Verdana"/>
                <w:b/>
                <w:bCs/>
                <w:color w:val="366092"/>
                <w:sz w:val="18"/>
                <w:szCs w:val="18"/>
              </w:rPr>
              <w:t>0</w:t>
            </w:r>
            <w:r w:rsidR="006915A8" w:rsidRPr="00C05B63">
              <w:rPr>
                <w:rFonts w:ascii="Verdana" w:hAnsi="Verdana"/>
                <w:b/>
                <w:bCs/>
                <w:color w:val="366092"/>
                <w:sz w:val="18"/>
                <w:szCs w:val="18"/>
              </w:rPr>
              <w:t>,</w:t>
            </w:r>
            <w:r w:rsidRPr="00C05B63">
              <w:rPr>
                <w:rFonts w:ascii="Verdana" w:hAnsi="Verdana"/>
                <w:b/>
                <w:bCs/>
                <w:color w:val="366092"/>
                <w:sz w:val="18"/>
                <w:szCs w:val="18"/>
              </w:rPr>
              <w:t>09</w:t>
            </w:r>
          </w:p>
        </w:tc>
        <w:tc>
          <w:tcPr>
            <w:tcW w:w="892" w:type="pct"/>
            <w:tcBorders>
              <w:top w:val="single" w:sz="4" w:space="0" w:color="366092"/>
              <w:bottom w:val="single" w:sz="4" w:space="0" w:color="366092"/>
            </w:tcBorders>
            <w:shd w:val="clear" w:color="000000" w:fill="FFFFFF"/>
            <w:vAlign w:val="center"/>
          </w:tcPr>
          <w:p w14:paraId="5E9B45B7" w14:textId="7C178389" w:rsidR="00C77569" w:rsidRPr="00C05B63" w:rsidRDefault="00C77569" w:rsidP="006915A8">
            <w:pPr>
              <w:ind w:right="504"/>
              <w:jc w:val="right"/>
              <w:rPr>
                <w:rFonts w:ascii="Verdana" w:hAnsi="Verdana"/>
                <w:b/>
                <w:bCs/>
                <w:color w:val="366092"/>
                <w:sz w:val="18"/>
                <w:szCs w:val="18"/>
              </w:rPr>
            </w:pPr>
            <w:r w:rsidRPr="00C05B63">
              <w:rPr>
                <w:rFonts w:ascii="Verdana" w:hAnsi="Verdana"/>
                <w:b/>
                <w:bCs/>
                <w:color w:val="366092"/>
                <w:sz w:val="18"/>
                <w:szCs w:val="18"/>
              </w:rPr>
              <w:t>0</w:t>
            </w:r>
            <w:r w:rsidR="006915A8" w:rsidRPr="00C05B63">
              <w:rPr>
                <w:rFonts w:ascii="Verdana" w:hAnsi="Verdana"/>
                <w:b/>
                <w:bCs/>
                <w:color w:val="366092"/>
                <w:sz w:val="18"/>
                <w:szCs w:val="18"/>
              </w:rPr>
              <w:t>,</w:t>
            </w:r>
            <w:r w:rsidRPr="00C05B63">
              <w:rPr>
                <w:rFonts w:ascii="Verdana" w:hAnsi="Verdana"/>
                <w:b/>
                <w:bCs/>
                <w:color w:val="366092"/>
                <w:sz w:val="18"/>
                <w:szCs w:val="18"/>
              </w:rPr>
              <w:t>13</w:t>
            </w:r>
          </w:p>
        </w:tc>
      </w:tr>
    </w:tbl>
    <w:p w14:paraId="03079BE2" w14:textId="77777777" w:rsidR="00CB646F" w:rsidRDefault="00CB646F" w:rsidP="00FF36D9">
      <w:pPr>
        <w:rPr>
          <w:rFonts w:ascii="Verdana" w:eastAsia="Malgun Gothic" w:hAnsi="Verdana" w:cs="Arial"/>
          <w:sz w:val="18"/>
          <w:szCs w:val="18"/>
          <w:lang w:val="en-GB"/>
        </w:rPr>
      </w:pPr>
    </w:p>
    <w:tbl>
      <w:tblPr>
        <w:tblW w:w="9469" w:type="dxa"/>
        <w:jc w:val="center"/>
        <w:tblLayout w:type="fixed"/>
        <w:tblLook w:val="04A0" w:firstRow="1" w:lastRow="0" w:firstColumn="1" w:lastColumn="0" w:noHBand="0" w:noVBand="1"/>
      </w:tblPr>
      <w:tblGrid>
        <w:gridCol w:w="3444"/>
        <w:gridCol w:w="1943"/>
        <w:gridCol w:w="1970"/>
        <w:gridCol w:w="2112"/>
      </w:tblGrid>
      <w:tr w:rsidR="00C05B63" w:rsidRPr="00C05B63"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C05B63" w:rsidRDefault="00547A14" w:rsidP="00547A14">
            <w:pPr>
              <w:ind w:left="-68"/>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lastRenderedPageBreak/>
              <w:t>Table</w:t>
            </w:r>
            <w:r w:rsidRPr="00C05B63">
              <w:rPr>
                <w:rFonts w:ascii="Verdana" w:eastAsia="Times New Roman" w:hAnsi="Verdana" w:cs="Arial"/>
                <w:b/>
                <w:bCs/>
                <w:color w:val="366092"/>
                <w:sz w:val="18"/>
                <w:szCs w:val="18"/>
                <w:lang w:val="el-GR"/>
              </w:rPr>
              <w:t xml:space="preserve"> 2</w:t>
            </w:r>
          </w:p>
        </w:tc>
      </w:tr>
      <w:tr w:rsidR="00C05B63" w:rsidRPr="00C05B63"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C05B63" w:rsidRDefault="00547A14" w:rsidP="00547A14">
            <w:pPr>
              <w:ind w:left="-68"/>
              <w:rPr>
                <w:rFonts w:ascii="Verdana" w:eastAsia="Times New Roman" w:hAnsi="Verdana" w:cs="Arial"/>
                <w:b/>
                <w:bCs/>
                <w:color w:val="366092"/>
                <w:sz w:val="18"/>
                <w:szCs w:val="18"/>
              </w:rPr>
            </w:pPr>
            <w:r w:rsidRPr="00C05B63">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C05B63" w:rsidRDefault="00547A14" w:rsidP="00547A14">
            <w:pPr>
              <w:ind w:left="-68"/>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C05B63" w:rsidRDefault="00547A14" w:rsidP="00547A14">
            <w:pPr>
              <w:ind w:left="-68"/>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Change (%)</w:t>
            </w:r>
          </w:p>
        </w:tc>
      </w:tr>
      <w:tr w:rsidR="00C05B63" w:rsidRPr="00C05B63"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C05B63"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C05B63"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61097AC4" w:rsidR="00C60D20" w:rsidRPr="00C05B63" w:rsidRDefault="006915A8" w:rsidP="00C60D20">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C60D20"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Dec</w:t>
            </w:r>
            <w:r w:rsidR="00C60D20" w:rsidRPr="00C05B63">
              <w:rPr>
                <w:rFonts w:ascii="Verdana" w:eastAsia="Times New Roman" w:hAnsi="Verdana" w:cs="Arial"/>
                <w:b/>
                <w:bCs/>
                <w:color w:val="366092"/>
                <w:sz w:val="18"/>
                <w:szCs w:val="18"/>
              </w:rPr>
              <w:t xml:space="preserve"> 24</w:t>
            </w:r>
          </w:p>
        </w:tc>
        <w:tc>
          <w:tcPr>
            <w:tcW w:w="1115" w:type="pct"/>
            <w:tcBorders>
              <w:top w:val="single" w:sz="4" w:space="0" w:color="366092"/>
              <w:bottom w:val="single" w:sz="4" w:space="0" w:color="366092"/>
              <w:right w:val="nil"/>
            </w:tcBorders>
            <w:shd w:val="clear" w:color="FFFFFF" w:fill="FFFFFF"/>
            <w:vAlign w:val="center"/>
            <w:hideMark/>
          </w:tcPr>
          <w:p w14:paraId="13CB094A" w14:textId="569E7EC1" w:rsidR="00C60D20" w:rsidRPr="00C05B63" w:rsidRDefault="006915A8" w:rsidP="00C60D20">
            <w:pPr>
              <w:ind w:left="-109" w:right="-15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C60D20"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Nov</w:t>
            </w:r>
            <w:r w:rsidR="00C60D20" w:rsidRPr="00C05B63">
              <w:rPr>
                <w:rFonts w:ascii="Verdana" w:eastAsia="Times New Roman" w:hAnsi="Verdana" w:cs="Arial"/>
                <w:b/>
                <w:bCs/>
                <w:color w:val="366092"/>
                <w:sz w:val="18"/>
                <w:szCs w:val="18"/>
              </w:rPr>
              <w:t xml:space="preserve"> 25</w:t>
            </w:r>
          </w:p>
        </w:tc>
      </w:tr>
      <w:tr w:rsidR="00C05B63" w:rsidRPr="00C05B63"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3F7F52" w:rsidRPr="00C05B63" w:rsidRDefault="003F7F52" w:rsidP="003F7F52">
            <w:pPr>
              <w:ind w:leftChars="-45" w:left="-67" w:hangingChars="18" w:hanging="32"/>
              <w:rPr>
                <w:rFonts w:ascii="Verdana" w:eastAsia="Times New Roman" w:hAnsi="Verdana" w:cs="Arial"/>
                <w:color w:val="366092"/>
                <w:sz w:val="18"/>
                <w:szCs w:val="18"/>
              </w:rPr>
            </w:pPr>
            <w:bookmarkStart w:id="7" w:name="_Hlk136504441"/>
            <w:r w:rsidRPr="00C05B63">
              <w:rPr>
                <w:rFonts w:ascii="Verdana" w:eastAsia="Times New Roman" w:hAnsi="Verdana" w:cs="Arial"/>
                <w:color w:val="366092"/>
                <w:sz w:val="18"/>
                <w:szCs w:val="18"/>
              </w:rPr>
              <w:t>Agricultural Goods</w:t>
            </w:r>
            <w:bookmarkEnd w:id="7"/>
          </w:p>
        </w:tc>
        <w:tc>
          <w:tcPr>
            <w:tcW w:w="1026" w:type="pct"/>
            <w:tcBorders>
              <w:top w:val="nil"/>
              <w:bottom w:val="nil"/>
            </w:tcBorders>
            <w:shd w:val="clear" w:color="FFFFFF" w:fill="FFFFFF"/>
            <w:noWrap/>
            <w:vAlign w:val="center"/>
            <w:hideMark/>
          </w:tcPr>
          <w:p w14:paraId="102FD3BF" w14:textId="768FB8E5"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749</w:t>
            </w:r>
          </w:p>
        </w:tc>
        <w:tc>
          <w:tcPr>
            <w:tcW w:w="1040" w:type="pct"/>
            <w:tcBorders>
              <w:top w:val="nil"/>
              <w:bottom w:val="nil"/>
            </w:tcBorders>
            <w:noWrap/>
            <w:vAlign w:val="center"/>
          </w:tcPr>
          <w:p w14:paraId="15DAF824" w14:textId="0D7E58CB"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-5,81</w:t>
            </w:r>
          </w:p>
        </w:tc>
        <w:tc>
          <w:tcPr>
            <w:tcW w:w="1115" w:type="pct"/>
            <w:tcBorders>
              <w:top w:val="nil"/>
              <w:bottom w:val="nil"/>
              <w:right w:val="nil"/>
            </w:tcBorders>
            <w:shd w:val="clear" w:color="FFFFFF" w:fill="FFFFFF"/>
            <w:noWrap/>
            <w:vAlign w:val="center"/>
          </w:tcPr>
          <w:p w14:paraId="0C6E47EF" w14:textId="68AFA9ED"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3,01</w:t>
            </w:r>
          </w:p>
        </w:tc>
      </w:tr>
      <w:tr w:rsidR="00C05B63" w:rsidRPr="00C05B63"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 xml:space="preserve">Industrial Goods </w:t>
            </w:r>
          </w:p>
          <w:p w14:paraId="57F49040" w14:textId="4840F114"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FD2822"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4021</w:t>
            </w:r>
          </w:p>
        </w:tc>
        <w:tc>
          <w:tcPr>
            <w:tcW w:w="1040" w:type="pct"/>
            <w:tcBorders>
              <w:top w:val="nil"/>
              <w:bottom w:val="nil"/>
            </w:tcBorders>
            <w:noWrap/>
            <w:vAlign w:val="center"/>
          </w:tcPr>
          <w:p w14:paraId="589C6FA0" w14:textId="26F2CCCE"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-1,56</w:t>
            </w:r>
          </w:p>
        </w:tc>
        <w:tc>
          <w:tcPr>
            <w:tcW w:w="1115" w:type="pct"/>
            <w:tcBorders>
              <w:top w:val="nil"/>
              <w:bottom w:val="nil"/>
              <w:right w:val="nil"/>
            </w:tcBorders>
            <w:shd w:val="clear" w:color="FFFFFF" w:fill="FFFFFF"/>
            <w:noWrap/>
            <w:vAlign w:val="center"/>
          </w:tcPr>
          <w:p w14:paraId="0473252B" w14:textId="7B557F0A"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-0,22</w:t>
            </w:r>
          </w:p>
        </w:tc>
      </w:tr>
      <w:tr w:rsidR="00C05B63" w:rsidRPr="00C05B63"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77777777"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Electricity</w:t>
            </w:r>
          </w:p>
        </w:tc>
        <w:tc>
          <w:tcPr>
            <w:tcW w:w="1026" w:type="pct"/>
            <w:tcBorders>
              <w:top w:val="nil"/>
              <w:bottom w:val="nil"/>
            </w:tcBorders>
            <w:shd w:val="clear" w:color="FFFFFF" w:fill="FFFFFF"/>
            <w:noWrap/>
            <w:vAlign w:val="center"/>
            <w:hideMark/>
          </w:tcPr>
          <w:p w14:paraId="454B718F" w14:textId="5E088518"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316</w:t>
            </w:r>
          </w:p>
        </w:tc>
        <w:tc>
          <w:tcPr>
            <w:tcW w:w="1040" w:type="pct"/>
            <w:tcBorders>
              <w:top w:val="nil"/>
              <w:bottom w:val="nil"/>
            </w:tcBorders>
            <w:noWrap/>
            <w:vAlign w:val="center"/>
          </w:tcPr>
          <w:p w14:paraId="7A504E7E" w14:textId="4DAFEC29"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-9,37</w:t>
            </w:r>
          </w:p>
        </w:tc>
        <w:tc>
          <w:tcPr>
            <w:tcW w:w="1115" w:type="pct"/>
            <w:tcBorders>
              <w:top w:val="nil"/>
              <w:bottom w:val="nil"/>
              <w:right w:val="nil"/>
            </w:tcBorders>
            <w:shd w:val="clear" w:color="FFFFFF" w:fill="FFFFFF"/>
            <w:noWrap/>
            <w:vAlign w:val="center"/>
          </w:tcPr>
          <w:p w14:paraId="75E025EA" w14:textId="35D4FED8"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-1,13</w:t>
            </w:r>
          </w:p>
        </w:tc>
      </w:tr>
      <w:tr w:rsidR="00C05B63" w:rsidRPr="00C05B63"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7F070A51"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871</w:t>
            </w:r>
          </w:p>
        </w:tc>
        <w:tc>
          <w:tcPr>
            <w:tcW w:w="1040" w:type="pct"/>
            <w:tcBorders>
              <w:top w:val="nil"/>
              <w:bottom w:val="nil"/>
            </w:tcBorders>
            <w:noWrap/>
            <w:vAlign w:val="center"/>
          </w:tcPr>
          <w:p w14:paraId="369BE22B" w14:textId="32D199D3"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-2,82</w:t>
            </w:r>
          </w:p>
        </w:tc>
        <w:tc>
          <w:tcPr>
            <w:tcW w:w="1115" w:type="pct"/>
            <w:tcBorders>
              <w:top w:val="nil"/>
              <w:bottom w:val="nil"/>
              <w:right w:val="nil"/>
            </w:tcBorders>
            <w:shd w:val="clear" w:color="FFFFFF" w:fill="FFFFFF"/>
            <w:noWrap/>
            <w:vAlign w:val="center"/>
          </w:tcPr>
          <w:p w14:paraId="15406204" w14:textId="60162703"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-0,11</w:t>
            </w:r>
          </w:p>
        </w:tc>
      </w:tr>
      <w:tr w:rsidR="00C05B63" w:rsidRPr="00C05B63" w14:paraId="322049AA" w14:textId="77777777" w:rsidTr="007813E8">
        <w:trPr>
          <w:trHeight w:val="375"/>
          <w:jc w:val="center"/>
        </w:trPr>
        <w:tc>
          <w:tcPr>
            <w:tcW w:w="1819" w:type="pct"/>
            <w:tcBorders>
              <w:top w:val="nil"/>
              <w:left w:val="nil"/>
              <w:bottom w:val="nil"/>
            </w:tcBorders>
            <w:shd w:val="clear" w:color="FFFFFF" w:fill="FFFFFF"/>
            <w:noWrap/>
            <w:vAlign w:val="center"/>
            <w:hideMark/>
          </w:tcPr>
          <w:p w14:paraId="40AF4D8D" w14:textId="77777777"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Water</w:t>
            </w:r>
          </w:p>
        </w:tc>
        <w:tc>
          <w:tcPr>
            <w:tcW w:w="1026" w:type="pct"/>
            <w:tcBorders>
              <w:top w:val="nil"/>
              <w:bottom w:val="nil"/>
            </w:tcBorders>
            <w:shd w:val="clear" w:color="FFFFFF" w:fill="FFFFFF"/>
            <w:noWrap/>
            <w:vAlign w:val="center"/>
            <w:hideMark/>
          </w:tcPr>
          <w:p w14:paraId="203EFD94" w14:textId="15D4C411"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72</w:t>
            </w:r>
          </w:p>
        </w:tc>
        <w:tc>
          <w:tcPr>
            <w:tcW w:w="1040" w:type="pct"/>
            <w:tcBorders>
              <w:top w:val="nil"/>
              <w:bottom w:val="nil"/>
            </w:tcBorders>
            <w:noWrap/>
            <w:vAlign w:val="center"/>
          </w:tcPr>
          <w:p w14:paraId="2B92EB10" w14:textId="503A1794"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0,00</w:t>
            </w:r>
          </w:p>
        </w:tc>
        <w:tc>
          <w:tcPr>
            <w:tcW w:w="1115" w:type="pct"/>
            <w:tcBorders>
              <w:top w:val="nil"/>
              <w:bottom w:val="nil"/>
              <w:right w:val="nil"/>
            </w:tcBorders>
            <w:shd w:val="clear" w:color="FFFFFF" w:fill="FFFFFF"/>
            <w:noWrap/>
            <w:vAlign w:val="center"/>
          </w:tcPr>
          <w:p w14:paraId="3E50858D" w14:textId="3236F4BA"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0,00</w:t>
            </w:r>
          </w:p>
        </w:tc>
      </w:tr>
      <w:tr w:rsidR="00C05B63" w:rsidRPr="00C05B63"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3F7F52" w:rsidRPr="00C05B63" w:rsidRDefault="003F7F52" w:rsidP="003F7F52">
            <w:pPr>
              <w:ind w:leftChars="-45" w:left="-67" w:hangingChars="18" w:hanging="32"/>
              <w:rPr>
                <w:rFonts w:ascii="Verdana" w:eastAsia="Times New Roman" w:hAnsi="Verdana" w:cs="Arial"/>
                <w:color w:val="366092"/>
                <w:sz w:val="18"/>
                <w:szCs w:val="18"/>
              </w:rPr>
            </w:pPr>
            <w:r w:rsidRPr="00C05B63">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4DFA1912" w:rsidR="003F7F52" w:rsidRPr="00C05B63" w:rsidRDefault="003F7F52" w:rsidP="003F7F52">
            <w:pPr>
              <w:ind w:left="-68" w:firstLineChars="200" w:firstLine="360"/>
              <w:jc w:val="center"/>
              <w:rPr>
                <w:rFonts w:ascii="Verdana" w:eastAsia="Times New Roman" w:hAnsi="Verdana" w:cs="Arial"/>
                <w:color w:val="366092"/>
                <w:sz w:val="18"/>
                <w:szCs w:val="18"/>
              </w:rPr>
            </w:pPr>
            <w:r w:rsidRPr="00C05B63">
              <w:rPr>
                <w:rFonts w:ascii="Verdana" w:hAnsi="Verdana"/>
                <w:color w:val="366092"/>
                <w:sz w:val="18"/>
                <w:szCs w:val="18"/>
              </w:rPr>
              <w:t>3971</w:t>
            </w:r>
          </w:p>
        </w:tc>
        <w:tc>
          <w:tcPr>
            <w:tcW w:w="1040" w:type="pct"/>
            <w:tcBorders>
              <w:top w:val="nil"/>
              <w:bottom w:val="single" w:sz="4" w:space="0" w:color="366092"/>
            </w:tcBorders>
            <w:noWrap/>
            <w:vAlign w:val="center"/>
          </w:tcPr>
          <w:p w14:paraId="13E1316D" w14:textId="0B408984"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3,12</w:t>
            </w:r>
          </w:p>
        </w:tc>
        <w:tc>
          <w:tcPr>
            <w:tcW w:w="1115" w:type="pct"/>
            <w:tcBorders>
              <w:top w:val="nil"/>
              <w:bottom w:val="single" w:sz="4" w:space="0" w:color="366092"/>
              <w:right w:val="nil"/>
            </w:tcBorders>
            <w:shd w:val="clear" w:color="FFFFFF" w:fill="FFFFFF"/>
            <w:noWrap/>
            <w:vAlign w:val="center"/>
          </w:tcPr>
          <w:p w14:paraId="4131EBF4" w14:textId="7A8C52AA" w:rsidR="003F7F52" w:rsidRPr="00C05B63" w:rsidRDefault="003F7F52" w:rsidP="003F7F52">
            <w:pPr>
              <w:ind w:left="-68" w:right="587" w:firstLineChars="200" w:firstLine="360"/>
              <w:jc w:val="right"/>
              <w:rPr>
                <w:rFonts w:ascii="Verdana" w:hAnsi="Verdana"/>
                <w:color w:val="366092"/>
                <w:sz w:val="18"/>
                <w:szCs w:val="18"/>
              </w:rPr>
            </w:pPr>
            <w:r w:rsidRPr="00C05B63">
              <w:rPr>
                <w:rFonts w:ascii="Verdana" w:hAnsi="Verdana" w:cs="Arial"/>
                <w:color w:val="366092"/>
                <w:sz w:val="18"/>
                <w:szCs w:val="18"/>
              </w:rPr>
              <w:t>-0,03</w:t>
            </w:r>
          </w:p>
        </w:tc>
      </w:tr>
      <w:tr w:rsidR="00C05B63" w:rsidRPr="00C05B63"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3F7F52" w:rsidRPr="00C05B63" w:rsidRDefault="003F7F52" w:rsidP="003F7F52">
            <w:pPr>
              <w:ind w:left="-68"/>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51DD45C2" w:rsidR="003F7F52" w:rsidRPr="00C05B63" w:rsidRDefault="003F7F52" w:rsidP="003F7F52">
            <w:pPr>
              <w:ind w:left="-68" w:firstLineChars="200" w:firstLine="361"/>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2CD52652" w:rsidR="003F7F52" w:rsidRPr="00C05B63" w:rsidRDefault="003F7F52" w:rsidP="003F7F52">
            <w:pPr>
              <w:ind w:left="-68" w:right="587" w:firstLineChars="200" w:firstLine="361"/>
              <w:jc w:val="right"/>
              <w:rPr>
                <w:rFonts w:ascii="Verdana" w:hAnsi="Verdana"/>
                <w:b/>
                <w:bCs/>
                <w:color w:val="366092"/>
                <w:sz w:val="18"/>
                <w:szCs w:val="18"/>
              </w:rPr>
            </w:pPr>
            <w:r w:rsidRPr="00C05B63">
              <w:rPr>
                <w:rFonts w:ascii="Verdana" w:hAnsi="Verdana" w:cs="Arial"/>
                <w:b/>
                <w:bCs/>
                <w:color w:val="366092"/>
                <w:sz w:val="18"/>
                <w:szCs w:val="18"/>
              </w:rPr>
              <w:t>-0,54</w:t>
            </w:r>
          </w:p>
        </w:tc>
        <w:tc>
          <w:tcPr>
            <w:tcW w:w="1115" w:type="pct"/>
            <w:tcBorders>
              <w:top w:val="single" w:sz="4" w:space="0" w:color="366092"/>
              <w:bottom w:val="single" w:sz="4" w:space="0" w:color="366092"/>
              <w:right w:val="nil"/>
            </w:tcBorders>
            <w:shd w:val="clear" w:color="FFFFFF" w:fill="FFFFFF"/>
            <w:noWrap/>
            <w:vAlign w:val="center"/>
          </w:tcPr>
          <w:p w14:paraId="3A436947" w14:textId="15C822DB" w:rsidR="003F7F52" w:rsidRPr="00C05B63" w:rsidRDefault="003F7F52" w:rsidP="003F7F52">
            <w:pPr>
              <w:ind w:left="-68" w:right="587" w:firstLineChars="200" w:firstLine="361"/>
              <w:jc w:val="right"/>
              <w:rPr>
                <w:rFonts w:ascii="Verdana" w:hAnsi="Verdana"/>
                <w:b/>
                <w:bCs/>
                <w:color w:val="366092"/>
                <w:sz w:val="18"/>
                <w:szCs w:val="18"/>
              </w:rPr>
            </w:pPr>
            <w:r w:rsidRPr="00C05B63">
              <w:rPr>
                <w:rFonts w:ascii="Verdana" w:hAnsi="Verdana" w:cs="Arial"/>
                <w:b/>
                <w:bCs/>
                <w:color w:val="366092"/>
                <w:sz w:val="18"/>
                <w:szCs w:val="18"/>
              </w:rPr>
              <w:t>0,09</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4227"/>
        <w:gridCol w:w="1212"/>
        <w:gridCol w:w="2013"/>
        <w:gridCol w:w="2017"/>
      </w:tblGrid>
      <w:tr w:rsidR="00C05B63" w:rsidRPr="00C05B63" w14:paraId="59267D8E" w14:textId="77777777" w:rsidTr="00401B9E">
        <w:trPr>
          <w:trHeight w:hRule="exact" w:val="340"/>
          <w:jc w:val="center"/>
        </w:trPr>
        <w:tc>
          <w:tcPr>
            <w:tcW w:w="5000" w:type="pct"/>
            <w:gridSpan w:val="4"/>
            <w:tcBorders>
              <w:bottom w:val="single" w:sz="4" w:space="0" w:color="366092"/>
            </w:tcBorders>
            <w:shd w:val="clear" w:color="FFFFFF" w:fill="FFFFFF"/>
            <w:vAlign w:val="center"/>
            <w:hideMark/>
          </w:tcPr>
          <w:p w14:paraId="4F21A792" w14:textId="77777777" w:rsidR="00547A14" w:rsidRPr="00C05B63" w:rsidRDefault="00547A14" w:rsidP="00547A14">
            <w:pP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Table</w:t>
            </w:r>
            <w:r w:rsidRPr="00C05B63">
              <w:rPr>
                <w:rFonts w:ascii="Verdana" w:eastAsia="Times New Roman" w:hAnsi="Verdana" w:cs="Arial"/>
                <w:b/>
                <w:bCs/>
                <w:color w:val="366092"/>
                <w:sz w:val="18"/>
                <w:szCs w:val="18"/>
                <w:lang w:val="el-GR"/>
              </w:rPr>
              <w:t xml:space="preserve"> 3</w:t>
            </w:r>
          </w:p>
        </w:tc>
      </w:tr>
      <w:tr w:rsidR="00C05B63" w:rsidRPr="00C05B63" w14:paraId="4ED4DAFE" w14:textId="77777777" w:rsidTr="00005D14">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C05B63" w:rsidRDefault="00547A14" w:rsidP="00547A14">
            <w:pPr>
              <w:rPr>
                <w:rFonts w:ascii="Verdana" w:eastAsia="Times New Roman" w:hAnsi="Verdana" w:cs="Arial"/>
                <w:b/>
                <w:bCs/>
                <w:color w:val="366092"/>
                <w:sz w:val="18"/>
                <w:szCs w:val="18"/>
              </w:rPr>
            </w:pPr>
            <w:r w:rsidRPr="00C05B63">
              <w:rPr>
                <w:rFonts w:ascii="Verdana" w:eastAsia="Times New Roman" w:hAnsi="Verdana" w:cs="Arial"/>
                <w:b/>
                <w:color w:val="366092"/>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C05B63" w:rsidRDefault="00547A14" w:rsidP="00547A14">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Weights</w:t>
            </w:r>
          </w:p>
        </w:tc>
        <w:tc>
          <w:tcPr>
            <w:tcW w:w="2128" w:type="pct"/>
            <w:gridSpan w:val="2"/>
            <w:tcBorders>
              <w:top w:val="single" w:sz="4" w:space="0" w:color="366092"/>
              <w:bottom w:val="single" w:sz="4" w:space="0" w:color="366092"/>
            </w:tcBorders>
            <w:vAlign w:val="center"/>
            <w:hideMark/>
          </w:tcPr>
          <w:p w14:paraId="2A2B0112" w14:textId="77777777" w:rsidR="00547A14" w:rsidRPr="00C05B63" w:rsidRDefault="00547A14" w:rsidP="00547A14">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Effect (units</w:t>
            </w:r>
            <w:r w:rsidRPr="00C05B63">
              <w:rPr>
                <w:rFonts w:ascii="Verdana" w:eastAsia="Times New Roman" w:hAnsi="Verdana" w:cs="Arial"/>
                <w:b/>
                <w:bCs/>
                <w:color w:val="366092"/>
                <w:sz w:val="18"/>
                <w:szCs w:val="18"/>
                <w:lang w:val="el-GR"/>
              </w:rPr>
              <w:t>)</w:t>
            </w:r>
          </w:p>
        </w:tc>
      </w:tr>
      <w:tr w:rsidR="00C05B63" w:rsidRPr="00C05B63" w14:paraId="732A9020" w14:textId="77777777" w:rsidTr="00BD45AF">
        <w:trPr>
          <w:trHeight w:val="615"/>
          <w:jc w:val="center"/>
        </w:trPr>
        <w:tc>
          <w:tcPr>
            <w:tcW w:w="2232" w:type="pct"/>
            <w:vMerge/>
            <w:tcBorders>
              <w:top w:val="single" w:sz="4" w:space="0" w:color="366092"/>
              <w:bottom w:val="single" w:sz="4" w:space="0" w:color="366092"/>
            </w:tcBorders>
            <w:vAlign w:val="center"/>
            <w:hideMark/>
          </w:tcPr>
          <w:p w14:paraId="56E218BD" w14:textId="77777777" w:rsidR="002445B8" w:rsidRPr="00C05B63" w:rsidRDefault="002445B8" w:rsidP="002445B8">
            <w:pPr>
              <w:rPr>
                <w:rFonts w:ascii="Verdana" w:eastAsia="Times New Roman" w:hAnsi="Verdana" w:cs="Arial"/>
                <w:b/>
                <w:bCs/>
                <w:color w:val="366092"/>
                <w:sz w:val="18"/>
                <w:szCs w:val="18"/>
              </w:rPr>
            </w:pPr>
          </w:p>
        </w:tc>
        <w:tc>
          <w:tcPr>
            <w:tcW w:w="640" w:type="pct"/>
            <w:vMerge/>
            <w:tcBorders>
              <w:top w:val="single" w:sz="4" w:space="0" w:color="366092"/>
              <w:bottom w:val="single" w:sz="4" w:space="0" w:color="366092"/>
            </w:tcBorders>
            <w:vAlign w:val="center"/>
            <w:hideMark/>
          </w:tcPr>
          <w:p w14:paraId="3ADBFC07" w14:textId="77777777" w:rsidR="002445B8" w:rsidRPr="00C05B63" w:rsidRDefault="002445B8" w:rsidP="002445B8">
            <w:pPr>
              <w:jc w:val="center"/>
              <w:rPr>
                <w:rFonts w:ascii="Verdana" w:eastAsia="Times New Roman" w:hAnsi="Verdana" w:cs="Arial"/>
                <w:b/>
                <w:bCs/>
                <w:color w:val="366092"/>
                <w:sz w:val="18"/>
                <w:szCs w:val="18"/>
              </w:rPr>
            </w:pPr>
          </w:p>
        </w:tc>
        <w:tc>
          <w:tcPr>
            <w:tcW w:w="1063" w:type="pct"/>
            <w:tcBorders>
              <w:top w:val="single" w:sz="4" w:space="0" w:color="366092"/>
              <w:bottom w:val="single" w:sz="4" w:space="0" w:color="366092"/>
            </w:tcBorders>
            <w:shd w:val="clear" w:color="FFFFFF" w:fill="FFFFFF"/>
            <w:vAlign w:val="center"/>
          </w:tcPr>
          <w:p w14:paraId="220B570B" w14:textId="2F1C1C27" w:rsidR="002445B8" w:rsidRPr="00C05B63" w:rsidRDefault="00C77569" w:rsidP="002445B8">
            <w:pPr>
              <w:ind w:right="-107"/>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24</w:t>
            </w:r>
          </w:p>
        </w:tc>
        <w:tc>
          <w:tcPr>
            <w:tcW w:w="1065" w:type="pct"/>
            <w:tcBorders>
              <w:top w:val="single" w:sz="4" w:space="0" w:color="366092"/>
              <w:bottom w:val="single" w:sz="4" w:space="0" w:color="366092"/>
              <w:right w:val="nil"/>
            </w:tcBorders>
            <w:shd w:val="clear" w:color="FFFFFF" w:fill="FFFFFF"/>
            <w:vAlign w:val="center"/>
          </w:tcPr>
          <w:p w14:paraId="18118511" w14:textId="661AE398" w:rsidR="002445B8" w:rsidRPr="00C05B63" w:rsidRDefault="00C77569" w:rsidP="002445B8">
            <w:pPr>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Nov</w:t>
            </w:r>
            <w:r w:rsidR="002445B8" w:rsidRPr="00C05B63">
              <w:rPr>
                <w:rFonts w:ascii="Verdana" w:eastAsia="Times New Roman" w:hAnsi="Verdana" w:cs="Arial"/>
                <w:b/>
                <w:bCs/>
                <w:color w:val="366092"/>
                <w:sz w:val="18"/>
                <w:szCs w:val="18"/>
              </w:rPr>
              <w:t xml:space="preserve"> 25</w:t>
            </w:r>
          </w:p>
        </w:tc>
      </w:tr>
      <w:tr w:rsidR="00C05B63" w:rsidRPr="00C05B63" w14:paraId="7F00FF77" w14:textId="77777777" w:rsidTr="006915A8">
        <w:trPr>
          <w:trHeight w:val="375"/>
          <w:jc w:val="center"/>
        </w:trPr>
        <w:tc>
          <w:tcPr>
            <w:tcW w:w="2232" w:type="pct"/>
            <w:tcBorders>
              <w:top w:val="nil"/>
              <w:bottom w:val="nil"/>
            </w:tcBorders>
            <w:shd w:val="clear" w:color="FFFFFF" w:fill="FFFFFF"/>
            <w:vAlign w:val="center"/>
            <w:hideMark/>
          </w:tcPr>
          <w:p w14:paraId="42E8093F" w14:textId="77777777" w:rsidR="00C77569" w:rsidRPr="00C05B63" w:rsidRDefault="00C77569" w:rsidP="00C77569">
            <w:pPr>
              <w:rPr>
                <w:rFonts w:ascii="Verdana" w:eastAsia="Times New Roman" w:hAnsi="Verdana" w:cs="Arial"/>
                <w:color w:val="366092"/>
                <w:sz w:val="18"/>
                <w:szCs w:val="18"/>
              </w:rPr>
            </w:pPr>
            <w:r w:rsidRPr="00C05B63">
              <w:rPr>
                <w:rFonts w:ascii="Verdana" w:eastAsia="Times New Roman" w:hAnsi="Verdana" w:cs="Arial"/>
                <w:color w:val="366092"/>
                <w:sz w:val="18"/>
                <w:szCs w:val="18"/>
              </w:rPr>
              <w:t>Food and non-Alcoholic Beverages</w:t>
            </w:r>
          </w:p>
        </w:tc>
        <w:tc>
          <w:tcPr>
            <w:tcW w:w="640" w:type="pct"/>
            <w:tcBorders>
              <w:top w:val="nil"/>
              <w:bottom w:val="nil"/>
            </w:tcBorders>
            <w:shd w:val="clear" w:color="FFFFFF" w:fill="FFFFFF"/>
            <w:vAlign w:val="center"/>
            <w:hideMark/>
          </w:tcPr>
          <w:p w14:paraId="5AB785D5" w14:textId="7C39F2EC"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1906</w:t>
            </w:r>
          </w:p>
        </w:tc>
        <w:tc>
          <w:tcPr>
            <w:tcW w:w="1063" w:type="pct"/>
            <w:tcBorders>
              <w:top w:val="nil"/>
              <w:bottom w:val="nil"/>
            </w:tcBorders>
            <w:shd w:val="clear" w:color="FFFFFF" w:fill="FFFFFF"/>
            <w:vAlign w:val="center"/>
          </w:tcPr>
          <w:p w14:paraId="4D963550" w14:textId="156A7D61"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70</w:t>
            </w:r>
          </w:p>
        </w:tc>
        <w:tc>
          <w:tcPr>
            <w:tcW w:w="1065" w:type="pct"/>
            <w:tcBorders>
              <w:top w:val="nil"/>
              <w:bottom w:val="nil"/>
            </w:tcBorders>
            <w:shd w:val="clear" w:color="FFFFFF" w:fill="FFFFFF"/>
            <w:vAlign w:val="center"/>
          </w:tcPr>
          <w:p w14:paraId="16881E59" w14:textId="2F7B7EEE"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19</w:t>
            </w:r>
          </w:p>
        </w:tc>
      </w:tr>
      <w:tr w:rsidR="00C05B63" w:rsidRPr="00C05B63" w14:paraId="4DD0EB4A" w14:textId="77777777" w:rsidTr="006915A8">
        <w:trPr>
          <w:trHeight w:val="375"/>
          <w:jc w:val="center"/>
        </w:trPr>
        <w:tc>
          <w:tcPr>
            <w:tcW w:w="2232" w:type="pct"/>
            <w:tcBorders>
              <w:top w:val="nil"/>
              <w:bottom w:val="nil"/>
            </w:tcBorders>
            <w:shd w:val="clear" w:color="FFFFFF" w:fill="FFFFFF"/>
            <w:vAlign w:val="center"/>
            <w:hideMark/>
          </w:tcPr>
          <w:p w14:paraId="64556ED7"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Alcoholic</w:t>
            </w:r>
            <w:proofErr w:type="spellEnd"/>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B</w:t>
            </w:r>
            <w:proofErr w:type="spellStart"/>
            <w:r w:rsidRPr="00C05B63">
              <w:rPr>
                <w:rFonts w:ascii="Verdana" w:eastAsia="Times New Roman" w:hAnsi="Verdana" w:cs="Arial"/>
                <w:color w:val="366092"/>
                <w:sz w:val="18"/>
                <w:szCs w:val="18"/>
                <w:lang w:val="el-GR"/>
              </w:rPr>
              <w:t>everages</w:t>
            </w:r>
            <w:proofErr w:type="spellEnd"/>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T</w:t>
            </w:r>
            <w:proofErr w:type="spellStart"/>
            <w:r w:rsidRPr="00C05B63">
              <w:rPr>
                <w:rFonts w:ascii="Verdana" w:eastAsia="Times New Roman" w:hAnsi="Verdana" w:cs="Arial"/>
                <w:color w:val="366092"/>
                <w:sz w:val="18"/>
                <w:szCs w:val="18"/>
                <w:lang w:val="el-GR"/>
              </w:rPr>
              <w:t>obacco</w:t>
            </w:r>
            <w:proofErr w:type="spellEnd"/>
            <w:r w:rsidRPr="00C05B63">
              <w:rPr>
                <w:rFonts w:ascii="Verdana" w:eastAsia="Times New Roman" w:hAnsi="Verdana" w:cs="Arial"/>
                <w:color w:val="366092"/>
                <w:sz w:val="18"/>
                <w:szCs w:val="18"/>
                <w:lang w:val="el-GR"/>
              </w:rPr>
              <w:t xml:space="preserve"> </w:t>
            </w:r>
          </w:p>
        </w:tc>
        <w:tc>
          <w:tcPr>
            <w:tcW w:w="640" w:type="pct"/>
            <w:tcBorders>
              <w:top w:val="nil"/>
              <w:bottom w:val="nil"/>
            </w:tcBorders>
            <w:shd w:val="clear" w:color="FFFFFF" w:fill="FFFFFF"/>
            <w:vAlign w:val="center"/>
            <w:hideMark/>
          </w:tcPr>
          <w:p w14:paraId="3C8A1CA0" w14:textId="66FD7D23"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347</w:t>
            </w:r>
          </w:p>
        </w:tc>
        <w:tc>
          <w:tcPr>
            <w:tcW w:w="1063" w:type="pct"/>
            <w:tcBorders>
              <w:top w:val="nil"/>
              <w:bottom w:val="nil"/>
            </w:tcBorders>
            <w:shd w:val="clear" w:color="FFFFFF" w:fill="FFFFFF"/>
            <w:vAlign w:val="center"/>
          </w:tcPr>
          <w:p w14:paraId="1978FCE5" w14:textId="25D63770"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04</w:t>
            </w:r>
          </w:p>
        </w:tc>
        <w:tc>
          <w:tcPr>
            <w:tcW w:w="1065" w:type="pct"/>
            <w:tcBorders>
              <w:top w:val="nil"/>
              <w:bottom w:val="nil"/>
            </w:tcBorders>
            <w:shd w:val="clear" w:color="FFFFFF" w:fill="FFFFFF"/>
            <w:vAlign w:val="center"/>
          </w:tcPr>
          <w:p w14:paraId="518A9DB4" w14:textId="3EC5E0D6"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00</w:t>
            </w:r>
          </w:p>
        </w:tc>
      </w:tr>
      <w:tr w:rsidR="00C05B63" w:rsidRPr="00C05B63" w14:paraId="4CD7B3D2" w14:textId="77777777" w:rsidTr="006915A8">
        <w:trPr>
          <w:trHeight w:val="375"/>
          <w:jc w:val="center"/>
        </w:trPr>
        <w:tc>
          <w:tcPr>
            <w:tcW w:w="2232" w:type="pct"/>
            <w:tcBorders>
              <w:top w:val="nil"/>
              <w:bottom w:val="nil"/>
            </w:tcBorders>
            <w:shd w:val="clear" w:color="FFFFFF" w:fill="FFFFFF"/>
            <w:noWrap/>
            <w:vAlign w:val="center"/>
            <w:hideMark/>
          </w:tcPr>
          <w:p w14:paraId="62DF5B1C"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 xml:space="preserve">Clothing and </w:t>
            </w:r>
            <w:r w:rsidRPr="00C05B63">
              <w:rPr>
                <w:rFonts w:ascii="Verdana" w:eastAsia="Times New Roman" w:hAnsi="Verdana" w:cs="Arial"/>
                <w:color w:val="366092"/>
                <w:sz w:val="18"/>
                <w:szCs w:val="18"/>
              </w:rPr>
              <w:t>F</w:t>
            </w:r>
            <w:proofErr w:type="spellStart"/>
            <w:r w:rsidRPr="00C05B63">
              <w:rPr>
                <w:rFonts w:ascii="Verdana" w:eastAsia="Times New Roman" w:hAnsi="Verdana" w:cs="Arial"/>
                <w:color w:val="366092"/>
                <w:sz w:val="18"/>
                <w:szCs w:val="18"/>
                <w:lang w:val="el-GR"/>
              </w:rPr>
              <w:t>ootwear</w:t>
            </w:r>
            <w:proofErr w:type="spellEnd"/>
          </w:p>
        </w:tc>
        <w:tc>
          <w:tcPr>
            <w:tcW w:w="640" w:type="pct"/>
            <w:tcBorders>
              <w:top w:val="nil"/>
              <w:bottom w:val="nil"/>
            </w:tcBorders>
            <w:shd w:val="clear" w:color="FFFFFF" w:fill="FFFFFF"/>
            <w:noWrap/>
            <w:vAlign w:val="center"/>
            <w:hideMark/>
          </w:tcPr>
          <w:p w14:paraId="2DB72A39" w14:textId="2753F5F4"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721</w:t>
            </w:r>
          </w:p>
        </w:tc>
        <w:tc>
          <w:tcPr>
            <w:tcW w:w="1063" w:type="pct"/>
            <w:tcBorders>
              <w:top w:val="nil"/>
              <w:bottom w:val="nil"/>
            </w:tcBorders>
            <w:shd w:val="clear" w:color="FFFFFF" w:fill="FFFFFF"/>
            <w:vAlign w:val="center"/>
          </w:tcPr>
          <w:p w14:paraId="66DB9982" w14:textId="2660D5CD"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61</w:t>
            </w:r>
          </w:p>
        </w:tc>
        <w:tc>
          <w:tcPr>
            <w:tcW w:w="1065" w:type="pct"/>
            <w:tcBorders>
              <w:top w:val="nil"/>
              <w:bottom w:val="nil"/>
            </w:tcBorders>
            <w:shd w:val="clear" w:color="FFFFFF" w:fill="FFFFFF"/>
            <w:vAlign w:val="center"/>
          </w:tcPr>
          <w:p w14:paraId="119CF109" w14:textId="79297507"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02</w:t>
            </w:r>
          </w:p>
        </w:tc>
      </w:tr>
      <w:tr w:rsidR="00C05B63" w:rsidRPr="00C05B63" w14:paraId="3FB28258" w14:textId="77777777" w:rsidTr="006915A8">
        <w:trPr>
          <w:trHeight w:val="375"/>
          <w:jc w:val="center"/>
        </w:trPr>
        <w:tc>
          <w:tcPr>
            <w:tcW w:w="2232" w:type="pct"/>
            <w:tcBorders>
              <w:top w:val="nil"/>
              <w:bottom w:val="nil"/>
            </w:tcBorders>
            <w:shd w:val="clear" w:color="FFFFFF" w:fill="FFFFFF"/>
            <w:vAlign w:val="center"/>
            <w:hideMark/>
          </w:tcPr>
          <w:p w14:paraId="0A1A590F" w14:textId="77777777" w:rsidR="00C77569" w:rsidRPr="00C05B63" w:rsidRDefault="00C77569" w:rsidP="00C77569">
            <w:pPr>
              <w:rPr>
                <w:rFonts w:ascii="Verdana" w:eastAsia="Times New Roman" w:hAnsi="Verdana" w:cs="Arial"/>
                <w:color w:val="366092"/>
                <w:sz w:val="18"/>
                <w:szCs w:val="18"/>
              </w:rPr>
            </w:pPr>
            <w:r w:rsidRPr="00C05B63">
              <w:rPr>
                <w:rFonts w:ascii="Verdana" w:eastAsia="Times New Roman" w:hAnsi="Verdana" w:cs="Arial"/>
                <w:color w:val="366092"/>
                <w:sz w:val="18"/>
                <w:szCs w:val="18"/>
              </w:rPr>
              <w:t>Housing, Water, Electricity, Gas and Other Fuels</w:t>
            </w:r>
          </w:p>
        </w:tc>
        <w:tc>
          <w:tcPr>
            <w:tcW w:w="640" w:type="pct"/>
            <w:tcBorders>
              <w:top w:val="nil"/>
              <w:bottom w:val="nil"/>
            </w:tcBorders>
            <w:shd w:val="clear" w:color="FFFFFF" w:fill="FFFFFF"/>
            <w:vAlign w:val="center"/>
            <w:hideMark/>
          </w:tcPr>
          <w:p w14:paraId="2FD738CA" w14:textId="788E6B69"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1119</w:t>
            </w:r>
          </w:p>
        </w:tc>
        <w:tc>
          <w:tcPr>
            <w:tcW w:w="1063" w:type="pct"/>
            <w:tcBorders>
              <w:top w:val="nil"/>
              <w:bottom w:val="nil"/>
            </w:tcBorders>
            <w:shd w:val="clear" w:color="FFFFFF" w:fill="FFFFFF"/>
            <w:vAlign w:val="center"/>
          </w:tcPr>
          <w:p w14:paraId="6EAA7AE4" w14:textId="0CE2AB2C"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27</w:t>
            </w:r>
          </w:p>
        </w:tc>
        <w:tc>
          <w:tcPr>
            <w:tcW w:w="1065" w:type="pct"/>
            <w:tcBorders>
              <w:top w:val="nil"/>
              <w:bottom w:val="nil"/>
            </w:tcBorders>
            <w:shd w:val="clear" w:color="FFFFFF" w:fill="FFFFFF"/>
            <w:vAlign w:val="center"/>
          </w:tcPr>
          <w:p w14:paraId="1D39710B" w14:textId="59A52099"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04</w:t>
            </w:r>
          </w:p>
        </w:tc>
      </w:tr>
      <w:tr w:rsidR="00C05B63" w:rsidRPr="00C05B63" w14:paraId="6C9CE838" w14:textId="77777777" w:rsidTr="006915A8">
        <w:trPr>
          <w:trHeight w:val="585"/>
          <w:jc w:val="center"/>
        </w:trPr>
        <w:tc>
          <w:tcPr>
            <w:tcW w:w="2232" w:type="pct"/>
            <w:tcBorders>
              <w:top w:val="nil"/>
              <w:bottom w:val="nil"/>
            </w:tcBorders>
            <w:shd w:val="clear" w:color="FFFFFF" w:fill="FFFFFF"/>
            <w:vAlign w:val="center"/>
            <w:hideMark/>
          </w:tcPr>
          <w:p w14:paraId="3E3F5185" w14:textId="77777777" w:rsidR="00C77569" w:rsidRPr="00C05B63" w:rsidRDefault="00C77569" w:rsidP="00C77569">
            <w:pPr>
              <w:rPr>
                <w:rFonts w:ascii="Verdana" w:eastAsia="Times New Roman" w:hAnsi="Verdana" w:cs="Arial"/>
                <w:color w:val="366092"/>
                <w:sz w:val="18"/>
                <w:szCs w:val="18"/>
              </w:rPr>
            </w:pPr>
            <w:r w:rsidRPr="00C05B63">
              <w:rPr>
                <w:rFonts w:ascii="Verdana" w:eastAsia="Times New Roman" w:hAnsi="Verdana" w:cs="Arial"/>
                <w:color w:val="366092"/>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22E5E2C0"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644</w:t>
            </w:r>
          </w:p>
        </w:tc>
        <w:tc>
          <w:tcPr>
            <w:tcW w:w="1063" w:type="pct"/>
            <w:tcBorders>
              <w:top w:val="nil"/>
              <w:bottom w:val="nil"/>
            </w:tcBorders>
            <w:shd w:val="clear" w:color="FFFFFF" w:fill="FFFFFF"/>
            <w:vAlign w:val="center"/>
          </w:tcPr>
          <w:p w14:paraId="61574F64" w14:textId="741A12D0"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6D8D9BBF" w14:textId="5F34681F"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00</w:t>
            </w:r>
          </w:p>
        </w:tc>
      </w:tr>
      <w:tr w:rsidR="00C05B63" w:rsidRPr="00C05B63" w14:paraId="321782B1" w14:textId="77777777" w:rsidTr="006915A8">
        <w:trPr>
          <w:trHeight w:val="375"/>
          <w:jc w:val="center"/>
        </w:trPr>
        <w:tc>
          <w:tcPr>
            <w:tcW w:w="2232" w:type="pct"/>
            <w:tcBorders>
              <w:top w:val="nil"/>
              <w:bottom w:val="nil"/>
            </w:tcBorders>
            <w:shd w:val="clear" w:color="FFFFFF" w:fill="FFFFFF"/>
            <w:noWrap/>
            <w:vAlign w:val="center"/>
            <w:hideMark/>
          </w:tcPr>
          <w:p w14:paraId="5A8593AB"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Health</w:t>
            </w:r>
          </w:p>
        </w:tc>
        <w:tc>
          <w:tcPr>
            <w:tcW w:w="640" w:type="pct"/>
            <w:tcBorders>
              <w:top w:val="nil"/>
              <w:bottom w:val="nil"/>
            </w:tcBorders>
            <w:shd w:val="clear" w:color="FFFFFF" w:fill="FFFFFF"/>
            <w:noWrap/>
            <w:vAlign w:val="center"/>
            <w:hideMark/>
          </w:tcPr>
          <w:p w14:paraId="517EF38B" w14:textId="0D692CEA"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637</w:t>
            </w:r>
          </w:p>
        </w:tc>
        <w:tc>
          <w:tcPr>
            <w:tcW w:w="1063" w:type="pct"/>
            <w:tcBorders>
              <w:top w:val="nil"/>
              <w:bottom w:val="nil"/>
            </w:tcBorders>
            <w:shd w:val="clear" w:color="FFFFFF" w:fill="FFFFFF"/>
            <w:vAlign w:val="center"/>
          </w:tcPr>
          <w:p w14:paraId="0E51EEF8" w14:textId="123C21BB"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08</w:t>
            </w:r>
          </w:p>
        </w:tc>
        <w:tc>
          <w:tcPr>
            <w:tcW w:w="1065" w:type="pct"/>
            <w:tcBorders>
              <w:top w:val="nil"/>
              <w:bottom w:val="nil"/>
            </w:tcBorders>
            <w:shd w:val="clear" w:color="FFFFFF" w:fill="FFFFFF"/>
            <w:vAlign w:val="center"/>
          </w:tcPr>
          <w:p w14:paraId="784960E7" w14:textId="5CC7BF96"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00</w:t>
            </w:r>
          </w:p>
        </w:tc>
      </w:tr>
      <w:tr w:rsidR="00C05B63" w:rsidRPr="00C05B63" w14:paraId="562D4CDE" w14:textId="77777777" w:rsidTr="006915A8">
        <w:trPr>
          <w:trHeight w:val="375"/>
          <w:jc w:val="center"/>
        </w:trPr>
        <w:tc>
          <w:tcPr>
            <w:tcW w:w="2232" w:type="pct"/>
            <w:tcBorders>
              <w:top w:val="nil"/>
              <w:bottom w:val="nil"/>
            </w:tcBorders>
            <w:shd w:val="clear" w:color="FFFFFF" w:fill="FFFFFF"/>
            <w:noWrap/>
            <w:vAlign w:val="center"/>
            <w:hideMark/>
          </w:tcPr>
          <w:p w14:paraId="4AFD950B"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Transport</w:t>
            </w:r>
          </w:p>
        </w:tc>
        <w:tc>
          <w:tcPr>
            <w:tcW w:w="640" w:type="pct"/>
            <w:tcBorders>
              <w:top w:val="nil"/>
              <w:bottom w:val="nil"/>
            </w:tcBorders>
            <w:shd w:val="clear" w:color="FFFFFF" w:fill="FFFFFF"/>
            <w:noWrap/>
            <w:vAlign w:val="center"/>
            <w:hideMark/>
          </w:tcPr>
          <w:p w14:paraId="7D4BB18A" w14:textId="46D4FFD2"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1524</w:t>
            </w:r>
          </w:p>
        </w:tc>
        <w:tc>
          <w:tcPr>
            <w:tcW w:w="1063" w:type="pct"/>
            <w:tcBorders>
              <w:top w:val="nil"/>
              <w:bottom w:val="nil"/>
            </w:tcBorders>
            <w:shd w:val="clear" w:color="FFFFFF" w:fill="FFFFFF"/>
            <w:vAlign w:val="center"/>
          </w:tcPr>
          <w:p w14:paraId="5BE70693" w14:textId="08AEF900"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15</w:t>
            </w:r>
          </w:p>
        </w:tc>
        <w:tc>
          <w:tcPr>
            <w:tcW w:w="1065" w:type="pct"/>
            <w:tcBorders>
              <w:top w:val="nil"/>
              <w:bottom w:val="nil"/>
            </w:tcBorders>
            <w:shd w:val="clear" w:color="FFFFFF" w:fill="FFFFFF"/>
            <w:vAlign w:val="center"/>
          </w:tcPr>
          <w:p w14:paraId="48F41097" w14:textId="18E911F5"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06</w:t>
            </w:r>
          </w:p>
        </w:tc>
      </w:tr>
      <w:tr w:rsidR="00C05B63" w:rsidRPr="00C05B63" w14:paraId="12B66815" w14:textId="77777777" w:rsidTr="006915A8">
        <w:trPr>
          <w:trHeight w:val="375"/>
          <w:jc w:val="center"/>
        </w:trPr>
        <w:tc>
          <w:tcPr>
            <w:tcW w:w="2232" w:type="pct"/>
            <w:tcBorders>
              <w:top w:val="nil"/>
              <w:bottom w:val="nil"/>
            </w:tcBorders>
            <w:shd w:val="clear" w:color="FFFFFF" w:fill="FFFFFF"/>
            <w:noWrap/>
            <w:vAlign w:val="center"/>
            <w:hideMark/>
          </w:tcPr>
          <w:p w14:paraId="22EABC96" w14:textId="77777777" w:rsidR="00C77569" w:rsidRPr="00C05B63" w:rsidRDefault="00C77569" w:rsidP="00C77569">
            <w:pP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Communication</w:t>
            </w:r>
          </w:p>
        </w:tc>
        <w:tc>
          <w:tcPr>
            <w:tcW w:w="640" w:type="pct"/>
            <w:tcBorders>
              <w:top w:val="nil"/>
              <w:bottom w:val="nil"/>
            </w:tcBorders>
            <w:shd w:val="clear" w:color="FFFFFF" w:fill="FFFFFF"/>
            <w:noWrap/>
            <w:vAlign w:val="center"/>
            <w:hideMark/>
          </w:tcPr>
          <w:p w14:paraId="22519B77" w14:textId="77A8EBE3"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439</w:t>
            </w:r>
          </w:p>
        </w:tc>
        <w:tc>
          <w:tcPr>
            <w:tcW w:w="1063" w:type="pct"/>
            <w:tcBorders>
              <w:top w:val="nil"/>
              <w:bottom w:val="nil"/>
            </w:tcBorders>
            <w:shd w:val="clear" w:color="FFFFFF" w:fill="FFFFFF"/>
            <w:vAlign w:val="center"/>
          </w:tcPr>
          <w:p w14:paraId="2FC5D6F5" w14:textId="25312F21"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53D44DB8" w14:textId="24C66E5A"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00</w:t>
            </w:r>
          </w:p>
        </w:tc>
      </w:tr>
      <w:tr w:rsidR="00C05B63" w:rsidRPr="00C05B63" w14:paraId="29E562EA" w14:textId="77777777" w:rsidTr="006915A8">
        <w:trPr>
          <w:trHeight w:val="375"/>
          <w:jc w:val="center"/>
        </w:trPr>
        <w:tc>
          <w:tcPr>
            <w:tcW w:w="2232" w:type="pct"/>
            <w:tcBorders>
              <w:top w:val="nil"/>
              <w:bottom w:val="nil"/>
            </w:tcBorders>
            <w:shd w:val="clear" w:color="FFFFFF" w:fill="FFFFFF"/>
            <w:noWrap/>
            <w:vAlign w:val="center"/>
            <w:hideMark/>
          </w:tcPr>
          <w:p w14:paraId="7AC3B81B"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Recreation</w:t>
            </w:r>
            <w:proofErr w:type="spellEnd"/>
            <w:r w:rsidRPr="00C05B63">
              <w:rPr>
                <w:rFonts w:ascii="Verdana" w:eastAsia="Times New Roman" w:hAnsi="Verdana" w:cs="Arial"/>
                <w:color w:val="366092"/>
                <w:sz w:val="18"/>
                <w:szCs w:val="18"/>
                <w:lang w:val="el-GR"/>
              </w:rPr>
              <w:t xml:space="preserve"> and </w:t>
            </w:r>
            <w:r w:rsidRPr="00C05B63">
              <w:rPr>
                <w:rFonts w:ascii="Verdana" w:eastAsia="Times New Roman" w:hAnsi="Verdana" w:cs="Arial"/>
                <w:color w:val="366092"/>
                <w:sz w:val="18"/>
                <w:szCs w:val="18"/>
              </w:rPr>
              <w:t>C</w:t>
            </w:r>
            <w:proofErr w:type="spellStart"/>
            <w:r w:rsidRPr="00C05B63">
              <w:rPr>
                <w:rFonts w:ascii="Verdana" w:eastAsia="Times New Roman" w:hAnsi="Verdana" w:cs="Arial"/>
                <w:color w:val="366092"/>
                <w:sz w:val="18"/>
                <w:szCs w:val="18"/>
                <w:lang w:val="el-GR"/>
              </w:rPr>
              <w:t>ulture</w:t>
            </w:r>
            <w:proofErr w:type="spellEnd"/>
          </w:p>
        </w:tc>
        <w:tc>
          <w:tcPr>
            <w:tcW w:w="640" w:type="pct"/>
            <w:tcBorders>
              <w:top w:val="nil"/>
              <w:bottom w:val="nil"/>
            </w:tcBorders>
            <w:shd w:val="clear" w:color="FFFFFF" w:fill="FFFFFF"/>
            <w:noWrap/>
            <w:vAlign w:val="center"/>
            <w:hideMark/>
          </w:tcPr>
          <w:p w14:paraId="417AD2C7" w14:textId="5C060570"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575</w:t>
            </w:r>
          </w:p>
        </w:tc>
        <w:tc>
          <w:tcPr>
            <w:tcW w:w="1063" w:type="pct"/>
            <w:tcBorders>
              <w:top w:val="nil"/>
              <w:bottom w:val="nil"/>
            </w:tcBorders>
            <w:shd w:val="clear" w:color="FFFFFF" w:fill="FFFFFF"/>
            <w:vAlign w:val="center"/>
          </w:tcPr>
          <w:p w14:paraId="1FF4F695" w14:textId="491DA79F"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15</w:t>
            </w:r>
          </w:p>
        </w:tc>
        <w:tc>
          <w:tcPr>
            <w:tcW w:w="1065" w:type="pct"/>
            <w:tcBorders>
              <w:top w:val="nil"/>
              <w:bottom w:val="nil"/>
            </w:tcBorders>
            <w:shd w:val="clear" w:color="FFFFFF" w:fill="FFFFFF"/>
            <w:vAlign w:val="center"/>
          </w:tcPr>
          <w:p w14:paraId="13A48740" w14:textId="4CD4F358"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00</w:t>
            </w:r>
          </w:p>
        </w:tc>
      </w:tr>
      <w:tr w:rsidR="00C05B63" w:rsidRPr="00C05B63" w14:paraId="565AE9CF" w14:textId="77777777" w:rsidTr="006915A8">
        <w:trPr>
          <w:trHeight w:val="375"/>
          <w:jc w:val="center"/>
        </w:trPr>
        <w:tc>
          <w:tcPr>
            <w:tcW w:w="2232" w:type="pct"/>
            <w:tcBorders>
              <w:top w:val="nil"/>
              <w:bottom w:val="nil"/>
            </w:tcBorders>
            <w:shd w:val="clear" w:color="FFFFFF" w:fill="FFFFFF"/>
            <w:noWrap/>
            <w:vAlign w:val="center"/>
            <w:hideMark/>
          </w:tcPr>
          <w:p w14:paraId="60107B7B"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Education</w:t>
            </w:r>
            <w:proofErr w:type="spellEnd"/>
          </w:p>
        </w:tc>
        <w:tc>
          <w:tcPr>
            <w:tcW w:w="640" w:type="pct"/>
            <w:tcBorders>
              <w:top w:val="nil"/>
              <w:bottom w:val="nil"/>
            </w:tcBorders>
            <w:shd w:val="clear" w:color="FFFFFF" w:fill="FFFFFF"/>
            <w:noWrap/>
            <w:vAlign w:val="center"/>
            <w:hideMark/>
          </w:tcPr>
          <w:p w14:paraId="735DFAAB" w14:textId="790AFAF6"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392</w:t>
            </w:r>
          </w:p>
        </w:tc>
        <w:tc>
          <w:tcPr>
            <w:tcW w:w="1063" w:type="pct"/>
            <w:tcBorders>
              <w:top w:val="nil"/>
              <w:bottom w:val="nil"/>
            </w:tcBorders>
            <w:shd w:val="clear" w:color="FFFFFF" w:fill="FFFFFF"/>
            <w:vAlign w:val="center"/>
          </w:tcPr>
          <w:p w14:paraId="77665BEB" w14:textId="28C4A48C"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16</w:t>
            </w:r>
          </w:p>
        </w:tc>
        <w:tc>
          <w:tcPr>
            <w:tcW w:w="1065" w:type="pct"/>
            <w:tcBorders>
              <w:top w:val="nil"/>
              <w:bottom w:val="nil"/>
            </w:tcBorders>
            <w:shd w:val="clear" w:color="FFFFFF" w:fill="FFFFFF"/>
            <w:vAlign w:val="center"/>
          </w:tcPr>
          <w:p w14:paraId="2CE1327E" w14:textId="01F32B4C"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01</w:t>
            </w:r>
          </w:p>
        </w:tc>
      </w:tr>
      <w:tr w:rsidR="00C05B63" w:rsidRPr="00C05B63" w14:paraId="427CE001" w14:textId="77777777" w:rsidTr="006915A8">
        <w:trPr>
          <w:trHeight w:val="375"/>
          <w:jc w:val="center"/>
        </w:trPr>
        <w:tc>
          <w:tcPr>
            <w:tcW w:w="2232" w:type="pct"/>
            <w:tcBorders>
              <w:top w:val="nil"/>
              <w:bottom w:val="nil"/>
            </w:tcBorders>
            <w:shd w:val="clear" w:color="FFFFFF" w:fill="FFFFFF"/>
            <w:noWrap/>
            <w:vAlign w:val="center"/>
            <w:hideMark/>
          </w:tcPr>
          <w:p w14:paraId="78C88276"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Restaurants</w:t>
            </w:r>
            <w:proofErr w:type="spellEnd"/>
            <w:r w:rsidRPr="00C05B63">
              <w:rPr>
                <w:rFonts w:ascii="Verdana" w:eastAsia="Times New Roman" w:hAnsi="Verdana" w:cs="Arial"/>
                <w:color w:val="366092"/>
                <w:sz w:val="18"/>
                <w:szCs w:val="18"/>
                <w:lang w:val="el-GR"/>
              </w:rPr>
              <w:t xml:space="preserve"> and </w:t>
            </w:r>
            <w:r w:rsidRPr="00C05B63">
              <w:rPr>
                <w:rFonts w:ascii="Verdana" w:eastAsia="Times New Roman" w:hAnsi="Verdana" w:cs="Arial"/>
                <w:color w:val="366092"/>
                <w:sz w:val="18"/>
                <w:szCs w:val="18"/>
              </w:rPr>
              <w:t>H</w:t>
            </w:r>
            <w:proofErr w:type="spellStart"/>
            <w:r w:rsidRPr="00C05B63">
              <w:rPr>
                <w:rFonts w:ascii="Verdana" w:eastAsia="Times New Roman" w:hAnsi="Verdana" w:cs="Arial"/>
                <w:color w:val="366092"/>
                <w:sz w:val="18"/>
                <w:szCs w:val="18"/>
                <w:lang w:val="el-GR"/>
              </w:rPr>
              <w:t>otels</w:t>
            </w:r>
            <w:proofErr w:type="spellEnd"/>
          </w:p>
        </w:tc>
        <w:tc>
          <w:tcPr>
            <w:tcW w:w="640" w:type="pct"/>
            <w:tcBorders>
              <w:top w:val="nil"/>
              <w:bottom w:val="nil"/>
            </w:tcBorders>
            <w:shd w:val="clear" w:color="FFFFFF" w:fill="FFFFFF"/>
            <w:noWrap/>
            <w:vAlign w:val="center"/>
            <w:hideMark/>
          </w:tcPr>
          <w:p w14:paraId="3F41E805" w14:textId="4F336C20"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836</w:t>
            </w:r>
          </w:p>
        </w:tc>
        <w:tc>
          <w:tcPr>
            <w:tcW w:w="1063" w:type="pct"/>
            <w:tcBorders>
              <w:top w:val="nil"/>
              <w:bottom w:val="nil"/>
            </w:tcBorders>
            <w:shd w:val="clear" w:color="FFFFFF" w:fill="FFFFFF"/>
            <w:vAlign w:val="center"/>
          </w:tcPr>
          <w:p w14:paraId="5E6EEB18" w14:textId="29C97CF6"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54</w:t>
            </w:r>
          </w:p>
        </w:tc>
        <w:tc>
          <w:tcPr>
            <w:tcW w:w="1065" w:type="pct"/>
            <w:tcBorders>
              <w:top w:val="nil"/>
              <w:bottom w:val="nil"/>
            </w:tcBorders>
            <w:shd w:val="clear" w:color="FFFFFF" w:fill="FFFFFF"/>
            <w:vAlign w:val="center"/>
          </w:tcPr>
          <w:p w14:paraId="603DEB68" w14:textId="6F1B504C"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01</w:t>
            </w:r>
          </w:p>
        </w:tc>
      </w:tr>
      <w:tr w:rsidR="00C05B63" w:rsidRPr="00C05B63" w14:paraId="7E62A47F" w14:textId="77777777" w:rsidTr="006915A8">
        <w:trPr>
          <w:trHeight w:val="375"/>
          <w:jc w:val="center"/>
        </w:trPr>
        <w:tc>
          <w:tcPr>
            <w:tcW w:w="2232" w:type="pct"/>
            <w:tcBorders>
              <w:top w:val="nil"/>
              <w:bottom w:val="single" w:sz="4" w:space="0" w:color="366092"/>
            </w:tcBorders>
            <w:shd w:val="clear" w:color="FFFFFF" w:fill="FFFFFF"/>
            <w:noWrap/>
            <w:vAlign w:val="center"/>
            <w:hideMark/>
          </w:tcPr>
          <w:p w14:paraId="4BAA5D6E" w14:textId="77777777" w:rsidR="00C77569" w:rsidRPr="00C05B63" w:rsidRDefault="00C77569" w:rsidP="00C77569">
            <w:pPr>
              <w:rPr>
                <w:rFonts w:ascii="Verdana" w:eastAsia="Times New Roman" w:hAnsi="Verdana" w:cs="Arial"/>
                <w:color w:val="366092"/>
                <w:sz w:val="18"/>
                <w:szCs w:val="18"/>
                <w:lang w:val="el-GR"/>
              </w:rPr>
            </w:pPr>
            <w:proofErr w:type="spellStart"/>
            <w:r w:rsidRPr="00C05B63">
              <w:rPr>
                <w:rFonts w:ascii="Verdana" w:eastAsia="Times New Roman" w:hAnsi="Verdana" w:cs="Arial"/>
                <w:color w:val="366092"/>
                <w:sz w:val="18"/>
                <w:szCs w:val="18"/>
                <w:lang w:val="el-GR"/>
              </w:rPr>
              <w:t>Miscellaneous</w:t>
            </w:r>
            <w:proofErr w:type="spellEnd"/>
            <w:r w:rsidRPr="00C05B63">
              <w:rPr>
                <w:rFonts w:ascii="Verdana" w:eastAsia="Times New Roman" w:hAnsi="Verdana" w:cs="Arial"/>
                <w:color w:val="366092"/>
                <w:sz w:val="18"/>
                <w:szCs w:val="18"/>
                <w:lang w:val="el-GR"/>
              </w:rPr>
              <w:t xml:space="preserve"> </w:t>
            </w:r>
            <w:r w:rsidRPr="00C05B63">
              <w:rPr>
                <w:rFonts w:ascii="Verdana" w:eastAsia="Times New Roman" w:hAnsi="Verdana" w:cs="Arial"/>
                <w:color w:val="366092"/>
                <w:sz w:val="18"/>
                <w:szCs w:val="18"/>
              </w:rPr>
              <w:t>G</w:t>
            </w:r>
            <w:proofErr w:type="spellStart"/>
            <w:r w:rsidRPr="00C05B63">
              <w:rPr>
                <w:rFonts w:ascii="Verdana" w:eastAsia="Times New Roman" w:hAnsi="Verdana" w:cs="Arial"/>
                <w:color w:val="366092"/>
                <w:sz w:val="18"/>
                <w:szCs w:val="18"/>
                <w:lang w:val="el-GR"/>
              </w:rPr>
              <w:t>oods</w:t>
            </w:r>
            <w:proofErr w:type="spellEnd"/>
            <w:r w:rsidRPr="00C05B63">
              <w:rPr>
                <w:rFonts w:ascii="Verdana" w:eastAsia="Times New Roman" w:hAnsi="Verdana" w:cs="Arial"/>
                <w:color w:val="366092"/>
                <w:sz w:val="18"/>
                <w:szCs w:val="18"/>
                <w:lang w:val="el-GR"/>
              </w:rPr>
              <w:t xml:space="preserve"> and </w:t>
            </w:r>
            <w:r w:rsidRPr="00C05B63">
              <w:rPr>
                <w:rFonts w:ascii="Verdana" w:eastAsia="Times New Roman" w:hAnsi="Verdana" w:cs="Arial"/>
                <w:color w:val="366092"/>
                <w:sz w:val="18"/>
                <w:szCs w:val="18"/>
              </w:rPr>
              <w:t>S</w:t>
            </w:r>
            <w:proofErr w:type="spellStart"/>
            <w:r w:rsidRPr="00C05B63">
              <w:rPr>
                <w:rFonts w:ascii="Verdana" w:eastAsia="Times New Roman" w:hAnsi="Verdana" w:cs="Arial"/>
                <w:color w:val="366092"/>
                <w:sz w:val="18"/>
                <w:szCs w:val="18"/>
                <w:lang w:val="el-GR"/>
              </w:rPr>
              <w:t>ervices</w:t>
            </w:r>
            <w:proofErr w:type="spellEnd"/>
          </w:p>
        </w:tc>
        <w:tc>
          <w:tcPr>
            <w:tcW w:w="640" w:type="pct"/>
            <w:tcBorders>
              <w:top w:val="nil"/>
              <w:bottom w:val="single" w:sz="4" w:space="0" w:color="366092"/>
            </w:tcBorders>
            <w:shd w:val="clear" w:color="FFFFFF" w:fill="FFFFFF"/>
            <w:noWrap/>
            <w:vAlign w:val="center"/>
            <w:hideMark/>
          </w:tcPr>
          <w:p w14:paraId="61CF2159" w14:textId="05C68740" w:rsidR="00C77569" w:rsidRPr="00C05B63" w:rsidRDefault="00C77569" w:rsidP="00C77569">
            <w:pPr>
              <w:ind w:firstLineChars="100" w:firstLine="180"/>
              <w:jc w:val="center"/>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860</w:t>
            </w:r>
          </w:p>
        </w:tc>
        <w:tc>
          <w:tcPr>
            <w:tcW w:w="1063" w:type="pct"/>
            <w:tcBorders>
              <w:top w:val="nil"/>
              <w:bottom w:val="single" w:sz="4" w:space="0" w:color="366092"/>
            </w:tcBorders>
            <w:shd w:val="clear" w:color="FFFFFF" w:fill="FFFFFF"/>
            <w:vAlign w:val="center"/>
          </w:tcPr>
          <w:p w14:paraId="623F2BBF" w14:textId="25C6408F" w:rsidR="00C77569" w:rsidRPr="00C05B63" w:rsidRDefault="00C77569" w:rsidP="006915A8">
            <w:pPr>
              <w:ind w:right="546"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14</w:t>
            </w:r>
          </w:p>
        </w:tc>
        <w:tc>
          <w:tcPr>
            <w:tcW w:w="1065" w:type="pct"/>
            <w:tcBorders>
              <w:top w:val="nil"/>
              <w:bottom w:val="single" w:sz="4" w:space="0" w:color="366092"/>
            </w:tcBorders>
            <w:shd w:val="clear" w:color="FFFFFF" w:fill="FFFFFF"/>
            <w:vAlign w:val="center"/>
          </w:tcPr>
          <w:p w14:paraId="2C7E251D" w14:textId="50456242" w:rsidR="00C77569" w:rsidRPr="00C05B63" w:rsidRDefault="00C77569" w:rsidP="006915A8">
            <w:pPr>
              <w:ind w:right="677" w:firstLineChars="100" w:firstLine="180"/>
              <w:jc w:val="right"/>
              <w:rPr>
                <w:rFonts w:ascii="Verdana" w:eastAsia="Times New Roman" w:hAnsi="Verdana" w:cs="Arial"/>
                <w:color w:val="366092"/>
                <w:sz w:val="18"/>
                <w:szCs w:val="18"/>
                <w:lang w:val="el-GR"/>
              </w:rPr>
            </w:pPr>
            <w:r w:rsidRPr="00C05B63">
              <w:rPr>
                <w:rFonts w:ascii="Verdana" w:eastAsia="Times New Roman" w:hAnsi="Verdana" w:cs="Arial"/>
                <w:color w:val="366092"/>
                <w:sz w:val="18"/>
                <w:szCs w:val="18"/>
                <w:lang w:val="el-GR"/>
              </w:rPr>
              <w:t>0</w:t>
            </w:r>
            <w:r w:rsidR="006915A8" w:rsidRPr="00C05B63">
              <w:rPr>
                <w:rFonts w:ascii="Verdana" w:eastAsia="Times New Roman" w:hAnsi="Verdana" w:cs="Arial"/>
                <w:color w:val="366092"/>
                <w:sz w:val="18"/>
                <w:szCs w:val="18"/>
                <w:lang w:val="el-GR"/>
              </w:rPr>
              <w:t>,</w:t>
            </w:r>
            <w:r w:rsidRPr="00C05B63">
              <w:rPr>
                <w:rFonts w:ascii="Verdana" w:eastAsia="Times New Roman" w:hAnsi="Verdana" w:cs="Arial"/>
                <w:color w:val="366092"/>
                <w:sz w:val="18"/>
                <w:szCs w:val="18"/>
                <w:lang w:val="el-GR"/>
              </w:rPr>
              <w:t>01</w:t>
            </w:r>
          </w:p>
        </w:tc>
      </w:tr>
      <w:tr w:rsidR="00C05B63" w:rsidRPr="00C05B63" w14:paraId="7B31F0AD" w14:textId="77777777" w:rsidTr="006915A8">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C77569" w:rsidRPr="00C05B63" w:rsidRDefault="00C77569" w:rsidP="00C77569">
            <w:pP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57030D4F" w:rsidR="00C77569" w:rsidRPr="00C05B63" w:rsidRDefault="00C77569" w:rsidP="00C77569">
            <w:pPr>
              <w:ind w:firstLineChars="9" w:firstLine="16"/>
              <w:jc w:val="center"/>
              <w:rPr>
                <w:rFonts w:ascii="Verdana" w:eastAsia="Times New Roman" w:hAnsi="Verdana" w:cs="Arial"/>
                <w:b/>
                <w:color w:val="366092"/>
                <w:sz w:val="18"/>
                <w:szCs w:val="18"/>
                <w:lang w:val="el-GR"/>
              </w:rPr>
            </w:pPr>
            <w:r w:rsidRPr="00C05B63">
              <w:rPr>
                <w:rFonts w:ascii="Verdana" w:eastAsia="Times New Roman" w:hAnsi="Verdana" w:cs="Arial"/>
                <w:b/>
                <w:color w:val="366092"/>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2ECCB00F" w:rsidR="00C77569" w:rsidRPr="00C05B63" w:rsidRDefault="00C77569" w:rsidP="006915A8">
            <w:pPr>
              <w:ind w:right="546" w:firstLineChars="100" w:firstLine="181"/>
              <w:jc w:val="right"/>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lang w:val="el-GR"/>
              </w:rPr>
              <w:t>-0</w:t>
            </w:r>
            <w:r w:rsidR="006915A8" w:rsidRPr="00C05B63">
              <w:rPr>
                <w:rFonts w:ascii="Verdana" w:eastAsia="Times New Roman" w:hAnsi="Verdana" w:cs="Arial"/>
                <w:b/>
                <w:bCs/>
                <w:color w:val="366092"/>
                <w:sz w:val="18"/>
                <w:szCs w:val="18"/>
                <w:lang w:val="el-GR"/>
              </w:rPr>
              <w:t>,</w:t>
            </w:r>
            <w:r w:rsidRPr="00C05B63">
              <w:rPr>
                <w:rFonts w:ascii="Verdana" w:eastAsia="Times New Roman" w:hAnsi="Verdana" w:cs="Arial"/>
                <w:b/>
                <w:bCs/>
                <w:color w:val="366092"/>
                <w:sz w:val="18"/>
                <w:szCs w:val="18"/>
                <w:lang w:val="el-GR"/>
              </w:rPr>
              <w:t>64</w:t>
            </w:r>
          </w:p>
        </w:tc>
        <w:tc>
          <w:tcPr>
            <w:tcW w:w="1065" w:type="pct"/>
            <w:tcBorders>
              <w:top w:val="single" w:sz="4" w:space="0" w:color="366092"/>
              <w:bottom w:val="single" w:sz="4" w:space="0" w:color="366092"/>
            </w:tcBorders>
            <w:shd w:val="clear" w:color="000000" w:fill="FFFFFF"/>
            <w:vAlign w:val="center"/>
          </w:tcPr>
          <w:p w14:paraId="6C4A587F" w14:textId="5701EF4F" w:rsidR="00C77569" w:rsidRPr="00C05B63" w:rsidRDefault="00C77569" w:rsidP="006915A8">
            <w:pPr>
              <w:ind w:right="677" w:firstLineChars="100" w:firstLine="181"/>
              <w:jc w:val="right"/>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lang w:val="el-GR"/>
              </w:rPr>
              <w:t>0</w:t>
            </w:r>
            <w:r w:rsidR="006915A8" w:rsidRPr="00C05B63">
              <w:rPr>
                <w:rFonts w:ascii="Verdana" w:eastAsia="Times New Roman" w:hAnsi="Verdana" w:cs="Arial"/>
                <w:b/>
                <w:bCs/>
                <w:color w:val="366092"/>
                <w:sz w:val="18"/>
                <w:szCs w:val="18"/>
                <w:lang w:val="el-GR"/>
              </w:rPr>
              <w:t>,</w:t>
            </w:r>
            <w:r w:rsidRPr="00C05B63">
              <w:rPr>
                <w:rFonts w:ascii="Verdana" w:eastAsia="Times New Roman" w:hAnsi="Verdana" w:cs="Arial"/>
                <w:b/>
                <w:bCs/>
                <w:color w:val="366092"/>
                <w:sz w:val="18"/>
                <w:szCs w:val="18"/>
                <w:lang w:val="el-GR"/>
              </w:rPr>
              <w:t>10</w:t>
            </w:r>
          </w:p>
        </w:tc>
      </w:tr>
      <w:tr w:rsidR="00C05B63" w:rsidRPr="00C05B63" w14:paraId="66C958D9" w14:textId="77777777" w:rsidTr="00005D14">
        <w:trPr>
          <w:trHeight w:val="375"/>
          <w:jc w:val="center"/>
        </w:trPr>
        <w:tc>
          <w:tcPr>
            <w:tcW w:w="5000" w:type="pct"/>
            <w:gridSpan w:val="4"/>
            <w:tcBorders>
              <w:top w:val="single" w:sz="4" w:space="0" w:color="366092"/>
            </w:tcBorders>
            <w:shd w:val="clear" w:color="FFFFFF" w:fill="FFFFFF"/>
            <w:noWrap/>
            <w:vAlign w:val="center"/>
          </w:tcPr>
          <w:p w14:paraId="45EB1675" w14:textId="29B97359" w:rsidR="00547A14" w:rsidRPr="00C05B63" w:rsidRDefault="00547A14" w:rsidP="00547A14">
            <w:pPr>
              <w:rPr>
                <w:rFonts w:ascii="Verdana" w:eastAsia="Times New Roman" w:hAnsi="Verdana" w:cs="Arial"/>
                <w:bCs/>
                <w:color w:val="366092"/>
                <w:sz w:val="16"/>
                <w:szCs w:val="16"/>
              </w:rPr>
            </w:pPr>
            <w:r w:rsidRPr="00C05B63">
              <w:rPr>
                <w:rFonts w:ascii="Verdana" w:eastAsia="Times New Roman" w:hAnsi="Verdana" w:cs="Arial"/>
                <w:bCs/>
                <w:color w:val="366092"/>
                <w:sz w:val="16"/>
                <w:szCs w:val="16"/>
              </w:rPr>
              <w:t>Note: Total</w:t>
            </w:r>
            <w:r w:rsidRPr="00C05B63">
              <w:rPr>
                <w:rFonts w:ascii="Verdana" w:eastAsia="Times New Roman" w:hAnsi="Verdana" w:cs="Arial"/>
                <w:bCs/>
                <w:color w:val="366092"/>
                <w:sz w:val="16"/>
                <w:szCs w:val="16"/>
                <w:lang w:val="en-GB"/>
              </w:rPr>
              <w:t>s</w:t>
            </w:r>
            <w:r w:rsidRPr="00C05B63">
              <w:rPr>
                <w:rFonts w:ascii="Verdana" w:eastAsia="Times New Roman" w:hAnsi="Verdana" w:cs="Arial"/>
                <w:bCs/>
                <w:color w:val="366092"/>
                <w:sz w:val="16"/>
                <w:szCs w:val="16"/>
              </w:rPr>
              <w:t xml:space="preserve"> are calculated on the basis of the effects of the categories with infinite decimal figures and rounded up to two decimals when published. Figures </w:t>
            </w:r>
            <w:r w:rsidR="00E86754" w:rsidRPr="00C05B63">
              <w:rPr>
                <w:rFonts w:ascii="Verdana" w:eastAsia="Times New Roman" w:hAnsi="Verdana" w:cs="Arial"/>
                <w:bCs/>
                <w:color w:val="366092"/>
                <w:sz w:val="16"/>
                <w:szCs w:val="16"/>
              </w:rPr>
              <w:t>may</w:t>
            </w:r>
            <w:r w:rsidRPr="00C05B63">
              <w:rPr>
                <w:rFonts w:ascii="Verdana" w:eastAsia="Times New Roman" w:hAnsi="Verdana" w:cs="Arial"/>
                <w:bCs/>
                <w:color w:val="366092"/>
                <w:sz w:val="16"/>
                <w:szCs w:val="16"/>
              </w:rPr>
              <w:t xml:space="preserve">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120ACB00" w:rsidR="008072F6" w:rsidRDefault="008072F6">
      <w:pPr>
        <w:rPr>
          <w:rFonts w:ascii="Verdana" w:eastAsia="Malgun Gothic" w:hAnsi="Verdana" w:cs="Arial"/>
          <w:sz w:val="18"/>
          <w:szCs w:val="18"/>
        </w:rPr>
      </w:pPr>
      <w:r>
        <w:rPr>
          <w:rFonts w:ascii="Verdana" w:eastAsia="Malgun Gothic" w:hAnsi="Verdana" w:cs="Arial"/>
          <w:sz w:val="18"/>
          <w:szCs w:val="18"/>
        </w:rPr>
        <w:br w:type="page"/>
      </w:r>
    </w:p>
    <w:tbl>
      <w:tblPr>
        <w:tblW w:w="9479" w:type="dxa"/>
        <w:jc w:val="center"/>
        <w:tblLook w:val="04A0" w:firstRow="1" w:lastRow="0" w:firstColumn="1" w:lastColumn="0" w:noHBand="0" w:noVBand="1"/>
      </w:tblPr>
      <w:tblGrid>
        <w:gridCol w:w="6300"/>
        <w:gridCol w:w="3179"/>
      </w:tblGrid>
      <w:tr w:rsidR="00C05B63" w:rsidRPr="00C05B63" w14:paraId="2322E0F0"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18197179" w14:textId="77777777" w:rsidR="00547A14" w:rsidRPr="00C05B63" w:rsidRDefault="00547A14" w:rsidP="00547A14">
            <w:pPr>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rPr>
              <w:lastRenderedPageBreak/>
              <w:t>Table</w:t>
            </w:r>
            <w:r w:rsidRPr="00C05B63">
              <w:rPr>
                <w:rFonts w:ascii="Verdana" w:eastAsia="Times New Roman" w:hAnsi="Verdana" w:cs="Arial"/>
                <w:b/>
                <w:bCs/>
                <w:color w:val="366092"/>
                <w:sz w:val="18"/>
                <w:szCs w:val="18"/>
                <w:lang w:val="el-GR"/>
              </w:rPr>
              <w:t xml:space="preserve"> 4</w:t>
            </w:r>
          </w:p>
        </w:tc>
      </w:tr>
      <w:tr w:rsidR="00C05B63" w:rsidRPr="00C05B63"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C05B63" w:rsidRDefault="00547A14" w:rsidP="00547A14">
            <w:pPr>
              <w:rPr>
                <w:rFonts w:ascii="Verdana" w:eastAsia="Times New Roman" w:hAnsi="Verdana" w:cs="Arial"/>
                <w:b/>
                <w:bCs/>
                <w:color w:val="366092"/>
                <w:sz w:val="18"/>
                <w:szCs w:val="18"/>
              </w:rPr>
            </w:pPr>
            <w:bookmarkStart w:id="8" w:name="_MON_1515218666"/>
            <w:bookmarkEnd w:id="8"/>
            <w:r w:rsidRPr="00C05B6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C05B63" w:rsidRDefault="00547A14" w:rsidP="00547A14">
            <w:pPr>
              <w:jc w:val="center"/>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rPr>
              <w:t>Effect</w:t>
            </w:r>
            <w:r w:rsidRPr="00C05B63">
              <w:rPr>
                <w:rFonts w:ascii="Verdana" w:eastAsia="Times New Roman" w:hAnsi="Verdana" w:cs="Arial"/>
                <w:b/>
                <w:bCs/>
                <w:color w:val="366092"/>
                <w:sz w:val="18"/>
                <w:szCs w:val="18"/>
                <w:lang w:val="el-GR"/>
              </w:rPr>
              <w:t xml:space="preserve"> (</w:t>
            </w:r>
            <w:r w:rsidRPr="00C05B63">
              <w:rPr>
                <w:rFonts w:ascii="Verdana" w:eastAsia="Times New Roman" w:hAnsi="Verdana" w:cs="Arial"/>
                <w:b/>
                <w:bCs/>
                <w:color w:val="366092"/>
                <w:sz w:val="18"/>
                <w:szCs w:val="18"/>
              </w:rPr>
              <w:t>units</w:t>
            </w:r>
            <w:r w:rsidRPr="00C05B63">
              <w:rPr>
                <w:rFonts w:ascii="Verdana" w:eastAsia="Times New Roman" w:hAnsi="Verdana" w:cs="Arial"/>
                <w:b/>
                <w:bCs/>
                <w:color w:val="366092"/>
                <w:sz w:val="18"/>
                <w:szCs w:val="18"/>
                <w:lang w:val="el-GR"/>
              </w:rPr>
              <w:t>)</w:t>
            </w:r>
          </w:p>
        </w:tc>
      </w:tr>
      <w:tr w:rsidR="00C05B63" w:rsidRPr="00C05B63"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2445B8" w:rsidRPr="00C05B63"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7EAAD4DA" w:rsidR="002445B8" w:rsidRPr="00C05B63" w:rsidRDefault="006915A8" w:rsidP="002445B8">
            <w:pPr>
              <w:ind w:right="-107"/>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24</w:t>
            </w:r>
          </w:p>
        </w:tc>
      </w:tr>
      <w:tr w:rsidR="00C05B63" w:rsidRPr="00C05B63" w14:paraId="72BB1D20" w14:textId="77777777" w:rsidTr="005B57C7">
        <w:trPr>
          <w:trHeight w:val="289"/>
          <w:jc w:val="center"/>
        </w:trPr>
        <w:tc>
          <w:tcPr>
            <w:tcW w:w="6300" w:type="dxa"/>
            <w:tcBorders>
              <w:top w:val="nil"/>
              <w:bottom w:val="nil"/>
            </w:tcBorders>
            <w:shd w:val="clear" w:color="FFFFFF" w:fill="FFFFFF"/>
            <w:vAlign w:val="center"/>
          </w:tcPr>
          <w:p w14:paraId="20F37F20" w14:textId="4E269142" w:rsidR="00D70E32" w:rsidRPr="00C05B63" w:rsidRDefault="00D70E32" w:rsidP="005B57C7">
            <w:pPr>
              <w:rPr>
                <w:rFonts w:ascii="Verdana" w:eastAsia="Times New Roman" w:hAnsi="Verdana" w:cs="Arial"/>
                <w:b/>
                <w:bCs/>
                <w:i/>
                <w:iCs/>
                <w:color w:val="366092"/>
                <w:sz w:val="18"/>
                <w:szCs w:val="18"/>
                <w:lang w:val="el-GR"/>
              </w:rPr>
            </w:pPr>
            <w:r w:rsidRPr="00C05B63">
              <w:rPr>
                <w:rFonts w:ascii="Verdana" w:eastAsia="Times New Roman" w:hAnsi="Verdana" w:cs="Arial"/>
                <w:b/>
                <w:bCs/>
                <w:i/>
                <w:iCs/>
                <w:color w:val="366092"/>
                <w:sz w:val="18"/>
                <w:szCs w:val="18"/>
              </w:rPr>
              <w:t xml:space="preserve">Positive </w:t>
            </w:r>
            <w:r w:rsidR="0018206B" w:rsidRPr="00C05B63">
              <w:rPr>
                <w:rFonts w:ascii="Verdana" w:eastAsia="Times New Roman" w:hAnsi="Verdana" w:cs="Arial"/>
                <w:b/>
                <w:bCs/>
                <w:i/>
                <w:iCs/>
                <w:color w:val="366092"/>
                <w:sz w:val="18"/>
                <w:szCs w:val="18"/>
              </w:rPr>
              <w:t>E</w:t>
            </w:r>
            <w:r w:rsidRPr="00C05B63">
              <w:rPr>
                <w:rFonts w:ascii="Verdana" w:eastAsia="Times New Roman" w:hAnsi="Verdana" w:cs="Arial"/>
                <w:b/>
                <w:bCs/>
                <w:i/>
                <w:iCs/>
                <w:color w:val="366092"/>
                <w:sz w:val="18"/>
                <w:szCs w:val="18"/>
              </w:rPr>
              <w:t>ffect</w:t>
            </w:r>
          </w:p>
        </w:tc>
        <w:tc>
          <w:tcPr>
            <w:tcW w:w="3179" w:type="dxa"/>
            <w:tcBorders>
              <w:top w:val="nil"/>
              <w:bottom w:val="nil"/>
            </w:tcBorders>
            <w:shd w:val="clear" w:color="FFFFFF" w:fill="FFFFFF"/>
            <w:noWrap/>
            <w:vAlign w:val="center"/>
          </w:tcPr>
          <w:p w14:paraId="3860C039" w14:textId="77777777" w:rsidR="00D70E32" w:rsidRPr="00C05B63" w:rsidRDefault="00D70E32" w:rsidP="005B57C7">
            <w:pPr>
              <w:ind w:right="1296" w:firstLineChars="200" w:firstLine="360"/>
              <w:rPr>
                <w:rFonts w:ascii="Verdana" w:eastAsia="Times New Roman" w:hAnsi="Verdana" w:cs="Arial"/>
                <w:bCs/>
                <w:color w:val="366092"/>
                <w:sz w:val="18"/>
                <w:szCs w:val="18"/>
                <w:lang w:val="el-GR"/>
              </w:rPr>
            </w:pPr>
          </w:p>
        </w:tc>
      </w:tr>
      <w:tr w:rsidR="00C05B63" w:rsidRPr="00C05B63" w14:paraId="62AEA118" w14:textId="77777777" w:rsidTr="00A85B67">
        <w:trPr>
          <w:trHeight w:val="300"/>
          <w:jc w:val="center"/>
        </w:trPr>
        <w:tc>
          <w:tcPr>
            <w:tcW w:w="6300" w:type="dxa"/>
            <w:tcBorders>
              <w:top w:val="nil"/>
              <w:bottom w:val="nil"/>
            </w:tcBorders>
            <w:shd w:val="clear" w:color="FFFFFF" w:fill="FFFFFF"/>
            <w:vAlign w:val="center"/>
          </w:tcPr>
          <w:p w14:paraId="5458091B" w14:textId="1BC87F3A"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50623596" w14:textId="163E66E5"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0,53</w:t>
            </w:r>
          </w:p>
        </w:tc>
      </w:tr>
      <w:tr w:rsidR="00C05B63" w:rsidRPr="00C05B63" w14:paraId="5B7B10D5" w14:textId="77777777" w:rsidTr="00A85B67">
        <w:trPr>
          <w:trHeight w:val="300"/>
          <w:jc w:val="center"/>
        </w:trPr>
        <w:tc>
          <w:tcPr>
            <w:tcW w:w="6300" w:type="dxa"/>
            <w:tcBorders>
              <w:top w:val="nil"/>
              <w:bottom w:val="nil"/>
            </w:tcBorders>
            <w:shd w:val="clear" w:color="FFFFFF" w:fill="FFFFFF"/>
            <w:vAlign w:val="center"/>
          </w:tcPr>
          <w:p w14:paraId="4B03114A" w14:textId="4514F2FE"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4FBB3207" w14:textId="1BC251E5"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0,19</w:t>
            </w:r>
          </w:p>
        </w:tc>
      </w:tr>
      <w:tr w:rsidR="00C05B63" w:rsidRPr="00C05B63" w14:paraId="3D866EE8" w14:textId="77777777" w:rsidTr="00A85B67">
        <w:trPr>
          <w:trHeight w:val="300"/>
          <w:jc w:val="center"/>
        </w:trPr>
        <w:tc>
          <w:tcPr>
            <w:tcW w:w="6300" w:type="dxa"/>
            <w:tcBorders>
              <w:top w:val="nil"/>
              <w:bottom w:val="nil"/>
            </w:tcBorders>
            <w:shd w:val="clear" w:color="FFFFFF" w:fill="FFFFFF"/>
            <w:vAlign w:val="center"/>
          </w:tcPr>
          <w:p w14:paraId="55FC73D1" w14:textId="4EAAFDCE"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50F40C3D" w14:textId="27457261"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0,16</w:t>
            </w:r>
          </w:p>
        </w:tc>
      </w:tr>
      <w:tr w:rsidR="00C05B63" w:rsidRPr="00C05B63" w14:paraId="4B906B57" w14:textId="77777777" w:rsidTr="00A85B67">
        <w:trPr>
          <w:trHeight w:val="300"/>
          <w:jc w:val="center"/>
        </w:trPr>
        <w:tc>
          <w:tcPr>
            <w:tcW w:w="6300" w:type="dxa"/>
            <w:tcBorders>
              <w:top w:val="nil"/>
              <w:bottom w:val="nil"/>
            </w:tcBorders>
            <w:shd w:val="clear" w:color="FFFFFF" w:fill="FFFFFF"/>
            <w:vAlign w:val="center"/>
          </w:tcPr>
          <w:p w14:paraId="5A932D5E" w14:textId="35789839"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Actual Rent for Primary Residence</w:t>
            </w:r>
          </w:p>
        </w:tc>
        <w:tc>
          <w:tcPr>
            <w:tcW w:w="3179" w:type="dxa"/>
            <w:tcBorders>
              <w:top w:val="nil"/>
              <w:bottom w:val="nil"/>
            </w:tcBorders>
            <w:shd w:val="clear" w:color="FFFFFF" w:fill="FFFFFF"/>
            <w:noWrap/>
            <w:vAlign w:val="center"/>
          </w:tcPr>
          <w:p w14:paraId="5B40447E" w14:textId="2B881F68"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0,10</w:t>
            </w:r>
          </w:p>
        </w:tc>
      </w:tr>
      <w:tr w:rsidR="00C05B63" w:rsidRPr="00C05B63" w14:paraId="7AF23B8E" w14:textId="77777777" w:rsidTr="00A85B67">
        <w:trPr>
          <w:trHeight w:val="300"/>
          <w:jc w:val="center"/>
        </w:trPr>
        <w:tc>
          <w:tcPr>
            <w:tcW w:w="6300" w:type="dxa"/>
            <w:tcBorders>
              <w:top w:val="nil"/>
              <w:bottom w:val="nil"/>
            </w:tcBorders>
            <w:shd w:val="clear" w:color="FFFFFF" w:fill="FFFFFF"/>
            <w:vAlign w:val="center"/>
          </w:tcPr>
          <w:p w14:paraId="4300DB2D" w14:textId="575055D5"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12E51F66" w14:textId="79ADDB54"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lang w:val="el-GR"/>
              </w:rPr>
              <w:t>0,24</w:t>
            </w:r>
          </w:p>
        </w:tc>
      </w:tr>
      <w:tr w:rsidR="00C05B63" w:rsidRPr="00C05B63" w14:paraId="7B744E11" w14:textId="77777777" w:rsidTr="00A85B67">
        <w:trPr>
          <w:trHeight w:val="300"/>
          <w:jc w:val="center"/>
        </w:trPr>
        <w:tc>
          <w:tcPr>
            <w:tcW w:w="6300" w:type="dxa"/>
            <w:tcBorders>
              <w:top w:val="nil"/>
              <w:bottom w:val="nil"/>
            </w:tcBorders>
            <w:shd w:val="clear" w:color="FFFFFF" w:fill="FFFFFF"/>
            <w:noWrap/>
            <w:vAlign w:val="center"/>
          </w:tcPr>
          <w:p w14:paraId="32AF7FF6" w14:textId="2D978B30" w:rsidR="006915A8" w:rsidRPr="00C05B63" w:rsidRDefault="006915A8" w:rsidP="006915A8">
            <w:pPr>
              <w:ind w:firstLineChars="20" w:firstLine="36"/>
              <w:rPr>
                <w:rFonts w:ascii="Verdana" w:eastAsia="Times New Roman" w:hAnsi="Verdana" w:cs="Arial"/>
                <w:b/>
                <w:bCs/>
                <w:i/>
                <w:iCs/>
                <w:color w:val="366092"/>
                <w:sz w:val="18"/>
                <w:szCs w:val="18"/>
              </w:rPr>
            </w:pPr>
            <w:r w:rsidRPr="00C05B6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11CCDE2E" w14:textId="7A50025F" w:rsidR="006915A8" w:rsidRPr="00C05B63" w:rsidRDefault="006915A8" w:rsidP="006915A8">
            <w:pPr>
              <w:ind w:firstLineChars="20" w:firstLine="36"/>
              <w:jc w:val="right"/>
              <w:rPr>
                <w:rFonts w:ascii="Verdana" w:eastAsia="Times New Roman" w:hAnsi="Verdana" w:cs="Arial"/>
                <w:b/>
                <w:bCs/>
                <w:i/>
                <w:iCs/>
                <w:color w:val="366092"/>
                <w:sz w:val="18"/>
                <w:szCs w:val="18"/>
              </w:rPr>
            </w:pPr>
          </w:p>
        </w:tc>
      </w:tr>
      <w:tr w:rsidR="00C05B63" w:rsidRPr="00C05B63" w14:paraId="4F7A057F" w14:textId="77777777" w:rsidTr="00A85B67">
        <w:trPr>
          <w:trHeight w:val="300"/>
          <w:jc w:val="center"/>
        </w:trPr>
        <w:tc>
          <w:tcPr>
            <w:tcW w:w="6300" w:type="dxa"/>
            <w:tcBorders>
              <w:top w:val="nil"/>
              <w:bottom w:val="nil"/>
            </w:tcBorders>
            <w:shd w:val="clear" w:color="FFFFFF" w:fill="FFFFFF"/>
            <w:noWrap/>
            <w:vAlign w:val="center"/>
          </w:tcPr>
          <w:p w14:paraId="037FD19A" w14:textId="095666E9" w:rsidR="006915A8" w:rsidRPr="00C05B63" w:rsidRDefault="006915A8" w:rsidP="006915A8">
            <w:pPr>
              <w:ind w:left="326" w:right="1286"/>
              <w:rPr>
                <w:rFonts w:ascii="Verdana" w:hAnsi="Verdana" w:cs="Arial"/>
                <w:color w:val="366092"/>
                <w:sz w:val="18"/>
                <w:szCs w:val="18"/>
              </w:rPr>
            </w:pPr>
            <w:r w:rsidRPr="00C05B63">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5998A18A" w14:textId="082A1E21"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-0,53</w:t>
            </w:r>
          </w:p>
        </w:tc>
      </w:tr>
      <w:tr w:rsidR="00C05B63" w:rsidRPr="00C05B63" w14:paraId="3A39BE5B" w14:textId="77777777" w:rsidTr="00A85B67">
        <w:trPr>
          <w:trHeight w:val="300"/>
          <w:jc w:val="center"/>
        </w:trPr>
        <w:tc>
          <w:tcPr>
            <w:tcW w:w="6300" w:type="dxa"/>
            <w:tcBorders>
              <w:top w:val="nil"/>
              <w:bottom w:val="nil"/>
            </w:tcBorders>
            <w:shd w:val="clear" w:color="FFFFFF" w:fill="FFFFFF"/>
            <w:noWrap/>
            <w:vAlign w:val="center"/>
          </w:tcPr>
          <w:p w14:paraId="0799A912" w14:textId="4D2070DD" w:rsidR="006915A8" w:rsidRPr="00C05B63" w:rsidRDefault="006915A8" w:rsidP="006915A8">
            <w:pPr>
              <w:ind w:left="326" w:right="1286"/>
              <w:rPr>
                <w:rFonts w:ascii="Verdana" w:hAnsi="Verdana" w:cs="Arial"/>
                <w:color w:val="366092"/>
                <w:sz w:val="18"/>
                <w:szCs w:val="18"/>
              </w:rPr>
            </w:pPr>
            <w:r w:rsidRPr="00C05B63">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2CF7D1D6" w14:textId="73BB74B3"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-0,51</w:t>
            </w:r>
          </w:p>
        </w:tc>
      </w:tr>
      <w:tr w:rsidR="00C05B63" w:rsidRPr="00C05B63" w14:paraId="7C65FF86" w14:textId="77777777" w:rsidTr="00E561E5">
        <w:trPr>
          <w:trHeight w:val="300"/>
          <w:jc w:val="center"/>
        </w:trPr>
        <w:tc>
          <w:tcPr>
            <w:tcW w:w="6300" w:type="dxa"/>
            <w:tcBorders>
              <w:top w:val="nil"/>
              <w:bottom w:val="nil"/>
            </w:tcBorders>
            <w:shd w:val="clear" w:color="FFFFFF" w:fill="FFFFFF"/>
            <w:vAlign w:val="center"/>
          </w:tcPr>
          <w:p w14:paraId="41588870" w14:textId="77777777" w:rsidR="006915A8" w:rsidRPr="00C05B63" w:rsidRDefault="006915A8" w:rsidP="006915A8">
            <w:pPr>
              <w:ind w:left="326"/>
              <w:rPr>
                <w:rFonts w:ascii="Verdana" w:hAnsi="Verdana" w:cs="Arial"/>
                <w:color w:val="366092"/>
                <w:sz w:val="18"/>
                <w:szCs w:val="18"/>
              </w:rPr>
            </w:pPr>
            <w:r w:rsidRPr="00C05B63">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7C7700C8" w14:textId="2EF9980B"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-0,50</w:t>
            </w:r>
          </w:p>
        </w:tc>
      </w:tr>
      <w:tr w:rsidR="00C05B63" w:rsidRPr="00C05B63" w14:paraId="76994D40" w14:textId="77777777" w:rsidTr="00A85B67">
        <w:trPr>
          <w:trHeight w:val="300"/>
          <w:jc w:val="center"/>
        </w:trPr>
        <w:tc>
          <w:tcPr>
            <w:tcW w:w="6300" w:type="dxa"/>
            <w:tcBorders>
              <w:top w:val="nil"/>
              <w:bottom w:val="nil"/>
            </w:tcBorders>
            <w:shd w:val="clear" w:color="FFFFFF" w:fill="FFFFFF"/>
            <w:noWrap/>
            <w:vAlign w:val="center"/>
          </w:tcPr>
          <w:p w14:paraId="484F17A9" w14:textId="0CC6259A" w:rsidR="006915A8" w:rsidRPr="00C05B63" w:rsidRDefault="006915A8" w:rsidP="006915A8">
            <w:pPr>
              <w:ind w:left="326" w:right="1286"/>
              <w:rPr>
                <w:rFonts w:ascii="Verdana" w:hAnsi="Verdana" w:cs="Arial"/>
                <w:color w:val="366092"/>
                <w:sz w:val="18"/>
                <w:szCs w:val="18"/>
              </w:rPr>
            </w:pPr>
            <w:r w:rsidRPr="00C05B63">
              <w:rPr>
                <w:rFonts w:ascii="Verdana" w:hAnsi="Verdana" w:cs="Arial"/>
                <w:color w:val="366092"/>
                <w:sz w:val="18"/>
                <w:szCs w:val="18"/>
              </w:rPr>
              <w:t>Petroleum Products</w:t>
            </w:r>
          </w:p>
        </w:tc>
        <w:tc>
          <w:tcPr>
            <w:tcW w:w="3179" w:type="dxa"/>
            <w:tcBorders>
              <w:top w:val="nil"/>
              <w:bottom w:val="nil"/>
            </w:tcBorders>
            <w:shd w:val="clear" w:color="FFFFFF" w:fill="FFFFFF"/>
            <w:noWrap/>
            <w:vAlign w:val="center"/>
          </w:tcPr>
          <w:p w14:paraId="1D4B8E28" w14:textId="2444EC62" w:rsidR="006915A8" w:rsidRPr="00C05B63" w:rsidRDefault="006915A8" w:rsidP="006915A8">
            <w:pPr>
              <w:ind w:left="326" w:right="1286"/>
              <w:jc w:val="right"/>
              <w:rPr>
                <w:rFonts w:ascii="Verdana" w:hAnsi="Verdana" w:cs="Arial"/>
                <w:color w:val="366092"/>
                <w:sz w:val="18"/>
                <w:szCs w:val="18"/>
              </w:rPr>
            </w:pPr>
            <w:r w:rsidRPr="00C05B63">
              <w:rPr>
                <w:rFonts w:ascii="Verdana" w:hAnsi="Verdana" w:cs="Arial"/>
                <w:color w:val="366092"/>
                <w:sz w:val="18"/>
                <w:szCs w:val="18"/>
              </w:rPr>
              <w:t>-0,32</w:t>
            </w:r>
          </w:p>
        </w:tc>
      </w:tr>
      <w:tr w:rsidR="00C05B63" w:rsidRPr="00C05B63" w14:paraId="25064286" w14:textId="77777777" w:rsidTr="00054D7A">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6915A8" w:rsidRPr="00C05B63" w:rsidRDefault="006915A8" w:rsidP="006915A8">
            <w:pPr>
              <w:rPr>
                <w:rFonts w:ascii="Verdana" w:eastAsia="Times New Roman" w:hAnsi="Verdana" w:cs="Arial"/>
                <w:b/>
                <w:bCs/>
                <w:i/>
                <w:iCs/>
                <w:color w:val="366092"/>
                <w:sz w:val="18"/>
                <w:szCs w:val="18"/>
                <w:lang w:val="el-GR"/>
              </w:rPr>
            </w:pPr>
            <w:r w:rsidRPr="00C05B6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78722CE1" w:rsidR="006915A8" w:rsidRPr="00C05B63" w:rsidRDefault="006915A8" w:rsidP="006915A8">
            <w:pPr>
              <w:ind w:left="326" w:right="1286"/>
              <w:jc w:val="right"/>
              <w:rPr>
                <w:rFonts w:ascii="Verdana" w:hAnsi="Verdana" w:cs="Arial"/>
                <w:b/>
                <w:bCs/>
                <w:color w:val="366092"/>
                <w:sz w:val="18"/>
                <w:szCs w:val="18"/>
              </w:rPr>
            </w:pPr>
            <w:r w:rsidRPr="00C05B63">
              <w:rPr>
                <w:rFonts w:ascii="Verdana" w:eastAsia="Times New Roman" w:hAnsi="Verdana" w:cs="Arial"/>
                <w:b/>
                <w:color w:val="366092"/>
                <w:sz w:val="18"/>
                <w:szCs w:val="18"/>
                <w:lang w:val="el-GR"/>
              </w:rPr>
              <w:t>-0,64</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Pr="00EB1983"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C05B63" w:rsidRPr="00C05B63" w14:paraId="54DF3E19"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537F474D" w14:textId="77777777" w:rsidR="00547A14" w:rsidRPr="00C05B63" w:rsidRDefault="00547A14" w:rsidP="00547A14">
            <w:pP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Table</w:t>
            </w:r>
            <w:r w:rsidRPr="00C05B63">
              <w:rPr>
                <w:rFonts w:ascii="Verdana" w:eastAsia="Times New Roman" w:hAnsi="Verdana" w:cs="Arial"/>
                <w:b/>
                <w:bCs/>
                <w:color w:val="366092"/>
                <w:sz w:val="18"/>
                <w:szCs w:val="18"/>
                <w:lang w:val="el-GR"/>
              </w:rPr>
              <w:t xml:space="preserve"> </w:t>
            </w:r>
            <w:r w:rsidRPr="00C05B63">
              <w:rPr>
                <w:rFonts w:ascii="Verdana" w:eastAsia="Times New Roman" w:hAnsi="Verdana" w:cs="Arial"/>
                <w:b/>
                <w:bCs/>
                <w:color w:val="366092"/>
                <w:sz w:val="18"/>
                <w:szCs w:val="18"/>
              </w:rPr>
              <w:t>5</w:t>
            </w:r>
          </w:p>
        </w:tc>
      </w:tr>
      <w:tr w:rsidR="00C05B63" w:rsidRPr="00C05B63"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C05B63" w:rsidRDefault="00547A14" w:rsidP="00547A14">
            <w:pP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C05B63" w:rsidRDefault="00547A14" w:rsidP="00547A14">
            <w:pPr>
              <w:jc w:val="center"/>
              <w:rPr>
                <w:rFonts w:ascii="Verdana" w:eastAsia="Times New Roman" w:hAnsi="Verdana" w:cs="Arial"/>
                <w:b/>
                <w:bCs/>
                <w:color w:val="366092"/>
                <w:sz w:val="18"/>
                <w:szCs w:val="18"/>
                <w:lang w:val="el-GR"/>
              </w:rPr>
            </w:pPr>
            <w:r w:rsidRPr="00C05B63">
              <w:rPr>
                <w:rFonts w:ascii="Verdana" w:eastAsia="Times New Roman" w:hAnsi="Verdana" w:cs="Arial"/>
                <w:b/>
                <w:bCs/>
                <w:color w:val="366092"/>
                <w:sz w:val="18"/>
                <w:szCs w:val="18"/>
              </w:rPr>
              <w:t>Effect</w:t>
            </w:r>
            <w:r w:rsidRPr="00C05B63">
              <w:rPr>
                <w:rFonts w:ascii="Verdana" w:eastAsia="Times New Roman" w:hAnsi="Verdana" w:cs="Arial"/>
                <w:b/>
                <w:bCs/>
                <w:color w:val="366092"/>
                <w:sz w:val="18"/>
                <w:szCs w:val="18"/>
                <w:lang w:val="el-GR"/>
              </w:rPr>
              <w:t xml:space="preserve"> (</w:t>
            </w:r>
            <w:r w:rsidRPr="00C05B63">
              <w:rPr>
                <w:rFonts w:ascii="Verdana" w:eastAsia="Times New Roman" w:hAnsi="Verdana" w:cs="Arial"/>
                <w:b/>
                <w:bCs/>
                <w:color w:val="366092"/>
                <w:sz w:val="18"/>
                <w:szCs w:val="18"/>
              </w:rPr>
              <w:t>units</w:t>
            </w:r>
            <w:r w:rsidRPr="00C05B63">
              <w:rPr>
                <w:rFonts w:ascii="Verdana" w:eastAsia="Times New Roman" w:hAnsi="Verdana" w:cs="Arial"/>
                <w:b/>
                <w:bCs/>
                <w:color w:val="366092"/>
                <w:sz w:val="18"/>
                <w:szCs w:val="18"/>
                <w:lang w:val="el-GR"/>
              </w:rPr>
              <w:t>)</w:t>
            </w:r>
          </w:p>
        </w:tc>
      </w:tr>
      <w:tr w:rsidR="00C05B63" w:rsidRPr="00C05B63"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2445B8" w:rsidRPr="00C05B63"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70F7D5DD" w:rsidR="002445B8" w:rsidRPr="00C05B63" w:rsidRDefault="006915A8" w:rsidP="002445B8">
            <w:pPr>
              <w:ind w:right="144"/>
              <w:jc w:val="center"/>
              <w:rPr>
                <w:rFonts w:ascii="Verdana" w:eastAsia="Times New Roman" w:hAnsi="Verdana" w:cs="Arial"/>
                <w:b/>
                <w:bCs/>
                <w:color w:val="366092"/>
                <w:sz w:val="18"/>
                <w:szCs w:val="18"/>
              </w:rPr>
            </w:pPr>
            <w:r w:rsidRPr="00C05B63">
              <w:rPr>
                <w:rFonts w:ascii="Verdana" w:eastAsia="Times New Roman" w:hAnsi="Verdana" w:cs="Arial"/>
                <w:b/>
                <w:bCs/>
                <w:color w:val="366092"/>
                <w:sz w:val="18"/>
                <w:szCs w:val="18"/>
              </w:rPr>
              <w:t>Dec</w:t>
            </w:r>
            <w:r w:rsidR="002445B8" w:rsidRPr="00C05B63">
              <w:rPr>
                <w:rFonts w:ascii="Verdana" w:eastAsia="Times New Roman" w:hAnsi="Verdana" w:cs="Arial"/>
                <w:b/>
                <w:bCs/>
                <w:color w:val="366092"/>
                <w:sz w:val="18"/>
                <w:szCs w:val="18"/>
              </w:rPr>
              <w:t xml:space="preserve"> 25/ </w:t>
            </w:r>
            <w:r w:rsidRPr="00C05B63">
              <w:rPr>
                <w:rFonts w:ascii="Verdana" w:eastAsia="Times New Roman" w:hAnsi="Verdana" w:cs="Arial"/>
                <w:b/>
                <w:bCs/>
                <w:color w:val="366092"/>
                <w:sz w:val="18"/>
                <w:szCs w:val="18"/>
              </w:rPr>
              <w:t>Nov</w:t>
            </w:r>
            <w:r w:rsidR="002445B8" w:rsidRPr="00C05B63">
              <w:rPr>
                <w:rFonts w:ascii="Verdana" w:eastAsia="Times New Roman" w:hAnsi="Verdana" w:cs="Arial"/>
                <w:b/>
                <w:bCs/>
                <w:color w:val="366092"/>
                <w:sz w:val="18"/>
                <w:szCs w:val="18"/>
              </w:rPr>
              <w:t xml:space="preserve"> 25</w:t>
            </w:r>
          </w:p>
        </w:tc>
      </w:tr>
      <w:tr w:rsidR="00C05B63" w:rsidRPr="00C05B63" w14:paraId="6AD4037D" w14:textId="77777777" w:rsidTr="005B57C7">
        <w:trPr>
          <w:trHeight w:val="300"/>
          <w:jc w:val="center"/>
        </w:trPr>
        <w:tc>
          <w:tcPr>
            <w:tcW w:w="6300" w:type="dxa"/>
            <w:tcBorders>
              <w:top w:val="nil"/>
              <w:bottom w:val="nil"/>
            </w:tcBorders>
            <w:shd w:val="clear" w:color="FFFFFF" w:fill="FFFFFF"/>
            <w:vAlign w:val="center"/>
          </w:tcPr>
          <w:p w14:paraId="5108BA7A" w14:textId="18AD2092" w:rsidR="00D86D68" w:rsidRPr="00C05B63" w:rsidRDefault="00D86D68" w:rsidP="00D86D68">
            <w:pPr>
              <w:tabs>
                <w:tab w:val="left" w:pos="240"/>
              </w:tabs>
              <w:ind w:left="231" w:hanging="194"/>
              <w:rPr>
                <w:rFonts w:ascii="Verdana" w:eastAsia="Times New Roman" w:hAnsi="Verdana" w:cs="Arial"/>
                <w:bCs/>
                <w:iCs/>
                <w:color w:val="366092"/>
                <w:sz w:val="18"/>
                <w:szCs w:val="18"/>
              </w:rPr>
            </w:pPr>
            <w:r w:rsidRPr="00C05B63">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56E6AEFD" w14:textId="359D8766" w:rsidR="00D86D68" w:rsidRPr="00C05B63" w:rsidRDefault="00D86D68" w:rsidP="00D86D68">
            <w:pPr>
              <w:ind w:right="1296" w:firstLineChars="200" w:firstLine="360"/>
              <w:jc w:val="right"/>
              <w:rPr>
                <w:rFonts w:ascii="Verdana" w:eastAsia="Times New Roman" w:hAnsi="Verdana" w:cs="Arial"/>
                <w:bCs/>
                <w:color w:val="366092"/>
                <w:sz w:val="18"/>
                <w:szCs w:val="18"/>
                <w:lang w:val="el-GR"/>
              </w:rPr>
            </w:pPr>
          </w:p>
        </w:tc>
      </w:tr>
      <w:tr w:rsidR="00C05B63" w:rsidRPr="00C05B63" w14:paraId="74E85FAB" w14:textId="77777777" w:rsidTr="00CF06C0">
        <w:trPr>
          <w:trHeight w:val="300"/>
          <w:jc w:val="center"/>
        </w:trPr>
        <w:tc>
          <w:tcPr>
            <w:tcW w:w="6300" w:type="dxa"/>
            <w:tcBorders>
              <w:top w:val="nil"/>
              <w:bottom w:val="nil"/>
            </w:tcBorders>
            <w:shd w:val="clear" w:color="FFFFFF" w:fill="FFFFFF"/>
            <w:vAlign w:val="center"/>
          </w:tcPr>
          <w:p w14:paraId="3D94FB00" w14:textId="3C152541"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176E1355" w14:textId="50271406"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0,33</w:t>
            </w:r>
          </w:p>
        </w:tc>
      </w:tr>
      <w:tr w:rsidR="00C05B63" w:rsidRPr="00C05B63" w14:paraId="3FB475AA" w14:textId="77777777" w:rsidTr="00CF06C0">
        <w:trPr>
          <w:trHeight w:val="300"/>
          <w:jc w:val="center"/>
        </w:trPr>
        <w:tc>
          <w:tcPr>
            <w:tcW w:w="6300" w:type="dxa"/>
            <w:tcBorders>
              <w:top w:val="nil"/>
              <w:bottom w:val="nil"/>
            </w:tcBorders>
            <w:shd w:val="clear" w:color="FFFFFF" w:fill="FFFFFF"/>
            <w:vAlign w:val="center"/>
          </w:tcPr>
          <w:p w14:paraId="1ABA0848" w14:textId="466B008F"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6DDC83AD" w14:textId="2D21AF73"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0,02</w:t>
            </w:r>
          </w:p>
        </w:tc>
      </w:tr>
      <w:tr w:rsidR="00C05B63" w:rsidRPr="00C05B63" w14:paraId="4D2E20F4" w14:textId="77777777" w:rsidTr="00CF06C0">
        <w:trPr>
          <w:trHeight w:val="300"/>
          <w:jc w:val="center"/>
        </w:trPr>
        <w:tc>
          <w:tcPr>
            <w:tcW w:w="6300" w:type="dxa"/>
            <w:tcBorders>
              <w:top w:val="nil"/>
              <w:bottom w:val="nil"/>
            </w:tcBorders>
            <w:shd w:val="clear" w:color="FFFFFF" w:fill="FFFFFF"/>
            <w:vAlign w:val="center"/>
          </w:tcPr>
          <w:p w14:paraId="7ED33649" w14:textId="1D9F6721"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07D68EBA" w14:textId="46941816"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0,02</w:t>
            </w:r>
          </w:p>
        </w:tc>
      </w:tr>
      <w:tr w:rsidR="00C05B63" w:rsidRPr="00C05B63" w14:paraId="068C636F" w14:textId="77777777" w:rsidTr="00CF06C0">
        <w:trPr>
          <w:trHeight w:val="300"/>
          <w:jc w:val="center"/>
        </w:trPr>
        <w:tc>
          <w:tcPr>
            <w:tcW w:w="6300" w:type="dxa"/>
            <w:tcBorders>
              <w:top w:val="nil"/>
              <w:bottom w:val="nil"/>
            </w:tcBorders>
            <w:shd w:val="clear" w:color="FFFFFF" w:fill="FFFFFF"/>
            <w:vAlign w:val="center"/>
          </w:tcPr>
          <w:p w14:paraId="1D1A7622" w14:textId="1A8005A0"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Footwears</w:t>
            </w:r>
          </w:p>
        </w:tc>
        <w:tc>
          <w:tcPr>
            <w:tcW w:w="3179" w:type="dxa"/>
            <w:tcBorders>
              <w:top w:val="nil"/>
              <w:bottom w:val="nil"/>
            </w:tcBorders>
            <w:shd w:val="clear" w:color="FFFFFF" w:fill="FFFFFF"/>
            <w:noWrap/>
            <w:vAlign w:val="center"/>
          </w:tcPr>
          <w:p w14:paraId="1B32CA6C" w14:textId="7BCF4838"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0,02</w:t>
            </w:r>
          </w:p>
        </w:tc>
      </w:tr>
      <w:tr w:rsidR="00C05B63" w:rsidRPr="00C05B63" w14:paraId="0CEB5C61" w14:textId="77777777" w:rsidTr="00CF06C0">
        <w:trPr>
          <w:trHeight w:val="300"/>
          <w:jc w:val="center"/>
        </w:trPr>
        <w:tc>
          <w:tcPr>
            <w:tcW w:w="6300" w:type="dxa"/>
            <w:tcBorders>
              <w:top w:val="nil"/>
              <w:bottom w:val="nil"/>
            </w:tcBorders>
            <w:shd w:val="clear" w:color="FFFFFF" w:fill="FFFFFF"/>
            <w:vAlign w:val="center"/>
          </w:tcPr>
          <w:p w14:paraId="5B3CA083" w14:textId="13E8E759"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3FE69B94" w14:textId="165E74BF"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lang w:val="el-GR"/>
              </w:rPr>
              <w:t>-</w:t>
            </w:r>
            <w:r w:rsidRPr="00C05B63">
              <w:rPr>
                <w:rFonts w:ascii="Verdana" w:hAnsi="Verdana" w:cs="Arial"/>
                <w:color w:val="366092"/>
                <w:sz w:val="18"/>
                <w:szCs w:val="18"/>
              </w:rPr>
              <w:t>0,</w:t>
            </w:r>
            <w:r w:rsidRPr="00C05B63">
              <w:rPr>
                <w:rFonts w:ascii="Verdana" w:hAnsi="Verdana" w:cs="Arial"/>
                <w:color w:val="366092"/>
                <w:sz w:val="18"/>
                <w:szCs w:val="18"/>
                <w:lang w:val="el-GR"/>
              </w:rPr>
              <w:t>13</w:t>
            </w:r>
          </w:p>
        </w:tc>
      </w:tr>
      <w:tr w:rsidR="00C05B63" w:rsidRPr="00C05B63" w14:paraId="12F2A60F" w14:textId="77777777" w:rsidTr="00CF06C0">
        <w:trPr>
          <w:trHeight w:val="300"/>
          <w:jc w:val="center"/>
        </w:trPr>
        <w:tc>
          <w:tcPr>
            <w:tcW w:w="6300" w:type="dxa"/>
            <w:tcBorders>
              <w:top w:val="nil"/>
              <w:bottom w:val="nil"/>
            </w:tcBorders>
            <w:shd w:val="clear" w:color="FFFFFF" w:fill="FFFFFF"/>
            <w:vAlign w:val="center"/>
          </w:tcPr>
          <w:p w14:paraId="56A9C4FA" w14:textId="3B1E9BE5" w:rsidR="006915A8" w:rsidRPr="00C05B63" w:rsidRDefault="006915A8" w:rsidP="006915A8">
            <w:pPr>
              <w:rPr>
                <w:rFonts w:ascii="Verdana" w:eastAsia="Times New Roman" w:hAnsi="Verdana" w:cs="Arial"/>
                <w:bCs/>
                <w:iCs/>
                <w:color w:val="366092"/>
                <w:sz w:val="18"/>
                <w:szCs w:val="18"/>
              </w:rPr>
            </w:pPr>
            <w:r w:rsidRPr="00C05B6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49F68FAC" w14:textId="077B3B24" w:rsidR="006915A8" w:rsidRPr="00C05B63" w:rsidRDefault="006915A8" w:rsidP="006915A8">
            <w:pPr>
              <w:ind w:left="326" w:right="1144"/>
              <w:jc w:val="right"/>
              <w:rPr>
                <w:rFonts w:ascii="Verdana" w:hAnsi="Verdana" w:cs="Arial"/>
                <w:color w:val="366092"/>
                <w:sz w:val="18"/>
                <w:szCs w:val="18"/>
              </w:rPr>
            </w:pPr>
          </w:p>
        </w:tc>
      </w:tr>
      <w:tr w:rsidR="00C05B63" w:rsidRPr="00C05B63" w14:paraId="1500CA49" w14:textId="77777777" w:rsidTr="00A13172">
        <w:trPr>
          <w:trHeight w:val="300"/>
          <w:jc w:val="center"/>
        </w:trPr>
        <w:tc>
          <w:tcPr>
            <w:tcW w:w="6300" w:type="dxa"/>
            <w:tcBorders>
              <w:top w:val="nil"/>
              <w:bottom w:val="nil"/>
            </w:tcBorders>
            <w:shd w:val="clear" w:color="FFFFFF" w:fill="FFFFFF"/>
            <w:vAlign w:val="center"/>
          </w:tcPr>
          <w:p w14:paraId="24AFD979" w14:textId="1EEE7BBE"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Airfares</w:t>
            </w:r>
          </w:p>
        </w:tc>
        <w:tc>
          <w:tcPr>
            <w:tcW w:w="3179" w:type="dxa"/>
            <w:tcBorders>
              <w:top w:val="nil"/>
              <w:bottom w:val="nil"/>
            </w:tcBorders>
            <w:shd w:val="clear" w:color="FFFFFF" w:fill="FFFFFF"/>
            <w:noWrap/>
            <w:vAlign w:val="center"/>
          </w:tcPr>
          <w:p w14:paraId="0936C3C3" w14:textId="40B18C11"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-0,06</w:t>
            </w:r>
          </w:p>
        </w:tc>
      </w:tr>
      <w:tr w:rsidR="00C05B63" w:rsidRPr="00C05B63" w14:paraId="5EE7D1E1" w14:textId="77777777" w:rsidTr="00A13172">
        <w:trPr>
          <w:trHeight w:val="300"/>
          <w:jc w:val="center"/>
        </w:trPr>
        <w:tc>
          <w:tcPr>
            <w:tcW w:w="6300" w:type="dxa"/>
            <w:tcBorders>
              <w:top w:val="nil"/>
              <w:bottom w:val="nil"/>
            </w:tcBorders>
            <w:shd w:val="clear" w:color="FFFFFF" w:fill="FFFFFF"/>
            <w:vAlign w:val="center"/>
          </w:tcPr>
          <w:p w14:paraId="7BEF0038" w14:textId="008FBB27"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1AE85A95" w14:textId="7657495B"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-0,06</w:t>
            </w:r>
          </w:p>
        </w:tc>
      </w:tr>
      <w:tr w:rsidR="00C05B63" w:rsidRPr="00C05B63" w14:paraId="7C1BF3F4" w14:textId="77777777" w:rsidTr="00A13172">
        <w:trPr>
          <w:trHeight w:val="300"/>
          <w:jc w:val="center"/>
        </w:trPr>
        <w:tc>
          <w:tcPr>
            <w:tcW w:w="6300" w:type="dxa"/>
            <w:tcBorders>
              <w:top w:val="nil"/>
              <w:bottom w:val="nil"/>
            </w:tcBorders>
            <w:shd w:val="clear" w:color="FFFFFF" w:fill="FFFFFF"/>
            <w:vAlign w:val="center"/>
          </w:tcPr>
          <w:p w14:paraId="593EE0E0" w14:textId="655ECA7B" w:rsidR="006915A8" w:rsidRPr="00C05B63" w:rsidRDefault="006915A8" w:rsidP="006915A8">
            <w:pPr>
              <w:ind w:left="179" w:firstLineChars="20" w:firstLine="36"/>
              <w:rPr>
                <w:rFonts w:ascii="Verdana" w:hAnsi="Verdana" w:cs="Arial"/>
                <w:color w:val="366092"/>
                <w:sz w:val="18"/>
                <w:szCs w:val="18"/>
              </w:rPr>
            </w:pPr>
            <w:r w:rsidRPr="00C05B63">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5C45C824" w14:textId="3804DF4D" w:rsidR="006915A8" w:rsidRPr="00C05B63" w:rsidRDefault="006915A8" w:rsidP="006915A8">
            <w:pPr>
              <w:ind w:left="326" w:right="1144"/>
              <w:jc w:val="right"/>
              <w:rPr>
                <w:rFonts w:ascii="Verdana" w:hAnsi="Verdana" w:cs="Arial"/>
                <w:color w:val="366092"/>
                <w:sz w:val="18"/>
                <w:szCs w:val="18"/>
              </w:rPr>
            </w:pPr>
            <w:r w:rsidRPr="00C05B63">
              <w:rPr>
                <w:rFonts w:ascii="Verdana" w:hAnsi="Verdana" w:cs="Arial"/>
                <w:color w:val="366092"/>
                <w:sz w:val="18"/>
                <w:szCs w:val="18"/>
              </w:rPr>
              <w:t>-0,04</w:t>
            </w:r>
          </w:p>
        </w:tc>
      </w:tr>
      <w:tr w:rsidR="00C05B63" w:rsidRPr="00C05B63"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6915A8" w:rsidRPr="00C05B63" w:rsidRDefault="006915A8" w:rsidP="006915A8">
            <w:pPr>
              <w:rPr>
                <w:rFonts w:ascii="Verdana" w:eastAsia="Times New Roman" w:hAnsi="Verdana" w:cs="Arial"/>
                <w:b/>
                <w:bCs/>
                <w:i/>
                <w:iCs/>
                <w:color w:val="366092"/>
                <w:sz w:val="18"/>
                <w:szCs w:val="18"/>
              </w:rPr>
            </w:pPr>
            <w:r w:rsidRPr="00C05B6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05334221" w:rsidR="006915A8" w:rsidRPr="00C05B63" w:rsidRDefault="006915A8" w:rsidP="006915A8">
            <w:pPr>
              <w:ind w:right="1144" w:firstLineChars="200" w:firstLine="361"/>
              <w:jc w:val="right"/>
              <w:rPr>
                <w:rFonts w:ascii="Verdana" w:eastAsia="Times New Roman" w:hAnsi="Verdana" w:cs="Arial"/>
                <w:b/>
                <w:bCs/>
                <w:color w:val="366092"/>
                <w:sz w:val="18"/>
                <w:szCs w:val="18"/>
              </w:rPr>
            </w:pPr>
            <w:r w:rsidRPr="00C05B63">
              <w:rPr>
                <w:rFonts w:ascii="Verdana" w:hAnsi="Verdana" w:cs="Arial"/>
                <w:b/>
                <w:bCs/>
                <w:color w:val="366092"/>
                <w:sz w:val="18"/>
                <w:szCs w:val="18"/>
              </w:rPr>
              <w:t>0,10</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0E217263" w14:textId="77777777" w:rsidR="00547A14" w:rsidRPr="00547A14" w:rsidRDefault="00547A14" w:rsidP="00C05B63">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C05B63">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C05B63">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C05B63">
      <w:pPr>
        <w:tabs>
          <w:tab w:val="left" w:pos="945"/>
        </w:tabs>
        <w:jc w:val="both"/>
        <w:rPr>
          <w:rFonts w:ascii="Verdana" w:eastAsia="Malgun Gothic" w:hAnsi="Verdana" w:cs="Arial"/>
          <w:sz w:val="18"/>
          <w:szCs w:val="18"/>
        </w:rPr>
      </w:pPr>
    </w:p>
    <w:p w14:paraId="21A843FB" w14:textId="77777777" w:rsidR="00547A14" w:rsidRPr="00547A14" w:rsidRDefault="00547A14" w:rsidP="00C05B63">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C05B63">
      <w:pPr>
        <w:tabs>
          <w:tab w:val="left" w:pos="945"/>
        </w:tabs>
        <w:jc w:val="both"/>
        <w:rPr>
          <w:rFonts w:ascii="Verdana" w:eastAsia="Malgun Gothic" w:hAnsi="Verdana" w:cs="Arial"/>
          <w:sz w:val="18"/>
          <w:szCs w:val="18"/>
        </w:rPr>
      </w:pPr>
    </w:p>
    <w:p w14:paraId="5F74CD3F" w14:textId="77777777" w:rsidR="000277E9" w:rsidRPr="00547A14" w:rsidRDefault="000277E9" w:rsidP="00C05B63">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C05B63">
      <w:pPr>
        <w:tabs>
          <w:tab w:val="left" w:pos="945"/>
        </w:tabs>
        <w:jc w:val="both"/>
        <w:rPr>
          <w:rFonts w:ascii="Verdana" w:eastAsia="Malgun Gothic" w:hAnsi="Verdana" w:cs="Arial"/>
          <w:sz w:val="18"/>
          <w:szCs w:val="18"/>
        </w:rPr>
      </w:pPr>
    </w:p>
    <w:p w14:paraId="4FF0184A" w14:textId="77777777" w:rsidR="000277E9" w:rsidRPr="00547A14" w:rsidRDefault="000277E9" w:rsidP="00C05B63">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C05B63">
      <w:pPr>
        <w:tabs>
          <w:tab w:val="left" w:pos="945"/>
        </w:tabs>
        <w:jc w:val="both"/>
        <w:rPr>
          <w:rFonts w:ascii="Verdana" w:eastAsia="Malgun Gothic" w:hAnsi="Verdana" w:cs="Arial"/>
          <w:sz w:val="18"/>
          <w:szCs w:val="18"/>
        </w:rPr>
      </w:pPr>
    </w:p>
    <w:p w14:paraId="70AF509B" w14:textId="77777777" w:rsidR="000277E9" w:rsidRPr="00547A14" w:rsidRDefault="000277E9" w:rsidP="00C05B63">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10B43828" w14:textId="77777777" w:rsidR="000277E9" w:rsidRPr="00547A14" w:rsidRDefault="000277E9" w:rsidP="00C05B63">
      <w:pPr>
        <w:jc w:val="both"/>
        <w:rPr>
          <w:rFonts w:ascii="Verdana" w:eastAsia="Malgun Gothic" w:hAnsi="Verdana" w:cs="Arial"/>
          <w:sz w:val="18"/>
          <w:szCs w:val="18"/>
        </w:rPr>
      </w:pPr>
    </w:p>
    <w:p w14:paraId="6CDB1518" w14:textId="0A1C4352" w:rsidR="000277E9" w:rsidRPr="00547A14" w:rsidRDefault="000277E9" w:rsidP="00C05B63">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C05B63">
      <w:pPr>
        <w:jc w:val="both"/>
        <w:rPr>
          <w:rFonts w:ascii="Verdana" w:eastAsia="Malgun Gothic" w:hAnsi="Verdana" w:cs="Arial"/>
          <w:sz w:val="18"/>
          <w:szCs w:val="18"/>
        </w:rPr>
      </w:pPr>
    </w:p>
    <w:p w14:paraId="4F47A377" w14:textId="34E1F2C4" w:rsidR="00547A14" w:rsidRPr="00547A14" w:rsidRDefault="00547A14" w:rsidP="00C05B63">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C05B63">
      <w:pPr>
        <w:jc w:val="both"/>
        <w:rPr>
          <w:rFonts w:ascii="Verdana" w:eastAsia="Malgun Gothic" w:hAnsi="Verdana" w:cs="Arial"/>
          <w:sz w:val="18"/>
          <w:szCs w:val="18"/>
        </w:rPr>
      </w:pPr>
    </w:p>
    <w:p w14:paraId="46852704" w14:textId="77777777" w:rsidR="00547A14" w:rsidRPr="00547A14" w:rsidRDefault="00547A14" w:rsidP="00C05B63">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C05B63">
      <w:pPr>
        <w:jc w:val="both"/>
        <w:rPr>
          <w:rFonts w:ascii="Verdana" w:eastAsia="Malgun Gothic" w:hAnsi="Verdana" w:cs="Arial"/>
          <w:sz w:val="18"/>
          <w:szCs w:val="18"/>
        </w:rPr>
      </w:pPr>
    </w:p>
    <w:p w14:paraId="1D09A4B5" w14:textId="77777777" w:rsidR="000277E9" w:rsidRPr="00547A14" w:rsidRDefault="000277E9" w:rsidP="00C05B63">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C05B63">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9C145E2" w14:textId="77777777" w:rsidR="000277E9" w:rsidRPr="00547A14" w:rsidRDefault="000277E9" w:rsidP="00C05B63">
      <w:pPr>
        <w:tabs>
          <w:tab w:val="left" w:pos="630"/>
        </w:tabs>
        <w:jc w:val="both"/>
        <w:rPr>
          <w:rFonts w:ascii="Verdana" w:eastAsia="Malgun Gothic" w:hAnsi="Verdana" w:cs="Arial"/>
          <w:sz w:val="18"/>
          <w:szCs w:val="18"/>
        </w:rPr>
      </w:pPr>
      <w:r w:rsidRPr="00547A14">
        <w:rPr>
          <w:rFonts w:ascii="Verdana" w:eastAsia="Malgun Gothic" w:hAnsi="Verdana" w:cs="Arial"/>
          <w:sz w:val="18"/>
          <w:szCs w:val="18"/>
        </w:rPr>
        <w:t xml:space="preserve">Until </w:t>
      </w:r>
      <w:r>
        <w:rPr>
          <w:rFonts w:ascii="Verdana" w:eastAsia="Malgun Gothic" w:hAnsi="Verdana" w:cs="Arial"/>
          <w:sz w:val="18"/>
          <w:szCs w:val="18"/>
        </w:rPr>
        <w:t>December</w:t>
      </w:r>
      <w:r w:rsidRPr="00547A14">
        <w:rPr>
          <w:rFonts w:ascii="Verdana" w:eastAsia="Malgun Gothic" w:hAnsi="Verdana" w:cs="Arial"/>
          <w:sz w:val="18"/>
          <w:szCs w:val="18"/>
        </w:rPr>
        <w:t xml:space="preserve"> 2015, COICOP 4 classification </w:t>
      </w:r>
      <w:r>
        <w:rPr>
          <w:rFonts w:ascii="Verdana" w:eastAsia="Malgun Gothic" w:hAnsi="Verdana" w:cs="Arial"/>
          <w:sz w:val="18"/>
          <w:szCs w:val="18"/>
        </w:rPr>
        <w:t xml:space="preserve">up to four digits level of analysis, </w:t>
      </w:r>
      <w:r w:rsidRPr="00547A14">
        <w:rPr>
          <w:rFonts w:ascii="Verdana" w:eastAsia="Malgun Gothic" w:hAnsi="Verdana" w:cs="Arial"/>
          <w:sz w:val="18"/>
          <w:szCs w:val="18"/>
        </w:rPr>
        <w:t>was used for the calculation and the dissemination of the CPI. From January 2016 and onwards, CYSTAT is adopting the ECOICOP classification satisfying relevant E</w:t>
      </w:r>
      <w:r>
        <w:rPr>
          <w:rFonts w:ascii="Verdana" w:eastAsia="Malgun Gothic" w:hAnsi="Verdana" w:cs="Arial"/>
          <w:sz w:val="18"/>
          <w:szCs w:val="18"/>
        </w:rPr>
        <w:t>uropean Union</w:t>
      </w:r>
      <w:r w:rsidRPr="00547A14">
        <w:rPr>
          <w:rFonts w:ascii="Verdana" w:eastAsia="Malgun Gothic" w:hAnsi="Verdana" w:cs="Arial"/>
          <w:sz w:val="18"/>
          <w:szCs w:val="18"/>
        </w:rPr>
        <w:t xml:space="preserve"> Regulation.</w:t>
      </w:r>
      <w:r>
        <w:rPr>
          <w:rFonts w:ascii="Verdana" w:eastAsia="Malgun Gothic" w:hAnsi="Verdana" w:cs="Arial"/>
          <w:sz w:val="18"/>
          <w:szCs w:val="18"/>
        </w:rPr>
        <w:t xml:space="preserve"> Consequently</w:t>
      </w:r>
      <w:r w:rsidRPr="00547A14">
        <w:rPr>
          <w:rFonts w:ascii="Verdana" w:eastAsia="Malgun Gothic" w:hAnsi="Verdana" w:cs="Arial"/>
          <w:sz w:val="18"/>
          <w:szCs w:val="18"/>
        </w:rPr>
        <w:t>, the lowest level of detail for the classification used in CPI is COICOP 5-digits</w:t>
      </w:r>
      <w:r>
        <w:rPr>
          <w:rFonts w:ascii="Verdana" w:eastAsia="Malgun Gothic" w:hAnsi="Verdana" w:cs="Arial"/>
          <w:sz w:val="18"/>
          <w:szCs w:val="18"/>
        </w:rPr>
        <w:t xml:space="preserve"> level of analysis</w:t>
      </w:r>
      <w:r w:rsidRPr="00547A14">
        <w:rPr>
          <w:rFonts w:ascii="Verdana" w:eastAsia="Malgun Gothic" w:hAnsi="Verdana" w:cs="Arial"/>
          <w:sz w:val="18"/>
          <w:szCs w:val="18"/>
        </w:rPr>
        <w:t>.</w:t>
      </w:r>
    </w:p>
    <w:p w14:paraId="1A37A760" w14:textId="77777777" w:rsidR="00547A14" w:rsidRPr="00547A14" w:rsidRDefault="00547A14" w:rsidP="00C05B63">
      <w:pPr>
        <w:tabs>
          <w:tab w:val="left" w:pos="630"/>
        </w:tabs>
        <w:jc w:val="both"/>
        <w:rPr>
          <w:rFonts w:ascii="Verdana" w:eastAsia="Malgun Gothic" w:hAnsi="Verdana" w:cs="Arial"/>
          <w:b/>
          <w:sz w:val="18"/>
          <w:szCs w:val="18"/>
          <w:u w:val="single"/>
        </w:rPr>
      </w:pPr>
    </w:p>
    <w:p w14:paraId="641CD79A" w14:textId="1D5CF7AB" w:rsidR="00547A14" w:rsidRPr="00547A14" w:rsidRDefault="00547A14" w:rsidP="00C05B63">
      <w:pPr>
        <w:tabs>
          <w:tab w:val="left" w:pos="63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C05B63">
      <w:pPr>
        <w:tabs>
          <w:tab w:val="left" w:pos="630"/>
        </w:tabs>
        <w:jc w:val="both"/>
        <w:rPr>
          <w:rFonts w:ascii="Verdana" w:eastAsia="Malgun Gothic" w:hAnsi="Verdana" w:cs="Arial"/>
          <w:b/>
          <w:sz w:val="18"/>
          <w:szCs w:val="18"/>
          <w:u w:val="single"/>
        </w:rPr>
      </w:pPr>
    </w:p>
    <w:p w14:paraId="1EFEA811" w14:textId="77777777" w:rsidR="00547A14" w:rsidRPr="00547A14" w:rsidRDefault="00547A14" w:rsidP="00C05B63">
      <w:pPr>
        <w:tabs>
          <w:tab w:val="left" w:pos="630"/>
        </w:tabs>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C05B63" w:rsidRDefault="00547A14" w:rsidP="00547A14">
      <w:pPr>
        <w:rPr>
          <w:rFonts w:ascii="Verdana" w:hAnsi="Verdana"/>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2E42820B"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w:t>
        </w:r>
        <w:r w:rsidRPr="00547A14">
          <w:rPr>
            <w:rFonts w:ascii="Verdana" w:hAnsi="Verdana"/>
            <w:color w:val="0000FF"/>
            <w:sz w:val="18"/>
            <w:szCs w:val="18"/>
            <w:u w:val="single"/>
          </w:rPr>
          <w:t>-</w:t>
        </w:r>
        <w:r w:rsidRPr="00547A14">
          <w:rPr>
            <w:rFonts w:ascii="Verdana" w:hAnsi="Verdana"/>
            <w:color w:val="0000FF"/>
            <w:sz w:val="18"/>
            <w:szCs w:val="18"/>
            <w:u w:val="single"/>
          </w:rPr>
          <w: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77777777" w:rsidR="003B7B30" w:rsidRPr="00D86D68" w:rsidRDefault="003B7B30"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48542B29" w:rsidR="009F6C78" w:rsidRPr="000277E9" w:rsidRDefault="009F6C78" w:rsidP="009F6C78">
      <w:pPr>
        <w:tabs>
          <w:tab w:val="left" w:pos="360"/>
          <w:tab w:val="left" w:pos="6840"/>
        </w:tabs>
        <w:ind w:right="-79"/>
        <w:jc w:val="both"/>
        <w:rPr>
          <w:rFonts w:ascii="Verdana" w:eastAsia="Malgun Gothic" w:hAnsi="Verdana" w:cs="Arial"/>
          <w:sz w:val="18"/>
          <w:szCs w:val="18"/>
        </w:rPr>
      </w:pPr>
      <w:proofErr w:type="spellStart"/>
      <w:r w:rsidRPr="000277E9">
        <w:rPr>
          <w:rFonts w:ascii="Verdana" w:eastAsia="Malgun Gothic" w:hAnsi="Verdana" w:cs="Arial"/>
          <w:sz w:val="18"/>
          <w:szCs w:val="18"/>
        </w:rPr>
        <w:t>Sofronis</w:t>
      </w:r>
      <w:proofErr w:type="spellEnd"/>
      <w:r w:rsidRPr="000277E9">
        <w:rPr>
          <w:rFonts w:ascii="Verdana" w:eastAsia="Malgun Gothic" w:hAnsi="Verdana" w:cs="Arial"/>
          <w:sz w:val="18"/>
          <w:szCs w:val="18"/>
        </w:rPr>
        <w:t xml:space="preserve"> Vikis: Tel</w:t>
      </w:r>
      <w:r w:rsidR="00C05B63" w:rsidRPr="00C05B63">
        <w:rPr>
          <w:rFonts w:ascii="Verdana" w:eastAsia="Malgun Gothic" w:hAnsi="Verdana" w:cs="Arial"/>
          <w:sz w:val="18"/>
          <w:szCs w:val="18"/>
        </w:rPr>
        <w:t>.</w:t>
      </w:r>
      <w:r w:rsidRPr="000277E9">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+357</w:t>
      </w:r>
      <w:r w:rsidR="00C05B63" w:rsidRPr="00C05B63">
        <w:rPr>
          <w:rFonts w:ascii="Verdana" w:eastAsia="Malgun Gothic" w:hAnsi="Verdana" w:cs="Arial"/>
          <w:sz w:val="18"/>
          <w:szCs w:val="18"/>
        </w:rPr>
        <w:t>-</w:t>
      </w:r>
      <w:r w:rsidRPr="000277E9">
        <w:rPr>
          <w:rFonts w:ascii="Verdana" w:eastAsia="Malgun Gothic" w:hAnsi="Verdana" w:cs="Arial"/>
          <w:sz w:val="18"/>
          <w:szCs w:val="18"/>
        </w:rPr>
        <w:t xml:space="preserve">22602206, Email: </w:t>
      </w:r>
      <w:hyperlink r:id="rId12" w:history="1">
        <w:r w:rsidRPr="000277E9">
          <w:rPr>
            <w:rStyle w:val="Hyperlink"/>
            <w:rFonts w:ascii="Verdana" w:eastAsia="Malgun Gothic" w:hAnsi="Verdana" w:cs="Arial"/>
            <w:sz w:val="18"/>
            <w:szCs w:val="18"/>
          </w:rPr>
          <w:t>svikis@cystat.mof.gov.cy</w:t>
        </w:r>
      </w:hyperlink>
    </w:p>
    <w:p w14:paraId="1959090C" w14:textId="1FBD9D9C"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C05B63" w:rsidRPr="00C05B63">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C05B63" w:rsidRPr="00C05B63">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07BCDE04" w14:textId="6008944A"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C05B63" w:rsidRPr="00C05B63">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C05B63" w:rsidRPr="00C05B63">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9F6C78" w:rsidRDefault="00547A14"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8B40" w14:textId="77777777" w:rsidR="00415C8B" w:rsidRDefault="00415C8B" w:rsidP="00FB398F">
      <w:r>
        <w:separator/>
      </w:r>
    </w:p>
  </w:endnote>
  <w:endnote w:type="continuationSeparator" w:id="0">
    <w:p w14:paraId="6C3B87BD" w14:textId="77777777" w:rsidR="00415C8B" w:rsidRDefault="00415C8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0464" w14:textId="77777777" w:rsidR="00415C8B" w:rsidRDefault="00415C8B" w:rsidP="00FB398F">
      <w:r>
        <w:separator/>
      </w:r>
    </w:p>
  </w:footnote>
  <w:footnote w:type="continuationSeparator" w:id="0">
    <w:p w14:paraId="4394E0D7" w14:textId="77777777" w:rsidR="00415C8B" w:rsidRDefault="00415C8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13E40"/>
    <w:rsid w:val="000152D0"/>
    <w:rsid w:val="000161B1"/>
    <w:rsid w:val="00022685"/>
    <w:rsid w:val="00022CBC"/>
    <w:rsid w:val="00025A39"/>
    <w:rsid w:val="000277E9"/>
    <w:rsid w:val="00027853"/>
    <w:rsid w:val="00030E18"/>
    <w:rsid w:val="00031D32"/>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1299"/>
    <w:rsid w:val="000617D1"/>
    <w:rsid w:val="00064075"/>
    <w:rsid w:val="000661E1"/>
    <w:rsid w:val="00070178"/>
    <w:rsid w:val="00070576"/>
    <w:rsid w:val="00072754"/>
    <w:rsid w:val="00073DE0"/>
    <w:rsid w:val="000752BB"/>
    <w:rsid w:val="0007657E"/>
    <w:rsid w:val="00077E4D"/>
    <w:rsid w:val="00081ADF"/>
    <w:rsid w:val="000824C7"/>
    <w:rsid w:val="00084165"/>
    <w:rsid w:val="00084A02"/>
    <w:rsid w:val="00084BF7"/>
    <w:rsid w:val="000857D2"/>
    <w:rsid w:val="00085AA0"/>
    <w:rsid w:val="000870E9"/>
    <w:rsid w:val="00092F3C"/>
    <w:rsid w:val="000932CF"/>
    <w:rsid w:val="000936AE"/>
    <w:rsid w:val="000958A7"/>
    <w:rsid w:val="00095FEE"/>
    <w:rsid w:val="00096715"/>
    <w:rsid w:val="00096ED8"/>
    <w:rsid w:val="000A1A88"/>
    <w:rsid w:val="000A2B5C"/>
    <w:rsid w:val="000A3601"/>
    <w:rsid w:val="000A4C86"/>
    <w:rsid w:val="000A6C31"/>
    <w:rsid w:val="000A6FA8"/>
    <w:rsid w:val="000B6B1D"/>
    <w:rsid w:val="000B6D86"/>
    <w:rsid w:val="000B6F3B"/>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2597"/>
    <w:rsid w:val="00143CE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5FB2"/>
    <w:rsid w:val="00237603"/>
    <w:rsid w:val="00237BC1"/>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256E"/>
    <w:rsid w:val="002A176F"/>
    <w:rsid w:val="002A1D1C"/>
    <w:rsid w:val="002A2769"/>
    <w:rsid w:val="002A3A7A"/>
    <w:rsid w:val="002A4D64"/>
    <w:rsid w:val="002A5770"/>
    <w:rsid w:val="002A7B22"/>
    <w:rsid w:val="002B1711"/>
    <w:rsid w:val="002B274B"/>
    <w:rsid w:val="002B6554"/>
    <w:rsid w:val="002C045C"/>
    <w:rsid w:val="002C2B5E"/>
    <w:rsid w:val="002C2C01"/>
    <w:rsid w:val="002D05F0"/>
    <w:rsid w:val="002D271F"/>
    <w:rsid w:val="002D7AB6"/>
    <w:rsid w:val="002D7D4A"/>
    <w:rsid w:val="002E1906"/>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F37"/>
    <w:rsid w:val="003141D0"/>
    <w:rsid w:val="003168C1"/>
    <w:rsid w:val="003202AC"/>
    <w:rsid w:val="003210B3"/>
    <w:rsid w:val="00321C64"/>
    <w:rsid w:val="00322474"/>
    <w:rsid w:val="00322FBE"/>
    <w:rsid w:val="00325632"/>
    <w:rsid w:val="00327549"/>
    <w:rsid w:val="0032767C"/>
    <w:rsid w:val="0033329C"/>
    <w:rsid w:val="003342A5"/>
    <w:rsid w:val="00334E79"/>
    <w:rsid w:val="00336BA7"/>
    <w:rsid w:val="00336C36"/>
    <w:rsid w:val="003414B2"/>
    <w:rsid w:val="00343815"/>
    <w:rsid w:val="003448A4"/>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AF8"/>
    <w:rsid w:val="003C1B8E"/>
    <w:rsid w:val="003C2392"/>
    <w:rsid w:val="003C5174"/>
    <w:rsid w:val="003C5240"/>
    <w:rsid w:val="003C5872"/>
    <w:rsid w:val="003C5DE2"/>
    <w:rsid w:val="003D14E0"/>
    <w:rsid w:val="003D1EA5"/>
    <w:rsid w:val="003D3348"/>
    <w:rsid w:val="003D4E1A"/>
    <w:rsid w:val="003D6822"/>
    <w:rsid w:val="003D724C"/>
    <w:rsid w:val="003E0CE2"/>
    <w:rsid w:val="003F0685"/>
    <w:rsid w:val="003F0A88"/>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15C8B"/>
    <w:rsid w:val="00420898"/>
    <w:rsid w:val="00420A60"/>
    <w:rsid w:val="00421816"/>
    <w:rsid w:val="00422F54"/>
    <w:rsid w:val="004243E7"/>
    <w:rsid w:val="0043001A"/>
    <w:rsid w:val="00431516"/>
    <w:rsid w:val="0043314F"/>
    <w:rsid w:val="00433A2E"/>
    <w:rsid w:val="00435D3D"/>
    <w:rsid w:val="004361B3"/>
    <w:rsid w:val="00442070"/>
    <w:rsid w:val="0044249D"/>
    <w:rsid w:val="0044379F"/>
    <w:rsid w:val="00446B5C"/>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97A"/>
    <w:rsid w:val="00533D81"/>
    <w:rsid w:val="005341C9"/>
    <w:rsid w:val="00534525"/>
    <w:rsid w:val="00535C6C"/>
    <w:rsid w:val="005369CA"/>
    <w:rsid w:val="00536DE9"/>
    <w:rsid w:val="00540668"/>
    <w:rsid w:val="00540EED"/>
    <w:rsid w:val="00541E08"/>
    <w:rsid w:val="00542CD9"/>
    <w:rsid w:val="00543942"/>
    <w:rsid w:val="005446A4"/>
    <w:rsid w:val="00544A5F"/>
    <w:rsid w:val="005474E1"/>
    <w:rsid w:val="00547A14"/>
    <w:rsid w:val="00550273"/>
    <w:rsid w:val="0055789A"/>
    <w:rsid w:val="00560422"/>
    <w:rsid w:val="005626B0"/>
    <w:rsid w:val="005652D1"/>
    <w:rsid w:val="005660A0"/>
    <w:rsid w:val="00566A4F"/>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5A8"/>
    <w:rsid w:val="00691C43"/>
    <w:rsid w:val="006925C4"/>
    <w:rsid w:val="0069309C"/>
    <w:rsid w:val="0069334A"/>
    <w:rsid w:val="006946D8"/>
    <w:rsid w:val="006A02B7"/>
    <w:rsid w:val="006A0A3D"/>
    <w:rsid w:val="006A4BE4"/>
    <w:rsid w:val="006A517F"/>
    <w:rsid w:val="006B0306"/>
    <w:rsid w:val="006B1108"/>
    <w:rsid w:val="006B44C2"/>
    <w:rsid w:val="006B46D5"/>
    <w:rsid w:val="006B46F4"/>
    <w:rsid w:val="006B73A2"/>
    <w:rsid w:val="006C25D1"/>
    <w:rsid w:val="006C3155"/>
    <w:rsid w:val="006C7AF3"/>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3241"/>
    <w:rsid w:val="007838EC"/>
    <w:rsid w:val="00784BDC"/>
    <w:rsid w:val="007877CF"/>
    <w:rsid w:val="00790CCC"/>
    <w:rsid w:val="00792F28"/>
    <w:rsid w:val="007935F2"/>
    <w:rsid w:val="0079543F"/>
    <w:rsid w:val="00795880"/>
    <w:rsid w:val="007A4367"/>
    <w:rsid w:val="007A4D10"/>
    <w:rsid w:val="007A5043"/>
    <w:rsid w:val="007A5B4F"/>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31AAB"/>
    <w:rsid w:val="00833930"/>
    <w:rsid w:val="0083574E"/>
    <w:rsid w:val="008360B1"/>
    <w:rsid w:val="0083640C"/>
    <w:rsid w:val="0083655E"/>
    <w:rsid w:val="008378E3"/>
    <w:rsid w:val="0084157B"/>
    <w:rsid w:val="00842BFB"/>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6D1F"/>
    <w:rsid w:val="0098175F"/>
    <w:rsid w:val="00981C81"/>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3A4C"/>
    <w:rsid w:val="00A94D5D"/>
    <w:rsid w:val="00AA1D9B"/>
    <w:rsid w:val="00AA21A4"/>
    <w:rsid w:val="00AA2543"/>
    <w:rsid w:val="00AA2BEF"/>
    <w:rsid w:val="00AA3804"/>
    <w:rsid w:val="00AA4A05"/>
    <w:rsid w:val="00AA55C2"/>
    <w:rsid w:val="00AA7AA2"/>
    <w:rsid w:val="00AB0ACA"/>
    <w:rsid w:val="00AB0E5C"/>
    <w:rsid w:val="00AB1105"/>
    <w:rsid w:val="00AB195A"/>
    <w:rsid w:val="00AB1D41"/>
    <w:rsid w:val="00AB4D42"/>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68B0"/>
    <w:rsid w:val="00B70EC2"/>
    <w:rsid w:val="00B70F5C"/>
    <w:rsid w:val="00B71873"/>
    <w:rsid w:val="00B75AE5"/>
    <w:rsid w:val="00B800C0"/>
    <w:rsid w:val="00B8132B"/>
    <w:rsid w:val="00B81510"/>
    <w:rsid w:val="00B84C5A"/>
    <w:rsid w:val="00B858F5"/>
    <w:rsid w:val="00B85ADA"/>
    <w:rsid w:val="00B877F7"/>
    <w:rsid w:val="00B93668"/>
    <w:rsid w:val="00B964D9"/>
    <w:rsid w:val="00BA061E"/>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74E0"/>
    <w:rsid w:val="00C016F3"/>
    <w:rsid w:val="00C025D5"/>
    <w:rsid w:val="00C03CE1"/>
    <w:rsid w:val="00C03F63"/>
    <w:rsid w:val="00C05B63"/>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77569"/>
    <w:rsid w:val="00C8118B"/>
    <w:rsid w:val="00C83027"/>
    <w:rsid w:val="00C84B8A"/>
    <w:rsid w:val="00C85E65"/>
    <w:rsid w:val="00C87CA1"/>
    <w:rsid w:val="00C911B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345F"/>
    <w:rsid w:val="00D4390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7833"/>
    <w:rsid w:val="00DB0CBE"/>
    <w:rsid w:val="00DB2C7B"/>
    <w:rsid w:val="00DB5EFA"/>
    <w:rsid w:val="00DB73D3"/>
    <w:rsid w:val="00DB7484"/>
    <w:rsid w:val="00DB759D"/>
    <w:rsid w:val="00DC0081"/>
    <w:rsid w:val="00DC237E"/>
    <w:rsid w:val="00DC23CF"/>
    <w:rsid w:val="00DC23F9"/>
    <w:rsid w:val="00DC568E"/>
    <w:rsid w:val="00DC57E8"/>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805DB"/>
    <w:rsid w:val="00E81610"/>
    <w:rsid w:val="00E83E7E"/>
    <w:rsid w:val="00E84910"/>
    <w:rsid w:val="00E85B28"/>
    <w:rsid w:val="00E86754"/>
    <w:rsid w:val="00E91976"/>
    <w:rsid w:val="00E9240A"/>
    <w:rsid w:val="00E9379F"/>
    <w:rsid w:val="00E947A6"/>
    <w:rsid w:val="00E94DA1"/>
    <w:rsid w:val="00E97FC7"/>
    <w:rsid w:val="00EA0690"/>
    <w:rsid w:val="00EA223B"/>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91"/>
    <w:rsid w:val="00F24CE4"/>
    <w:rsid w:val="00F26569"/>
    <w:rsid w:val="00F30A30"/>
    <w:rsid w:val="00F3363A"/>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701E3"/>
    <w:rsid w:val="00F71F8C"/>
    <w:rsid w:val="00F723A5"/>
    <w:rsid w:val="00F72571"/>
    <w:rsid w:val="00F740B8"/>
    <w:rsid w:val="00F75C75"/>
    <w:rsid w:val="00F80362"/>
    <w:rsid w:val="00F8143B"/>
    <w:rsid w:val="00F831AD"/>
    <w:rsid w:val="00F85870"/>
    <w:rsid w:val="00F85F25"/>
    <w:rsid w:val="00F86AD4"/>
    <w:rsid w:val="00F91073"/>
    <w:rsid w:val="00F92EE4"/>
    <w:rsid w:val="00FA0113"/>
    <w:rsid w:val="00FA12B2"/>
    <w:rsid w:val="00FA21AA"/>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24</cp:revision>
  <cp:lastPrinted>2025-11-06T06:26:00Z</cp:lastPrinted>
  <dcterms:created xsi:type="dcterms:W3CDTF">2025-11-06T07:44:00Z</dcterms:created>
  <dcterms:modified xsi:type="dcterms:W3CDTF">2026-01-08T08:56:00Z</dcterms:modified>
</cp:coreProperties>
</file>