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E8272" w14:textId="1586205F" w:rsidR="007437AB" w:rsidRPr="00616C70" w:rsidRDefault="007437AB" w:rsidP="006F1E66">
      <w:pPr>
        <w:jc w:val="both"/>
        <w:rPr>
          <w:rFonts w:ascii="Verdana" w:hAnsi="Verdana" w:cs="Arial"/>
          <w:sz w:val="18"/>
          <w:szCs w:val="18"/>
        </w:rPr>
      </w:pPr>
    </w:p>
    <w:p w14:paraId="2BD988B7" w14:textId="2D494A0C" w:rsidR="00547A14" w:rsidRPr="00C77569" w:rsidRDefault="0006168D" w:rsidP="00C77569">
      <w:pPr>
        <w:tabs>
          <w:tab w:val="left" w:pos="1080"/>
          <w:tab w:val="left" w:pos="7088"/>
        </w:tabs>
        <w:ind w:right="425"/>
        <w:jc w:val="right"/>
        <w:rPr>
          <w:rFonts w:ascii="Verdana" w:hAnsi="Verdana" w:cs="Arial"/>
          <w:sz w:val="18"/>
          <w:szCs w:val="18"/>
        </w:rPr>
      </w:pPr>
      <w:r>
        <w:rPr>
          <w:rFonts w:ascii="Verdana" w:hAnsi="Verdana" w:cs="Arial"/>
          <w:sz w:val="18"/>
          <w:szCs w:val="18"/>
        </w:rPr>
        <w:t>8</w:t>
      </w:r>
      <w:r w:rsidR="005E4988">
        <w:rPr>
          <w:rFonts w:ascii="Verdana" w:hAnsi="Verdana" w:cs="Arial"/>
          <w:sz w:val="18"/>
          <w:szCs w:val="18"/>
        </w:rPr>
        <w:t xml:space="preserve"> </w:t>
      </w:r>
      <w:proofErr w:type="gramStart"/>
      <w:r>
        <w:rPr>
          <w:rFonts w:ascii="Verdana" w:hAnsi="Verdana" w:cs="Arial"/>
          <w:sz w:val="18"/>
          <w:szCs w:val="18"/>
        </w:rPr>
        <w:t>Octo</w:t>
      </w:r>
      <w:r w:rsidR="00AA1801">
        <w:rPr>
          <w:rFonts w:ascii="Verdana" w:hAnsi="Verdana" w:cs="Arial"/>
          <w:sz w:val="18"/>
          <w:szCs w:val="18"/>
        </w:rPr>
        <w:t>ber</w:t>
      </w:r>
      <w:r w:rsidR="008C5E90" w:rsidRPr="005C6FE1">
        <w:rPr>
          <w:rFonts w:ascii="Verdana" w:hAnsi="Verdana" w:cs="Arial"/>
          <w:sz w:val="18"/>
          <w:szCs w:val="18"/>
        </w:rPr>
        <w:t>,</w:t>
      </w:r>
      <w:proofErr w:type="gramEnd"/>
      <w:r w:rsidR="00360D61">
        <w:rPr>
          <w:rFonts w:ascii="Verdana" w:hAnsi="Verdana" w:cs="Arial"/>
          <w:sz w:val="18"/>
          <w:szCs w:val="18"/>
        </w:rPr>
        <w:t xml:space="preserve"> 202</w:t>
      </w:r>
      <w:r w:rsidR="00C77569">
        <w:rPr>
          <w:rFonts w:ascii="Verdana" w:hAnsi="Verdana" w:cs="Arial"/>
          <w:sz w:val="18"/>
          <w:szCs w:val="18"/>
        </w:rPr>
        <w:t>6</w:t>
      </w:r>
    </w:p>
    <w:p w14:paraId="535E966B" w14:textId="77777777" w:rsidR="00547A14" w:rsidRPr="00547A14" w:rsidRDefault="00547A14" w:rsidP="00547A14">
      <w:pPr>
        <w:jc w:val="both"/>
        <w:rPr>
          <w:rFonts w:ascii="Arial" w:hAnsi="Arial" w:cs="Arial"/>
          <w:sz w:val="18"/>
          <w:szCs w:val="18"/>
        </w:rPr>
      </w:pPr>
    </w:p>
    <w:p w14:paraId="6EBD5AB7" w14:textId="690CC064" w:rsidR="00547A14" w:rsidRPr="00547A14" w:rsidRDefault="00547A14" w:rsidP="00547A14">
      <w:pPr>
        <w:jc w:val="center"/>
        <w:rPr>
          <w:rFonts w:ascii="Verdana" w:eastAsia="Malgun Gothic" w:hAnsi="Verdana" w:cs="Arial"/>
          <w:b/>
          <w:sz w:val="24"/>
          <w:szCs w:val="24"/>
        </w:rPr>
      </w:pPr>
      <w:r w:rsidRPr="00547A14">
        <w:rPr>
          <w:rFonts w:ascii="Verdana" w:eastAsia="Malgun Gothic" w:hAnsi="Verdana" w:cs="Arial"/>
          <w:b/>
          <w:sz w:val="24"/>
          <w:szCs w:val="24"/>
        </w:rPr>
        <w:t>PRESS RELEASE</w:t>
      </w:r>
    </w:p>
    <w:p w14:paraId="714E0222" w14:textId="5D7F56DD" w:rsidR="00547A14" w:rsidRPr="008072F6" w:rsidRDefault="00547A14" w:rsidP="00547A14">
      <w:pPr>
        <w:rPr>
          <w:rFonts w:ascii="Verdana" w:eastAsia="Malgun Gothic" w:hAnsi="Verdana" w:cs="Arial"/>
          <w:sz w:val="18"/>
          <w:szCs w:val="18"/>
        </w:rPr>
      </w:pPr>
    </w:p>
    <w:p w14:paraId="58B4C2AB" w14:textId="77777777" w:rsidR="00547A14" w:rsidRPr="008072F6" w:rsidRDefault="00547A14" w:rsidP="00547A14">
      <w:pPr>
        <w:rPr>
          <w:rFonts w:ascii="Verdana" w:eastAsia="Malgun Gothic" w:hAnsi="Verdana" w:cs="Arial"/>
          <w:sz w:val="18"/>
          <w:szCs w:val="18"/>
        </w:rPr>
      </w:pPr>
    </w:p>
    <w:p w14:paraId="299CFEC0" w14:textId="31DEB66D" w:rsidR="00547A14" w:rsidRPr="00CA6D4A" w:rsidRDefault="00547A14" w:rsidP="00547A14">
      <w:pPr>
        <w:keepNext/>
        <w:tabs>
          <w:tab w:val="left" w:pos="6840"/>
        </w:tabs>
        <w:outlineLvl w:val="5"/>
        <w:rPr>
          <w:rFonts w:ascii="Verdana" w:eastAsia="Malgun Gothic" w:hAnsi="Verdana" w:cs="Arial"/>
          <w:bCs/>
          <w:u w:val="single"/>
        </w:rPr>
      </w:pPr>
      <w:r w:rsidRPr="00547A14">
        <w:rPr>
          <w:rFonts w:ascii="Verdana" w:eastAsia="Malgun Gothic" w:hAnsi="Verdana" w:cs="Arial"/>
          <w:bCs/>
          <w:u w:val="single"/>
        </w:rPr>
        <w:t>CONSUMER PRICE INDEX (CPI):</w:t>
      </w:r>
      <w:r w:rsidR="00C77569">
        <w:rPr>
          <w:rFonts w:ascii="Verdana" w:eastAsia="Malgun Gothic" w:hAnsi="Verdana" w:cs="Arial"/>
          <w:bCs/>
          <w:u w:val="single"/>
        </w:rPr>
        <w:t xml:space="preserve"> </w:t>
      </w:r>
      <w:r w:rsidR="0006168D">
        <w:rPr>
          <w:rFonts w:ascii="Verdana" w:eastAsia="Malgun Gothic" w:hAnsi="Verdana" w:cs="Arial"/>
          <w:b/>
          <w:u w:val="single"/>
        </w:rPr>
        <w:t>September</w:t>
      </w:r>
      <w:r w:rsidR="005A23FC" w:rsidRPr="00C77569">
        <w:rPr>
          <w:rFonts w:ascii="Verdana" w:eastAsia="Malgun Gothic" w:hAnsi="Verdana" w:cs="Arial"/>
          <w:b/>
          <w:caps/>
          <w:u w:val="single"/>
        </w:rPr>
        <w:t xml:space="preserve"> </w:t>
      </w:r>
      <w:r w:rsidR="00FC3F3F" w:rsidRPr="00C77569">
        <w:rPr>
          <w:rFonts w:ascii="Verdana" w:eastAsia="Malgun Gothic" w:hAnsi="Verdana" w:cs="Arial"/>
          <w:b/>
          <w:u w:val="single"/>
        </w:rPr>
        <w:t>202</w:t>
      </w:r>
      <w:r w:rsidR="00F24812">
        <w:rPr>
          <w:rFonts w:ascii="Verdana" w:eastAsia="Malgun Gothic" w:hAnsi="Verdana" w:cs="Arial"/>
          <w:b/>
          <w:u w:val="single"/>
        </w:rPr>
        <w:t>6</w:t>
      </w:r>
    </w:p>
    <w:p w14:paraId="06E5E36B" w14:textId="77777777" w:rsidR="00547A14" w:rsidRPr="008072F6" w:rsidRDefault="00547A14" w:rsidP="00547A14">
      <w:pPr>
        <w:rPr>
          <w:rFonts w:ascii="Verdana" w:eastAsia="Malgun Gothic" w:hAnsi="Verdana" w:cs="Arial"/>
        </w:rPr>
      </w:pPr>
    </w:p>
    <w:p w14:paraId="3B854C9B" w14:textId="7CDE96B2" w:rsidR="00547A14" w:rsidRPr="00D411AA" w:rsidRDefault="00547A14" w:rsidP="00547A14">
      <w:pPr>
        <w:tabs>
          <w:tab w:val="left" w:pos="1080"/>
          <w:tab w:val="left" w:pos="6840"/>
        </w:tabs>
        <w:jc w:val="center"/>
        <w:rPr>
          <w:rFonts w:ascii="Verdana" w:eastAsia="Malgun Gothic" w:hAnsi="Verdana" w:cs="Arial"/>
          <w:b/>
          <w:color w:val="EE0000"/>
        </w:rPr>
      </w:pPr>
      <w:r w:rsidRPr="003C5EA9">
        <w:rPr>
          <w:rFonts w:ascii="Verdana" w:eastAsia="Malgun Gothic" w:hAnsi="Verdana" w:cs="Arial"/>
          <w:b/>
        </w:rPr>
        <w:t>Inflati</w:t>
      </w:r>
      <w:r w:rsidRPr="00194C45">
        <w:rPr>
          <w:rFonts w:ascii="Verdana" w:eastAsia="Malgun Gothic" w:hAnsi="Verdana" w:cs="Arial"/>
          <w:b/>
        </w:rPr>
        <w:t xml:space="preserve">on </w:t>
      </w:r>
      <w:r w:rsidR="00AA1801">
        <w:rPr>
          <w:rFonts w:ascii="Verdana" w:eastAsia="Malgun Gothic" w:hAnsi="Verdana" w:cs="Arial"/>
          <w:b/>
        </w:rPr>
        <w:t>3</w:t>
      </w:r>
      <w:r w:rsidR="00A7434A" w:rsidRPr="00194C45">
        <w:rPr>
          <w:rFonts w:ascii="Verdana" w:eastAsia="Malgun Gothic" w:hAnsi="Verdana" w:cs="Arial"/>
          <w:b/>
        </w:rPr>
        <w:t>,</w:t>
      </w:r>
      <w:r w:rsidR="0006168D">
        <w:rPr>
          <w:rFonts w:ascii="Verdana" w:eastAsia="Malgun Gothic" w:hAnsi="Verdana" w:cs="Arial"/>
          <w:b/>
        </w:rPr>
        <w:t>7</w:t>
      </w:r>
      <w:r w:rsidRPr="00194C45">
        <w:rPr>
          <w:rFonts w:ascii="Verdana" w:eastAsia="Malgun Gothic" w:hAnsi="Verdana" w:cs="Arial"/>
          <w:b/>
        </w:rPr>
        <w:t>%</w:t>
      </w:r>
    </w:p>
    <w:p w14:paraId="03D899AC" w14:textId="77777777" w:rsidR="00547A14" w:rsidRPr="00236EFF" w:rsidRDefault="00547A14" w:rsidP="00547A14">
      <w:pPr>
        <w:tabs>
          <w:tab w:val="left" w:pos="1080"/>
          <w:tab w:val="left" w:pos="6840"/>
        </w:tabs>
        <w:jc w:val="both"/>
        <w:rPr>
          <w:rFonts w:ascii="Verdana" w:hAnsi="Verdana" w:cs="Arial"/>
        </w:rPr>
      </w:pPr>
    </w:p>
    <w:p w14:paraId="293CDDDD" w14:textId="18AB5A5F" w:rsidR="009F10F1" w:rsidRPr="009F10F1" w:rsidRDefault="009F10F1" w:rsidP="009F10F1">
      <w:pPr>
        <w:tabs>
          <w:tab w:val="left" w:pos="1080"/>
          <w:tab w:val="left" w:pos="6840"/>
        </w:tabs>
        <w:jc w:val="both"/>
        <w:rPr>
          <w:rFonts w:ascii="Verdana" w:eastAsia="Malgun Gothic" w:hAnsi="Verdana" w:cs="Arial"/>
          <w:sz w:val="18"/>
          <w:szCs w:val="18"/>
          <w:lang w:val="en-CY"/>
        </w:rPr>
      </w:pPr>
      <w:r w:rsidRPr="009F10F1">
        <w:rPr>
          <w:rFonts w:ascii="Verdana" w:eastAsia="Malgun Gothic" w:hAnsi="Verdana" w:cs="Arial"/>
          <w:sz w:val="18"/>
          <w:szCs w:val="18"/>
          <w:lang w:val="en-CY"/>
        </w:rPr>
        <w:t>The Consumer Price Index in September 2026 increased by 0,76 units or 0,74%, reaching 104,01 units compared with 103,25 in August 2026. Inflation in September 2026 stood at 3,7%. (Table 1)</w:t>
      </w:r>
    </w:p>
    <w:p w14:paraId="1F1832BE" w14:textId="77777777" w:rsidR="009F10F1" w:rsidRPr="009F10F1" w:rsidRDefault="009F10F1" w:rsidP="009F10F1">
      <w:pPr>
        <w:tabs>
          <w:tab w:val="left" w:pos="1080"/>
          <w:tab w:val="left" w:pos="6840"/>
        </w:tabs>
        <w:jc w:val="both"/>
        <w:rPr>
          <w:rFonts w:ascii="Verdana" w:eastAsia="Malgun Gothic" w:hAnsi="Verdana" w:cs="Arial"/>
          <w:sz w:val="18"/>
          <w:szCs w:val="18"/>
          <w:lang w:val="en-CY"/>
        </w:rPr>
      </w:pPr>
    </w:p>
    <w:p w14:paraId="0ED0352F" w14:textId="7E5F5320" w:rsidR="00F24812" w:rsidRPr="00236EFF" w:rsidRDefault="009F10F1" w:rsidP="009F10F1">
      <w:pPr>
        <w:tabs>
          <w:tab w:val="left" w:pos="1080"/>
          <w:tab w:val="left" w:pos="6840"/>
        </w:tabs>
        <w:jc w:val="both"/>
        <w:rPr>
          <w:rFonts w:ascii="Verdana" w:eastAsia="Malgun Gothic" w:hAnsi="Verdana" w:cs="Arial"/>
          <w:sz w:val="18"/>
          <w:szCs w:val="18"/>
          <w:lang w:val="en-CY"/>
        </w:rPr>
      </w:pPr>
      <w:r w:rsidRPr="009F10F1">
        <w:rPr>
          <w:rFonts w:ascii="Verdana" w:eastAsia="Malgun Gothic" w:hAnsi="Verdana" w:cs="Arial"/>
          <w:sz w:val="18"/>
          <w:szCs w:val="18"/>
          <w:lang w:val="en-CY"/>
        </w:rPr>
        <w:t>For the period January – September 2026, the Consumer Price Index (CPI) recorded an increase of 2,3% compared to the corresponding period of the previous year. (Table 1)</w:t>
      </w:r>
    </w:p>
    <w:p w14:paraId="254CD0F8" w14:textId="3C43C937" w:rsidR="000936AE" w:rsidRPr="00DC2F83" w:rsidRDefault="000936AE" w:rsidP="00547A14">
      <w:pPr>
        <w:tabs>
          <w:tab w:val="left" w:pos="1080"/>
          <w:tab w:val="left" w:pos="6840"/>
        </w:tabs>
        <w:jc w:val="both"/>
        <w:rPr>
          <w:rFonts w:ascii="Verdana" w:eastAsia="Malgun Gothic" w:hAnsi="Verdana" w:cs="Arial"/>
          <w:sz w:val="18"/>
          <w:szCs w:val="18"/>
        </w:rPr>
      </w:pPr>
    </w:p>
    <w:p w14:paraId="37486E57" w14:textId="11F4EA4B" w:rsidR="007935F2" w:rsidRPr="00060B3E" w:rsidRDefault="00B6537D" w:rsidP="00A9272E">
      <w:pPr>
        <w:tabs>
          <w:tab w:val="left" w:pos="1080"/>
          <w:tab w:val="left" w:pos="6840"/>
        </w:tabs>
        <w:jc w:val="center"/>
        <w:rPr>
          <w:rFonts w:ascii="Verdana" w:eastAsia="Malgun Gothic" w:hAnsi="Verdana" w:cs="Arial"/>
          <w:sz w:val="18"/>
          <w:szCs w:val="18"/>
        </w:rPr>
      </w:pPr>
      <w:r>
        <w:rPr>
          <w:rFonts w:ascii="Verdana" w:eastAsia="Malgun Gothic" w:hAnsi="Verdana" w:cs="Arial"/>
          <w:noProof/>
          <w:sz w:val="18"/>
          <w:szCs w:val="18"/>
        </w:rPr>
        <w:drawing>
          <wp:inline distT="0" distB="0" distL="0" distR="0" wp14:anchorId="1DD98DA0" wp14:editId="0ED4BA1F">
            <wp:extent cx="6084570" cy="4151630"/>
            <wp:effectExtent l="0" t="0" r="0" b="1270"/>
            <wp:docPr id="5265940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4570" cy="4151630"/>
                    </a:xfrm>
                    <a:prstGeom prst="rect">
                      <a:avLst/>
                    </a:prstGeom>
                    <a:noFill/>
                  </pic:spPr>
                </pic:pic>
              </a:graphicData>
            </a:graphic>
          </wp:inline>
        </w:drawing>
      </w:r>
    </w:p>
    <w:p w14:paraId="7ECA6431" w14:textId="77777777" w:rsidR="00D26A13" w:rsidRPr="00430D8A" w:rsidRDefault="00D26A13" w:rsidP="00FB303A">
      <w:pPr>
        <w:tabs>
          <w:tab w:val="left" w:pos="1080"/>
          <w:tab w:val="left" w:pos="6840"/>
        </w:tabs>
        <w:jc w:val="both"/>
        <w:rPr>
          <w:rFonts w:ascii="Verdana" w:eastAsia="Malgun Gothic" w:hAnsi="Verdana" w:cs="Arial"/>
          <w:sz w:val="18"/>
          <w:szCs w:val="18"/>
          <w:lang w:val="en-GB"/>
        </w:rPr>
      </w:pPr>
    </w:p>
    <w:p w14:paraId="5A589C05" w14:textId="77777777" w:rsidR="000A4C86" w:rsidRPr="00430D8A" w:rsidRDefault="000A4C86" w:rsidP="000A4C86">
      <w:pPr>
        <w:tabs>
          <w:tab w:val="left" w:pos="1080"/>
          <w:tab w:val="left" w:pos="6840"/>
        </w:tabs>
        <w:jc w:val="both"/>
        <w:rPr>
          <w:rFonts w:ascii="Verdana" w:eastAsia="Malgun Gothic" w:hAnsi="Verdana" w:cs="Arial"/>
          <w:sz w:val="18"/>
          <w:szCs w:val="18"/>
        </w:rPr>
      </w:pPr>
    </w:p>
    <w:p w14:paraId="2A8B0BD9" w14:textId="3BCD8202" w:rsidR="00F24812" w:rsidRPr="00236EFF" w:rsidRDefault="00F24812" w:rsidP="00812659">
      <w:pPr>
        <w:tabs>
          <w:tab w:val="left" w:pos="1080"/>
          <w:tab w:val="left" w:pos="6840"/>
        </w:tabs>
        <w:jc w:val="both"/>
        <w:rPr>
          <w:rFonts w:ascii="Verdana" w:hAnsi="Verdana"/>
          <w:sz w:val="18"/>
          <w:szCs w:val="18"/>
          <w:lang w:val="en-CY"/>
        </w:rPr>
      </w:pPr>
      <w:r w:rsidRPr="00194C45">
        <w:rPr>
          <w:rFonts w:ascii="Verdana" w:hAnsi="Verdana"/>
          <w:sz w:val="18"/>
          <w:szCs w:val="18"/>
          <w:lang w:val="en-CY"/>
        </w:rPr>
        <w:t xml:space="preserve">The largest </w:t>
      </w:r>
      <w:r w:rsidR="006F3068" w:rsidRPr="00194C45">
        <w:rPr>
          <w:rFonts w:ascii="Verdana" w:hAnsi="Verdana"/>
          <w:sz w:val="18"/>
          <w:szCs w:val="18"/>
        </w:rPr>
        <w:t>increases</w:t>
      </w:r>
      <w:r w:rsidRPr="00194C45">
        <w:rPr>
          <w:rFonts w:ascii="Verdana" w:hAnsi="Verdana"/>
          <w:sz w:val="18"/>
          <w:szCs w:val="18"/>
          <w:lang w:val="en-CY"/>
        </w:rPr>
        <w:t xml:space="preserve"> compared with </w:t>
      </w:r>
      <w:r w:rsidR="0006168D">
        <w:rPr>
          <w:rFonts w:ascii="Verdana" w:hAnsi="Verdana"/>
          <w:sz w:val="18"/>
          <w:szCs w:val="18"/>
          <w:lang w:val="en-CY"/>
        </w:rPr>
        <w:t>September</w:t>
      </w:r>
      <w:r w:rsidR="0032753D" w:rsidRPr="00194C45">
        <w:rPr>
          <w:rFonts w:ascii="Verdana" w:hAnsi="Verdana"/>
          <w:sz w:val="18"/>
          <w:szCs w:val="18"/>
          <w:lang w:val="en-CY"/>
        </w:rPr>
        <w:t xml:space="preserve"> </w:t>
      </w:r>
      <w:r w:rsidRPr="00194C45">
        <w:rPr>
          <w:rFonts w:ascii="Verdana" w:hAnsi="Verdana"/>
          <w:sz w:val="18"/>
          <w:szCs w:val="18"/>
          <w:lang w:val="en-CY"/>
        </w:rPr>
        <w:t>2025 w</w:t>
      </w:r>
      <w:r w:rsidR="006F3068" w:rsidRPr="00194C45">
        <w:rPr>
          <w:rFonts w:ascii="Verdana" w:hAnsi="Verdana"/>
          <w:sz w:val="18"/>
          <w:szCs w:val="18"/>
          <w:lang w:val="en-CY"/>
        </w:rPr>
        <w:t xml:space="preserve">ere </w:t>
      </w:r>
      <w:r w:rsidRPr="00194C45">
        <w:rPr>
          <w:rFonts w:ascii="Verdana" w:hAnsi="Verdana"/>
          <w:sz w:val="18"/>
          <w:szCs w:val="18"/>
          <w:lang w:val="en-CY"/>
        </w:rPr>
        <w:t>recorded</w:t>
      </w:r>
      <w:r w:rsidR="006F3068" w:rsidRPr="00194C45">
        <w:rPr>
          <w:rFonts w:ascii="Verdana" w:hAnsi="Verdana"/>
          <w:sz w:val="18"/>
          <w:szCs w:val="18"/>
          <w:lang w:val="en-CY"/>
        </w:rPr>
        <w:t xml:space="preserve"> in the economic categories</w:t>
      </w:r>
      <w:r w:rsidRPr="00194C45">
        <w:rPr>
          <w:rFonts w:ascii="Verdana" w:hAnsi="Verdana"/>
          <w:sz w:val="18"/>
          <w:szCs w:val="18"/>
          <w:lang w:val="en-CY"/>
        </w:rPr>
        <w:t xml:space="preserve"> </w:t>
      </w:r>
      <w:r w:rsidR="004C36D8" w:rsidRPr="00194C45">
        <w:rPr>
          <w:rFonts w:ascii="Verdana" w:hAnsi="Verdana"/>
          <w:i/>
          <w:iCs/>
          <w:sz w:val="18"/>
          <w:szCs w:val="18"/>
          <w:lang w:val="en-CY"/>
        </w:rPr>
        <w:t>Petroleum</w:t>
      </w:r>
      <w:r w:rsidRPr="00194C45">
        <w:rPr>
          <w:rFonts w:ascii="Verdana" w:hAnsi="Verdana"/>
          <w:i/>
          <w:iCs/>
          <w:sz w:val="18"/>
          <w:szCs w:val="18"/>
          <w:lang w:val="en-CY"/>
        </w:rPr>
        <w:t xml:space="preserve"> Products</w:t>
      </w:r>
      <w:r w:rsidRPr="00194C45">
        <w:rPr>
          <w:rFonts w:ascii="Verdana" w:hAnsi="Verdana"/>
          <w:sz w:val="18"/>
          <w:szCs w:val="18"/>
          <w:lang w:val="en-CY"/>
        </w:rPr>
        <w:t xml:space="preserve"> (</w:t>
      </w:r>
      <w:r w:rsidR="00AA1801">
        <w:rPr>
          <w:rFonts w:ascii="Verdana" w:hAnsi="Verdana"/>
          <w:sz w:val="18"/>
          <w:szCs w:val="18"/>
          <w:lang w:val="en-CY"/>
        </w:rPr>
        <w:t>2</w:t>
      </w:r>
      <w:r w:rsidR="0006168D">
        <w:rPr>
          <w:rFonts w:ascii="Verdana" w:hAnsi="Verdana"/>
          <w:sz w:val="18"/>
          <w:szCs w:val="18"/>
          <w:lang w:val="en-CY"/>
        </w:rPr>
        <w:t>5</w:t>
      </w:r>
      <w:r w:rsidR="00AC0E87" w:rsidRPr="00194C45">
        <w:rPr>
          <w:rFonts w:ascii="Verdana" w:hAnsi="Verdana"/>
          <w:sz w:val="18"/>
          <w:szCs w:val="18"/>
          <w:lang w:val="en-CY"/>
        </w:rPr>
        <w:t>,</w:t>
      </w:r>
      <w:r w:rsidR="0006168D">
        <w:rPr>
          <w:rFonts w:ascii="Verdana" w:hAnsi="Verdana"/>
          <w:sz w:val="18"/>
          <w:szCs w:val="18"/>
          <w:lang w:val="en-CY"/>
        </w:rPr>
        <w:t>8</w:t>
      </w:r>
      <w:r w:rsidRPr="00194C45">
        <w:rPr>
          <w:rFonts w:ascii="Verdana" w:hAnsi="Verdana"/>
          <w:sz w:val="18"/>
          <w:szCs w:val="18"/>
          <w:lang w:val="en-CY"/>
        </w:rPr>
        <w:t>%)</w:t>
      </w:r>
      <w:r w:rsidR="006F3068" w:rsidRPr="00194C45">
        <w:rPr>
          <w:rFonts w:ascii="Verdana" w:hAnsi="Verdana"/>
          <w:sz w:val="18"/>
          <w:szCs w:val="18"/>
          <w:lang w:val="en-CY"/>
        </w:rPr>
        <w:t xml:space="preserve"> and </w:t>
      </w:r>
      <w:r w:rsidR="00AA1801" w:rsidRPr="00194C45">
        <w:rPr>
          <w:rFonts w:ascii="Verdana" w:hAnsi="Verdana"/>
          <w:i/>
          <w:iCs/>
          <w:sz w:val="18"/>
          <w:szCs w:val="18"/>
          <w:lang w:val="en-CY"/>
        </w:rPr>
        <w:t>Electricity and Water</w:t>
      </w:r>
      <w:r w:rsidR="00AA1801">
        <w:rPr>
          <w:rFonts w:ascii="Verdana" w:hAnsi="Verdana"/>
          <w:sz w:val="18"/>
          <w:szCs w:val="18"/>
          <w:lang w:val="en-CY"/>
        </w:rPr>
        <w:t xml:space="preserve"> </w:t>
      </w:r>
      <w:r w:rsidR="006F3068" w:rsidRPr="00194C45">
        <w:rPr>
          <w:rFonts w:ascii="Verdana" w:hAnsi="Verdana"/>
          <w:sz w:val="18"/>
          <w:szCs w:val="18"/>
          <w:lang w:val="en-CY"/>
        </w:rPr>
        <w:t>(</w:t>
      </w:r>
      <w:r w:rsidR="0006168D">
        <w:rPr>
          <w:rFonts w:ascii="Verdana" w:hAnsi="Verdana"/>
          <w:sz w:val="18"/>
          <w:szCs w:val="18"/>
          <w:lang w:val="en-CY"/>
        </w:rPr>
        <w:t>11</w:t>
      </w:r>
      <w:r w:rsidR="006F3068" w:rsidRPr="00194C45">
        <w:rPr>
          <w:rFonts w:ascii="Verdana" w:hAnsi="Verdana"/>
          <w:sz w:val="18"/>
          <w:szCs w:val="18"/>
          <w:lang w:val="en-CY"/>
        </w:rPr>
        <w:t>,</w:t>
      </w:r>
      <w:r w:rsidR="0006168D">
        <w:rPr>
          <w:rFonts w:ascii="Verdana" w:hAnsi="Verdana"/>
          <w:sz w:val="18"/>
          <w:szCs w:val="18"/>
        </w:rPr>
        <w:t>2</w:t>
      </w:r>
      <w:r w:rsidR="006F3068" w:rsidRPr="00194C45">
        <w:rPr>
          <w:rFonts w:ascii="Verdana" w:hAnsi="Verdana"/>
          <w:sz w:val="18"/>
          <w:szCs w:val="18"/>
          <w:lang w:val="en-CY"/>
        </w:rPr>
        <w:t>%)</w:t>
      </w:r>
      <w:r w:rsidRPr="00194C45">
        <w:rPr>
          <w:rFonts w:ascii="Verdana" w:hAnsi="Verdana"/>
          <w:sz w:val="18"/>
          <w:szCs w:val="18"/>
          <w:lang w:val="en-CY"/>
        </w:rPr>
        <w:t xml:space="preserve">, while </w:t>
      </w:r>
      <w:r w:rsidR="005306D6">
        <w:rPr>
          <w:rFonts w:ascii="Verdana" w:hAnsi="Verdana"/>
          <w:sz w:val="18"/>
          <w:szCs w:val="18"/>
          <w:lang w:val="en-CY"/>
        </w:rPr>
        <w:t>a</w:t>
      </w:r>
      <w:r w:rsidRPr="00194C45">
        <w:rPr>
          <w:rFonts w:ascii="Verdana" w:hAnsi="Verdana"/>
          <w:sz w:val="18"/>
          <w:szCs w:val="18"/>
          <w:lang w:val="en-CY"/>
        </w:rPr>
        <w:t xml:space="preserve"> </w:t>
      </w:r>
      <w:r w:rsidR="006F3068" w:rsidRPr="00194C45">
        <w:rPr>
          <w:rFonts w:ascii="Verdana" w:hAnsi="Verdana"/>
          <w:sz w:val="18"/>
          <w:szCs w:val="18"/>
          <w:lang w:val="en-CY"/>
        </w:rPr>
        <w:t>decrease</w:t>
      </w:r>
      <w:r w:rsidRPr="00194C45">
        <w:rPr>
          <w:rFonts w:ascii="Verdana" w:hAnsi="Verdana"/>
          <w:sz w:val="18"/>
          <w:szCs w:val="18"/>
          <w:lang w:val="en-CY"/>
        </w:rPr>
        <w:t xml:space="preserve"> w</w:t>
      </w:r>
      <w:r w:rsidR="004E707E" w:rsidRPr="00194C45">
        <w:rPr>
          <w:rFonts w:ascii="Verdana" w:hAnsi="Verdana"/>
          <w:sz w:val="18"/>
          <w:szCs w:val="18"/>
        </w:rPr>
        <w:t>as</w:t>
      </w:r>
      <w:r w:rsidRPr="00194C45">
        <w:rPr>
          <w:rFonts w:ascii="Verdana" w:hAnsi="Verdana"/>
          <w:sz w:val="18"/>
          <w:szCs w:val="18"/>
          <w:lang w:val="en-CY"/>
        </w:rPr>
        <w:t xml:space="preserve"> observed in </w:t>
      </w:r>
      <w:r w:rsidR="003C5EA9" w:rsidRPr="00194C45">
        <w:rPr>
          <w:rFonts w:ascii="Verdana" w:hAnsi="Verdana"/>
          <w:i/>
          <w:iCs/>
          <w:sz w:val="18"/>
          <w:szCs w:val="18"/>
          <w:lang w:val="en-CY"/>
        </w:rPr>
        <w:t>Industrial Goods</w:t>
      </w:r>
      <w:r w:rsidR="006F3068" w:rsidRPr="00194C45">
        <w:rPr>
          <w:rFonts w:ascii="Verdana" w:hAnsi="Verdana"/>
          <w:sz w:val="18"/>
          <w:szCs w:val="18"/>
        </w:rPr>
        <w:t xml:space="preserve"> </w:t>
      </w:r>
      <w:r w:rsidRPr="00194C45">
        <w:rPr>
          <w:rFonts w:ascii="Verdana" w:hAnsi="Verdana"/>
          <w:sz w:val="18"/>
          <w:szCs w:val="18"/>
          <w:lang w:val="en-CY"/>
        </w:rPr>
        <w:t>(</w:t>
      </w:r>
      <w:r w:rsidR="004C36D8" w:rsidRPr="00194C45">
        <w:rPr>
          <w:rFonts w:ascii="Verdana" w:hAnsi="Verdana"/>
          <w:sz w:val="18"/>
          <w:szCs w:val="18"/>
          <w:lang w:val="en-CY"/>
        </w:rPr>
        <w:t>-</w:t>
      </w:r>
      <w:r w:rsidR="0006168D">
        <w:rPr>
          <w:rFonts w:ascii="Verdana" w:hAnsi="Verdana"/>
          <w:sz w:val="18"/>
          <w:szCs w:val="18"/>
          <w:lang w:val="en-CY"/>
        </w:rPr>
        <w:t>1</w:t>
      </w:r>
      <w:r w:rsidR="00AC0E87" w:rsidRPr="00194C45">
        <w:rPr>
          <w:rFonts w:ascii="Verdana" w:hAnsi="Verdana"/>
          <w:sz w:val="18"/>
          <w:szCs w:val="18"/>
          <w:lang w:val="en-CY"/>
        </w:rPr>
        <w:t>,</w:t>
      </w:r>
      <w:r w:rsidR="0006168D">
        <w:rPr>
          <w:rFonts w:ascii="Verdana" w:hAnsi="Verdana"/>
          <w:sz w:val="18"/>
          <w:szCs w:val="18"/>
          <w:lang w:val="en-CY"/>
        </w:rPr>
        <w:t>1</w:t>
      </w:r>
      <w:r w:rsidRPr="00194C45">
        <w:rPr>
          <w:rFonts w:ascii="Verdana" w:hAnsi="Verdana"/>
          <w:sz w:val="18"/>
          <w:szCs w:val="18"/>
          <w:lang w:val="en-CY"/>
        </w:rPr>
        <w:t xml:space="preserve">%). </w:t>
      </w:r>
      <w:r w:rsidRPr="003C5EA9">
        <w:rPr>
          <w:rFonts w:ascii="Verdana" w:hAnsi="Verdana"/>
          <w:sz w:val="18"/>
          <w:szCs w:val="18"/>
          <w:lang w:val="en-CY"/>
        </w:rPr>
        <w:t>Compared with</w:t>
      </w:r>
      <w:r w:rsidR="000505F6" w:rsidRPr="003C5EA9">
        <w:rPr>
          <w:rFonts w:ascii="Verdana" w:hAnsi="Verdana"/>
          <w:sz w:val="18"/>
          <w:szCs w:val="18"/>
          <w:lang w:val="en-CY"/>
        </w:rPr>
        <w:t xml:space="preserve"> </w:t>
      </w:r>
      <w:r w:rsidR="0006168D">
        <w:rPr>
          <w:rFonts w:ascii="Verdana" w:hAnsi="Verdana"/>
          <w:sz w:val="18"/>
          <w:szCs w:val="18"/>
          <w:lang w:val="en-CY"/>
        </w:rPr>
        <w:t>August</w:t>
      </w:r>
      <w:r w:rsidRPr="003C5EA9">
        <w:rPr>
          <w:rFonts w:ascii="Verdana" w:hAnsi="Verdana"/>
          <w:sz w:val="18"/>
          <w:szCs w:val="18"/>
          <w:lang w:val="en-CY"/>
        </w:rPr>
        <w:t xml:space="preserve"> 202</w:t>
      </w:r>
      <w:r w:rsidR="000505F6" w:rsidRPr="003C5EA9">
        <w:rPr>
          <w:rFonts w:ascii="Verdana" w:hAnsi="Verdana"/>
          <w:sz w:val="18"/>
          <w:szCs w:val="18"/>
          <w:lang w:val="en-CY"/>
        </w:rPr>
        <w:t>6</w:t>
      </w:r>
      <w:r w:rsidRPr="003C5EA9">
        <w:rPr>
          <w:rFonts w:ascii="Verdana" w:hAnsi="Verdana"/>
          <w:sz w:val="18"/>
          <w:szCs w:val="18"/>
          <w:lang w:val="en-CY"/>
        </w:rPr>
        <w:t xml:space="preserve">, the </w:t>
      </w:r>
      <w:r w:rsidR="003E4D7B" w:rsidRPr="003C5EA9">
        <w:rPr>
          <w:rFonts w:ascii="Verdana" w:hAnsi="Verdana"/>
          <w:sz w:val="18"/>
          <w:szCs w:val="18"/>
          <w:lang w:val="en-CY"/>
        </w:rPr>
        <w:t>largest</w:t>
      </w:r>
      <w:r w:rsidRPr="003C5EA9">
        <w:rPr>
          <w:rFonts w:ascii="Verdana" w:hAnsi="Verdana"/>
          <w:sz w:val="18"/>
          <w:szCs w:val="18"/>
          <w:lang w:val="en-CY"/>
        </w:rPr>
        <w:t xml:space="preserve"> </w:t>
      </w:r>
      <w:r w:rsidR="003E4D7B" w:rsidRPr="003C5EA9">
        <w:rPr>
          <w:rFonts w:ascii="Verdana" w:hAnsi="Verdana"/>
          <w:sz w:val="18"/>
          <w:szCs w:val="18"/>
          <w:lang w:val="en-CY"/>
        </w:rPr>
        <w:t>increase</w:t>
      </w:r>
      <w:r w:rsidRPr="003C5EA9">
        <w:rPr>
          <w:rFonts w:ascii="Verdana" w:hAnsi="Verdana"/>
          <w:sz w:val="18"/>
          <w:szCs w:val="18"/>
          <w:lang w:val="en-CY"/>
        </w:rPr>
        <w:t xml:space="preserve"> was</w:t>
      </w:r>
      <w:r w:rsidR="003E4D7B" w:rsidRPr="003C5EA9">
        <w:rPr>
          <w:rFonts w:ascii="Verdana" w:hAnsi="Verdana"/>
          <w:sz w:val="18"/>
          <w:szCs w:val="18"/>
          <w:lang w:val="en-CY"/>
        </w:rPr>
        <w:t xml:space="preserve"> recorded</w:t>
      </w:r>
      <w:r w:rsidRPr="003C5EA9">
        <w:rPr>
          <w:rFonts w:ascii="Verdana" w:hAnsi="Verdana"/>
          <w:sz w:val="18"/>
          <w:szCs w:val="18"/>
          <w:lang w:val="en-CY"/>
        </w:rPr>
        <w:t xml:space="preserve"> in</w:t>
      </w:r>
      <w:r w:rsidR="00236EFF" w:rsidRPr="003C5EA9">
        <w:rPr>
          <w:rFonts w:ascii="Verdana" w:hAnsi="Verdana"/>
          <w:sz w:val="18"/>
          <w:szCs w:val="18"/>
          <w:lang w:val="en-CY"/>
        </w:rPr>
        <w:t xml:space="preserve"> the economic category</w:t>
      </w:r>
      <w:r w:rsidR="00236EFF" w:rsidRPr="003C5EA9">
        <w:rPr>
          <w:rFonts w:ascii="Verdana" w:hAnsi="Verdana"/>
          <w:sz w:val="18"/>
          <w:szCs w:val="18"/>
        </w:rPr>
        <w:t xml:space="preserve"> </w:t>
      </w:r>
      <w:r w:rsidR="0006168D" w:rsidRPr="00194C45">
        <w:rPr>
          <w:rFonts w:ascii="Verdana" w:hAnsi="Verdana"/>
          <w:i/>
          <w:iCs/>
          <w:sz w:val="18"/>
          <w:szCs w:val="18"/>
          <w:lang w:val="en-CY"/>
        </w:rPr>
        <w:t>Electricity and Water</w:t>
      </w:r>
      <w:r w:rsidR="0006168D" w:rsidRPr="00194C45">
        <w:rPr>
          <w:rFonts w:ascii="Verdana" w:hAnsi="Verdana"/>
          <w:sz w:val="18"/>
          <w:szCs w:val="18"/>
          <w:lang w:val="en-CY"/>
        </w:rPr>
        <w:t xml:space="preserve"> </w:t>
      </w:r>
      <w:r w:rsidR="0032753D" w:rsidRPr="00194C45">
        <w:rPr>
          <w:rFonts w:ascii="Verdana" w:hAnsi="Verdana"/>
          <w:sz w:val="18"/>
          <w:szCs w:val="18"/>
          <w:lang w:val="en-CY"/>
        </w:rPr>
        <w:t>(</w:t>
      </w:r>
      <w:r w:rsidR="0006168D">
        <w:rPr>
          <w:rFonts w:ascii="Verdana" w:hAnsi="Verdana"/>
          <w:sz w:val="18"/>
          <w:szCs w:val="18"/>
          <w:lang w:val="en-CY"/>
        </w:rPr>
        <w:t>5</w:t>
      </w:r>
      <w:r w:rsidR="00AC0E87" w:rsidRPr="00194C45">
        <w:rPr>
          <w:rFonts w:ascii="Verdana" w:hAnsi="Verdana"/>
          <w:sz w:val="18"/>
          <w:szCs w:val="18"/>
          <w:lang w:val="en-CY"/>
        </w:rPr>
        <w:t>,</w:t>
      </w:r>
      <w:r w:rsidR="00AA1801">
        <w:rPr>
          <w:rFonts w:ascii="Verdana" w:hAnsi="Verdana"/>
          <w:sz w:val="18"/>
          <w:szCs w:val="18"/>
          <w:lang w:val="en-CY"/>
        </w:rPr>
        <w:t>9</w:t>
      </w:r>
      <w:r w:rsidRPr="00194C45">
        <w:rPr>
          <w:rFonts w:ascii="Verdana" w:hAnsi="Verdana"/>
          <w:sz w:val="18"/>
          <w:szCs w:val="18"/>
          <w:lang w:val="en-CY"/>
        </w:rPr>
        <w:t>%)</w:t>
      </w:r>
      <w:r w:rsidR="005C6FE1" w:rsidRPr="00194C45">
        <w:rPr>
          <w:rFonts w:ascii="Verdana" w:hAnsi="Verdana"/>
          <w:sz w:val="18"/>
          <w:szCs w:val="18"/>
        </w:rPr>
        <w:t xml:space="preserve">, </w:t>
      </w:r>
      <w:r w:rsidR="005C6FE1" w:rsidRPr="003C5EA9">
        <w:rPr>
          <w:rFonts w:ascii="Verdana" w:hAnsi="Verdana"/>
          <w:sz w:val="18"/>
          <w:szCs w:val="18"/>
        </w:rPr>
        <w:t xml:space="preserve">while </w:t>
      </w:r>
      <w:r w:rsidR="005306D6">
        <w:rPr>
          <w:rFonts w:ascii="Verdana" w:hAnsi="Verdana"/>
          <w:sz w:val="18"/>
          <w:szCs w:val="18"/>
        </w:rPr>
        <w:t>a</w:t>
      </w:r>
      <w:r w:rsidR="005C6FE1" w:rsidRPr="003C5EA9">
        <w:rPr>
          <w:rFonts w:ascii="Verdana" w:hAnsi="Verdana"/>
          <w:sz w:val="18"/>
          <w:szCs w:val="18"/>
        </w:rPr>
        <w:t xml:space="preserve"> decrease was observed in </w:t>
      </w:r>
      <w:r w:rsidR="00786F16" w:rsidRPr="003C5EA9">
        <w:rPr>
          <w:rFonts w:ascii="Verdana" w:hAnsi="Verdana"/>
          <w:sz w:val="18"/>
          <w:szCs w:val="18"/>
          <w:lang w:val="en-CY"/>
        </w:rPr>
        <w:t>the economic category</w:t>
      </w:r>
      <w:r w:rsidR="00786F16" w:rsidRPr="003C5EA9">
        <w:rPr>
          <w:rFonts w:ascii="Verdana" w:hAnsi="Verdana"/>
          <w:sz w:val="18"/>
          <w:szCs w:val="18"/>
        </w:rPr>
        <w:t xml:space="preserve"> </w:t>
      </w:r>
      <w:r w:rsidR="0006168D">
        <w:rPr>
          <w:rFonts w:ascii="Verdana" w:hAnsi="Verdana"/>
          <w:i/>
          <w:iCs/>
          <w:sz w:val="18"/>
          <w:szCs w:val="18"/>
          <w:lang w:val="en-CY"/>
        </w:rPr>
        <w:t>Services</w:t>
      </w:r>
      <w:r w:rsidR="00AA1801" w:rsidRPr="00194C45">
        <w:rPr>
          <w:rFonts w:ascii="Verdana" w:hAnsi="Verdana"/>
          <w:sz w:val="18"/>
          <w:szCs w:val="18"/>
          <w:lang w:val="en-CY"/>
        </w:rPr>
        <w:t xml:space="preserve"> </w:t>
      </w:r>
      <w:r w:rsidR="005C6FE1" w:rsidRPr="00194C45">
        <w:rPr>
          <w:rFonts w:ascii="Verdana" w:eastAsia="Times New Roman" w:hAnsi="Verdana" w:cs="Arial"/>
          <w:sz w:val="18"/>
          <w:szCs w:val="18"/>
        </w:rPr>
        <w:t>(-</w:t>
      </w:r>
      <w:r w:rsidR="0006168D">
        <w:rPr>
          <w:rFonts w:ascii="Verdana" w:eastAsia="Times New Roman" w:hAnsi="Verdana" w:cs="Arial"/>
          <w:sz w:val="18"/>
          <w:szCs w:val="18"/>
        </w:rPr>
        <w:t>0</w:t>
      </w:r>
      <w:r w:rsidR="005C6FE1" w:rsidRPr="00194C45">
        <w:rPr>
          <w:rFonts w:ascii="Verdana" w:eastAsia="Times New Roman" w:hAnsi="Verdana" w:cs="Arial"/>
          <w:sz w:val="18"/>
          <w:szCs w:val="18"/>
        </w:rPr>
        <w:t>,</w:t>
      </w:r>
      <w:r w:rsidR="0006168D">
        <w:rPr>
          <w:rFonts w:ascii="Verdana" w:eastAsia="Times New Roman" w:hAnsi="Verdana" w:cs="Arial"/>
          <w:sz w:val="18"/>
          <w:szCs w:val="18"/>
        </w:rPr>
        <w:t>4</w:t>
      </w:r>
      <w:r w:rsidR="005C6FE1" w:rsidRPr="00194C45">
        <w:rPr>
          <w:rFonts w:ascii="Verdana" w:eastAsia="Times New Roman" w:hAnsi="Verdana" w:cs="Arial"/>
          <w:sz w:val="18"/>
          <w:szCs w:val="18"/>
        </w:rPr>
        <w:t>%)</w:t>
      </w:r>
      <w:r w:rsidRPr="00194C45">
        <w:rPr>
          <w:rFonts w:ascii="Verdana" w:hAnsi="Verdana"/>
          <w:sz w:val="18"/>
          <w:szCs w:val="18"/>
          <w:lang w:val="en-CY"/>
        </w:rPr>
        <w:t xml:space="preserve">. </w:t>
      </w:r>
      <w:r w:rsidRPr="00236EFF">
        <w:rPr>
          <w:rFonts w:ascii="Verdana" w:hAnsi="Verdana"/>
          <w:sz w:val="18"/>
          <w:szCs w:val="18"/>
          <w:lang w:val="en-CY"/>
        </w:rPr>
        <w:t>(Table 2)</w:t>
      </w:r>
    </w:p>
    <w:p w14:paraId="1CD27F85" w14:textId="77777777" w:rsidR="00B23B56" w:rsidRPr="00430D8A" w:rsidRDefault="00B23B56" w:rsidP="00FA21AA">
      <w:pPr>
        <w:tabs>
          <w:tab w:val="left" w:pos="1080"/>
          <w:tab w:val="left" w:pos="6840"/>
        </w:tabs>
        <w:jc w:val="both"/>
        <w:rPr>
          <w:rFonts w:ascii="Verdana" w:hAnsi="Verdana"/>
          <w:sz w:val="18"/>
          <w:szCs w:val="18"/>
        </w:rPr>
      </w:pPr>
    </w:p>
    <w:p w14:paraId="0E3A42CC" w14:textId="77777777" w:rsidR="00F24812" w:rsidRPr="00975638" w:rsidRDefault="00F24812" w:rsidP="00FA21AA">
      <w:pPr>
        <w:tabs>
          <w:tab w:val="left" w:pos="1080"/>
          <w:tab w:val="left" w:pos="6840"/>
        </w:tabs>
        <w:jc w:val="both"/>
        <w:rPr>
          <w:rFonts w:ascii="Verdana" w:hAnsi="Verdana"/>
          <w:sz w:val="18"/>
          <w:szCs w:val="18"/>
        </w:rPr>
      </w:pPr>
    </w:p>
    <w:p w14:paraId="1A2C27E0" w14:textId="77777777" w:rsidR="00430D8A" w:rsidRDefault="00430D8A" w:rsidP="00FA21AA">
      <w:pPr>
        <w:tabs>
          <w:tab w:val="left" w:pos="1080"/>
          <w:tab w:val="left" w:pos="6840"/>
        </w:tabs>
        <w:jc w:val="both"/>
        <w:rPr>
          <w:rFonts w:ascii="Verdana" w:hAnsi="Verdana"/>
          <w:sz w:val="18"/>
          <w:szCs w:val="18"/>
        </w:rPr>
      </w:pPr>
    </w:p>
    <w:p w14:paraId="50F51B51" w14:textId="31E4EC30" w:rsidR="00DB4972" w:rsidRDefault="00547A14" w:rsidP="00DB4972">
      <w:pPr>
        <w:tabs>
          <w:tab w:val="left" w:pos="1080"/>
          <w:tab w:val="left" w:pos="6840"/>
        </w:tabs>
        <w:ind w:left="-284" w:right="-335"/>
        <w:jc w:val="both"/>
        <w:rPr>
          <w:rFonts w:ascii="Verdana" w:eastAsia="Malgun Gothic" w:hAnsi="Verdana" w:cs="Arial"/>
          <w:b/>
          <w:sz w:val="18"/>
          <w:szCs w:val="18"/>
          <w:u w:val="single"/>
        </w:rPr>
      </w:pPr>
      <w:r w:rsidRPr="00547A14">
        <w:rPr>
          <w:rFonts w:ascii="Verdana" w:eastAsia="Malgun Gothic" w:hAnsi="Verdana" w:cs="Arial"/>
          <w:b/>
          <w:sz w:val="18"/>
          <w:szCs w:val="18"/>
          <w:u w:val="single"/>
        </w:rPr>
        <w:lastRenderedPageBreak/>
        <w:t xml:space="preserve">Analysis of </w:t>
      </w:r>
      <w:r w:rsidR="00FC32AC">
        <w:rPr>
          <w:rFonts w:ascii="Verdana" w:eastAsia="Malgun Gothic" w:hAnsi="Verdana" w:cs="Arial"/>
          <w:b/>
          <w:sz w:val="18"/>
          <w:szCs w:val="18"/>
          <w:u w:val="single"/>
        </w:rPr>
        <w:t>P</w:t>
      </w:r>
      <w:r w:rsidRPr="00547A14">
        <w:rPr>
          <w:rFonts w:ascii="Verdana" w:eastAsia="Malgun Gothic" w:hAnsi="Verdana" w:cs="Arial"/>
          <w:b/>
          <w:sz w:val="18"/>
          <w:szCs w:val="18"/>
          <w:u w:val="single"/>
        </w:rPr>
        <w:t xml:space="preserve">ercentage </w:t>
      </w:r>
      <w:r w:rsidR="00FC32AC">
        <w:rPr>
          <w:rFonts w:ascii="Verdana" w:eastAsia="Malgun Gothic" w:hAnsi="Verdana" w:cs="Arial"/>
          <w:b/>
          <w:sz w:val="18"/>
          <w:szCs w:val="18"/>
          <w:u w:val="single"/>
        </w:rPr>
        <w:t>C</w:t>
      </w:r>
      <w:r w:rsidRPr="00547A14">
        <w:rPr>
          <w:rFonts w:ascii="Verdana" w:eastAsia="Malgun Gothic" w:hAnsi="Verdana" w:cs="Arial"/>
          <w:b/>
          <w:sz w:val="18"/>
          <w:szCs w:val="18"/>
          <w:u w:val="single"/>
        </w:rPr>
        <w:t xml:space="preserve">hanges </w:t>
      </w:r>
    </w:p>
    <w:p w14:paraId="101CE119" w14:textId="681C5C9D" w:rsidR="0057205D" w:rsidRPr="009D7F87" w:rsidRDefault="0057205D" w:rsidP="00786F16">
      <w:pPr>
        <w:tabs>
          <w:tab w:val="left" w:pos="1080"/>
          <w:tab w:val="left" w:pos="6840"/>
        </w:tabs>
        <w:ind w:left="-284" w:right="-335"/>
        <w:jc w:val="both"/>
        <w:rPr>
          <w:rFonts w:ascii="Verdana" w:eastAsia="Malgun Gothic" w:hAnsi="Verdana" w:cs="Arial"/>
          <w:sz w:val="18"/>
          <w:szCs w:val="18"/>
          <w:lang w:val="en-CY"/>
        </w:rPr>
      </w:pPr>
      <w:r w:rsidRPr="009D7F87">
        <w:rPr>
          <w:rFonts w:ascii="Verdana" w:eastAsia="Malgun Gothic" w:hAnsi="Verdana" w:cs="Arial"/>
          <w:sz w:val="18"/>
          <w:szCs w:val="18"/>
          <w:lang w:val="en-CY"/>
        </w:rPr>
        <w:t xml:space="preserve">Compared with </w:t>
      </w:r>
      <w:r w:rsidR="00E62E4A">
        <w:rPr>
          <w:rFonts w:ascii="Verdana" w:eastAsia="Malgun Gothic" w:hAnsi="Verdana" w:cs="Arial"/>
          <w:sz w:val="18"/>
          <w:szCs w:val="18"/>
          <w:lang w:val="en-CY"/>
        </w:rPr>
        <w:t>September</w:t>
      </w:r>
      <w:r w:rsidR="00786F16">
        <w:rPr>
          <w:rFonts w:ascii="Verdana" w:eastAsia="Malgun Gothic" w:hAnsi="Verdana" w:cs="Arial"/>
          <w:sz w:val="18"/>
          <w:szCs w:val="18"/>
        </w:rPr>
        <w:t xml:space="preserve"> </w:t>
      </w:r>
      <w:r w:rsidRPr="009D7F87">
        <w:rPr>
          <w:rFonts w:ascii="Verdana" w:eastAsia="Malgun Gothic" w:hAnsi="Verdana" w:cs="Arial"/>
          <w:sz w:val="18"/>
          <w:szCs w:val="18"/>
          <w:lang w:val="en-CY"/>
        </w:rPr>
        <w:t xml:space="preserve">2025, the largest changes were observed in the categories </w:t>
      </w:r>
      <w:r w:rsidR="00786F16" w:rsidRPr="009D7F87">
        <w:rPr>
          <w:rFonts w:ascii="Verdana" w:eastAsia="Malgun Gothic" w:hAnsi="Verdana" w:cs="Arial"/>
          <w:i/>
          <w:iCs/>
          <w:sz w:val="18"/>
          <w:szCs w:val="18"/>
          <w:lang w:val="en-CY"/>
        </w:rPr>
        <w:t xml:space="preserve">Transport </w:t>
      </w:r>
      <w:r w:rsidR="00786F16" w:rsidRPr="009D7F87">
        <w:rPr>
          <w:rFonts w:ascii="Verdana" w:eastAsia="Malgun Gothic" w:hAnsi="Verdana" w:cs="Arial"/>
          <w:sz w:val="18"/>
          <w:szCs w:val="18"/>
          <w:lang w:val="en-CY"/>
        </w:rPr>
        <w:t>(</w:t>
      </w:r>
      <w:r w:rsidR="00786F16">
        <w:rPr>
          <w:rFonts w:ascii="Verdana" w:eastAsia="Malgun Gothic" w:hAnsi="Verdana" w:cs="Arial"/>
          <w:sz w:val="18"/>
          <w:szCs w:val="18"/>
          <w:lang w:val="en-CY"/>
        </w:rPr>
        <w:t>11</w:t>
      </w:r>
      <w:r w:rsidR="00786F16" w:rsidRPr="009D7F87">
        <w:rPr>
          <w:rFonts w:ascii="Verdana" w:eastAsia="Malgun Gothic" w:hAnsi="Verdana" w:cs="Arial"/>
          <w:sz w:val="18"/>
          <w:szCs w:val="18"/>
          <w:lang w:val="en-CY"/>
        </w:rPr>
        <w:t>,</w:t>
      </w:r>
      <w:r w:rsidR="00E62E4A">
        <w:rPr>
          <w:rFonts w:ascii="Verdana" w:eastAsia="Malgun Gothic" w:hAnsi="Verdana" w:cs="Arial"/>
          <w:sz w:val="18"/>
          <w:szCs w:val="18"/>
          <w:lang w:val="en-CY"/>
        </w:rPr>
        <w:t>9</w:t>
      </w:r>
      <w:r w:rsidR="00786F16" w:rsidRPr="009D7F87">
        <w:rPr>
          <w:rFonts w:ascii="Verdana" w:eastAsia="Malgun Gothic" w:hAnsi="Verdana" w:cs="Arial"/>
          <w:sz w:val="18"/>
          <w:szCs w:val="18"/>
          <w:lang w:val="en-CY"/>
        </w:rPr>
        <w:t>%)</w:t>
      </w:r>
      <w:r w:rsidR="00786F16">
        <w:rPr>
          <w:rFonts w:ascii="Verdana" w:eastAsia="Malgun Gothic" w:hAnsi="Verdana" w:cs="Arial"/>
          <w:sz w:val="18"/>
          <w:szCs w:val="18"/>
          <w:lang w:val="en-CY"/>
        </w:rPr>
        <w:t xml:space="preserve">, </w:t>
      </w:r>
      <w:r w:rsidR="00E62E4A" w:rsidRPr="009D7F87">
        <w:rPr>
          <w:rFonts w:ascii="Verdana" w:eastAsia="Malgun Gothic" w:hAnsi="Verdana" w:cs="Arial"/>
          <w:i/>
          <w:iCs/>
          <w:sz w:val="18"/>
          <w:szCs w:val="18"/>
          <w:lang w:val="en-CY"/>
        </w:rPr>
        <w:t>Clothing and Footwear</w:t>
      </w:r>
      <w:r w:rsidR="00E62E4A" w:rsidRPr="009D7F87">
        <w:rPr>
          <w:rFonts w:ascii="Verdana" w:eastAsia="Malgun Gothic" w:hAnsi="Verdana" w:cs="Arial"/>
          <w:sz w:val="18"/>
          <w:szCs w:val="18"/>
          <w:lang w:val="en-CY"/>
        </w:rPr>
        <w:t xml:space="preserve"> (-</w:t>
      </w:r>
      <w:r w:rsidR="00E62E4A">
        <w:rPr>
          <w:rFonts w:ascii="Verdana" w:eastAsia="Malgun Gothic" w:hAnsi="Verdana" w:cs="Arial"/>
          <w:sz w:val="18"/>
          <w:szCs w:val="18"/>
          <w:lang w:val="en-CY"/>
        </w:rPr>
        <w:t>10</w:t>
      </w:r>
      <w:r w:rsidR="00E62E4A" w:rsidRPr="009D7F87">
        <w:rPr>
          <w:rFonts w:ascii="Verdana" w:eastAsia="Malgun Gothic" w:hAnsi="Verdana" w:cs="Arial"/>
          <w:sz w:val="18"/>
          <w:szCs w:val="18"/>
          <w:lang w:val="en-CY"/>
        </w:rPr>
        <w:t>,</w:t>
      </w:r>
      <w:r w:rsidR="00E62E4A">
        <w:rPr>
          <w:rFonts w:ascii="Verdana" w:eastAsia="Malgun Gothic" w:hAnsi="Verdana" w:cs="Arial"/>
          <w:sz w:val="18"/>
          <w:szCs w:val="18"/>
          <w:lang w:val="en-CY"/>
        </w:rPr>
        <w:t>8</w:t>
      </w:r>
      <w:r w:rsidR="00E62E4A" w:rsidRPr="009D7F87">
        <w:rPr>
          <w:rFonts w:ascii="Verdana" w:eastAsia="Malgun Gothic" w:hAnsi="Verdana" w:cs="Arial"/>
          <w:sz w:val="18"/>
          <w:szCs w:val="18"/>
          <w:lang w:val="en-CY"/>
        </w:rPr>
        <w:t>%)</w:t>
      </w:r>
      <w:r w:rsidR="00156514" w:rsidRPr="00156514">
        <w:rPr>
          <w:rFonts w:ascii="Verdana" w:eastAsia="Malgun Gothic" w:hAnsi="Verdana" w:cs="Arial"/>
          <w:sz w:val="18"/>
          <w:szCs w:val="18"/>
        </w:rPr>
        <w:t xml:space="preserve"> </w:t>
      </w:r>
      <w:r w:rsidR="00156514">
        <w:rPr>
          <w:rFonts w:ascii="Verdana" w:eastAsia="Malgun Gothic" w:hAnsi="Verdana" w:cs="Arial"/>
          <w:sz w:val="18"/>
          <w:szCs w:val="18"/>
        </w:rPr>
        <w:t>and</w:t>
      </w:r>
      <w:r w:rsidR="00E62E4A" w:rsidRPr="009D7F87">
        <w:rPr>
          <w:rFonts w:ascii="Verdana" w:eastAsia="Times New Roman" w:hAnsi="Verdana" w:cs="Arial"/>
          <w:i/>
          <w:iCs/>
          <w:sz w:val="18"/>
          <w:szCs w:val="18"/>
        </w:rPr>
        <w:t xml:space="preserve"> </w:t>
      </w:r>
      <w:r w:rsidR="00194C45" w:rsidRPr="009D7F87">
        <w:rPr>
          <w:rFonts w:ascii="Verdana" w:eastAsia="Times New Roman" w:hAnsi="Verdana" w:cs="Arial"/>
          <w:i/>
          <w:iCs/>
          <w:sz w:val="18"/>
          <w:szCs w:val="18"/>
        </w:rPr>
        <w:t>Housing, Water, Electricity, Natural Gas and Other Fuels</w:t>
      </w:r>
      <w:r w:rsidR="00194C45" w:rsidRPr="009D7F87">
        <w:rPr>
          <w:rFonts w:ascii="Verdana" w:eastAsia="Malgun Gothic" w:hAnsi="Verdana" w:cs="Arial"/>
          <w:sz w:val="18"/>
          <w:szCs w:val="18"/>
          <w:lang w:val="en-CY"/>
        </w:rPr>
        <w:t xml:space="preserve"> (</w:t>
      </w:r>
      <w:r w:rsidR="00E62E4A">
        <w:rPr>
          <w:rFonts w:ascii="Verdana" w:eastAsia="Malgun Gothic" w:hAnsi="Verdana" w:cs="Arial"/>
          <w:sz w:val="18"/>
          <w:szCs w:val="18"/>
          <w:lang w:val="en-CY"/>
        </w:rPr>
        <w:t>9</w:t>
      </w:r>
      <w:r w:rsidR="00194C45" w:rsidRPr="009D7F87">
        <w:rPr>
          <w:rFonts w:ascii="Verdana" w:eastAsia="Malgun Gothic" w:hAnsi="Verdana" w:cs="Arial"/>
          <w:sz w:val="18"/>
          <w:szCs w:val="18"/>
          <w:lang w:val="en-CY"/>
        </w:rPr>
        <w:t>,</w:t>
      </w:r>
      <w:r w:rsidR="00E62E4A">
        <w:rPr>
          <w:rFonts w:ascii="Verdana" w:eastAsia="Malgun Gothic" w:hAnsi="Verdana" w:cs="Arial"/>
          <w:sz w:val="18"/>
          <w:szCs w:val="18"/>
          <w:lang w:val="en-CY"/>
        </w:rPr>
        <w:t>6</w:t>
      </w:r>
      <w:r w:rsidR="00194C45" w:rsidRPr="009D7F87">
        <w:rPr>
          <w:rFonts w:ascii="Verdana" w:eastAsia="Malgun Gothic" w:hAnsi="Verdana" w:cs="Arial"/>
          <w:sz w:val="18"/>
          <w:szCs w:val="18"/>
          <w:lang w:val="en-CY"/>
        </w:rPr>
        <w:t>%)</w:t>
      </w:r>
      <w:r w:rsidR="0032753D" w:rsidRPr="009D7F87">
        <w:rPr>
          <w:rFonts w:ascii="Verdana" w:eastAsia="Malgun Gothic" w:hAnsi="Verdana" w:cs="Arial"/>
          <w:sz w:val="18"/>
          <w:szCs w:val="18"/>
          <w:lang w:val="en-CY"/>
        </w:rPr>
        <w:t>. (</w:t>
      </w:r>
      <w:r w:rsidRPr="009D7F87">
        <w:rPr>
          <w:rFonts w:ascii="Verdana" w:eastAsia="Malgun Gothic" w:hAnsi="Verdana" w:cs="Arial"/>
          <w:sz w:val="18"/>
          <w:szCs w:val="18"/>
          <w:lang w:val="en-CY"/>
        </w:rPr>
        <w:t>Table 1)</w:t>
      </w:r>
    </w:p>
    <w:p w14:paraId="7BDE3178" w14:textId="77777777" w:rsidR="000A5B12" w:rsidRPr="002F7528" w:rsidRDefault="000A5B12" w:rsidP="003C18F5">
      <w:pPr>
        <w:tabs>
          <w:tab w:val="left" w:pos="1080"/>
          <w:tab w:val="left" w:pos="6840"/>
        </w:tabs>
        <w:ind w:left="-284" w:right="-335"/>
        <w:jc w:val="both"/>
        <w:rPr>
          <w:rFonts w:ascii="Verdana" w:eastAsia="Malgun Gothic" w:hAnsi="Verdana" w:cs="Arial"/>
          <w:sz w:val="12"/>
          <w:szCs w:val="12"/>
          <w:lang w:val="en-CY"/>
        </w:rPr>
      </w:pPr>
    </w:p>
    <w:p w14:paraId="2BC2186E" w14:textId="607BE614" w:rsidR="002B1C92" w:rsidRDefault="0057205D" w:rsidP="002B1C92">
      <w:pPr>
        <w:tabs>
          <w:tab w:val="left" w:pos="1080"/>
          <w:tab w:val="left" w:pos="6840"/>
        </w:tabs>
        <w:ind w:left="-284" w:right="-335"/>
        <w:jc w:val="both"/>
        <w:rPr>
          <w:rFonts w:ascii="Verdana" w:eastAsia="Malgun Gothic" w:hAnsi="Verdana" w:cs="Arial"/>
          <w:sz w:val="18"/>
          <w:szCs w:val="18"/>
          <w:lang w:val="en-CY"/>
        </w:rPr>
      </w:pPr>
      <w:r w:rsidRPr="003C5EA9">
        <w:rPr>
          <w:rFonts w:ascii="Verdana" w:eastAsia="Malgun Gothic" w:hAnsi="Verdana" w:cs="Arial"/>
          <w:sz w:val="18"/>
          <w:szCs w:val="18"/>
          <w:lang w:val="en-CY"/>
        </w:rPr>
        <w:t xml:space="preserve">In relation to </w:t>
      </w:r>
      <w:r w:rsidR="00E62E4A">
        <w:rPr>
          <w:rFonts w:ascii="Verdana" w:eastAsia="Malgun Gothic" w:hAnsi="Verdana" w:cs="Arial"/>
          <w:sz w:val="18"/>
          <w:szCs w:val="18"/>
          <w:lang w:val="en-CY"/>
        </w:rPr>
        <w:t>August</w:t>
      </w:r>
      <w:r w:rsidRPr="009D7F87">
        <w:rPr>
          <w:rFonts w:ascii="Verdana" w:eastAsia="Malgun Gothic" w:hAnsi="Verdana" w:cs="Arial"/>
          <w:sz w:val="18"/>
          <w:szCs w:val="18"/>
          <w:lang w:val="en-CY"/>
        </w:rPr>
        <w:t xml:space="preserve"> 2026</w:t>
      </w:r>
      <w:r w:rsidRPr="003C5EA9">
        <w:rPr>
          <w:rFonts w:ascii="Verdana" w:eastAsia="Malgun Gothic" w:hAnsi="Verdana" w:cs="Arial"/>
          <w:sz w:val="18"/>
          <w:szCs w:val="18"/>
          <w:lang w:val="en-CY"/>
        </w:rPr>
        <w:t>, the largest changes were recorded in the categories</w:t>
      </w:r>
      <w:r w:rsidR="00236EFF" w:rsidRPr="003C5EA9">
        <w:rPr>
          <w:rFonts w:ascii="Verdana" w:eastAsia="Malgun Gothic" w:hAnsi="Verdana" w:cs="Arial"/>
          <w:sz w:val="18"/>
          <w:szCs w:val="18"/>
          <w:lang w:val="en-CY"/>
        </w:rPr>
        <w:t xml:space="preserve"> </w:t>
      </w:r>
      <w:r w:rsidR="00E62E4A" w:rsidRPr="009D7F87">
        <w:rPr>
          <w:rFonts w:ascii="Verdana" w:eastAsia="Times New Roman" w:hAnsi="Verdana" w:cs="Arial"/>
          <w:i/>
          <w:iCs/>
          <w:sz w:val="18"/>
          <w:szCs w:val="18"/>
        </w:rPr>
        <w:t xml:space="preserve">Housing, Water, Electricity, Natural Gas and Other </w:t>
      </w:r>
      <w:r w:rsidR="00E62E4A" w:rsidRPr="00E62E4A">
        <w:rPr>
          <w:rFonts w:ascii="Verdana" w:eastAsia="Times New Roman" w:hAnsi="Verdana" w:cs="Arial"/>
          <w:i/>
          <w:iCs/>
          <w:sz w:val="18"/>
          <w:szCs w:val="18"/>
        </w:rPr>
        <w:t>Fuels</w:t>
      </w:r>
      <w:r w:rsidR="00E62E4A">
        <w:rPr>
          <w:rFonts w:ascii="Verdana" w:eastAsia="Times New Roman" w:hAnsi="Verdana" w:cs="Arial"/>
          <w:sz w:val="18"/>
          <w:szCs w:val="18"/>
        </w:rPr>
        <w:t xml:space="preserve"> (3,0%),</w:t>
      </w:r>
      <w:r w:rsidR="00E62E4A">
        <w:rPr>
          <w:rFonts w:ascii="Verdana" w:eastAsia="Malgun Gothic" w:hAnsi="Verdana" w:cs="Arial"/>
          <w:i/>
          <w:iCs/>
          <w:sz w:val="18"/>
          <w:szCs w:val="18"/>
        </w:rPr>
        <w:t xml:space="preserve"> Educational Services </w:t>
      </w:r>
      <w:r w:rsidR="00E62E4A">
        <w:rPr>
          <w:rFonts w:ascii="Verdana" w:eastAsia="Malgun Gothic" w:hAnsi="Verdana" w:cs="Arial"/>
          <w:sz w:val="18"/>
          <w:szCs w:val="18"/>
        </w:rPr>
        <w:t>(1,8%)</w:t>
      </w:r>
      <w:r w:rsidR="000A17AA">
        <w:rPr>
          <w:rFonts w:ascii="Verdana" w:eastAsia="Malgun Gothic" w:hAnsi="Verdana" w:cs="Arial"/>
          <w:sz w:val="18"/>
          <w:szCs w:val="18"/>
          <w:lang w:val="en-CY"/>
        </w:rPr>
        <w:t>,</w:t>
      </w:r>
      <w:r w:rsidR="009D7F87">
        <w:rPr>
          <w:rFonts w:ascii="Verdana" w:eastAsia="Malgun Gothic" w:hAnsi="Verdana" w:cs="Arial"/>
          <w:sz w:val="18"/>
          <w:szCs w:val="18"/>
          <w:lang w:val="en-CY"/>
        </w:rPr>
        <w:t xml:space="preserve"> </w:t>
      </w:r>
      <w:r w:rsidR="00FE3043" w:rsidRPr="009D7F87">
        <w:rPr>
          <w:rFonts w:ascii="Verdana" w:eastAsia="Malgun Gothic" w:hAnsi="Verdana" w:cs="Arial"/>
          <w:i/>
          <w:iCs/>
          <w:sz w:val="18"/>
          <w:szCs w:val="18"/>
          <w:lang w:val="en-CY"/>
        </w:rPr>
        <w:t>Food and Non</w:t>
      </w:r>
      <w:r w:rsidR="00FE3043" w:rsidRPr="009D7F87">
        <w:rPr>
          <w:rFonts w:ascii="Verdana" w:eastAsia="Malgun Gothic" w:hAnsi="Verdana" w:cs="Arial"/>
          <w:i/>
          <w:iCs/>
          <w:sz w:val="18"/>
          <w:szCs w:val="18"/>
          <w:lang w:val="en-CY"/>
        </w:rPr>
        <w:noBreakHyphen/>
        <w:t>Alcoholic Beverages</w:t>
      </w:r>
      <w:r w:rsidRPr="003C5EA9">
        <w:rPr>
          <w:rFonts w:ascii="Verdana" w:eastAsia="Malgun Gothic" w:hAnsi="Verdana" w:cs="Arial"/>
          <w:sz w:val="18"/>
          <w:szCs w:val="18"/>
          <w:lang w:val="en-CY"/>
        </w:rPr>
        <w:t xml:space="preserve"> (</w:t>
      </w:r>
      <w:r w:rsidR="000A17AA">
        <w:rPr>
          <w:rFonts w:ascii="Verdana" w:eastAsia="Malgun Gothic" w:hAnsi="Verdana" w:cs="Arial"/>
          <w:sz w:val="18"/>
          <w:szCs w:val="18"/>
        </w:rPr>
        <w:t>1</w:t>
      </w:r>
      <w:r w:rsidRPr="003C5EA9">
        <w:rPr>
          <w:rFonts w:ascii="Verdana" w:eastAsia="Malgun Gothic" w:hAnsi="Verdana" w:cs="Arial"/>
          <w:sz w:val="18"/>
          <w:szCs w:val="18"/>
          <w:lang w:val="en-CY"/>
        </w:rPr>
        <w:t>,</w:t>
      </w:r>
      <w:r w:rsidR="000A17AA">
        <w:rPr>
          <w:rFonts w:ascii="Verdana" w:eastAsia="Malgun Gothic" w:hAnsi="Verdana" w:cs="Arial"/>
          <w:sz w:val="18"/>
          <w:szCs w:val="18"/>
        </w:rPr>
        <w:t>3</w:t>
      </w:r>
      <w:r w:rsidRPr="003C5EA9">
        <w:rPr>
          <w:rFonts w:ascii="Verdana" w:eastAsia="Malgun Gothic" w:hAnsi="Verdana" w:cs="Arial"/>
          <w:sz w:val="18"/>
          <w:szCs w:val="18"/>
          <w:lang w:val="en-CY"/>
        </w:rPr>
        <w:t>%)</w:t>
      </w:r>
      <w:r w:rsidR="000A17AA">
        <w:rPr>
          <w:rFonts w:ascii="Verdana" w:eastAsia="Malgun Gothic" w:hAnsi="Verdana" w:cs="Arial"/>
          <w:sz w:val="18"/>
          <w:szCs w:val="18"/>
          <w:lang w:val="en-CY"/>
        </w:rPr>
        <w:t xml:space="preserve"> and </w:t>
      </w:r>
      <w:r w:rsidR="000A17AA" w:rsidRPr="000A17AA">
        <w:rPr>
          <w:rFonts w:ascii="Verdana" w:eastAsia="Malgun Gothic" w:hAnsi="Verdana" w:cs="Arial"/>
          <w:i/>
          <w:iCs/>
          <w:sz w:val="18"/>
          <w:szCs w:val="18"/>
          <w:lang w:val="en-CY"/>
        </w:rPr>
        <w:t>Transport</w:t>
      </w:r>
      <w:r w:rsidR="000A17AA">
        <w:rPr>
          <w:rFonts w:ascii="Verdana" w:eastAsia="Malgun Gothic" w:hAnsi="Verdana" w:cs="Arial"/>
          <w:sz w:val="18"/>
          <w:szCs w:val="18"/>
          <w:lang w:val="en-CY"/>
        </w:rPr>
        <w:t xml:space="preserve"> (-0,8%)</w:t>
      </w:r>
      <w:r w:rsidRPr="003C5EA9">
        <w:rPr>
          <w:rFonts w:ascii="Verdana" w:eastAsia="Malgun Gothic" w:hAnsi="Verdana" w:cs="Arial"/>
          <w:sz w:val="18"/>
          <w:szCs w:val="18"/>
          <w:lang w:val="en-CY"/>
        </w:rPr>
        <w:t>. (Table 1)</w:t>
      </w:r>
    </w:p>
    <w:p w14:paraId="4BA8E371" w14:textId="77777777" w:rsidR="002B1C92" w:rsidRPr="002B1C92" w:rsidRDefault="002B1C92" w:rsidP="002B1C92">
      <w:pPr>
        <w:tabs>
          <w:tab w:val="left" w:pos="1080"/>
          <w:tab w:val="left" w:pos="6840"/>
        </w:tabs>
        <w:ind w:left="-284" w:right="-335"/>
        <w:jc w:val="both"/>
        <w:rPr>
          <w:rFonts w:ascii="Verdana" w:eastAsia="Malgun Gothic" w:hAnsi="Verdana" w:cs="Arial"/>
          <w:sz w:val="18"/>
          <w:szCs w:val="18"/>
          <w:lang w:val="en-CY"/>
        </w:rPr>
      </w:pPr>
    </w:p>
    <w:p w14:paraId="53A1384C" w14:textId="3645BA51" w:rsidR="00DB4972" w:rsidRDefault="00547A14" w:rsidP="00DB4972">
      <w:pPr>
        <w:tabs>
          <w:tab w:val="left" w:pos="1080"/>
          <w:tab w:val="left" w:pos="6840"/>
        </w:tabs>
        <w:ind w:left="-284" w:right="-335"/>
        <w:jc w:val="both"/>
        <w:rPr>
          <w:rFonts w:ascii="Verdana" w:eastAsia="Malgun Gothic" w:hAnsi="Verdana" w:cs="Arial"/>
          <w:b/>
          <w:sz w:val="18"/>
          <w:szCs w:val="18"/>
          <w:u w:val="single"/>
        </w:rPr>
      </w:pPr>
      <w:r w:rsidRPr="00DE0628">
        <w:rPr>
          <w:rFonts w:ascii="Verdana" w:eastAsia="Malgun Gothic" w:hAnsi="Verdana" w:cs="Arial"/>
          <w:b/>
          <w:sz w:val="18"/>
          <w:szCs w:val="18"/>
          <w:u w:val="single"/>
        </w:rPr>
        <w:t xml:space="preserve">Analysis of </w:t>
      </w:r>
      <w:r w:rsidR="00FC32AC" w:rsidRPr="00DE0628">
        <w:rPr>
          <w:rFonts w:ascii="Verdana" w:eastAsia="Malgun Gothic" w:hAnsi="Verdana" w:cs="Arial"/>
          <w:b/>
          <w:sz w:val="18"/>
          <w:szCs w:val="18"/>
          <w:u w:val="single"/>
        </w:rPr>
        <w:t>E</w:t>
      </w:r>
      <w:r w:rsidRPr="00DE0628">
        <w:rPr>
          <w:rFonts w:ascii="Verdana" w:eastAsia="Malgun Gothic" w:hAnsi="Verdana" w:cs="Arial"/>
          <w:b/>
          <w:sz w:val="18"/>
          <w:szCs w:val="18"/>
          <w:u w:val="single"/>
        </w:rPr>
        <w:t xml:space="preserve">ffects </w:t>
      </w:r>
      <w:proofErr w:type="gramStart"/>
      <w:r w:rsidRPr="00DE0628">
        <w:rPr>
          <w:rFonts w:ascii="Verdana" w:eastAsia="Malgun Gothic" w:hAnsi="Verdana" w:cs="Arial"/>
          <w:b/>
          <w:sz w:val="18"/>
          <w:szCs w:val="18"/>
          <w:u w:val="single"/>
        </w:rPr>
        <w:t>in</w:t>
      </w:r>
      <w:proofErr w:type="gramEnd"/>
      <w:r w:rsidRPr="00DE0628">
        <w:rPr>
          <w:rFonts w:ascii="Verdana" w:eastAsia="Malgun Gothic" w:hAnsi="Verdana" w:cs="Arial"/>
          <w:b/>
          <w:sz w:val="18"/>
          <w:szCs w:val="18"/>
          <w:u w:val="single"/>
        </w:rPr>
        <w:t xml:space="preserve"> </w:t>
      </w:r>
      <w:r w:rsidR="00FC32AC" w:rsidRPr="00DE0628">
        <w:rPr>
          <w:rFonts w:ascii="Verdana" w:eastAsia="Malgun Gothic" w:hAnsi="Verdana" w:cs="Arial"/>
          <w:b/>
          <w:sz w:val="18"/>
          <w:szCs w:val="18"/>
          <w:u w:val="single"/>
        </w:rPr>
        <w:t>U</w:t>
      </w:r>
      <w:r w:rsidRPr="00DE0628">
        <w:rPr>
          <w:rFonts w:ascii="Verdana" w:eastAsia="Malgun Gothic" w:hAnsi="Verdana" w:cs="Arial"/>
          <w:b/>
          <w:sz w:val="18"/>
          <w:szCs w:val="18"/>
          <w:u w:val="single"/>
        </w:rPr>
        <w:t>nits</w:t>
      </w:r>
    </w:p>
    <w:p w14:paraId="6281D142" w14:textId="77777777" w:rsidR="002F7528" w:rsidRDefault="0057205D" w:rsidP="002F7528">
      <w:pPr>
        <w:tabs>
          <w:tab w:val="left" w:pos="1080"/>
          <w:tab w:val="left" w:pos="6840"/>
        </w:tabs>
        <w:ind w:left="-284" w:right="-335"/>
        <w:jc w:val="both"/>
        <w:rPr>
          <w:rFonts w:ascii="Verdana" w:eastAsia="Malgun Gothic" w:hAnsi="Verdana" w:cs="Arial"/>
          <w:sz w:val="18"/>
          <w:szCs w:val="18"/>
          <w:lang w:val="en-CY"/>
        </w:rPr>
      </w:pPr>
      <w:r w:rsidRPr="002B1C92">
        <w:rPr>
          <w:rFonts w:ascii="Verdana" w:eastAsia="Malgun Gothic" w:hAnsi="Verdana" w:cs="Arial"/>
          <w:sz w:val="18"/>
          <w:szCs w:val="18"/>
          <w:lang w:val="en-CY"/>
        </w:rPr>
        <w:t>The largest positive contribution</w:t>
      </w:r>
      <w:r w:rsidR="007604DD">
        <w:rPr>
          <w:rFonts w:ascii="Verdana" w:eastAsia="Malgun Gothic" w:hAnsi="Verdana" w:cs="Arial"/>
          <w:sz w:val="18"/>
          <w:szCs w:val="18"/>
          <w:lang w:val="en-CY"/>
        </w:rPr>
        <w:t>s</w:t>
      </w:r>
      <w:r w:rsidRPr="002B1C92">
        <w:rPr>
          <w:rFonts w:ascii="Verdana" w:eastAsia="Malgun Gothic" w:hAnsi="Verdana" w:cs="Arial"/>
          <w:sz w:val="18"/>
          <w:szCs w:val="18"/>
          <w:lang w:val="en-CY"/>
        </w:rPr>
        <w:t xml:space="preserve"> to the change in the CPI of </w:t>
      </w:r>
      <w:r w:rsidR="000A17AA">
        <w:rPr>
          <w:rFonts w:ascii="Verdana" w:eastAsia="Malgun Gothic" w:hAnsi="Verdana" w:cs="Arial"/>
          <w:sz w:val="18"/>
          <w:szCs w:val="18"/>
          <w:lang w:val="en-CY"/>
        </w:rPr>
        <w:t>September</w:t>
      </w:r>
      <w:r w:rsidR="004B0C39" w:rsidRPr="002B1C92">
        <w:rPr>
          <w:rFonts w:ascii="Verdana" w:eastAsia="Malgun Gothic" w:hAnsi="Verdana" w:cs="Arial"/>
          <w:sz w:val="18"/>
          <w:szCs w:val="18"/>
          <w:lang w:val="en-CY"/>
        </w:rPr>
        <w:t xml:space="preserve"> </w:t>
      </w:r>
      <w:r w:rsidRPr="002B1C92">
        <w:rPr>
          <w:rFonts w:ascii="Verdana" w:eastAsia="Malgun Gothic" w:hAnsi="Verdana" w:cs="Arial"/>
          <w:sz w:val="18"/>
          <w:szCs w:val="18"/>
          <w:lang w:val="en-CY"/>
        </w:rPr>
        <w:t>2026 compared with</w:t>
      </w:r>
      <w:r w:rsidR="00786F16">
        <w:rPr>
          <w:rFonts w:ascii="Verdana" w:eastAsia="Malgun Gothic" w:hAnsi="Verdana" w:cs="Arial"/>
          <w:sz w:val="18"/>
          <w:szCs w:val="18"/>
          <w:lang w:val="en-CY"/>
        </w:rPr>
        <w:t xml:space="preserve"> </w:t>
      </w:r>
      <w:r w:rsidR="000A17AA">
        <w:rPr>
          <w:rFonts w:ascii="Verdana" w:eastAsia="Malgun Gothic" w:hAnsi="Verdana" w:cs="Arial"/>
          <w:sz w:val="18"/>
          <w:szCs w:val="18"/>
          <w:lang w:val="en-CY"/>
        </w:rPr>
        <w:t>September</w:t>
      </w:r>
      <w:r w:rsidRPr="002B1C92">
        <w:rPr>
          <w:rFonts w:ascii="Verdana" w:eastAsia="Malgun Gothic" w:hAnsi="Verdana" w:cs="Arial"/>
          <w:sz w:val="18"/>
          <w:szCs w:val="18"/>
          <w:lang w:val="en-CY"/>
        </w:rPr>
        <w:t xml:space="preserve"> 2025 w</w:t>
      </w:r>
      <w:r w:rsidR="002F7528">
        <w:rPr>
          <w:rFonts w:ascii="Verdana" w:eastAsia="Malgun Gothic" w:hAnsi="Verdana" w:cs="Arial"/>
          <w:sz w:val="18"/>
          <w:szCs w:val="18"/>
          <w:lang w:val="en-CY"/>
        </w:rPr>
        <w:t>ere</w:t>
      </w:r>
      <w:r w:rsidRPr="002B1C92">
        <w:rPr>
          <w:rFonts w:ascii="Verdana" w:eastAsia="Malgun Gothic" w:hAnsi="Verdana" w:cs="Arial"/>
          <w:sz w:val="18"/>
          <w:szCs w:val="18"/>
          <w:lang w:val="en-CY"/>
        </w:rPr>
        <w:t xml:space="preserve"> recorded in the categories </w:t>
      </w:r>
      <w:r w:rsidRPr="002B1C92">
        <w:rPr>
          <w:rFonts w:ascii="Verdana" w:eastAsia="Malgun Gothic" w:hAnsi="Verdana" w:cs="Arial"/>
          <w:i/>
          <w:iCs/>
          <w:sz w:val="18"/>
          <w:szCs w:val="18"/>
          <w:lang w:val="en-CY"/>
        </w:rPr>
        <w:t>Restaurants and Accommodation Services</w:t>
      </w:r>
      <w:r w:rsidRPr="002B1C92">
        <w:rPr>
          <w:rFonts w:ascii="Verdana" w:eastAsia="Malgun Gothic" w:hAnsi="Verdana" w:cs="Arial"/>
          <w:sz w:val="18"/>
          <w:szCs w:val="18"/>
          <w:lang w:val="en-CY"/>
        </w:rPr>
        <w:t xml:space="preserve"> (3,</w:t>
      </w:r>
      <w:r w:rsidR="000A17AA">
        <w:rPr>
          <w:rFonts w:ascii="Verdana" w:eastAsia="Malgun Gothic" w:hAnsi="Verdana" w:cs="Arial"/>
          <w:sz w:val="18"/>
          <w:szCs w:val="18"/>
          <w:lang w:val="en-CY"/>
        </w:rPr>
        <w:t>23</w:t>
      </w:r>
      <w:r w:rsidRPr="002B1C92">
        <w:rPr>
          <w:rFonts w:ascii="Verdana" w:eastAsia="Malgun Gothic" w:hAnsi="Verdana" w:cs="Arial"/>
          <w:sz w:val="18"/>
          <w:szCs w:val="18"/>
          <w:lang w:val="en-CY"/>
        </w:rPr>
        <w:t xml:space="preserve">), </w:t>
      </w:r>
      <w:r w:rsidRPr="002B1C92">
        <w:rPr>
          <w:rFonts w:ascii="Verdana" w:eastAsia="Malgun Gothic" w:hAnsi="Verdana" w:cs="Arial"/>
          <w:i/>
          <w:iCs/>
          <w:sz w:val="18"/>
          <w:szCs w:val="18"/>
          <w:lang w:val="en-CY"/>
        </w:rPr>
        <w:t>Recreation, Sports and Culture</w:t>
      </w:r>
      <w:r w:rsidRPr="002B1C92">
        <w:rPr>
          <w:rFonts w:ascii="Verdana" w:eastAsia="Malgun Gothic" w:hAnsi="Verdana" w:cs="Arial"/>
          <w:sz w:val="18"/>
          <w:szCs w:val="18"/>
          <w:lang w:val="en-CY"/>
        </w:rPr>
        <w:t xml:space="preserve"> (2,</w:t>
      </w:r>
      <w:r w:rsidR="009D7F87">
        <w:rPr>
          <w:rFonts w:ascii="Verdana" w:eastAsia="Malgun Gothic" w:hAnsi="Verdana" w:cs="Arial"/>
          <w:sz w:val="18"/>
          <w:szCs w:val="18"/>
          <w:lang w:val="en-CY"/>
        </w:rPr>
        <w:t>8</w:t>
      </w:r>
      <w:r w:rsidR="000A17AA">
        <w:rPr>
          <w:rFonts w:ascii="Verdana" w:eastAsia="Malgun Gothic" w:hAnsi="Verdana" w:cs="Arial"/>
          <w:sz w:val="18"/>
          <w:szCs w:val="18"/>
          <w:lang w:val="en-CY"/>
        </w:rPr>
        <w:t>3</w:t>
      </w:r>
      <w:r w:rsidRPr="002B1C92">
        <w:rPr>
          <w:rFonts w:ascii="Verdana" w:eastAsia="Malgun Gothic" w:hAnsi="Verdana" w:cs="Arial"/>
          <w:sz w:val="18"/>
          <w:szCs w:val="18"/>
          <w:lang w:val="en-CY"/>
        </w:rPr>
        <w:t xml:space="preserve">) and </w:t>
      </w:r>
      <w:r w:rsidRPr="002B1C92">
        <w:rPr>
          <w:rFonts w:ascii="Verdana" w:eastAsia="Malgun Gothic" w:hAnsi="Verdana" w:cs="Arial"/>
          <w:i/>
          <w:iCs/>
          <w:sz w:val="18"/>
          <w:szCs w:val="18"/>
          <w:lang w:val="en-CY"/>
        </w:rPr>
        <w:t>Alcoholic Beverages and Tobacco</w:t>
      </w:r>
      <w:r w:rsidRPr="002B1C92">
        <w:rPr>
          <w:rFonts w:ascii="Verdana" w:eastAsia="Malgun Gothic" w:hAnsi="Verdana" w:cs="Arial"/>
          <w:sz w:val="18"/>
          <w:szCs w:val="18"/>
          <w:lang w:val="en-CY"/>
        </w:rPr>
        <w:t xml:space="preserve"> (1,8</w:t>
      </w:r>
      <w:r w:rsidR="002B1C92" w:rsidRPr="002B1C92">
        <w:rPr>
          <w:rFonts w:ascii="Verdana" w:eastAsia="Malgun Gothic" w:hAnsi="Verdana" w:cs="Arial"/>
          <w:sz w:val="18"/>
          <w:szCs w:val="18"/>
          <w:lang w:val="en-CY"/>
        </w:rPr>
        <w:t>6</w:t>
      </w:r>
      <w:r w:rsidRPr="002B1C92">
        <w:rPr>
          <w:rFonts w:ascii="Verdana" w:eastAsia="Malgun Gothic" w:hAnsi="Verdana" w:cs="Arial"/>
          <w:sz w:val="18"/>
          <w:szCs w:val="18"/>
          <w:lang w:val="en-CY"/>
        </w:rPr>
        <w:t>),</w:t>
      </w:r>
      <w:r w:rsidR="003C18F5" w:rsidRPr="002B1C92">
        <w:rPr>
          <w:rFonts w:ascii="Verdana" w:eastAsia="Malgun Gothic" w:hAnsi="Verdana" w:cs="Arial"/>
          <w:sz w:val="18"/>
          <w:szCs w:val="18"/>
          <w:lang w:val="en-CY"/>
        </w:rPr>
        <w:t xml:space="preserve"> while</w:t>
      </w:r>
      <w:r w:rsidRPr="002B1C92">
        <w:rPr>
          <w:rFonts w:ascii="Verdana" w:eastAsia="Malgun Gothic" w:hAnsi="Verdana" w:cs="Arial"/>
          <w:sz w:val="18"/>
          <w:szCs w:val="18"/>
          <w:lang w:val="en-CY"/>
        </w:rPr>
        <w:t xml:space="preserve"> the largest negative contribution</w:t>
      </w:r>
      <w:r w:rsidR="007604DD">
        <w:rPr>
          <w:rFonts w:ascii="Verdana" w:eastAsia="Malgun Gothic" w:hAnsi="Verdana" w:cs="Arial"/>
          <w:sz w:val="18"/>
          <w:szCs w:val="18"/>
          <w:lang w:val="en-CY"/>
        </w:rPr>
        <w:t>s</w:t>
      </w:r>
      <w:r w:rsidRPr="002B1C92">
        <w:rPr>
          <w:rFonts w:ascii="Verdana" w:eastAsia="Malgun Gothic" w:hAnsi="Verdana" w:cs="Arial"/>
          <w:sz w:val="18"/>
          <w:szCs w:val="18"/>
          <w:lang w:val="en-CY"/>
        </w:rPr>
        <w:t xml:space="preserve"> w</w:t>
      </w:r>
      <w:r w:rsidR="007604DD">
        <w:rPr>
          <w:rFonts w:ascii="Verdana" w:eastAsia="Malgun Gothic" w:hAnsi="Verdana" w:cs="Arial"/>
          <w:sz w:val="18"/>
          <w:szCs w:val="18"/>
          <w:lang w:val="en-CY"/>
        </w:rPr>
        <w:t>ere</w:t>
      </w:r>
      <w:r w:rsidRPr="002B1C92">
        <w:rPr>
          <w:rFonts w:ascii="Verdana" w:eastAsia="Malgun Gothic" w:hAnsi="Verdana" w:cs="Arial"/>
          <w:sz w:val="18"/>
          <w:szCs w:val="18"/>
          <w:lang w:val="en-CY"/>
        </w:rPr>
        <w:t xml:space="preserve"> observed in the categories </w:t>
      </w:r>
      <w:r w:rsidRPr="002B1C92">
        <w:rPr>
          <w:rFonts w:ascii="Verdana" w:eastAsia="Malgun Gothic" w:hAnsi="Verdana" w:cs="Arial"/>
          <w:i/>
          <w:iCs/>
          <w:sz w:val="18"/>
          <w:szCs w:val="18"/>
          <w:lang w:val="en-CY"/>
        </w:rPr>
        <w:t>Health</w:t>
      </w:r>
      <w:r w:rsidR="004B0C39" w:rsidRPr="002B1C92">
        <w:rPr>
          <w:rFonts w:ascii="Verdana" w:eastAsia="Malgun Gothic" w:hAnsi="Verdana" w:cs="Arial"/>
          <w:i/>
          <w:iCs/>
          <w:sz w:val="18"/>
          <w:szCs w:val="18"/>
          <w:lang w:val="en-CY"/>
        </w:rPr>
        <w:t xml:space="preserve"> </w:t>
      </w:r>
      <w:r w:rsidRPr="002B1C92">
        <w:rPr>
          <w:rFonts w:ascii="Verdana" w:eastAsia="Malgun Gothic" w:hAnsi="Verdana" w:cs="Arial"/>
          <w:sz w:val="18"/>
          <w:szCs w:val="18"/>
          <w:lang w:val="en-CY"/>
        </w:rPr>
        <w:t>(-2,6</w:t>
      </w:r>
      <w:r w:rsidR="00471BF5" w:rsidRPr="002B1C92">
        <w:rPr>
          <w:rFonts w:ascii="Verdana" w:eastAsia="Malgun Gothic" w:hAnsi="Verdana" w:cs="Arial"/>
          <w:sz w:val="18"/>
          <w:szCs w:val="18"/>
          <w:lang w:val="en-CY"/>
        </w:rPr>
        <w:t>2</w:t>
      </w:r>
      <w:r w:rsidRPr="002B1C92">
        <w:rPr>
          <w:rFonts w:ascii="Verdana" w:eastAsia="Malgun Gothic" w:hAnsi="Verdana" w:cs="Arial"/>
          <w:sz w:val="18"/>
          <w:szCs w:val="18"/>
          <w:lang w:val="en-CY"/>
        </w:rPr>
        <w:t>),</w:t>
      </w:r>
      <w:r w:rsidR="004B0C39" w:rsidRPr="002B1C92">
        <w:rPr>
          <w:rFonts w:ascii="Verdana" w:eastAsia="Malgun Gothic" w:hAnsi="Verdana" w:cs="Arial"/>
          <w:sz w:val="18"/>
          <w:szCs w:val="18"/>
          <w:lang w:val="en-CY"/>
        </w:rPr>
        <w:t xml:space="preserve"> </w:t>
      </w:r>
      <w:r w:rsidRPr="002B1C92">
        <w:rPr>
          <w:rFonts w:ascii="Verdana" w:eastAsia="Malgun Gothic" w:hAnsi="Verdana" w:cs="Arial"/>
          <w:i/>
          <w:iCs/>
          <w:sz w:val="18"/>
          <w:szCs w:val="18"/>
          <w:lang w:val="en-CY"/>
        </w:rPr>
        <w:t>Information and Communication</w:t>
      </w:r>
      <w:r w:rsidR="00D22110" w:rsidRPr="002B1C92">
        <w:rPr>
          <w:rFonts w:ascii="Verdana" w:eastAsia="Malgun Gothic" w:hAnsi="Verdana" w:cs="Arial"/>
          <w:sz w:val="18"/>
          <w:szCs w:val="18"/>
          <w:lang w:val="en-CY"/>
        </w:rPr>
        <w:t xml:space="preserve"> </w:t>
      </w:r>
      <w:r w:rsidRPr="002B1C92">
        <w:rPr>
          <w:rFonts w:ascii="Verdana" w:eastAsia="Malgun Gothic" w:hAnsi="Verdana" w:cs="Arial"/>
          <w:sz w:val="18"/>
          <w:szCs w:val="18"/>
          <w:lang w:val="en-CY"/>
        </w:rPr>
        <w:t>(</w:t>
      </w:r>
      <w:r w:rsidR="004B0C39" w:rsidRPr="002B1C92">
        <w:rPr>
          <w:rFonts w:ascii="Verdana" w:eastAsia="Malgun Gothic" w:hAnsi="Verdana" w:cs="Arial"/>
          <w:sz w:val="18"/>
          <w:szCs w:val="18"/>
          <w:lang w:val="en-CY"/>
        </w:rPr>
        <w:t>-</w:t>
      </w:r>
      <w:r w:rsidRPr="002B1C92">
        <w:rPr>
          <w:rFonts w:ascii="Verdana" w:eastAsia="Malgun Gothic" w:hAnsi="Verdana" w:cs="Arial"/>
          <w:sz w:val="18"/>
          <w:szCs w:val="18"/>
          <w:lang w:val="en-CY"/>
        </w:rPr>
        <w:t>1,</w:t>
      </w:r>
      <w:r w:rsidR="000A17AA">
        <w:rPr>
          <w:rFonts w:ascii="Verdana" w:eastAsia="Malgun Gothic" w:hAnsi="Verdana" w:cs="Arial"/>
          <w:sz w:val="18"/>
          <w:szCs w:val="18"/>
          <w:lang w:val="en-CY"/>
        </w:rPr>
        <w:t>58</w:t>
      </w:r>
      <w:r w:rsidRPr="002B1C92">
        <w:rPr>
          <w:rFonts w:ascii="Verdana" w:eastAsia="Malgun Gothic" w:hAnsi="Verdana" w:cs="Arial"/>
          <w:sz w:val="18"/>
          <w:szCs w:val="18"/>
          <w:lang w:val="en-CY"/>
        </w:rPr>
        <w:t xml:space="preserve">) and </w:t>
      </w:r>
      <w:r w:rsidRPr="002B1C92">
        <w:rPr>
          <w:rFonts w:ascii="Verdana" w:eastAsia="Malgun Gothic" w:hAnsi="Verdana" w:cs="Arial"/>
          <w:i/>
          <w:iCs/>
          <w:sz w:val="18"/>
          <w:szCs w:val="18"/>
          <w:lang w:val="en-CY"/>
        </w:rPr>
        <w:t>Clothing and Footwear</w:t>
      </w:r>
      <w:r w:rsidRPr="002B1C92">
        <w:rPr>
          <w:rFonts w:ascii="Verdana" w:eastAsia="Malgun Gothic" w:hAnsi="Verdana" w:cs="Arial"/>
          <w:sz w:val="18"/>
          <w:szCs w:val="18"/>
          <w:lang w:val="en-CY"/>
        </w:rPr>
        <w:t xml:space="preserve"> (-1,</w:t>
      </w:r>
      <w:r w:rsidR="000A17AA">
        <w:rPr>
          <w:rFonts w:ascii="Verdana" w:eastAsia="Malgun Gothic" w:hAnsi="Verdana" w:cs="Arial"/>
          <w:sz w:val="18"/>
          <w:szCs w:val="18"/>
          <w:lang w:val="en-CY"/>
        </w:rPr>
        <w:t>41</w:t>
      </w:r>
      <w:r w:rsidRPr="002B1C92">
        <w:rPr>
          <w:rFonts w:ascii="Verdana" w:eastAsia="Malgun Gothic" w:hAnsi="Verdana" w:cs="Arial"/>
          <w:sz w:val="18"/>
          <w:szCs w:val="18"/>
          <w:lang w:val="en-CY"/>
        </w:rPr>
        <w:t>).</w:t>
      </w:r>
    </w:p>
    <w:p w14:paraId="173A9BD6" w14:textId="5390510A" w:rsidR="0057205D" w:rsidRPr="002B1C92" w:rsidRDefault="0057205D" w:rsidP="002F7528">
      <w:pPr>
        <w:tabs>
          <w:tab w:val="left" w:pos="1080"/>
          <w:tab w:val="left" w:pos="6840"/>
        </w:tabs>
        <w:ind w:left="-284" w:right="-335"/>
        <w:jc w:val="both"/>
        <w:rPr>
          <w:rFonts w:ascii="Verdana" w:eastAsia="Malgun Gothic" w:hAnsi="Verdana" w:cs="Arial"/>
          <w:sz w:val="18"/>
          <w:szCs w:val="18"/>
          <w:lang w:val="en-CY"/>
        </w:rPr>
      </w:pPr>
      <w:r w:rsidRPr="002B1C92">
        <w:rPr>
          <w:rFonts w:ascii="Verdana" w:eastAsia="Malgun Gothic" w:hAnsi="Verdana" w:cs="Arial"/>
          <w:sz w:val="18"/>
          <w:szCs w:val="18"/>
          <w:lang w:val="en-CY"/>
        </w:rPr>
        <w:t>(Table 3)</w:t>
      </w:r>
    </w:p>
    <w:p w14:paraId="438CD2EA" w14:textId="77777777" w:rsidR="0057205D" w:rsidRPr="002F7528" w:rsidRDefault="0057205D" w:rsidP="003C18F5">
      <w:pPr>
        <w:tabs>
          <w:tab w:val="left" w:pos="1080"/>
          <w:tab w:val="left" w:pos="6840"/>
        </w:tabs>
        <w:ind w:left="-284" w:right="-335"/>
        <w:jc w:val="both"/>
        <w:rPr>
          <w:rFonts w:ascii="Verdana" w:eastAsia="Malgun Gothic" w:hAnsi="Verdana" w:cs="Arial"/>
          <w:sz w:val="12"/>
          <w:szCs w:val="12"/>
          <w:lang w:val="en-CY"/>
        </w:rPr>
      </w:pPr>
    </w:p>
    <w:p w14:paraId="3E791C89" w14:textId="587929C5" w:rsidR="0057205D" w:rsidRPr="00471BF5" w:rsidRDefault="0057205D" w:rsidP="003C18F5">
      <w:pPr>
        <w:tabs>
          <w:tab w:val="left" w:pos="1080"/>
          <w:tab w:val="left" w:pos="6840"/>
        </w:tabs>
        <w:ind w:left="-284" w:right="-335"/>
        <w:jc w:val="both"/>
        <w:rPr>
          <w:rFonts w:ascii="Verdana" w:eastAsia="Malgun Gothic" w:hAnsi="Verdana" w:cs="Arial"/>
          <w:sz w:val="18"/>
          <w:szCs w:val="18"/>
          <w:lang w:val="en-CY"/>
        </w:rPr>
      </w:pPr>
      <w:r w:rsidRPr="00471BF5">
        <w:rPr>
          <w:rFonts w:ascii="Verdana" w:eastAsia="Malgun Gothic" w:hAnsi="Verdana" w:cs="Arial"/>
          <w:sz w:val="18"/>
          <w:szCs w:val="18"/>
          <w:lang w:val="en-CY"/>
        </w:rPr>
        <w:t xml:space="preserve">The largest </w:t>
      </w:r>
      <w:r w:rsidR="007604DD">
        <w:rPr>
          <w:rFonts w:ascii="Verdana" w:eastAsia="Malgun Gothic" w:hAnsi="Verdana" w:cs="Arial"/>
          <w:sz w:val="18"/>
          <w:szCs w:val="18"/>
          <w:lang w:val="en-CY"/>
        </w:rPr>
        <w:t xml:space="preserve">positive contributions to the </w:t>
      </w:r>
      <w:r w:rsidR="004456A0" w:rsidRPr="00471BF5">
        <w:rPr>
          <w:rFonts w:ascii="Verdana" w:eastAsia="Malgun Gothic" w:hAnsi="Verdana" w:cs="Arial"/>
          <w:sz w:val="18"/>
          <w:szCs w:val="18"/>
          <w:lang w:val="en-CY"/>
        </w:rPr>
        <w:t>change</w:t>
      </w:r>
      <w:r w:rsidRPr="00471BF5">
        <w:rPr>
          <w:rFonts w:ascii="Verdana" w:eastAsia="Malgun Gothic" w:hAnsi="Verdana" w:cs="Arial"/>
          <w:sz w:val="18"/>
          <w:szCs w:val="18"/>
          <w:lang w:val="en-CY"/>
        </w:rPr>
        <w:t xml:space="preserve"> in the CPI in </w:t>
      </w:r>
      <w:r w:rsidR="000A17AA">
        <w:rPr>
          <w:rFonts w:ascii="Verdana" w:eastAsia="Malgun Gothic" w:hAnsi="Verdana" w:cs="Arial"/>
          <w:sz w:val="18"/>
          <w:szCs w:val="18"/>
          <w:lang w:val="en-CY"/>
        </w:rPr>
        <w:t>September</w:t>
      </w:r>
      <w:r w:rsidRPr="00471BF5">
        <w:rPr>
          <w:rFonts w:ascii="Verdana" w:eastAsia="Malgun Gothic" w:hAnsi="Verdana" w:cs="Arial"/>
          <w:sz w:val="18"/>
          <w:szCs w:val="18"/>
          <w:lang w:val="en-CY"/>
        </w:rPr>
        <w:t xml:space="preserve"> 2026 compared with</w:t>
      </w:r>
      <w:r w:rsidR="004B0C39" w:rsidRPr="00471BF5">
        <w:rPr>
          <w:rFonts w:ascii="Verdana" w:eastAsia="Malgun Gothic" w:hAnsi="Verdana" w:cs="Arial"/>
          <w:sz w:val="18"/>
          <w:szCs w:val="18"/>
          <w:lang w:val="en-CY"/>
        </w:rPr>
        <w:t xml:space="preserve"> </w:t>
      </w:r>
      <w:r w:rsidR="000A17AA">
        <w:rPr>
          <w:rFonts w:ascii="Verdana" w:eastAsia="Malgun Gothic" w:hAnsi="Verdana" w:cs="Arial"/>
          <w:sz w:val="18"/>
          <w:szCs w:val="18"/>
          <w:lang w:val="en-CY"/>
        </w:rPr>
        <w:t>August</w:t>
      </w:r>
      <w:r w:rsidRPr="00471BF5">
        <w:rPr>
          <w:rFonts w:ascii="Verdana" w:eastAsia="Malgun Gothic" w:hAnsi="Verdana" w:cs="Arial"/>
          <w:sz w:val="18"/>
          <w:szCs w:val="18"/>
          <w:lang w:val="en-CY"/>
        </w:rPr>
        <w:t xml:space="preserve"> 2026 w</w:t>
      </w:r>
      <w:r w:rsidR="007604DD">
        <w:rPr>
          <w:rFonts w:ascii="Verdana" w:eastAsia="Malgun Gothic" w:hAnsi="Verdana" w:cs="Arial"/>
          <w:sz w:val="18"/>
          <w:szCs w:val="18"/>
          <w:lang w:val="en-CY"/>
        </w:rPr>
        <w:t>ere</w:t>
      </w:r>
      <w:r w:rsidRPr="00471BF5">
        <w:rPr>
          <w:rFonts w:ascii="Verdana" w:eastAsia="Malgun Gothic" w:hAnsi="Verdana" w:cs="Arial"/>
          <w:sz w:val="18"/>
          <w:szCs w:val="18"/>
          <w:lang w:val="en-CY"/>
        </w:rPr>
        <w:t xml:space="preserve"> recorded in the </w:t>
      </w:r>
      <w:r w:rsidRPr="002B1C92">
        <w:rPr>
          <w:rFonts w:ascii="Verdana" w:eastAsia="Malgun Gothic" w:hAnsi="Verdana" w:cs="Arial"/>
          <w:sz w:val="18"/>
          <w:szCs w:val="18"/>
          <w:lang w:val="en-CY"/>
        </w:rPr>
        <w:t xml:space="preserve">categories </w:t>
      </w:r>
      <w:r w:rsidR="000A17AA" w:rsidRPr="009D7F87">
        <w:rPr>
          <w:rFonts w:ascii="Verdana" w:eastAsia="Times New Roman" w:hAnsi="Verdana" w:cs="Arial"/>
          <w:i/>
          <w:iCs/>
          <w:sz w:val="18"/>
          <w:szCs w:val="18"/>
        </w:rPr>
        <w:t>Housing, Water, Electricity, Natural Gas and Other Fuels</w:t>
      </w:r>
      <w:r w:rsidR="000A17AA" w:rsidRPr="009D7F87">
        <w:rPr>
          <w:rFonts w:ascii="Verdana" w:eastAsia="Malgun Gothic" w:hAnsi="Verdana" w:cs="Arial"/>
          <w:sz w:val="18"/>
          <w:szCs w:val="18"/>
          <w:lang w:val="en-CY"/>
        </w:rPr>
        <w:t xml:space="preserve"> </w:t>
      </w:r>
      <w:r w:rsidR="000A17AA">
        <w:rPr>
          <w:rFonts w:ascii="Verdana" w:eastAsia="Malgun Gothic" w:hAnsi="Verdana" w:cs="Arial"/>
          <w:sz w:val="18"/>
          <w:szCs w:val="18"/>
          <w:lang w:val="en-CY"/>
        </w:rPr>
        <w:t>(0,38)</w:t>
      </w:r>
      <w:r w:rsidR="001B22B7">
        <w:rPr>
          <w:rFonts w:ascii="Verdana" w:eastAsia="Malgun Gothic" w:hAnsi="Verdana" w:cs="Arial"/>
          <w:sz w:val="18"/>
          <w:szCs w:val="18"/>
          <w:lang w:val="en-CY"/>
        </w:rPr>
        <w:t xml:space="preserve"> and</w:t>
      </w:r>
      <w:r w:rsidR="000A17AA">
        <w:rPr>
          <w:rFonts w:ascii="Verdana" w:eastAsia="Malgun Gothic" w:hAnsi="Verdana" w:cs="Arial"/>
          <w:sz w:val="18"/>
          <w:szCs w:val="18"/>
          <w:lang w:val="en-CY"/>
        </w:rPr>
        <w:t xml:space="preserve"> </w:t>
      </w:r>
      <w:r w:rsidR="000A17AA" w:rsidRPr="009D7F87">
        <w:rPr>
          <w:rFonts w:ascii="Verdana" w:eastAsia="Malgun Gothic" w:hAnsi="Verdana" w:cs="Arial"/>
          <w:i/>
          <w:iCs/>
          <w:sz w:val="18"/>
          <w:szCs w:val="18"/>
          <w:lang w:val="en-CY"/>
        </w:rPr>
        <w:t>Food and Non</w:t>
      </w:r>
      <w:r w:rsidR="000A17AA" w:rsidRPr="009D7F87">
        <w:rPr>
          <w:rFonts w:ascii="Verdana" w:eastAsia="Malgun Gothic" w:hAnsi="Verdana" w:cs="Arial"/>
          <w:i/>
          <w:iCs/>
          <w:sz w:val="18"/>
          <w:szCs w:val="18"/>
          <w:lang w:val="en-CY"/>
        </w:rPr>
        <w:noBreakHyphen/>
        <w:t>Alcoholic Beverages</w:t>
      </w:r>
      <w:r w:rsidR="000A17AA" w:rsidRPr="009D7F87">
        <w:rPr>
          <w:rFonts w:ascii="Verdana" w:eastAsia="Malgun Gothic" w:hAnsi="Verdana" w:cs="Arial"/>
          <w:sz w:val="18"/>
          <w:szCs w:val="18"/>
          <w:lang w:val="en-CY"/>
        </w:rPr>
        <w:t xml:space="preserve"> (</w:t>
      </w:r>
      <w:r w:rsidR="000A17AA">
        <w:rPr>
          <w:rFonts w:ascii="Verdana" w:eastAsia="Malgun Gothic" w:hAnsi="Verdana" w:cs="Arial"/>
          <w:sz w:val="18"/>
          <w:szCs w:val="18"/>
          <w:lang w:val="en-CY"/>
        </w:rPr>
        <w:t>0</w:t>
      </w:r>
      <w:r w:rsidR="000A17AA" w:rsidRPr="009D7F87">
        <w:rPr>
          <w:rFonts w:ascii="Verdana" w:eastAsia="Malgun Gothic" w:hAnsi="Verdana" w:cs="Arial"/>
          <w:sz w:val="18"/>
          <w:szCs w:val="18"/>
          <w:lang w:val="en-CY"/>
        </w:rPr>
        <w:t>,</w:t>
      </w:r>
      <w:r w:rsidR="000A17AA">
        <w:rPr>
          <w:rFonts w:ascii="Verdana" w:eastAsia="Malgun Gothic" w:hAnsi="Verdana" w:cs="Arial"/>
          <w:sz w:val="18"/>
          <w:szCs w:val="18"/>
          <w:lang w:val="en-CY"/>
        </w:rPr>
        <w:t>23</w:t>
      </w:r>
      <w:r w:rsidR="000A17AA" w:rsidRPr="009D7F87">
        <w:rPr>
          <w:rFonts w:ascii="Verdana" w:eastAsia="Malgun Gothic" w:hAnsi="Verdana" w:cs="Arial"/>
          <w:sz w:val="18"/>
          <w:szCs w:val="18"/>
          <w:lang w:val="en-CY"/>
        </w:rPr>
        <w:t>)</w:t>
      </w:r>
      <w:r w:rsidR="001B22B7">
        <w:rPr>
          <w:rFonts w:ascii="Verdana" w:eastAsia="Malgun Gothic" w:hAnsi="Verdana" w:cs="Arial"/>
          <w:sz w:val="18"/>
          <w:szCs w:val="18"/>
          <w:lang w:val="en-CY"/>
        </w:rPr>
        <w:t>, while the largest negative contribution was recorded in the category</w:t>
      </w:r>
      <w:r w:rsidR="000A17AA">
        <w:rPr>
          <w:rFonts w:ascii="Verdana" w:eastAsia="Malgun Gothic" w:hAnsi="Verdana" w:cs="Arial"/>
          <w:sz w:val="18"/>
          <w:szCs w:val="18"/>
          <w:lang w:val="en-CY"/>
        </w:rPr>
        <w:t xml:space="preserve"> </w:t>
      </w:r>
      <w:r w:rsidR="00E56D45" w:rsidRPr="009D7F87">
        <w:rPr>
          <w:rFonts w:ascii="Verdana" w:eastAsia="Malgun Gothic" w:hAnsi="Verdana" w:cs="Arial"/>
          <w:i/>
          <w:iCs/>
          <w:sz w:val="18"/>
          <w:szCs w:val="18"/>
          <w:lang w:val="en-CY"/>
        </w:rPr>
        <w:t>Transport</w:t>
      </w:r>
      <w:r w:rsidR="001B22B7">
        <w:rPr>
          <w:rFonts w:ascii="Verdana" w:eastAsia="Malgun Gothic" w:hAnsi="Verdana" w:cs="Arial"/>
          <w:i/>
          <w:iCs/>
          <w:sz w:val="18"/>
          <w:szCs w:val="18"/>
          <w:lang w:val="en-CY"/>
        </w:rPr>
        <w:t xml:space="preserve"> </w:t>
      </w:r>
      <w:r w:rsidR="00E56D45">
        <w:rPr>
          <w:rFonts w:ascii="Verdana" w:eastAsia="Malgun Gothic" w:hAnsi="Verdana" w:cs="Arial"/>
          <w:sz w:val="18"/>
          <w:szCs w:val="18"/>
          <w:lang w:val="en-CY"/>
        </w:rPr>
        <w:t>(</w:t>
      </w:r>
      <w:r w:rsidR="000A17AA">
        <w:rPr>
          <w:rFonts w:ascii="Verdana" w:eastAsia="Malgun Gothic" w:hAnsi="Verdana" w:cs="Arial"/>
          <w:sz w:val="18"/>
          <w:szCs w:val="18"/>
          <w:lang w:val="en-CY"/>
        </w:rPr>
        <w:t>-</w:t>
      </w:r>
      <w:r w:rsidR="00E56D45">
        <w:rPr>
          <w:rFonts w:ascii="Verdana" w:eastAsia="Malgun Gothic" w:hAnsi="Verdana" w:cs="Arial"/>
          <w:sz w:val="18"/>
          <w:szCs w:val="18"/>
          <w:lang w:val="en-CY"/>
        </w:rPr>
        <w:t>0,</w:t>
      </w:r>
      <w:r w:rsidR="000A17AA">
        <w:rPr>
          <w:rFonts w:ascii="Verdana" w:eastAsia="Malgun Gothic" w:hAnsi="Verdana" w:cs="Arial"/>
          <w:sz w:val="18"/>
          <w:szCs w:val="18"/>
          <w:lang w:val="en-CY"/>
        </w:rPr>
        <w:t>14</w:t>
      </w:r>
      <w:r w:rsidR="00E56D45">
        <w:rPr>
          <w:rFonts w:ascii="Verdana" w:eastAsia="Malgun Gothic" w:hAnsi="Verdana" w:cs="Arial"/>
          <w:sz w:val="18"/>
          <w:szCs w:val="18"/>
          <w:lang w:val="en-CY"/>
        </w:rPr>
        <w:t>)</w:t>
      </w:r>
      <w:r w:rsidR="001E1B80">
        <w:rPr>
          <w:rFonts w:ascii="Verdana" w:eastAsia="Malgun Gothic" w:hAnsi="Verdana" w:cs="Arial"/>
          <w:sz w:val="18"/>
          <w:szCs w:val="18"/>
          <w:lang w:val="en-CY"/>
        </w:rPr>
        <w:t>.</w:t>
      </w:r>
      <w:r w:rsidR="00E56D45" w:rsidRPr="002B1C92">
        <w:rPr>
          <w:rFonts w:ascii="Verdana" w:eastAsia="Times New Roman" w:hAnsi="Verdana" w:cs="Arial"/>
          <w:sz w:val="18"/>
          <w:szCs w:val="18"/>
        </w:rPr>
        <w:t xml:space="preserve"> </w:t>
      </w:r>
      <w:r w:rsidRPr="002B1C92">
        <w:rPr>
          <w:rFonts w:ascii="Verdana" w:eastAsia="Malgun Gothic" w:hAnsi="Verdana" w:cs="Arial"/>
          <w:sz w:val="18"/>
          <w:szCs w:val="18"/>
          <w:lang w:val="en-CY"/>
        </w:rPr>
        <w:t>(Table 3)</w:t>
      </w:r>
    </w:p>
    <w:p w14:paraId="45FAC55E" w14:textId="77777777" w:rsidR="0057205D" w:rsidRPr="002F7528" w:rsidRDefault="0057205D" w:rsidP="003C18F5">
      <w:pPr>
        <w:tabs>
          <w:tab w:val="left" w:pos="1080"/>
          <w:tab w:val="left" w:pos="6840"/>
        </w:tabs>
        <w:ind w:left="-284" w:right="-335"/>
        <w:jc w:val="both"/>
        <w:rPr>
          <w:rFonts w:ascii="Verdana" w:eastAsia="Malgun Gothic" w:hAnsi="Verdana" w:cs="Arial"/>
          <w:sz w:val="12"/>
          <w:szCs w:val="12"/>
          <w:lang w:val="en-CY"/>
        </w:rPr>
      </w:pPr>
    </w:p>
    <w:p w14:paraId="47488BA9" w14:textId="5F467DDC" w:rsidR="0057205D" w:rsidRPr="002B1C92" w:rsidRDefault="0057205D" w:rsidP="003C18F5">
      <w:pPr>
        <w:tabs>
          <w:tab w:val="left" w:pos="1080"/>
          <w:tab w:val="left" w:pos="6840"/>
        </w:tabs>
        <w:ind w:left="-284" w:right="-335"/>
        <w:jc w:val="both"/>
        <w:rPr>
          <w:rFonts w:ascii="Verdana" w:eastAsia="Malgun Gothic" w:hAnsi="Verdana" w:cs="Arial"/>
          <w:sz w:val="18"/>
          <w:szCs w:val="18"/>
          <w:lang w:val="en-CY"/>
        </w:rPr>
      </w:pPr>
      <w:r w:rsidRPr="002B1C92">
        <w:rPr>
          <w:rFonts w:ascii="Verdana" w:eastAsia="Malgun Gothic" w:hAnsi="Verdana" w:cs="Arial"/>
          <w:sz w:val="18"/>
          <w:szCs w:val="18"/>
          <w:lang w:val="en-CY"/>
        </w:rPr>
        <w:t xml:space="preserve">The largest positive contribution to the change in the CPI of </w:t>
      </w:r>
      <w:r w:rsidR="0044078E">
        <w:rPr>
          <w:rFonts w:ascii="Verdana" w:eastAsia="Malgun Gothic" w:hAnsi="Verdana" w:cs="Arial"/>
          <w:sz w:val="18"/>
          <w:szCs w:val="18"/>
          <w:lang w:val="en-CY"/>
        </w:rPr>
        <w:t>September</w:t>
      </w:r>
      <w:r w:rsidRPr="002B1C92">
        <w:rPr>
          <w:rFonts w:ascii="Verdana" w:eastAsia="Malgun Gothic" w:hAnsi="Verdana" w:cs="Arial"/>
          <w:sz w:val="18"/>
          <w:szCs w:val="18"/>
          <w:lang w:val="en-CY"/>
        </w:rPr>
        <w:t xml:space="preserve"> 2026 compared with </w:t>
      </w:r>
      <w:r w:rsidR="0044078E">
        <w:rPr>
          <w:rFonts w:ascii="Verdana" w:eastAsia="Malgun Gothic" w:hAnsi="Verdana" w:cs="Arial"/>
          <w:sz w:val="18"/>
          <w:szCs w:val="18"/>
          <w:lang w:val="en-CY"/>
        </w:rPr>
        <w:t>September</w:t>
      </w:r>
      <w:r w:rsidRPr="002B1C92">
        <w:rPr>
          <w:rFonts w:ascii="Verdana" w:eastAsia="Malgun Gothic" w:hAnsi="Verdana" w:cs="Arial"/>
          <w:sz w:val="18"/>
          <w:szCs w:val="18"/>
          <w:lang w:val="en-CY"/>
        </w:rPr>
        <w:t xml:space="preserve"> 2025 was attributed to </w:t>
      </w:r>
      <w:r w:rsidR="0017341A" w:rsidRPr="002B1C92">
        <w:rPr>
          <w:rFonts w:ascii="Verdana" w:eastAsia="Malgun Gothic" w:hAnsi="Verdana" w:cs="Arial"/>
          <w:i/>
          <w:iCs/>
          <w:sz w:val="18"/>
          <w:szCs w:val="18"/>
          <w:lang w:val="en-CY"/>
        </w:rPr>
        <w:t>Recreation</w:t>
      </w:r>
      <w:r w:rsidRPr="002B1C92">
        <w:rPr>
          <w:rFonts w:ascii="Verdana" w:eastAsia="Malgun Gothic" w:hAnsi="Verdana" w:cs="Arial"/>
          <w:i/>
          <w:iCs/>
          <w:sz w:val="18"/>
          <w:szCs w:val="18"/>
          <w:lang w:val="en-CY"/>
        </w:rPr>
        <w:t xml:space="preserve"> Services</w:t>
      </w:r>
      <w:r w:rsidRPr="002B1C92">
        <w:rPr>
          <w:rFonts w:ascii="Verdana" w:eastAsia="Malgun Gothic" w:hAnsi="Verdana" w:cs="Arial"/>
          <w:sz w:val="18"/>
          <w:szCs w:val="18"/>
          <w:lang w:val="en-CY"/>
        </w:rPr>
        <w:t xml:space="preserve"> (2</w:t>
      </w:r>
      <w:r w:rsidR="003C18F5" w:rsidRPr="002B1C92">
        <w:rPr>
          <w:rFonts w:ascii="Verdana" w:eastAsia="Malgun Gothic" w:hAnsi="Verdana" w:cs="Arial"/>
          <w:sz w:val="18"/>
          <w:szCs w:val="18"/>
          <w:lang w:val="en-CY"/>
        </w:rPr>
        <w:t>,</w:t>
      </w:r>
      <w:r w:rsidR="00471BF5" w:rsidRPr="002B1C92">
        <w:rPr>
          <w:rFonts w:ascii="Verdana" w:eastAsia="Malgun Gothic" w:hAnsi="Verdana" w:cs="Arial"/>
          <w:sz w:val="18"/>
          <w:szCs w:val="18"/>
        </w:rPr>
        <w:t>9</w:t>
      </w:r>
      <w:r w:rsidR="0044078E">
        <w:rPr>
          <w:rFonts w:ascii="Verdana" w:eastAsia="Malgun Gothic" w:hAnsi="Verdana" w:cs="Arial"/>
          <w:sz w:val="18"/>
          <w:szCs w:val="18"/>
        </w:rPr>
        <w:t>7</w:t>
      </w:r>
      <w:r w:rsidRPr="002B1C92">
        <w:rPr>
          <w:rFonts w:ascii="Verdana" w:eastAsia="Malgun Gothic" w:hAnsi="Verdana" w:cs="Arial"/>
          <w:sz w:val="18"/>
          <w:szCs w:val="18"/>
          <w:lang w:val="en-CY"/>
        </w:rPr>
        <w:t xml:space="preserve">), while the largest negative contribution was attributed to </w:t>
      </w:r>
      <w:r w:rsidR="00D22110" w:rsidRPr="002B1C92">
        <w:rPr>
          <w:rFonts w:ascii="Verdana" w:hAnsi="Verdana" w:cs="Arial"/>
          <w:i/>
          <w:iCs/>
          <w:sz w:val="18"/>
          <w:szCs w:val="18"/>
        </w:rPr>
        <w:t>Mobile Communication Services</w:t>
      </w:r>
      <w:r w:rsidRPr="002B1C92">
        <w:rPr>
          <w:rFonts w:ascii="Verdana" w:eastAsia="Malgun Gothic" w:hAnsi="Verdana" w:cs="Arial"/>
          <w:sz w:val="18"/>
          <w:szCs w:val="18"/>
          <w:lang w:val="en-CY"/>
        </w:rPr>
        <w:t xml:space="preserve"> (-</w:t>
      </w:r>
      <w:r w:rsidR="0017341A" w:rsidRPr="002B1C92">
        <w:rPr>
          <w:rFonts w:ascii="Verdana" w:eastAsia="Malgun Gothic" w:hAnsi="Verdana" w:cs="Arial"/>
          <w:sz w:val="18"/>
          <w:szCs w:val="18"/>
          <w:lang w:val="en-CY"/>
        </w:rPr>
        <w:t>1</w:t>
      </w:r>
      <w:r w:rsidRPr="002B1C92">
        <w:rPr>
          <w:rFonts w:ascii="Verdana" w:eastAsia="Malgun Gothic" w:hAnsi="Verdana" w:cs="Arial"/>
          <w:sz w:val="18"/>
          <w:szCs w:val="18"/>
          <w:lang w:val="en-CY"/>
        </w:rPr>
        <w:t>,</w:t>
      </w:r>
      <w:r w:rsidR="00D22110" w:rsidRPr="002B1C92">
        <w:rPr>
          <w:rFonts w:ascii="Verdana" w:eastAsia="Malgun Gothic" w:hAnsi="Verdana" w:cs="Arial"/>
          <w:sz w:val="18"/>
          <w:szCs w:val="18"/>
          <w:lang w:val="en-CY"/>
        </w:rPr>
        <w:t>5</w:t>
      </w:r>
      <w:r w:rsidR="002B1C92" w:rsidRPr="002B1C92">
        <w:rPr>
          <w:rFonts w:ascii="Verdana" w:eastAsia="Malgun Gothic" w:hAnsi="Verdana" w:cs="Arial"/>
          <w:sz w:val="18"/>
          <w:szCs w:val="18"/>
          <w:lang w:val="en-CY"/>
        </w:rPr>
        <w:t>3</w:t>
      </w:r>
      <w:r w:rsidRPr="002B1C92">
        <w:rPr>
          <w:rFonts w:ascii="Verdana" w:eastAsia="Malgun Gothic" w:hAnsi="Verdana" w:cs="Arial"/>
          <w:sz w:val="18"/>
          <w:szCs w:val="18"/>
          <w:lang w:val="en-CY"/>
        </w:rPr>
        <w:t>). (Table 4)</w:t>
      </w:r>
    </w:p>
    <w:p w14:paraId="03DC7ACF" w14:textId="77777777" w:rsidR="0057205D" w:rsidRPr="002F7528" w:rsidRDefault="0057205D" w:rsidP="003C18F5">
      <w:pPr>
        <w:tabs>
          <w:tab w:val="left" w:pos="1080"/>
          <w:tab w:val="left" w:pos="6840"/>
        </w:tabs>
        <w:ind w:left="-284" w:right="-335"/>
        <w:jc w:val="both"/>
        <w:rPr>
          <w:rFonts w:ascii="Verdana" w:eastAsia="Malgun Gothic" w:hAnsi="Verdana" w:cs="Arial"/>
          <w:color w:val="EE0000"/>
          <w:sz w:val="12"/>
          <w:szCs w:val="12"/>
          <w:lang w:val="en-CY"/>
        </w:rPr>
      </w:pPr>
    </w:p>
    <w:p w14:paraId="2A08FD8B" w14:textId="01ECF554" w:rsidR="00453646" w:rsidRDefault="00E56D45" w:rsidP="00453646">
      <w:pPr>
        <w:tabs>
          <w:tab w:val="left" w:pos="1080"/>
          <w:tab w:val="left" w:pos="6840"/>
        </w:tabs>
        <w:ind w:left="-284" w:right="-335"/>
        <w:jc w:val="both"/>
        <w:rPr>
          <w:rFonts w:ascii="Verdana" w:eastAsia="Malgun Gothic" w:hAnsi="Verdana" w:cs="Arial"/>
          <w:sz w:val="18"/>
          <w:szCs w:val="18"/>
          <w:lang w:val="en-CY"/>
        </w:rPr>
      </w:pPr>
      <w:r>
        <w:rPr>
          <w:rFonts w:ascii="Verdana" w:hAnsi="Verdana" w:cs="Arial"/>
          <w:i/>
          <w:iCs/>
          <w:sz w:val="18"/>
          <w:szCs w:val="18"/>
        </w:rPr>
        <w:t xml:space="preserve">Fuels and Lubricants </w:t>
      </w:r>
      <w:r w:rsidR="0057205D" w:rsidRPr="002B1C92">
        <w:rPr>
          <w:rFonts w:ascii="Verdana" w:eastAsia="Malgun Gothic" w:hAnsi="Verdana" w:cs="Arial"/>
          <w:sz w:val="18"/>
          <w:szCs w:val="18"/>
          <w:lang w:val="en-CY"/>
        </w:rPr>
        <w:t>(0</w:t>
      </w:r>
      <w:r w:rsidR="003C18F5" w:rsidRPr="002B1C92">
        <w:rPr>
          <w:rFonts w:ascii="Verdana" w:eastAsia="Malgun Gothic" w:hAnsi="Verdana" w:cs="Arial"/>
          <w:sz w:val="18"/>
          <w:szCs w:val="18"/>
          <w:lang w:val="en-CY"/>
        </w:rPr>
        <w:t>,</w:t>
      </w:r>
      <w:r w:rsidR="0044078E">
        <w:rPr>
          <w:rFonts w:ascii="Verdana" w:eastAsia="Malgun Gothic" w:hAnsi="Verdana" w:cs="Arial"/>
          <w:sz w:val="18"/>
          <w:szCs w:val="18"/>
          <w:lang w:val="en-CY"/>
        </w:rPr>
        <w:t>34</w:t>
      </w:r>
      <w:r w:rsidR="0057205D" w:rsidRPr="002B1C92">
        <w:rPr>
          <w:rFonts w:ascii="Verdana" w:eastAsia="Malgun Gothic" w:hAnsi="Verdana" w:cs="Arial"/>
          <w:sz w:val="18"/>
          <w:szCs w:val="18"/>
          <w:lang w:val="en-CY"/>
        </w:rPr>
        <w:t xml:space="preserve">) </w:t>
      </w:r>
      <w:proofErr w:type="gramStart"/>
      <w:r w:rsidR="0057205D" w:rsidRPr="002B1C92">
        <w:rPr>
          <w:rFonts w:ascii="Verdana" w:eastAsia="Malgun Gothic" w:hAnsi="Verdana" w:cs="Arial"/>
          <w:sz w:val="18"/>
          <w:szCs w:val="18"/>
          <w:lang w:val="en-CY"/>
        </w:rPr>
        <w:t>had</w:t>
      </w:r>
      <w:proofErr w:type="gramEnd"/>
      <w:r w:rsidR="0057205D" w:rsidRPr="002B1C92">
        <w:rPr>
          <w:rFonts w:ascii="Verdana" w:eastAsia="Malgun Gothic" w:hAnsi="Verdana" w:cs="Arial"/>
          <w:sz w:val="18"/>
          <w:szCs w:val="18"/>
          <w:lang w:val="en-CY"/>
        </w:rPr>
        <w:t xml:space="preserve"> the largest positive </w:t>
      </w:r>
      <w:r w:rsidR="001B22B7">
        <w:rPr>
          <w:rFonts w:ascii="Verdana" w:eastAsia="Malgun Gothic" w:hAnsi="Verdana" w:cs="Arial"/>
          <w:sz w:val="18"/>
          <w:szCs w:val="18"/>
          <w:lang w:val="en-CY"/>
        </w:rPr>
        <w:t>contribution</w:t>
      </w:r>
      <w:r w:rsidR="0057205D" w:rsidRPr="002B1C92">
        <w:rPr>
          <w:rFonts w:ascii="Verdana" w:eastAsia="Malgun Gothic" w:hAnsi="Verdana" w:cs="Arial"/>
          <w:sz w:val="18"/>
          <w:szCs w:val="18"/>
          <w:lang w:val="en-CY"/>
        </w:rPr>
        <w:t xml:space="preserve"> </w:t>
      </w:r>
      <w:r w:rsidR="001B22B7">
        <w:rPr>
          <w:rFonts w:ascii="Verdana" w:eastAsia="Malgun Gothic" w:hAnsi="Verdana" w:cs="Arial"/>
          <w:sz w:val="18"/>
          <w:szCs w:val="18"/>
          <w:lang w:val="en-CY"/>
        </w:rPr>
        <w:t>to</w:t>
      </w:r>
      <w:r w:rsidR="0057205D" w:rsidRPr="002B1C92">
        <w:rPr>
          <w:rFonts w:ascii="Verdana" w:eastAsia="Malgun Gothic" w:hAnsi="Verdana" w:cs="Arial"/>
          <w:sz w:val="18"/>
          <w:szCs w:val="18"/>
          <w:lang w:val="en-CY"/>
        </w:rPr>
        <w:t xml:space="preserve"> the change in the CPI of </w:t>
      </w:r>
      <w:r w:rsidR="0044078E">
        <w:rPr>
          <w:rFonts w:ascii="Verdana" w:eastAsia="Malgun Gothic" w:hAnsi="Verdana" w:cs="Arial"/>
          <w:sz w:val="18"/>
          <w:szCs w:val="18"/>
          <w:lang w:val="en-CY"/>
        </w:rPr>
        <w:t>September</w:t>
      </w:r>
      <w:r w:rsidR="0057205D" w:rsidRPr="002B1C92">
        <w:rPr>
          <w:rFonts w:ascii="Verdana" w:eastAsia="Malgun Gothic" w:hAnsi="Verdana" w:cs="Arial"/>
          <w:sz w:val="18"/>
          <w:szCs w:val="18"/>
          <w:lang w:val="en-CY"/>
        </w:rPr>
        <w:t xml:space="preserve"> 2026 compared with </w:t>
      </w:r>
      <w:r w:rsidR="0044078E">
        <w:rPr>
          <w:rFonts w:ascii="Verdana" w:eastAsia="Malgun Gothic" w:hAnsi="Verdana" w:cs="Arial"/>
          <w:sz w:val="18"/>
          <w:szCs w:val="18"/>
          <w:lang w:val="en-CY"/>
        </w:rPr>
        <w:t>August</w:t>
      </w:r>
      <w:r w:rsidR="0057205D" w:rsidRPr="002B1C92">
        <w:rPr>
          <w:rFonts w:ascii="Verdana" w:eastAsia="Malgun Gothic" w:hAnsi="Verdana" w:cs="Arial"/>
          <w:sz w:val="18"/>
          <w:szCs w:val="18"/>
          <w:lang w:val="en-CY"/>
        </w:rPr>
        <w:t xml:space="preserve"> 2026, while </w:t>
      </w:r>
      <w:r w:rsidR="00FE13BE">
        <w:rPr>
          <w:rFonts w:ascii="Verdana" w:eastAsia="Malgun Gothic" w:hAnsi="Verdana" w:cs="Arial"/>
          <w:i/>
          <w:iCs/>
          <w:sz w:val="18"/>
          <w:szCs w:val="18"/>
          <w:lang w:val="en-CY"/>
        </w:rPr>
        <w:t xml:space="preserve">Passenger </w:t>
      </w:r>
      <w:r w:rsidR="00F551CA">
        <w:rPr>
          <w:rFonts w:ascii="Verdana" w:eastAsia="Malgun Gothic" w:hAnsi="Verdana" w:cs="Arial"/>
          <w:i/>
          <w:iCs/>
          <w:sz w:val="18"/>
          <w:szCs w:val="18"/>
          <w:lang w:val="en-CY"/>
        </w:rPr>
        <w:t>T</w:t>
      </w:r>
      <w:r w:rsidR="0044078E">
        <w:rPr>
          <w:rFonts w:ascii="Verdana" w:eastAsia="Malgun Gothic" w:hAnsi="Verdana" w:cs="Arial"/>
          <w:i/>
          <w:iCs/>
          <w:sz w:val="18"/>
          <w:szCs w:val="18"/>
          <w:lang w:val="en-CY"/>
        </w:rPr>
        <w:t xml:space="preserve">ransport by </w:t>
      </w:r>
      <w:r w:rsidR="00F551CA">
        <w:rPr>
          <w:rFonts w:ascii="Verdana" w:eastAsia="Malgun Gothic" w:hAnsi="Verdana" w:cs="Arial"/>
          <w:i/>
          <w:iCs/>
          <w:sz w:val="18"/>
          <w:szCs w:val="18"/>
          <w:lang w:val="en-CY"/>
        </w:rPr>
        <w:t>A</w:t>
      </w:r>
      <w:r w:rsidR="0044078E">
        <w:rPr>
          <w:rFonts w:ascii="Verdana" w:eastAsia="Malgun Gothic" w:hAnsi="Verdana" w:cs="Arial"/>
          <w:i/>
          <w:iCs/>
          <w:sz w:val="18"/>
          <w:szCs w:val="18"/>
          <w:lang w:val="en-CY"/>
        </w:rPr>
        <w:t>ir</w:t>
      </w:r>
      <w:r w:rsidR="0057205D" w:rsidRPr="002B1C92">
        <w:rPr>
          <w:rFonts w:ascii="Verdana" w:eastAsia="Malgun Gothic" w:hAnsi="Verdana" w:cs="Arial"/>
          <w:sz w:val="18"/>
          <w:szCs w:val="18"/>
          <w:lang w:val="en-CY"/>
        </w:rPr>
        <w:t xml:space="preserve"> (-0</w:t>
      </w:r>
      <w:r w:rsidR="00471BF5" w:rsidRPr="002B1C92">
        <w:rPr>
          <w:rFonts w:ascii="Verdana" w:eastAsia="Malgun Gothic" w:hAnsi="Verdana" w:cs="Arial"/>
          <w:sz w:val="18"/>
          <w:szCs w:val="18"/>
          <w:lang w:val="en-CY"/>
        </w:rPr>
        <w:t>,</w:t>
      </w:r>
      <w:r w:rsidR="0044078E">
        <w:rPr>
          <w:rFonts w:ascii="Verdana" w:eastAsia="Malgun Gothic" w:hAnsi="Verdana" w:cs="Arial"/>
          <w:sz w:val="18"/>
          <w:szCs w:val="18"/>
          <w:lang w:val="en-CY"/>
        </w:rPr>
        <w:t>48</w:t>
      </w:r>
      <w:r w:rsidR="0057205D" w:rsidRPr="002B1C92">
        <w:rPr>
          <w:rFonts w:ascii="Verdana" w:eastAsia="Malgun Gothic" w:hAnsi="Verdana" w:cs="Arial"/>
          <w:sz w:val="18"/>
          <w:szCs w:val="18"/>
          <w:lang w:val="en-CY"/>
        </w:rPr>
        <w:t xml:space="preserve">) </w:t>
      </w:r>
      <w:proofErr w:type="gramStart"/>
      <w:r w:rsidR="0057205D" w:rsidRPr="002B1C92">
        <w:rPr>
          <w:rFonts w:ascii="Verdana" w:eastAsia="Malgun Gothic" w:hAnsi="Verdana" w:cs="Arial"/>
          <w:sz w:val="18"/>
          <w:szCs w:val="18"/>
          <w:lang w:val="en-CY"/>
        </w:rPr>
        <w:t>had</w:t>
      </w:r>
      <w:proofErr w:type="gramEnd"/>
      <w:r w:rsidR="0057205D" w:rsidRPr="002B1C92">
        <w:rPr>
          <w:rFonts w:ascii="Verdana" w:eastAsia="Malgun Gothic" w:hAnsi="Verdana" w:cs="Arial"/>
          <w:sz w:val="18"/>
          <w:szCs w:val="18"/>
          <w:lang w:val="en-CY"/>
        </w:rPr>
        <w:t xml:space="preserve"> the largest negative </w:t>
      </w:r>
      <w:r w:rsidR="001B22B7">
        <w:rPr>
          <w:rFonts w:ascii="Verdana" w:eastAsia="Malgun Gothic" w:hAnsi="Verdana" w:cs="Arial"/>
          <w:sz w:val="18"/>
          <w:szCs w:val="18"/>
          <w:lang w:val="en-CY"/>
        </w:rPr>
        <w:t>contribution</w:t>
      </w:r>
      <w:r w:rsidR="0057205D" w:rsidRPr="002B1C92">
        <w:rPr>
          <w:rFonts w:ascii="Verdana" w:eastAsia="Malgun Gothic" w:hAnsi="Verdana" w:cs="Arial"/>
          <w:sz w:val="18"/>
          <w:szCs w:val="18"/>
          <w:lang w:val="en-CY"/>
        </w:rPr>
        <w:t xml:space="preserve">. </w:t>
      </w:r>
      <w:r w:rsidR="0057205D" w:rsidRPr="0057205D">
        <w:rPr>
          <w:rFonts w:ascii="Verdana" w:eastAsia="Malgun Gothic" w:hAnsi="Verdana" w:cs="Arial"/>
          <w:sz w:val="18"/>
          <w:szCs w:val="18"/>
          <w:lang w:val="en-CY"/>
        </w:rPr>
        <w:t>(Table 5)</w:t>
      </w:r>
    </w:p>
    <w:p w14:paraId="315C6D76" w14:textId="77777777" w:rsidR="00156514" w:rsidRPr="00C5607E" w:rsidRDefault="00156514" w:rsidP="00453646">
      <w:pPr>
        <w:tabs>
          <w:tab w:val="left" w:pos="1080"/>
          <w:tab w:val="left" w:pos="6840"/>
        </w:tabs>
        <w:ind w:left="-284" w:right="-335"/>
        <w:jc w:val="both"/>
        <w:rPr>
          <w:rFonts w:ascii="Verdana" w:eastAsia="Malgun Gothic" w:hAnsi="Verdana" w:cs="Arial"/>
          <w:sz w:val="14"/>
          <w:szCs w:val="14"/>
          <w:lang w:val="en-CY"/>
        </w:rPr>
      </w:pPr>
    </w:p>
    <w:tbl>
      <w:tblPr>
        <w:tblW w:w="5209" w:type="pct"/>
        <w:jc w:val="center"/>
        <w:tblLayout w:type="fixed"/>
        <w:tblLook w:val="04A0" w:firstRow="1" w:lastRow="0" w:firstColumn="1" w:lastColumn="0" w:noHBand="0" w:noVBand="1"/>
      </w:tblPr>
      <w:tblGrid>
        <w:gridCol w:w="2694"/>
        <w:gridCol w:w="1135"/>
        <w:gridCol w:w="1418"/>
        <w:gridCol w:w="238"/>
        <w:gridCol w:w="1408"/>
        <w:gridCol w:w="1458"/>
        <w:gridCol w:w="1638"/>
      </w:tblGrid>
      <w:tr w:rsidR="00362283" w:rsidRPr="00402A74" w14:paraId="567D6A1B" w14:textId="6AC5F03C" w:rsidTr="001E1B80">
        <w:trPr>
          <w:trHeight w:hRule="exact" w:val="340"/>
          <w:jc w:val="center"/>
        </w:trPr>
        <w:tc>
          <w:tcPr>
            <w:tcW w:w="1348" w:type="pct"/>
            <w:tcBorders>
              <w:left w:val="nil"/>
              <w:bottom w:val="single" w:sz="4" w:space="0" w:color="366092"/>
            </w:tcBorders>
            <w:shd w:val="clear" w:color="FFFFFF" w:fill="FFFFFF"/>
            <w:vAlign w:val="center"/>
          </w:tcPr>
          <w:p w14:paraId="1B0E11B1" w14:textId="77777777" w:rsidR="0057205D" w:rsidRPr="00402A74" w:rsidRDefault="0057205D" w:rsidP="00453646">
            <w:pPr>
              <w:spacing w:line="360" w:lineRule="auto"/>
              <w:ind w:right="1664"/>
              <w:jc w:val="both"/>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Table 1</w:t>
            </w:r>
          </w:p>
        </w:tc>
        <w:tc>
          <w:tcPr>
            <w:tcW w:w="1278" w:type="pct"/>
            <w:gridSpan w:val="2"/>
            <w:tcBorders>
              <w:left w:val="nil"/>
              <w:bottom w:val="single" w:sz="4" w:space="0" w:color="366092"/>
            </w:tcBorders>
            <w:shd w:val="clear" w:color="FFFFFF" w:fill="FFFFFF"/>
            <w:vAlign w:val="center"/>
          </w:tcPr>
          <w:p w14:paraId="05C961E9" w14:textId="77777777" w:rsidR="0057205D" w:rsidRPr="00402A74" w:rsidRDefault="0057205D" w:rsidP="00453646">
            <w:pPr>
              <w:spacing w:line="360" w:lineRule="auto"/>
              <w:ind w:right="1664"/>
              <w:jc w:val="both"/>
              <w:rPr>
                <w:rFonts w:ascii="Verdana" w:eastAsia="Times New Roman" w:hAnsi="Verdana" w:cs="Arial"/>
                <w:b/>
                <w:bCs/>
                <w:color w:val="366092"/>
                <w:sz w:val="18"/>
                <w:szCs w:val="18"/>
              </w:rPr>
            </w:pPr>
          </w:p>
        </w:tc>
        <w:tc>
          <w:tcPr>
            <w:tcW w:w="119" w:type="pct"/>
            <w:tcBorders>
              <w:left w:val="nil"/>
              <w:bottom w:val="single" w:sz="4" w:space="0" w:color="366092"/>
            </w:tcBorders>
            <w:shd w:val="clear" w:color="FFFFFF" w:fill="FFFFFF"/>
            <w:vAlign w:val="center"/>
          </w:tcPr>
          <w:p w14:paraId="19BDDA60" w14:textId="77777777" w:rsidR="0057205D" w:rsidRPr="00402A74" w:rsidRDefault="0057205D" w:rsidP="00453646">
            <w:pPr>
              <w:spacing w:line="360" w:lineRule="auto"/>
              <w:ind w:right="1664"/>
              <w:jc w:val="both"/>
              <w:rPr>
                <w:rFonts w:ascii="Verdana" w:eastAsia="Times New Roman" w:hAnsi="Verdana" w:cs="Arial"/>
                <w:b/>
                <w:bCs/>
                <w:color w:val="366092"/>
                <w:sz w:val="18"/>
                <w:szCs w:val="18"/>
              </w:rPr>
            </w:pPr>
          </w:p>
        </w:tc>
        <w:tc>
          <w:tcPr>
            <w:tcW w:w="2254" w:type="pct"/>
            <w:gridSpan w:val="3"/>
            <w:tcBorders>
              <w:left w:val="nil"/>
              <w:bottom w:val="single" w:sz="4" w:space="0" w:color="366092"/>
            </w:tcBorders>
            <w:shd w:val="clear" w:color="FFFFFF" w:fill="FFFFFF"/>
            <w:vAlign w:val="center"/>
          </w:tcPr>
          <w:p w14:paraId="469E2EC0" w14:textId="77777777" w:rsidR="0057205D" w:rsidRPr="00402A74" w:rsidRDefault="0057205D" w:rsidP="00453646">
            <w:pPr>
              <w:spacing w:line="360" w:lineRule="auto"/>
              <w:ind w:right="1664"/>
              <w:jc w:val="both"/>
              <w:rPr>
                <w:rFonts w:ascii="Verdana" w:eastAsia="Times New Roman" w:hAnsi="Verdana" w:cs="Arial"/>
                <w:b/>
                <w:bCs/>
                <w:color w:val="366092"/>
                <w:sz w:val="18"/>
                <w:szCs w:val="18"/>
              </w:rPr>
            </w:pPr>
          </w:p>
        </w:tc>
      </w:tr>
      <w:tr w:rsidR="00362283" w:rsidRPr="00402A74" w14:paraId="03B5C55D" w14:textId="3D744674" w:rsidTr="001E1B80">
        <w:trPr>
          <w:trHeight w:val="270"/>
          <w:jc w:val="center"/>
        </w:trPr>
        <w:tc>
          <w:tcPr>
            <w:tcW w:w="1348" w:type="pct"/>
            <w:vMerge w:val="restart"/>
            <w:tcBorders>
              <w:top w:val="single" w:sz="4" w:space="0" w:color="366092"/>
              <w:left w:val="nil"/>
              <w:bottom w:val="single" w:sz="4" w:space="0" w:color="366092"/>
            </w:tcBorders>
            <w:shd w:val="clear" w:color="FFFFFF" w:fill="FFFFFF"/>
            <w:vAlign w:val="center"/>
            <w:hideMark/>
          </w:tcPr>
          <w:p w14:paraId="245C7B22" w14:textId="77777777" w:rsidR="0057205D" w:rsidRPr="00402A74" w:rsidRDefault="0057205D" w:rsidP="00FC5595">
            <w:pPr>
              <w:ind w:left="806" w:right="-259" w:hanging="806"/>
              <w:rPr>
                <w:rFonts w:ascii="Verdana" w:eastAsia="Times New Roman" w:hAnsi="Verdana" w:cs="Arial"/>
                <w:b/>
                <w:color w:val="366092"/>
                <w:sz w:val="18"/>
                <w:szCs w:val="18"/>
              </w:rPr>
            </w:pPr>
            <w:r w:rsidRPr="00402A74">
              <w:rPr>
                <w:rFonts w:ascii="Verdana" w:eastAsia="Times New Roman" w:hAnsi="Verdana" w:cs="Arial"/>
                <w:b/>
                <w:color w:val="366092"/>
                <w:sz w:val="18"/>
                <w:szCs w:val="18"/>
              </w:rPr>
              <w:t xml:space="preserve">Categories of Goods </w:t>
            </w:r>
          </w:p>
          <w:p w14:paraId="0AEC7B5B" w14:textId="77777777" w:rsidR="0057205D" w:rsidRPr="00402A74" w:rsidRDefault="0057205D" w:rsidP="00FC5595">
            <w:pPr>
              <w:ind w:left="806" w:right="-259" w:hanging="806"/>
              <w:rPr>
                <w:rFonts w:ascii="Verdana" w:eastAsia="Times New Roman" w:hAnsi="Verdana" w:cs="Arial"/>
                <w:b/>
                <w:color w:val="366092"/>
                <w:sz w:val="18"/>
                <w:szCs w:val="18"/>
              </w:rPr>
            </w:pPr>
            <w:r w:rsidRPr="00402A74">
              <w:rPr>
                <w:rFonts w:ascii="Verdana" w:eastAsia="Times New Roman" w:hAnsi="Verdana" w:cs="Arial"/>
                <w:b/>
                <w:color w:val="366092"/>
                <w:sz w:val="18"/>
                <w:szCs w:val="18"/>
              </w:rPr>
              <w:t>and Services</w:t>
            </w:r>
          </w:p>
        </w:tc>
        <w:tc>
          <w:tcPr>
            <w:tcW w:w="1278" w:type="pct"/>
            <w:gridSpan w:val="2"/>
            <w:tcBorders>
              <w:top w:val="single" w:sz="4" w:space="0" w:color="366092"/>
              <w:bottom w:val="single" w:sz="4" w:space="0" w:color="366092"/>
            </w:tcBorders>
            <w:shd w:val="clear" w:color="FFFFFF" w:fill="FFFFFF"/>
            <w:noWrap/>
            <w:vAlign w:val="center"/>
            <w:hideMark/>
          </w:tcPr>
          <w:p w14:paraId="2D4507C9" w14:textId="0DB22346" w:rsidR="0057205D" w:rsidRPr="00402A74" w:rsidRDefault="0057205D" w:rsidP="00FC5595">
            <w:pPr>
              <w:jc w:val="cente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CPI (20</w:t>
            </w:r>
            <w:r w:rsidRPr="00402A74">
              <w:rPr>
                <w:rFonts w:ascii="Verdana" w:eastAsia="Times New Roman" w:hAnsi="Verdana" w:cs="Arial"/>
                <w:b/>
                <w:bCs/>
                <w:color w:val="366092"/>
                <w:sz w:val="18"/>
                <w:szCs w:val="18"/>
                <w:lang w:val="el-GR"/>
              </w:rPr>
              <w:t>2</w:t>
            </w:r>
            <w:r w:rsidRPr="00402A74">
              <w:rPr>
                <w:rFonts w:ascii="Verdana" w:eastAsia="Times New Roman" w:hAnsi="Verdana" w:cs="Arial"/>
                <w:b/>
                <w:bCs/>
                <w:color w:val="366092"/>
                <w:sz w:val="18"/>
                <w:szCs w:val="18"/>
              </w:rPr>
              <w:t>5=100)</w:t>
            </w:r>
          </w:p>
        </w:tc>
        <w:tc>
          <w:tcPr>
            <w:tcW w:w="119" w:type="pct"/>
            <w:tcBorders>
              <w:top w:val="single" w:sz="4" w:space="0" w:color="366092"/>
            </w:tcBorders>
            <w:tcMar>
              <w:left w:w="0" w:type="dxa"/>
              <w:right w:w="0" w:type="dxa"/>
            </w:tcMar>
            <w:vAlign w:val="center"/>
          </w:tcPr>
          <w:p w14:paraId="4C486690" w14:textId="77777777" w:rsidR="0057205D" w:rsidRPr="00402A74" w:rsidRDefault="0057205D" w:rsidP="00FC5595">
            <w:pPr>
              <w:jc w:val="center"/>
              <w:rPr>
                <w:rFonts w:ascii="Verdana" w:eastAsia="Times New Roman" w:hAnsi="Verdana" w:cs="Arial"/>
                <w:b/>
                <w:bCs/>
                <w:color w:val="366092"/>
                <w:sz w:val="18"/>
                <w:szCs w:val="18"/>
              </w:rPr>
            </w:pPr>
          </w:p>
        </w:tc>
        <w:tc>
          <w:tcPr>
            <w:tcW w:w="2254" w:type="pct"/>
            <w:gridSpan w:val="3"/>
            <w:tcBorders>
              <w:top w:val="single" w:sz="4" w:space="0" w:color="366092"/>
              <w:bottom w:val="single" w:sz="4" w:space="0" w:color="366092"/>
            </w:tcBorders>
            <w:vAlign w:val="center"/>
          </w:tcPr>
          <w:p w14:paraId="30BFADA7" w14:textId="4E44D97B" w:rsidR="0057205D" w:rsidRPr="00402A74" w:rsidRDefault="0057205D" w:rsidP="00FC5595">
            <w:pPr>
              <w:jc w:val="cente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Change (%)</w:t>
            </w:r>
          </w:p>
        </w:tc>
      </w:tr>
      <w:tr w:rsidR="00362283" w:rsidRPr="00402A74" w14:paraId="57AC2557" w14:textId="4475AD85" w:rsidTr="001E1B80">
        <w:trPr>
          <w:trHeight w:val="602"/>
          <w:jc w:val="center"/>
        </w:trPr>
        <w:tc>
          <w:tcPr>
            <w:tcW w:w="1348" w:type="pct"/>
            <w:vMerge/>
            <w:tcBorders>
              <w:top w:val="single" w:sz="4" w:space="0" w:color="366092"/>
              <w:left w:val="nil"/>
              <w:bottom w:val="single" w:sz="4" w:space="0" w:color="366092"/>
            </w:tcBorders>
            <w:vAlign w:val="center"/>
            <w:hideMark/>
          </w:tcPr>
          <w:p w14:paraId="6F612F9D" w14:textId="77777777" w:rsidR="0057205D" w:rsidRPr="00402A74" w:rsidRDefault="0057205D" w:rsidP="002634DE">
            <w:pPr>
              <w:rPr>
                <w:rFonts w:ascii="Verdana" w:eastAsia="Times New Roman" w:hAnsi="Verdana" w:cs="Arial"/>
                <w:b/>
                <w:bCs/>
                <w:color w:val="366092"/>
                <w:sz w:val="18"/>
                <w:szCs w:val="18"/>
              </w:rPr>
            </w:pPr>
          </w:p>
        </w:tc>
        <w:tc>
          <w:tcPr>
            <w:tcW w:w="568" w:type="pct"/>
            <w:tcBorders>
              <w:top w:val="single" w:sz="4" w:space="0" w:color="366092"/>
              <w:bottom w:val="single" w:sz="4" w:space="0" w:color="366092"/>
            </w:tcBorders>
            <w:shd w:val="clear" w:color="FFFFFF" w:fill="FFFFFF"/>
            <w:vAlign w:val="center"/>
            <w:hideMark/>
          </w:tcPr>
          <w:p w14:paraId="7CFE5AA3" w14:textId="77777777" w:rsidR="00606227" w:rsidRPr="00402A74" w:rsidRDefault="00606227" w:rsidP="00606227">
            <w:pPr>
              <w:jc w:val="cente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August</w:t>
            </w:r>
          </w:p>
          <w:p w14:paraId="7E6C8807" w14:textId="44E82423" w:rsidR="0057205D" w:rsidRPr="00402A74" w:rsidRDefault="00606227" w:rsidP="00606227">
            <w:pPr>
              <w:ind w:left="-109" w:right="-154"/>
              <w:jc w:val="cente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lang w:val="el-GR"/>
              </w:rPr>
              <w:t>202</w:t>
            </w:r>
            <w:r w:rsidRPr="00402A74">
              <w:rPr>
                <w:rFonts w:ascii="Verdana" w:eastAsia="Times New Roman" w:hAnsi="Verdana" w:cs="Arial"/>
                <w:b/>
                <w:bCs/>
                <w:color w:val="366092"/>
                <w:sz w:val="18"/>
                <w:szCs w:val="18"/>
              </w:rPr>
              <w:t>6</w:t>
            </w:r>
          </w:p>
        </w:tc>
        <w:tc>
          <w:tcPr>
            <w:tcW w:w="710" w:type="pct"/>
            <w:tcBorders>
              <w:top w:val="single" w:sz="4" w:space="0" w:color="366092"/>
              <w:bottom w:val="single" w:sz="4" w:space="0" w:color="366092"/>
            </w:tcBorders>
            <w:shd w:val="clear" w:color="FFFFFF" w:fill="FFFFFF"/>
            <w:vAlign w:val="center"/>
            <w:hideMark/>
          </w:tcPr>
          <w:p w14:paraId="3026D06D" w14:textId="1FE9ABC4" w:rsidR="0057205D" w:rsidRPr="00402A74" w:rsidRDefault="00606227" w:rsidP="002634DE">
            <w:pPr>
              <w:jc w:val="cente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September</w:t>
            </w:r>
          </w:p>
          <w:p w14:paraId="24AB6743" w14:textId="57BD3F7C" w:rsidR="0057205D" w:rsidRPr="00402A74" w:rsidRDefault="0057205D" w:rsidP="002634DE">
            <w:pPr>
              <w:ind w:left="-109" w:right="-154"/>
              <w:jc w:val="cente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lang w:val="el-GR"/>
              </w:rPr>
              <w:t>202</w:t>
            </w:r>
            <w:r w:rsidRPr="00402A74">
              <w:rPr>
                <w:rFonts w:ascii="Verdana" w:eastAsia="Times New Roman" w:hAnsi="Verdana" w:cs="Arial"/>
                <w:b/>
                <w:bCs/>
                <w:color w:val="366092"/>
                <w:sz w:val="18"/>
                <w:szCs w:val="18"/>
              </w:rPr>
              <w:t>6</w:t>
            </w:r>
          </w:p>
        </w:tc>
        <w:tc>
          <w:tcPr>
            <w:tcW w:w="119" w:type="pct"/>
            <w:tcBorders>
              <w:bottom w:val="single" w:sz="4" w:space="0" w:color="366092"/>
            </w:tcBorders>
            <w:shd w:val="clear" w:color="FFFFFF" w:fill="FFFFFF"/>
            <w:tcMar>
              <w:left w:w="0" w:type="dxa"/>
              <w:right w:w="0" w:type="dxa"/>
            </w:tcMar>
            <w:vAlign w:val="center"/>
          </w:tcPr>
          <w:p w14:paraId="5EA52C69" w14:textId="77777777" w:rsidR="0057205D" w:rsidRPr="00402A74" w:rsidRDefault="0057205D" w:rsidP="002634DE">
            <w:pPr>
              <w:ind w:right="-107"/>
              <w:jc w:val="center"/>
              <w:rPr>
                <w:rFonts w:ascii="Verdana" w:eastAsia="Times New Roman" w:hAnsi="Verdana" w:cs="Arial"/>
                <w:b/>
                <w:bCs/>
                <w:color w:val="366092"/>
                <w:sz w:val="18"/>
                <w:szCs w:val="18"/>
              </w:rPr>
            </w:pPr>
          </w:p>
        </w:tc>
        <w:tc>
          <w:tcPr>
            <w:tcW w:w="705" w:type="pct"/>
            <w:tcBorders>
              <w:top w:val="single" w:sz="4" w:space="0" w:color="366092"/>
              <w:bottom w:val="single" w:sz="4" w:space="0" w:color="366092"/>
            </w:tcBorders>
            <w:shd w:val="clear" w:color="FFFFFF" w:fill="FFFFFF"/>
            <w:vAlign w:val="center"/>
            <w:hideMark/>
          </w:tcPr>
          <w:p w14:paraId="4485DE99" w14:textId="226A4E9D" w:rsidR="0057205D" w:rsidRPr="00402A74" w:rsidRDefault="001E1B80" w:rsidP="002634DE">
            <w:pPr>
              <w:ind w:left="-109" w:right="-154"/>
              <w:jc w:val="cente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Sep</w:t>
            </w:r>
            <w:r w:rsidR="0057205D" w:rsidRPr="00402A74">
              <w:rPr>
                <w:rFonts w:ascii="Verdana" w:eastAsia="Times New Roman" w:hAnsi="Verdana" w:cs="Arial"/>
                <w:b/>
                <w:bCs/>
                <w:color w:val="366092"/>
                <w:sz w:val="18"/>
                <w:szCs w:val="18"/>
                <w:lang w:val="el-GR"/>
              </w:rPr>
              <w:t xml:space="preserve"> </w:t>
            </w:r>
            <w:r w:rsidR="0057205D" w:rsidRPr="00402A74">
              <w:rPr>
                <w:rFonts w:ascii="Verdana" w:eastAsia="Times New Roman" w:hAnsi="Verdana" w:cs="Arial"/>
                <w:b/>
                <w:bCs/>
                <w:color w:val="366092"/>
                <w:sz w:val="18"/>
                <w:szCs w:val="18"/>
              </w:rPr>
              <w:t xml:space="preserve">26 </w:t>
            </w:r>
            <w:r w:rsidR="0057205D" w:rsidRPr="00402A74">
              <w:rPr>
                <w:rFonts w:ascii="Verdana" w:eastAsia="Times New Roman" w:hAnsi="Verdana" w:cs="Arial"/>
                <w:b/>
                <w:bCs/>
                <w:color w:val="366092"/>
                <w:sz w:val="18"/>
                <w:szCs w:val="18"/>
                <w:lang w:val="el-GR"/>
              </w:rPr>
              <w:t xml:space="preserve">/ </w:t>
            </w:r>
          </w:p>
          <w:p w14:paraId="4AC6C0B9" w14:textId="33D4698A" w:rsidR="0057205D" w:rsidRPr="00402A74" w:rsidRDefault="001E1B80" w:rsidP="002634DE">
            <w:pPr>
              <w:ind w:left="-109" w:right="-154"/>
              <w:jc w:val="cente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Sep</w:t>
            </w:r>
            <w:r w:rsidR="0057205D" w:rsidRPr="00402A74">
              <w:rPr>
                <w:rFonts w:ascii="Verdana" w:eastAsia="Times New Roman" w:hAnsi="Verdana" w:cs="Arial"/>
                <w:b/>
                <w:bCs/>
                <w:color w:val="366092"/>
                <w:sz w:val="18"/>
                <w:szCs w:val="18"/>
                <w:lang w:val="el-GR"/>
              </w:rPr>
              <w:t xml:space="preserve"> </w:t>
            </w:r>
            <w:r w:rsidR="0057205D" w:rsidRPr="00402A74">
              <w:rPr>
                <w:rFonts w:ascii="Verdana" w:eastAsia="Times New Roman" w:hAnsi="Verdana" w:cs="Arial"/>
                <w:b/>
                <w:bCs/>
                <w:color w:val="366092"/>
                <w:sz w:val="18"/>
                <w:szCs w:val="18"/>
              </w:rPr>
              <w:t>25</w:t>
            </w:r>
          </w:p>
        </w:tc>
        <w:tc>
          <w:tcPr>
            <w:tcW w:w="730" w:type="pct"/>
            <w:tcBorders>
              <w:top w:val="single" w:sz="4" w:space="0" w:color="366092"/>
              <w:bottom w:val="single" w:sz="4" w:space="0" w:color="366092"/>
            </w:tcBorders>
            <w:shd w:val="clear" w:color="FFFFFF" w:fill="FFFFFF"/>
            <w:vAlign w:val="center"/>
            <w:hideMark/>
          </w:tcPr>
          <w:p w14:paraId="54750599" w14:textId="5FC1D2C8" w:rsidR="0057205D" w:rsidRPr="00402A74" w:rsidRDefault="001E1B80" w:rsidP="002634DE">
            <w:pPr>
              <w:ind w:left="-109" w:right="-154"/>
              <w:jc w:val="cente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Sep</w:t>
            </w:r>
            <w:r w:rsidR="000A5B12" w:rsidRPr="00402A74">
              <w:rPr>
                <w:rFonts w:ascii="Verdana" w:eastAsia="Times New Roman" w:hAnsi="Verdana" w:cs="Arial"/>
                <w:b/>
                <w:bCs/>
                <w:color w:val="366092"/>
                <w:sz w:val="18"/>
                <w:szCs w:val="18"/>
              </w:rPr>
              <w:t xml:space="preserve"> </w:t>
            </w:r>
            <w:r w:rsidR="0057205D" w:rsidRPr="00402A74">
              <w:rPr>
                <w:rFonts w:ascii="Verdana" w:eastAsia="Times New Roman" w:hAnsi="Verdana" w:cs="Arial"/>
                <w:b/>
                <w:bCs/>
                <w:color w:val="366092"/>
                <w:sz w:val="18"/>
                <w:szCs w:val="18"/>
              </w:rPr>
              <w:t xml:space="preserve">26 </w:t>
            </w:r>
            <w:r w:rsidR="0057205D" w:rsidRPr="00402A74">
              <w:rPr>
                <w:rFonts w:ascii="Verdana" w:eastAsia="Times New Roman" w:hAnsi="Verdana" w:cs="Arial"/>
                <w:b/>
                <w:bCs/>
                <w:color w:val="366092"/>
                <w:sz w:val="18"/>
                <w:szCs w:val="18"/>
                <w:lang w:val="el-GR"/>
              </w:rPr>
              <w:t>/</w:t>
            </w:r>
          </w:p>
          <w:p w14:paraId="45DC596B" w14:textId="49E32DC5" w:rsidR="0057205D" w:rsidRPr="00402A74" w:rsidRDefault="001E1B80" w:rsidP="002634DE">
            <w:pPr>
              <w:ind w:left="-109" w:right="-154"/>
              <w:jc w:val="center"/>
              <w:rPr>
                <w:rFonts w:ascii="Verdana" w:eastAsia="Times New Roman" w:hAnsi="Verdana" w:cs="Arial"/>
                <w:b/>
                <w:bCs/>
                <w:color w:val="366092"/>
                <w:sz w:val="18"/>
                <w:szCs w:val="18"/>
                <w:lang w:val="el-GR"/>
              </w:rPr>
            </w:pPr>
            <w:r w:rsidRPr="00402A74">
              <w:rPr>
                <w:rFonts w:ascii="Verdana" w:eastAsia="Times New Roman" w:hAnsi="Verdana" w:cs="Arial"/>
                <w:b/>
                <w:bCs/>
                <w:color w:val="366092"/>
                <w:sz w:val="18"/>
                <w:szCs w:val="18"/>
              </w:rPr>
              <w:t>Aug</w:t>
            </w:r>
            <w:r w:rsidR="000A31E7" w:rsidRPr="00402A74">
              <w:rPr>
                <w:rFonts w:ascii="Verdana" w:eastAsia="Times New Roman" w:hAnsi="Verdana" w:cs="Arial"/>
                <w:b/>
                <w:bCs/>
                <w:color w:val="366092"/>
                <w:sz w:val="18"/>
                <w:szCs w:val="18"/>
              </w:rPr>
              <w:t xml:space="preserve"> </w:t>
            </w:r>
            <w:r w:rsidR="0057205D" w:rsidRPr="00402A74">
              <w:rPr>
                <w:rFonts w:ascii="Verdana" w:eastAsia="Times New Roman" w:hAnsi="Verdana" w:cs="Arial"/>
                <w:b/>
                <w:bCs/>
                <w:color w:val="366092"/>
                <w:sz w:val="18"/>
                <w:szCs w:val="18"/>
                <w:lang w:val="el-GR"/>
              </w:rPr>
              <w:t>2</w:t>
            </w:r>
            <w:r w:rsidR="004E707E" w:rsidRPr="00402A74">
              <w:rPr>
                <w:rFonts w:ascii="Verdana" w:eastAsia="Times New Roman" w:hAnsi="Verdana" w:cs="Arial"/>
                <w:b/>
                <w:bCs/>
                <w:color w:val="366092"/>
                <w:sz w:val="18"/>
                <w:szCs w:val="18"/>
                <w:lang w:val="el-GR"/>
              </w:rPr>
              <w:t>6</w:t>
            </w:r>
          </w:p>
        </w:tc>
        <w:tc>
          <w:tcPr>
            <w:tcW w:w="820" w:type="pct"/>
            <w:tcBorders>
              <w:top w:val="single" w:sz="4" w:space="0" w:color="366092"/>
              <w:bottom w:val="single" w:sz="4" w:space="0" w:color="366092"/>
            </w:tcBorders>
            <w:shd w:val="clear" w:color="FFFFFF" w:fill="FFFFFF"/>
            <w:vAlign w:val="center"/>
          </w:tcPr>
          <w:p w14:paraId="718E9696" w14:textId="15BA782B" w:rsidR="0057205D" w:rsidRPr="00402A74" w:rsidRDefault="0057205D" w:rsidP="00C95C4C">
            <w:pPr>
              <w:ind w:left="-109" w:right="-154"/>
              <w:jc w:val="cente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 xml:space="preserve">Jan </w:t>
            </w:r>
            <w:r w:rsidR="00362283" w:rsidRPr="00402A74">
              <w:rPr>
                <w:rFonts w:ascii="Verdana" w:eastAsia="Times New Roman" w:hAnsi="Verdana" w:cs="Arial"/>
                <w:b/>
                <w:bCs/>
                <w:color w:val="366092"/>
                <w:sz w:val="18"/>
                <w:szCs w:val="18"/>
                <w:lang w:val="el-GR"/>
              </w:rPr>
              <w:t>-</w:t>
            </w:r>
            <w:r w:rsidRPr="00402A74">
              <w:rPr>
                <w:rFonts w:ascii="Verdana" w:eastAsia="Times New Roman" w:hAnsi="Verdana" w:cs="Arial"/>
                <w:b/>
                <w:bCs/>
                <w:color w:val="366092"/>
                <w:sz w:val="18"/>
                <w:szCs w:val="18"/>
              </w:rPr>
              <w:t xml:space="preserve"> </w:t>
            </w:r>
            <w:r w:rsidR="001E1B80" w:rsidRPr="00402A74">
              <w:rPr>
                <w:rFonts w:ascii="Verdana" w:eastAsia="Times New Roman" w:hAnsi="Verdana" w:cs="Arial"/>
                <w:b/>
                <w:bCs/>
                <w:color w:val="366092"/>
                <w:sz w:val="18"/>
                <w:szCs w:val="18"/>
              </w:rPr>
              <w:t>Sep</w:t>
            </w:r>
            <w:r w:rsidRPr="00402A74">
              <w:rPr>
                <w:rFonts w:ascii="Verdana" w:eastAsia="Times New Roman" w:hAnsi="Verdana" w:cs="Arial"/>
                <w:b/>
                <w:bCs/>
                <w:color w:val="366092"/>
                <w:sz w:val="18"/>
                <w:szCs w:val="18"/>
              </w:rPr>
              <w:t xml:space="preserve"> 26 / Jan </w:t>
            </w:r>
            <w:r w:rsidR="00362283" w:rsidRPr="00402A74">
              <w:rPr>
                <w:rFonts w:ascii="Verdana" w:eastAsia="Times New Roman" w:hAnsi="Verdana" w:cs="Arial"/>
                <w:b/>
                <w:bCs/>
                <w:color w:val="366092"/>
                <w:sz w:val="18"/>
                <w:szCs w:val="18"/>
                <w:lang w:val="el-GR"/>
              </w:rPr>
              <w:t>-</w:t>
            </w:r>
            <w:r w:rsidRPr="00402A74">
              <w:rPr>
                <w:rFonts w:ascii="Verdana" w:eastAsia="Times New Roman" w:hAnsi="Verdana" w:cs="Arial"/>
                <w:b/>
                <w:bCs/>
                <w:color w:val="366092"/>
                <w:sz w:val="18"/>
                <w:szCs w:val="18"/>
              </w:rPr>
              <w:t xml:space="preserve"> </w:t>
            </w:r>
            <w:r w:rsidR="001E1B80" w:rsidRPr="00402A74">
              <w:rPr>
                <w:rFonts w:ascii="Verdana" w:eastAsia="Times New Roman" w:hAnsi="Verdana" w:cs="Arial"/>
                <w:b/>
                <w:bCs/>
                <w:color w:val="366092"/>
                <w:sz w:val="18"/>
                <w:szCs w:val="18"/>
              </w:rPr>
              <w:t>Sep</w:t>
            </w:r>
            <w:r w:rsidRPr="00402A74">
              <w:rPr>
                <w:rFonts w:ascii="Verdana" w:eastAsia="Times New Roman" w:hAnsi="Verdana" w:cs="Arial"/>
                <w:b/>
                <w:bCs/>
                <w:color w:val="366092"/>
                <w:sz w:val="18"/>
                <w:szCs w:val="18"/>
              </w:rPr>
              <w:t xml:space="preserve"> 25</w:t>
            </w:r>
          </w:p>
        </w:tc>
      </w:tr>
      <w:tr w:rsidR="00453646" w:rsidRPr="00402A74" w14:paraId="4600D77D" w14:textId="0633FF71" w:rsidTr="005A67B6">
        <w:trPr>
          <w:trHeight w:val="510"/>
          <w:jc w:val="center"/>
        </w:trPr>
        <w:tc>
          <w:tcPr>
            <w:tcW w:w="1348" w:type="pct"/>
            <w:tcBorders>
              <w:top w:val="nil"/>
              <w:left w:val="nil"/>
              <w:bottom w:val="nil"/>
            </w:tcBorders>
            <w:shd w:val="clear" w:color="FFFFFF" w:fill="FFFFFF"/>
            <w:vAlign w:val="center"/>
            <w:hideMark/>
          </w:tcPr>
          <w:p w14:paraId="022160E3" w14:textId="77777777" w:rsidR="00453646" w:rsidRPr="00402A74" w:rsidRDefault="00453646" w:rsidP="00453646">
            <w:pPr>
              <w:ind w:left="536" w:hanging="536"/>
              <w:rPr>
                <w:rFonts w:ascii="Verdana" w:eastAsia="Times New Roman" w:hAnsi="Verdana" w:cs="Arial"/>
                <w:color w:val="366092"/>
                <w:sz w:val="18"/>
                <w:szCs w:val="18"/>
              </w:rPr>
            </w:pPr>
            <w:bookmarkStart w:id="0" w:name="_Hlk213241238"/>
            <w:bookmarkStart w:id="1" w:name="_Hlk194444145"/>
            <w:r w:rsidRPr="00402A74">
              <w:rPr>
                <w:rFonts w:ascii="Verdana" w:eastAsia="Times New Roman" w:hAnsi="Verdana" w:cs="Arial"/>
                <w:color w:val="366092"/>
                <w:sz w:val="18"/>
                <w:szCs w:val="18"/>
              </w:rPr>
              <w:t xml:space="preserve">Food and </w:t>
            </w:r>
            <w:proofErr w:type="gramStart"/>
            <w:r w:rsidRPr="00402A74">
              <w:rPr>
                <w:rFonts w:ascii="Verdana" w:eastAsia="Times New Roman" w:hAnsi="Verdana" w:cs="Arial"/>
                <w:color w:val="366092"/>
                <w:sz w:val="18"/>
                <w:szCs w:val="18"/>
              </w:rPr>
              <w:t>Non-Alcoholic</w:t>
            </w:r>
            <w:proofErr w:type="gramEnd"/>
          </w:p>
          <w:p w14:paraId="558E959E" w14:textId="77777777" w:rsidR="00453646" w:rsidRPr="00402A74" w:rsidRDefault="00453646" w:rsidP="00453646">
            <w:pPr>
              <w:ind w:left="536" w:hanging="536"/>
              <w:rPr>
                <w:rFonts w:ascii="Verdana" w:eastAsia="Times New Roman" w:hAnsi="Verdana" w:cs="Arial"/>
                <w:color w:val="366092"/>
                <w:sz w:val="18"/>
                <w:szCs w:val="18"/>
              </w:rPr>
            </w:pPr>
            <w:r w:rsidRPr="00402A74">
              <w:rPr>
                <w:rFonts w:ascii="Verdana" w:eastAsia="Times New Roman" w:hAnsi="Verdana" w:cs="Arial"/>
                <w:color w:val="366092"/>
                <w:sz w:val="18"/>
                <w:szCs w:val="18"/>
              </w:rPr>
              <w:t>Beverages</w:t>
            </w:r>
            <w:bookmarkEnd w:id="0"/>
          </w:p>
        </w:tc>
        <w:tc>
          <w:tcPr>
            <w:tcW w:w="568" w:type="pct"/>
            <w:tcBorders>
              <w:top w:val="nil"/>
              <w:bottom w:val="nil"/>
            </w:tcBorders>
            <w:shd w:val="clear" w:color="000000" w:fill="FFFFFF"/>
            <w:vAlign w:val="center"/>
          </w:tcPr>
          <w:p w14:paraId="5A0EAE3C" w14:textId="525E74C7" w:rsidR="00453646" w:rsidRPr="00402A74" w:rsidRDefault="00453646" w:rsidP="005A67B6">
            <w:pPr>
              <w:ind w:right="163"/>
              <w:jc w:val="right"/>
              <w:rPr>
                <w:rFonts w:ascii="Verdana" w:hAnsi="Verdana"/>
                <w:color w:val="366092"/>
                <w:sz w:val="18"/>
                <w:szCs w:val="18"/>
              </w:rPr>
            </w:pPr>
            <w:r w:rsidRPr="00402A74">
              <w:rPr>
                <w:rFonts w:ascii="Verdana" w:eastAsia="Times New Roman" w:hAnsi="Verdana" w:cs="Arial"/>
                <w:color w:val="366092"/>
                <w:sz w:val="18"/>
                <w:szCs w:val="18"/>
                <w:lang w:val="el-GR"/>
              </w:rPr>
              <w:t>104,00</w:t>
            </w:r>
          </w:p>
        </w:tc>
        <w:tc>
          <w:tcPr>
            <w:tcW w:w="710" w:type="pct"/>
            <w:tcBorders>
              <w:top w:val="nil"/>
              <w:bottom w:val="nil"/>
            </w:tcBorders>
            <w:shd w:val="clear" w:color="000000" w:fill="FFFFFF"/>
            <w:vAlign w:val="center"/>
          </w:tcPr>
          <w:p w14:paraId="003F0A7E" w14:textId="1AF51130" w:rsidR="00453646" w:rsidRPr="00402A74" w:rsidRDefault="00453646" w:rsidP="005A67B6">
            <w:pPr>
              <w:ind w:right="284"/>
              <w:jc w:val="right"/>
              <w:rPr>
                <w:rFonts w:ascii="Verdana" w:hAnsi="Verdana"/>
                <w:color w:val="366092"/>
                <w:sz w:val="18"/>
                <w:szCs w:val="18"/>
              </w:rPr>
            </w:pPr>
            <w:r w:rsidRPr="00402A74">
              <w:rPr>
                <w:rFonts w:ascii="Verdana" w:eastAsia="Times New Roman" w:hAnsi="Verdana" w:cs="Arial"/>
                <w:color w:val="366092"/>
                <w:sz w:val="18"/>
                <w:szCs w:val="18"/>
                <w:lang w:val="el-GR"/>
              </w:rPr>
              <w:t>105,30</w:t>
            </w:r>
          </w:p>
        </w:tc>
        <w:tc>
          <w:tcPr>
            <w:tcW w:w="119" w:type="pct"/>
            <w:tcBorders>
              <w:top w:val="nil"/>
              <w:bottom w:val="nil"/>
            </w:tcBorders>
            <w:shd w:val="clear" w:color="000000" w:fill="FFFFFF"/>
            <w:tcMar>
              <w:left w:w="0" w:type="dxa"/>
              <w:right w:w="0" w:type="dxa"/>
            </w:tcMar>
            <w:vAlign w:val="center"/>
          </w:tcPr>
          <w:p w14:paraId="0D823D52" w14:textId="77777777" w:rsidR="00453646" w:rsidRPr="00402A74" w:rsidRDefault="00453646" w:rsidP="00453646">
            <w:pPr>
              <w:ind w:right="227"/>
              <w:jc w:val="right"/>
              <w:rPr>
                <w:rFonts w:ascii="Verdana" w:hAnsi="Verdana"/>
                <w:color w:val="366092"/>
                <w:sz w:val="18"/>
                <w:szCs w:val="18"/>
              </w:rPr>
            </w:pPr>
          </w:p>
        </w:tc>
        <w:tc>
          <w:tcPr>
            <w:tcW w:w="705" w:type="pct"/>
            <w:tcBorders>
              <w:top w:val="nil"/>
              <w:bottom w:val="nil"/>
            </w:tcBorders>
            <w:shd w:val="clear" w:color="000000" w:fill="FFFFFF"/>
            <w:vAlign w:val="center"/>
          </w:tcPr>
          <w:p w14:paraId="58773972" w14:textId="44EE0CB8" w:rsidR="00453646" w:rsidRPr="00402A74" w:rsidRDefault="00453646" w:rsidP="00453646">
            <w:pPr>
              <w:ind w:right="330"/>
              <w:jc w:val="right"/>
              <w:rPr>
                <w:rFonts w:ascii="Verdana" w:hAnsi="Verdana"/>
                <w:color w:val="366092"/>
                <w:sz w:val="18"/>
                <w:szCs w:val="18"/>
              </w:rPr>
            </w:pPr>
            <w:r w:rsidRPr="00402A74">
              <w:rPr>
                <w:rFonts w:ascii="Verdana" w:eastAsia="Times New Roman" w:hAnsi="Verdana" w:cs="Arial"/>
                <w:color w:val="366092"/>
                <w:sz w:val="18"/>
                <w:szCs w:val="18"/>
                <w:lang w:val="el-GR"/>
              </w:rPr>
              <w:t>3,56</w:t>
            </w:r>
          </w:p>
        </w:tc>
        <w:tc>
          <w:tcPr>
            <w:tcW w:w="730" w:type="pct"/>
            <w:tcBorders>
              <w:top w:val="nil"/>
              <w:bottom w:val="nil"/>
            </w:tcBorders>
            <w:shd w:val="clear" w:color="000000" w:fill="FFFFFF"/>
            <w:vAlign w:val="center"/>
          </w:tcPr>
          <w:p w14:paraId="70E3BDA2" w14:textId="47BEF47C" w:rsidR="00453646" w:rsidRPr="00402A74" w:rsidRDefault="00453646" w:rsidP="00453646">
            <w:pPr>
              <w:ind w:right="374"/>
              <w:jc w:val="right"/>
              <w:rPr>
                <w:rFonts w:ascii="Verdana" w:hAnsi="Verdana"/>
                <w:color w:val="366092"/>
                <w:sz w:val="18"/>
                <w:szCs w:val="18"/>
              </w:rPr>
            </w:pPr>
            <w:r w:rsidRPr="00402A74">
              <w:rPr>
                <w:rFonts w:ascii="Verdana" w:eastAsia="Times New Roman" w:hAnsi="Verdana" w:cs="Arial"/>
                <w:color w:val="366092"/>
                <w:sz w:val="18"/>
                <w:szCs w:val="18"/>
                <w:lang w:val="el-GR"/>
              </w:rPr>
              <w:t>1,25</w:t>
            </w:r>
          </w:p>
        </w:tc>
        <w:tc>
          <w:tcPr>
            <w:tcW w:w="820" w:type="pct"/>
            <w:tcBorders>
              <w:top w:val="nil"/>
              <w:bottom w:val="nil"/>
            </w:tcBorders>
            <w:shd w:val="clear" w:color="000000" w:fill="FFFFFF"/>
            <w:vAlign w:val="center"/>
          </w:tcPr>
          <w:p w14:paraId="13DB4AC6" w14:textId="78AF3AC6" w:rsidR="00453646" w:rsidRPr="00402A74" w:rsidRDefault="00453646" w:rsidP="00453646">
            <w:pPr>
              <w:ind w:right="462"/>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4,05</w:t>
            </w:r>
          </w:p>
        </w:tc>
      </w:tr>
      <w:bookmarkEnd w:id="1"/>
      <w:tr w:rsidR="00453646" w:rsidRPr="00402A74" w14:paraId="4075CEF7" w14:textId="5ED054A9" w:rsidTr="005A67B6">
        <w:trPr>
          <w:trHeight w:val="510"/>
          <w:jc w:val="center"/>
        </w:trPr>
        <w:tc>
          <w:tcPr>
            <w:tcW w:w="1348" w:type="pct"/>
            <w:tcBorders>
              <w:top w:val="nil"/>
              <w:left w:val="nil"/>
              <w:bottom w:val="nil"/>
            </w:tcBorders>
            <w:shd w:val="clear" w:color="FFFFFF" w:fill="FFFFFF"/>
            <w:vAlign w:val="center"/>
            <w:hideMark/>
          </w:tcPr>
          <w:p w14:paraId="2957B3D9" w14:textId="77777777" w:rsidR="00453646" w:rsidRPr="00402A74" w:rsidRDefault="00453646" w:rsidP="00453646">
            <w:pPr>
              <w:ind w:right="-169"/>
              <w:rPr>
                <w:rFonts w:ascii="Verdana" w:eastAsia="Times New Roman" w:hAnsi="Verdana" w:cs="Arial"/>
                <w:color w:val="366092"/>
                <w:sz w:val="18"/>
                <w:szCs w:val="18"/>
                <w:lang w:val="el-GR"/>
              </w:rPr>
            </w:pPr>
            <w:proofErr w:type="spellStart"/>
            <w:r w:rsidRPr="00402A74">
              <w:rPr>
                <w:rFonts w:ascii="Verdana" w:eastAsia="Times New Roman" w:hAnsi="Verdana" w:cs="Arial"/>
                <w:color w:val="366092"/>
                <w:sz w:val="18"/>
                <w:szCs w:val="18"/>
                <w:lang w:val="el-GR"/>
              </w:rPr>
              <w:t>Alcoholic</w:t>
            </w:r>
            <w:proofErr w:type="spellEnd"/>
            <w:r w:rsidRPr="00402A74">
              <w:rPr>
                <w:rFonts w:ascii="Verdana" w:eastAsia="Times New Roman" w:hAnsi="Verdana" w:cs="Arial"/>
                <w:color w:val="366092"/>
                <w:sz w:val="18"/>
                <w:szCs w:val="18"/>
                <w:lang w:val="el-GR"/>
              </w:rPr>
              <w:t xml:space="preserve"> </w:t>
            </w:r>
            <w:r w:rsidRPr="00402A74">
              <w:rPr>
                <w:rFonts w:ascii="Verdana" w:eastAsia="Times New Roman" w:hAnsi="Verdana" w:cs="Arial"/>
                <w:color w:val="366092"/>
                <w:sz w:val="18"/>
                <w:szCs w:val="18"/>
              </w:rPr>
              <w:t>B</w:t>
            </w:r>
            <w:proofErr w:type="spellStart"/>
            <w:r w:rsidRPr="00402A74">
              <w:rPr>
                <w:rFonts w:ascii="Verdana" w:eastAsia="Times New Roman" w:hAnsi="Verdana" w:cs="Arial"/>
                <w:color w:val="366092"/>
                <w:sz w:val="18"/>
                <w:szCs w:val="18"/>
                <w:lang w:val="el-GR"/>
              </w:rPr>
              <w:t>everages</w:t>
            </w:r>
            <w:proofErr w:type="spellEnd"/>
            <w:r w:rsidRPr="00402A74">
              <w:rPr>
                <w:rFonts w:ascii="Verdana" w:eastAsia="Times New Roman" w:hAnsi="Verdana" w:cs="Arial"/>
                <w:color w:val="366092"/>
                <w:sz w:val="18"/>
                <w:szCs w:val="18"/>
              </w:rPr>
              <w:t xml:space="preserve"> and</w:t>
            </w:r>
            <w:r w:rsidRPr="00402A74">
              <w:rPr>
                <w:rFonts w:ascii="Verdana" w:eastAsia="Times New Roman" w:hAnsi="Verdana" w:cs="Arial"/>
                <w:color w:val="366092"/>
                <w:sz w:val="18"/>
                <w:szCs w:val="18"/>
                <w:lang w:val="el-GR"/>
              </w:rPr>
              <w:t xml:space="preserve"> </w:t>
            </w:r>
            <w:r w:rsidRPr="00402A74">
              <w:rPr>
                <w:rFonts w:ascii="Verdana" w:eastAsia="Times New Roman" w:hAnsi="Verdana" w:cs="Arial"/>
                <w:color w:val="366092"/>
                <w:sz w:val="18"/>
                <w:szCs w:val="18"/>
              </w:rPr>
              <w:t>T</w:t>
            </w:r>
            <w:proofErr w:type="spellStart"/>
            <w:r w:rsidRPr="00402A74">
              <w:rPr>
                <w:rFonts w:ascii="Verdana" w:eastAsia="Times New Roman" w:hAnsi="Verdana" w:cs="Arial"/>
                <w:color w:val="366092"/>
                <w:sz w:val="18"/>
                <w:szCs w:val="18"/>
                <w:lang w:val="el-GR"/>
              </w:rPr>
              <w:t>obacco</w:t>
            </w:r>
            <w:proofErr w:type="spellEnd"/>
          </w:p>
        </w:tc>
        <w:tc>
          <w:tcPr>
            <w:tcW w:w="568" w:type="pct"/>
            <w:tcBorders>
              <w:top w:val="nil"/>
              <w:bottom w:val="nil"/>
            </w:tcBorders>
            <w:shd w:val="clear" w:color="000000" w:fill="FFFFFF"/>
            <w:vAlign w:val="center"/>
          </w:tcPr>
          <w:p w14:paraId="249B52B7" w14:textId="4297091C" w:rsidR="00453646" w:rsidRPr="00402A74" w:rsidRDefault="00453646" w:rsidP="005A67B6">
            <w:pPr>
              <w:ind w:right="163"/>
              <w:jc w:val="right"/>
              <w:rPr>
                <w:rFonts w:ascii="Verdana" w:hAnsi="Verdana"/>
                <w:color w:val="366092"/>
                <w:sz w:val="18"/>
                <w:szCs w:val="18"/>
              </w:rPr>
            </w:pPr>
            <w:r w:rsidRPr="00402A74">
              <w:rPr>
                <w:rFonts w:ascii="Verdana" w:eastAsia="Times New Roman" w:hAnsi="Verdana" w:cs="Arial"/>
                <w:color w:val="366092"/>
                <w:sz w:val="18"/>
                <w:szCs w:val="18"/>
                <w:lang w:val="el-GR"/>
              </w:rPr>
              <w:t>100,90</w:t>
            </w:r>
          </w:p>
        </w:tc>
        <w:tc>
          <w:tcPr>
            <w:tcW w:w="710" w:type="pct"/>
            <w:tcBorders>
              <w:top w:val="nil"/>
              <w:bottom w:val="nil"/>
            </w:tcBorders>
            <w:shd w:val="clear" w:color="000000" w:fill="FFFFFF"/>
            <w:vAlign w:val="center"/>
          </w:tcPr>
          <w:p w14:paraId="75C109DF" w14:textId="2CA64AC4" w:rsidR="00453646" w:rsidRPr="00402A74" w:rsidRDefault="00453646" w:rsidP="005A67B6">
            <w:pPr>
              <w:ind w:right="284"/>
              <w:jc w:val="right"/>
              <w:rPr>
                <w:rFonts w:ascii="Verdana" w:hAnsi="Verdana"/>
                <w:color w:val="366092"/>
                <w:sz w:val="18"/>
                <w:szCs w:val="18"/>
              </w:rPr>
            </w:pPr>
            <w:r w:rsidRPr="00402A74">
              <w:rPr>
                <w:rFonts w:ascii="Verdana" w:eastAsia="Times New Roman" w:hAnsi="Verdana" w:cs="Arial"/>
                <w:color w:val="366092"/>
                <w:sz w:val="18"/>
                <w:szCs w:val="18"/>
                <w:lang w:val="el-GR"/>
              </w:rPr>
              <w:t>101,11</w:t>
            </w:r>
          </w:p>
        </w:tc>
        <w:tc>
          <w:tcPr>
            <w:tcW w:w="119" w:type="pct"/>
            <w:tcBorders>
              <w:top w:val="nil"/>
              <w:bottom w:val="nil"/>
            </w:tcBorders>
            <w:shd w:val="clear" w:color="000000" w:fill="FFFFFF"/>
            <w:tcMar>
              <w:left w:w="0" w:type="dxa"/>
              <w:right w:w="0" w:type="dxa"/>
            </w:tcMar>
            <w:vAlign w:val="center"/>
          </w:tcPr>
          <w:p w14:paraId="09A4B696" w14:textId="77777777" w:rsidR="00453646" w:rsidRPr="00402A74" w:rsidRDefault="00453646" w:rsidP="00453646">
            <w:pPr>
              <w:ind w:right="227"/>
              <w:jc w:val="right"/>
              <w:rPr>
                <w:rFonts w:ascii="Verdana" w:hAnsi="Verdana"/>
                <w:color w:val="366092"/>
                <w:sz w:val="18"/>
                <w:szCs w:val="18"/>
              </w:rPr>
            </w:pPr>
          </w:p>
        </w:tc>
        <w:tc>
          <w:tcPr>
            <w:tcW w:w="705" w:type="pct"/>
            <w:tcBorders>
              <w:top w:val="nil"/>
              <w:bottom w:val="nil"/>
            </w:tcBorders>
            <w:shd w:val="clear" w:color="000000" w:fill="FFFFFF"/>
            <w:vAlign w:val="center"/>
          </w:tcPr>
          <w:p w14:paraId="0EFD54AA" w14:textId="352D6857" w:rsidR="00453646" w:rsidRPr="00402A74" w:rsidRDefault="00453646" w:rsidP="00453646">
            <w:pPr>
              <w:ind w:right="330"/>
              <w:jc w:val="right"/>
              <w:rPr>
                <w:rFonts w:ascii="Verdana" w:hAnsi="Verdana"/>
                <w:color w:val="366092"/>
                <w:sz w:val="18"/>
                <w:szCs w:val="18"/>
              </w:rPr>
            </w:pPr>
            <w:r w:rsidRPr="00402A74">
              <w:rPr>
                <w:rFonts w:ascii="Verdana" w:eastAsia="Times New Roman" w:hAnsi="Verdana" w:cs="Arial"/>
                <w:color w:val="366092"/>
                <w:sz w:val="18"/>
                <w:szCs w:val="18"/>
                <w:lang w:val="el-GR"/>
              </w:rPr>
              <w:t>0,82</w:t>
            </w:r>
          </w:p>
        </w:tc>
        <w:tc>
          <w:tcPr>
            <w:tcW w:w="730" w:type="pct"/>
            <w:tcBorders>
              <w:top w:val="nil"/>
              <w:bottom w:val="nil"/>
            </w:tcBorders>
            <w:shd w:val="clear" w:color="000000" w:fill="FFFFFF"/>
            <w:vAlign w:val="center"/>
          </w:tcPr>
          <w:p w14:paraId="27A5ABC4" w14:textId="28139831" w:rsidR="00453646" w:rsidRPr="00402A74" w:rsidRDefault="00453646" w:rsidP="00453646">
            <w:pPr>
              <w:ind w:right="374"/>
              <w:jc w:val="right"/>
              <w:rPr>
                <w:rFonts w:ascii="Verdana" w:hAnsi="Verdana"/>
                <w:color w:val="366092"/>
                <w:sz w:val="18"/>
                <w:szCs w:val="18"/>
              </w:rPr>
            </w:pPr>
            <w:r w:rsidRPr="00402A74">
              <w:rPr>
                <w:rFonts w:ascii="Verdana" w:eastAsia="Times New Roman" w:hAnsi="Verdana" w:cs="Arial"/>
                <w:color w:val="366092"/>
                <w:sz w:val="18"/>
                <w:szCs w:val="18"/>
                <w:lang w:val="el-GR"/>
              </w:rPr>
              <w:t>0,21</w:t>
            </w:r>
          </w:p>
        </w:tc>
        <w:tc>
          <w:tcPr>
            <w:tcW w:w="820" w:type="pct"/>
            <w:tcBorders>
              <w:top w:val="nil"/>
              <w:bottom w:val="nil"/>
            </w:tcBorders>
            <w:shd w:val="clear" w:color="000000" w:fill="FFFFFF"/>
            <w:vAlign w:val="center"/>
          </w:tcPr>
          <w:p w14:paraId="794CC337" w14:textId="4783C870" w:rsidR="00453646" w:rsidRPr="00402A74" w:rsidRDefault="00453646" w:rsidP="00453646">
            <w:pPr>
              <w:ind w:right="462"/>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0,91</w:t>
            </w:r>
          </w:p>
        </w:tc>
      </w:tr>
      <w:tr w:rsidR="00453646" w:rsidRPr="00402A74" w14:paraId="283FA910" w14:textId="10E9FD6F" w:rsidTr="005A67B6">
        <w:trPr>
          <w:trHeight w:val="397"/>
          <w:jc w:val="center"/>
        </w:trPr>
        <w:tc>
          <w:tcPr>
            <w:tcW w:w="1348" w:type="pct"/>
            <w:tcBorders>
              <w:top w:val="nil"/>
              <w:left w:val="nil"/>
              <w:bottom w:val="nil"/>
            </w:tcBorders>
            <w:shd w:val="clear" w:color="FFFFFF" w:fill="FFFFFF"/>
            <w:noWrap/>
            <w:vAlign w:val="center"/>
            <w:hideMark/>
          </w:tcPr>
          <w:p w14:paraId="0291B2F9" w14:textId="77777777" w:rsidR="00453646" w:rsidRPr="00402A74" w:rsidRDefault="00453646" w:rsidP="00453646">
            <w:pPr>
              <w:rPr>
                <w:rFonts w:ascii="Verdana" w:eastAsia="Times New Roman" w:hAnsi="Verdana" w:cs="Arial"/>
                <w:color w:val="366092"/>
                <w:sz w:val="18"/>
                <w:szCs w:val="18"/>
                <w:lang w:val="el-GR"/>
              </w:rPr>
            </w:pPr>
            <w:bookmarkStart w:id="2" w:name="_Hlk194443909"/>
            <w:r w:rsidRPr="00402A74">
              <w:rPr>
                <w:rFonts w:ascii="Verdana" w:eastAsia="Times New Roman" w:hAnsi="Verdana" w:cs="Arial"/>
                <w:color w:val="366092"/>
                <w:sz w:val="18"/>
                <w:szCs w:val="18"/>
                <w:lang w:val="el-GR"/>
              </w:rPr>
              <w:t xml:space="preserve">Clothing and </w:t>
            </w:r>
            <w:r w:rsidRPr="00402A74">
              <w:rPr>
                <w:rFonts w:ascii="Verdana" w:eastAsia="Times New Roman" w:hAnsi="Verdana" w:cs="Arial"/>
                <w:color w:val="366092"/>
                <w:sz w:val="18"/>
                <w:szCs w:val="18"/>
              </w:rPr>
              <w:t>F</w:t>
            </w:r>
            <w:proofErr w:type="spellStart"/>
            <w:r w:rsidRPr="00402A74">
              <w:rPr>
                <w:rFonts w:ascii="Verdana" w:eastAsia="Times New Roman" w:hAnsi="Verdana" w:cs="Arial"/>
                <w:color w:val="366092"/>
                <w:sz w:val="18"/>
                <w:szCs w:val="18"/>
                <w:lang w:val="el-GR"/>
              </w:rPr>
              <w:t>ootwear</w:t>
            </w:r>
            <w:proofErr w:type="spellEnd"/>
          </w:p>
        </w:tc>
        <w:tc>
          <w:tcPr>
            <w:tcW w:w="568" w:type="pct"/>
            <w:tcBorders>
              <w:top w:val="nil"/>
              <w:bottom w:val="nil"/>
            </w:tcBorders>
            <w:shd w:val="clear" w:color="000000" w:fill="FFFFFF"/>
            <w:vAlign w:val="center"/>
          </w:tcPr>
          <w:p w14:paraId="2A8BBABF" w14:textId="78085FDB" w:rsidR="00453646" w:rsidRPr="00402A74" w:rsidRDefault="00453646" w:rsidP="005A67B6">
            <w:pPr>
              <w:ind w:right="163"/>
              <w:jc w:val="right"/>
              <w:rPr>
                <w:rFonts w:ascii="Verdana" w:hAnsi="Verdana"/>
                <w:color w:val="366092"/>
                <w:sz w:val="18"/>
                <w:szCs w:val="18"/>
              </w:rPr>
            </w:pPr>
            <w:r w:rsidRPr="00402A74">
              <w:rPr>
                <w:rFonts w:ascii="Verdana" w:eastAsia="Times New Roman" w:hAnsi="Verdana" w:cs="Arial"/>
                <w:color w:val="366092"/>
                <w:sz w:val="18"/>
                <w:szCs w:val="18"/>
                <w:lang w:val="el-GR"/>
              </w:rPr>
              <w:t>86,63</w:t>
            </w:r>
          </w:p>
        </w:tc>
        <w:tc>
          <w:tcPr>
            <w:tcW w:w="710" w:type="pct"/>
            <w:tcBorders>
              <w:top w:val="nil"/>
              <w:bottom w:val="nil"/>
            </w:tcBorders>
            <w:shd w:val="clear" w:color="000000" w:fill="FFFFFF"/>
            <w:vAlign w:val="center"/>
          </w:tcPr>
          <w:p w14:paraId="4D880562" w14:textId="46834CE0" w:rsidR="00453646" w:rsidRPr="00402A74" w:rsidRDefault="00453646" w:rsidP="005A67B6">
            <w:pPr>
              <w:ind w:right="284"/>
              <w:jc w:val="right"/>
              <w:rPr>
                <w:rFonts w:ascii="Verdana" w:hAnsi="Verdana"/>
                <w:color w:val="366092"/>
                <w:sz w:val="18"/>
                <w:szCs w:val="18"/>
              </w:rPr>
            </w:pPr>
            <w:r w:rsidRPr="00402A74">
              <w:rPr>
                <w:rFonts w:ascii="Verdana" w:eastAsia="Times New Roman" w:hAnsi="Verdana" w:cs="Arial"/>
                <w:color w:val="366092"/>
                <w:sz w:val="18"/>
                <w:szCs w:val="18"/>
                <w:lang w:val="el-GR"/>
              </w:rPr>
              <w:t>87,30</w:t>
            </w:r>
          </w:p>
        </w:tc>
        <w:tc>
          <w:tcPr>
            <w:tcW w:w="119" w:type="pct"/>
            <w:tcBorders>
              <w:top w:val="nil"/>
              <w:bottom w:val="nil"/>
            </w:tcBorders>
            <w:shd w:val="clear" w:color="000000" w:fill="FFFFFF"/>
            <w:tcMar>
              <w:left w:w="0" w:type="dxa"/>
              <w:right w:w="0" w:type="dxa"/>
            </w:tcMar>
            <w:vAlign w:val="center"/>
          </w:tcPr>
          <w:p w14:paraId="764362D4" w14:textId="77777777" w:rsidR="00453646" w:rsidRPr="00402A74" w:rsidRDefault="00453646" w:rsidP="00453646">
            <w:pPr>
              <w:ind w:right="227"/>
              <w:jc w:val="right"/>
              <w:rPr>
                <w:rFonts w:ascii="Verdana" w:hAnsi="Verdana"/>
                <w:color w:val="366092"/>
                <w:sz w:val="18"/>
                <w:szCs w:val="18"/>
              </w:rPr>
            </w:pPr>
          </w:p>
        </w:tc>
        <w:tc>
          <w:tcPr>
            <w:tcW w:w="705" w:type="pct"/>
            <w:tcBorders>
              <w:top w:val="nil"/>
              <w:bottom w:val="nil"/>
            </w:tcBorders>
            <w:shd w:val="clear" w:color="000000" w:fill="FFFFFF"/>
            <w:vAlign w:val="center"/>
          </w:tcPr>
          <w:p w14:paraId="1233643E" w14:textId="06D9CEA5" w:rsidR="00453646" w:rsidRPr="00402A74" w:rsidRDefault="00453646" w:rsidP="00453646">
            <w:pPr>
              <w:ind w:right="330"/>
              <w:jc w:val="right"/>
              <w:rPr>
                <w:rFonts w:ascii="Verdana" w:hAnsi="Verdana"/>
                <w:color w:val="366092"/>
                <w:sz w:val="18"/>
                <w:szCs w:val="18"/>
              </w:rPr>
            </w:pPr>
            <w:r w:rsidRPr="00402A74">
              <w:rPr>
                <w:rFonts w:ascii="Verdana" w:eastAsia="Times New Roman" w:hAnsi="Verdana" w:cs="Arial"/>
                <w:color w:val="366092"/>
                <w:sz w:val="18"/>
                <w:szCs w:val="18"/>
                <w:lang w:val="el-GR"/>
              </w:rPr>
              <w:t>-10,75</w:t>
            </w:r>
          </w:p>
        </w:tc>
        <w:tc>
          <w:tcPr>
            <w:tcW w:w="730" w:type="pct"/>
            <w:tcBorders>
              <w:top w:val="nil"/>
              <w:bottom w:val="nil"/>
            </w:tcBorders>
            <w:shd w:val="clear" w:color="000000" w:fill="FFFFFF"/>
            <w:vAlign w:val="center"/>
          </w:tcPr>
          <w:p w14:paraId="58995080" w14:textId="67FBDA85" w:rsidR="00453646" w:rsidRPr="00402A74" w:rsidRDefault="00453646" w:rsidP="00453646">
            <w:pPr>
              <w:ind w:right="374"/>
              <w:jc w:val="right"/>
              <w:rPr>
                <w:rFonts w:ascii="Verdana" w:hAnsi="Verdana"/>
                <w:color w:val="366092"/>
                <w:sz w:val="18"/>
                <w:szCs w:val="18"/>
              </w:rPr>
            </w:pPr>
            <w:r w:rsidRPr="00402A74">
              <w:rPr>
                <w:rFonts w:ascii="Verdana" w:eastAsia="Times New Roman" w:hAnsi="Verdana" w:cs="Arial"/>
                <w:color w:val="366092"/>
                <w:sz w:val="18"/>
                <w:szCs w:val="18"/>
                <w:lang w:val="el-GR"/>
              </w:rPr>
              <w:t>0,77</w:t>
            </w:r>
          </w:p>
        </w:tc>
        <w:tc>
          <w:tcPr>
            <w:tcW w:w="820" w:type="pct"/>
            <w:tcBorders>
              <w:top w:val="nil"/>
              <w:bottom w:val="nil"/>
            </w:tcBorders>
            <w:shd w:val="clear" w:color="000000" w:fill="FFFFFF"/>
            <w:vAlign w:val="center"/>
          </w:tcPr>
          <w:p w14:paraId="7BAC46E4" w14:textId="1357E8C9" w:rsidR="00453646" w:rsidRPr="00402A74" w:rsidRDefault="00453646" w:rsidP="00453646">
            <w:pPr>
              <w:ind w:right="462"/>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-7,08</w:t>
            </w:r>
          </w:p>
        </w:tc>
      </w:tr>
      <w:tr w:rsidR="00453646" w:rsidRPr="00402A74" w14:paraId="5C58F8B6" w14:textId="1B28822E" w:rsidTr="005A67B6">
        <w:trPr>
          <w:trHeight w:val="794"/>
          <w:jc w:val="center"/>
        </w:trPr>
        <w:tc>
          <w:tcPr>
            <w:tcW w:w="1348" w:type="pct"/>
            <w:tcBorders>
              <w:top w:val="nil"/>
              <w:left w:val="nil"/>
              <w:bottom w:val="nil"/>
            </w:tcBorders>
            <w:shd w:val="clear" w:color="FFFFFF" w:fill="FFFFFF"/>
            <w:vAlign w:val="center"/>
            <w:hideMark/>
          </w:tcPr>
          <w:p w14:paraId="2D45918C" w14:textId="5A7F4F8A" w:rsidR="00453646" w:rsidRPr="00402A74" w:rsidRDefault="00453646" w:rsidP="00453646">
            <w:pPr>
              <w:rPr>
                <w:rFonts w:ascii="Verdana" w:eastAsia="Times New Roman" w:hAnsi="Verdana" w:cs="Arial"/>
                <w:color w:val="366092"/>
                <w:sz w:val="18"/>
                <w:szCs w:val="18"/>
              </w:rPr>
            </w:pPr>
            <w:bookmarkStart w:id="3" w:name="_Hlk139527972"/>
            <w:bookmarkEnd w:id="2"/>
            <w:r w:rsidRPr="00402A74">
              <w:rPr>
                <w:rFonts w:ascii="Verdana" w:eastAsia="Times New Roman" w:hAnsi="Verdana" w:cs="Arial"/>
                <w:color w:val="366092"/>
                <w:sz w:val="18"/>
                <w:szCs w:val="18"/>
              </w:rPr>
              <w:t>Housing, Water, Electricity, Natural Gas and Other Fuels</w:t>
            </w:r>
            <w:bookmarkEnd w:id="3"/>
          </w:p>
        </w:tc>
        <w:tc>
          <w:tcPr>
            <w:tcW w:w="568" w:type="pct"/>
            <w:tcBorders>
              <w:top w:val="nil"/>
              <w:bottom w:val="nil"/>
            </w:tcBorders>
            <w:shd w:val="clear" w:color="000000" w:fill="FFFFFF"/>
            <w:vAlign w:val="center"/>
          </w:tcPr>
          <w:p w14:paraId="60ED6D51" w14:textId="13CD028F" w:rsidR="00453646" w:rsidRPr="00402A74" w:rsidRDefault="00453646" w:rsidP="005A67B6">
            <w:pPr>
              <w:ind w:right="163"/>
              <w:jc w:val="right"/>
              <w:rPr>
                <w:rFonts w:ascii="Verdana" w:hAnsi="Verdana"/>
                <w:color w:val="366092"/>
                <w:sz w:val="18"/>
                <w:szCs w:val="18"/>
              </w:rPr>
            </w:pPr>
            <w:r w:rsidRPr="00402A74">
              <w:rPr>
                <w:rFonts w:ascii="Verdana" w:eastAsia="Times New Roman" w:hAnsi="Verdana" w:cs="Arial"/>
                <w:color w:val="366092"/>
                <w:sz w:val="18"/>
                <w:szCs w:val="18"/>
                <w:lang w:val="el-GR"/>
              </w:rPr>
              <w:t>105,76</w:t>
            </w:r>
          </w:p>
        </w:tc>
        <w:tc>
          <w:tcPr>
            <w:tcW w:w="710" w:type="pct"/>
            <w:tcBorders>
              <w:top w:val="nil"/>
              <w:bottom w:val="nil"/>
            </w:tcBorders>
            <w:shd w:val="clear" w:color="000000" w:fill="FFFFFF"/>
            <w:vAlign w:val="center"/>
          </w:tcPr>
          <w:p w14:paraId="0F87A4E1" w14:textId="5FDB6815" w:rsidR="00453646" w:rsidRPr="00402A74" w:rsidRDefault="00453646" w:rsidP="005A67B6">
            <w:pPr>
              <w:ind w:right="284"/>
              <w:jc w:val="right"/>
              <w:rPr>
                <w:rFonts w:ascii="Verdana" w:hAnsi="Verdana"/>
                <w:color w:val="366092"/>
                <w:sz w:val="18"/>
                <w:szCs w:val="18"/>
              </w:rPr>
            </w:pPr>
            <w:r w:rsidRPr="00402A74">
              <w:rPr>
                <w:rFonts w:ascii="Verdana" w:eastAsia="Times New Roman" w:hAnsi="Verdana" w:cs="Arial"/>
                <w:color w:val="366092"/>
                <w:sz w:val="18"/>
                <w:szCs w:val="18"/>
                <w:lang w:val="el-GR"/>
              </w:rPr>
              <w:t>108,92</w:t>
            </w:r>
          </w:p>
        </w:tc>
        <w:tc>
          <w:tcPr>
            <w:tcW w:w="119" w:type="pct"/>
            <w:tcBorders>
              <w:top w:val="nil"/>
              <w:bottom w:val="nil"/>
            </w:tcBorders>
            <w:shd w:val="clear" w:color="000000" w:fill="FFFFFF"/>
            <w:tcMar>
              <w:left w:w="0" w:type="dxa"/>
              <w:right w:w="0" w:type="dxa"/>
            </w:tcMar>
            <w:vAlign w:val="center"/>
          </w:tcPr>
          <w:p w14:paraId="61CD0728" w14:textId="77777777" w:rsidR="00453646" w:rsidRPr="00402A74" w:rsidRDefault="00453646" w:rsidP="00453646">
            <w:pPr>
              <w:ind w:right="227"/>
              <w:jc w:val="right"/>
              <w:rPr>
                <w:rFonts w:ascii="Verdana" w:hAnsi="Verdana"/>
                <w:color w:val="366092"/>
                <w:sz w:val="18"/>
                <w:szCs w:val="18"/>
              </w:rPr>
            </w:pPr>
          </w:p>
        </w:tc>
        <w:tc>
          <w:tcPr>
            <w:tcW w:w="705" w:type="pct"/>
            <w:tcBorders>
              <w:top w:val="nil"/>
              <w:bottom w:val="nil"/>
            </w:tcBorders>
            <w:shd w:val="clear" w:color="000000" w:fill="FFFFFF"/>
            <w:vAlign w:val="center"/>
          </w:tcPr>
          <w:p w14:paraId="119864F2" w14:textId="04D6786A" w:rsidR="00453646" w:rsidRPr="00402A74" w:rsidRDefault="00453646" w:rsidP="00453646">
            <w:pPr>
              <w:ind w:right="330"/>
              <w:jc w:val="right"/>
              <w:rPr>
                <w:rFonts w:ascii="Verdana" w:hAnsi="Verdana"/>
                <w:color w:val="366092"/>
                <w:sz w:val="18"/>
                <w:szCs w:val="18"/>
              </w:rPr>
            </w:pPr>
            <w:r w:rsidRPr="00402A74">
              <w:rPr>
                <w:rFonts w:ascii="Verdana" w:eastAsia="Times New Roman" w:hAnsi="Verdana" w:cs="Arial"/>
                <w:color w:val="366092"/>
                <w:sz w:val="18"/>
                <w:szCs w:val="18"/>
                <w:lang w:val="el-GR"/>
              </w:rPr>
              <w:t>9,63</w:t>
            </w:r>
          </w:p>
        </w:tc>
        <w:tc>
          <w:tcPr>
            <w:tcW w:w="730" w:type="pct"/>
            <w:tcBorders>
              <w:top w:val="nil"/>
              <w:bottom w:val="nil"/>
            </w:tcBorders>
            <w:shd w:val="clear" w:color="000000" w:fill="FFFFFF"/>
            <w:vAlign w:val="center"/>
          </w:tcPr>
          <w:p w14:paraId="1E656278" w14:textId="5CF6F67E" w:rsidR="00453646" w:rsidRPr="00402A74" w:rsidRDefault="00453646" w:rsidP="00453646">
            <w:pPr>
              <w:ind w:right="374"/>
              <w:jc w:val="right"/>
              <w:rPr>
                <w:rFonts w:ascii="Verdana" w:hAnsi="Verdana"/>
                <w:color w:val="366092"/>
                <w:sz w:val="18"/>
                <w:szCs w:val="18"/>
              </w:rPr>
            </w:pPr>
            <w:r w:rsidRPr="00402A74">
              <w:rPr>
                <w:rFonts w:ascii="Verdana" w:eastAsia="Times New Roman" w:hAnsi="Verdana" w:cs="Arial"/>
                <w:color w:val="366092"/>
                <w:sz w:val="18"/>
                <w:szCs w:val="18"/>
                <w:lang w:val="el-GR"/>
              </w:rPr>
              <w:t>2,99</w:t>
            </w:r>
          </w:p>
        </w:tc>
        <w:tc>
          <w:tcPr>
            <w:tcW w:w="820" w:type="pct"/>
            <w:tcBorders>
              <w:top w:val="nil"/>
              <w:bottom w:val="nil"/>
            </w:tcBorders>
            <w:shd w:val="clear" w:color="000000" w:fill="FFFFFF"/>
            <w:vAlign w:val="center"/>
          </w:tcPr>
          <w:p w14:paraId="7C16E12B" w14:textId="0BE8F48C" w:rsidR="00453646" w:rsidRPr="00402A74" w:rsidRDefault="00453646" w:rsidP="00453646">
            <w:pPr>
              <w:ind w:right="462"/>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3,53</w:t>
            </w:r>
          </w:p>
        </w:tc>
      </w:tr>
      <w:tr w:rsidR="00453646" w:rsidRPr="00402A74" w14:paraId="63E638BE" w14:textId="14C9333F" w:rsidTr="005A67B6">
        <w:trPr>
          <w:trHeight w:val="907"/>
          <w:jc w:val="center"/>
        </w:trPr>
        <w:tc>
          <w:tcPr>
            <w:tcW w:w="1348" w:type="pct"/>
            <w:tcBorders>
              <w:top w:val="nil"/>
              <w:left w:val="nil"/>
              <w:bottom w:val="nil"/>
            </w:tcBorders>
            <w:shd w:val="clear" w:color="FFFFFF" w:fill="FFFFFF"/>
            <w:vAlign w:val="center"/>
            <w:hideMark/>
          </w:tcPr>
          <w:p w14:paraId="5C4A5301" w14:textId="2B04AD93" w:rsidR="00453646" w:rsidRPr="00402A74" w:rsidRDefault="00453646" w:rsidP="00453646">
            <w:pPr>
              <w:rPr>
                <w:rFonts w:ascii="Verdana" w:eastAsia="Times New Roman" w:hAnsi="Verdana" w:cs="Arial"/>
                <w:color w:val="366092"/>
                <w:sz w:val="18"/>
                <w:szCs w:val="18"/>
              </w:rPr>
            </w:pPr>
            <w:r w:rsidRPr="00402A74">
              <w:rPr>
                <w:rFonts w:ascii="Verdana" w:eastAsia="Times New Roman" w:hAnsi="Verdana" w:cs="Arial"/>
                <w:color w:val="366092"/>
                <w:sz w:val="18"/>
                <w:szCs w:val="18"/>
              </w:rPr>
              <w:t>Furnishings and Home Decoration, Household Equipment, and Routine Home Maintenance</w:t>
            </w:r>
          </w:p>
        </w:tc>
        <w:tc>
          <w:tcPr>
            <w:tcW w:w="568" w:type="pct"/>
            <w:tcBorders>
              <w:top w:val="nil"/>
              <w:bottom w:val="nil"/>
            </w:tcBorders>
            <w:shd w:val="clear" w:color="000000" w:fill="FFFFFF"/>
            <w:vAlign w:val="center"/>
          </w:tcPr>
          <w:p w14:paraId="2A5F34FE" w14:textId="6F888BD9" w:rsidR="00453646" w:rsidRPr="00402A74" w:rsidRDefault="00453646" w:rsidP="005A67B6">
            <w:pPr>
              <w:ind w:right="163"/>
              <w:jc w:val="right"/>
              <w:rPr>
                <w:rFonts w:ascii="Verdana" w:hAnsi="Verdana"/>
                <w:color w:val="366092"/>
                <w:sz w:val="18"/>
                <w:szCs w:val="18"/>
              </w:rPr>
            </w:pPr>
            <w:r w:rsidRPr="00402A74">
              <w:rPr>
                <w:rFonts w:ascii="Verdana" w:eastAsia="Times New Roman" w:hAnsi="Verdana" w:cs="Arial"/>
                <w:color w:val="366092"/>
                <w:sz w:val="18"/>
                <w:szCs w:val="18"/>
                <w:lang w:val="el-GR"/>
              </w:rPr>
              <w:t>99,01</w:t>
            </w:r>
          </w:p>
        </w:tc>
        <w:tc>
          <w:tcPr>
            <w:tcW w:w="710" w:type="pct"/>
            <w:tcBorders>
              <w:top w:val="nil"/>
              <w:bottom w:val="nil"/>
            </w:tcBorders>
            <w:shd w:val="clear" w:color="000000" w:fill="FFFFFF"/>
            <w:vAlign w:val="center"/>
          </w:tcPr>
          <w:p w14:paraId="2180AFC5" w14:textId="2B72831D" w:rsidR="00453646" w:rsidRPr="00402A74" w:rsidRDefault="00453646" w:rsidP="005A67B6">
            <w:pPr>
              <w:ind w:right="284"/>
              <w:jc w:val="right"/>
              <w:rPr>
                <w:rFonts w:ascii="Verdana" w:hAnsi="Verdana"/>
                <w:color w:val="366092"/>
                <w:sz w:val="18"/>
                <w:szCs w:val="18"/>
              </w:rPr>
            </w:pPr>
            <w:r w:rsidRPr="00402A74">
              <w:rPr>
                <w:rFonts w:ascii="Verdana" w:eastAsia="Times New Roman" w:hAnsi="Verdana" w:cs="Arial"/>
                <w:color w:val="366092"/>
                <w:sz w:val="18"/>
                <w:szCs w:val="18"/>
                <w:lang w:val="el-GR"/>
              </w:rPr>
              <w:t>99,31</w:t>
            </w:r>
          </w:p>
        </w:tc>
        <w:tc>
          <w:tcPr>
            <w:tcW w:w="119" w:type="pct"/>
            <w:tcBorders>
              <w:top w:val="nil"/>
              <w:bottom w:val="nil"/>
            </w:tcBorders>
            <w:shd w:val="clear" w:color="000000" w:fill="FFFFFF"/>
            <w:tcMar>
              <w:left w:w="0" w:type="dxa"/>
              <w:right w:w="0" w:type="dxa"/>
            </w:tcMar>
            <w:vAlign w:val="center"/>
          </w:tcPr>
          <w:p w14:paraId="60E3D495" w14:textId="77777777" w:rsidR="00453646" w:rsidRPr="00402A74" w:rsidRDefault="00453646" w:rsidP="00453646">
            <w:pPr>
              <w:ind w:right="227"/>
              <w:jc w:val="right"/>
              <w:rPr>
                <w:rFonts w:ascii="Verdana" w:hAnsi="Verdana"/>
                <w:color w:val="366092"/>
                <w:sz w:val="18"/>
                <w:szCs w:val="18"/>
              </w:rPr>
            </w:pPr>
          </w:p>
        </w:tc>
        <w:tc>
          <w:tcPr>
            <w:tcW w:w="705" w:type="pct"/>
            <w:tcBorders>
              <w:top w:val="nil"/>
              <w:bottom w:val="nil"/>
            </w:tcBorders>
            <w:shd w:val="clear" w:color="000000" w:fill="FFFFFF"/>
            <w:vAlign w:val="center"/>
          </w:tcPr>
          <w:p w14:paraId="1F5F44ED" w14:textId="5B20DD4A" w:rsidR="00453646" w:rsidRPr="00402A74" w:rsidRDefault="00453646" w:rsidP="00453646">
            <w:pPr>
              <w:ind w:right="330"/>
              <w:jc w:val="right"/>
              <w:rPr>
                <w:rFonts w:ascii="Verdana" w:hAnsi="Verdana"/>
                <w:color w:val="366092"/>
                <w:sz w:val="18"/>
                <w:szCs w:val="18"/>
              </w:rPr>
            </w:pPr>
            <w:r w:rsidRPr="00402A74">
              <w:rPr>
                <w:rFonts w:ascii="Verdana" w:eastAsia="Times New Roman" w:hAnsi="Verdana" w:cs="Arial"/>
                <w:color w:val="366092"/>
                <w:sz w:val="18"/>
                <w:szCs w:val="18"/>
                <w:lang w:val="el-GR"/>
              </w:rPr>
              <w:t>-0,48</w:t>
            </w:r>
          </w:p>
        </w:tc>
        <w:tc>
          <w:tcPr>
            <w:tcW w:w="730" w:type="pct"/>
            <w:tcBorders>
              <w:top w:val="nil"/>
              <w:bottom w:val="nil"/>
            </w:tcBorders>
            <w:shd w:val="clear" w:color="000000" w:fill="FFFFFF"/>
            <w:vAlign w:val="center"/>
          </w:tcPr>
          <w:p w14:paraId="24E4080C" w14:textId="33C79301" w:rsidR="00453646" w:rsidRPr="00402A74" w:rsidRDefault="00453646" w:rsidP="00453646">
            <w:pPr>
              <w:ind w:right="374"/>
              <w:jc w:val="right"/>
              <w:rPr>
                <w:rFonts w:ascii="Verdana" w:hAnsi="Verdana"/>
                <w:color w:val="366092"/>
                <w:sz w:val="18"/>
                <w:szCs w:val="18"/>
              </w:rPr>
            </w:pPr>
            <w:r w:rsidRPr="00402A74">
              <w:rPr>
                <w:rFonts w:ascii="Verdana" w:eastAsia="Times New Roman" w:hAnsi="Verdana" w:cs="Arial"/>
                <w:color w:val="366092"/>
                <w:sz w:val="18"/>
                <w:szCs w:val="18"/>
                <w:lang w:val="el-GR"/>
              </w:rPr>
              <w:t>0,30</w:t>
            </w:r>
          </w:p>
        </w:tc>
        <w:tc>
          <w:tcPr>
            <w:tcW w:w="820" w:type="pct"/>
            <w:tcBorders>
              <w:top w:val="nil"/>
              <w:bottom w:val="nil"/>
            </w:tcBorders>
            <w:shd w:val="clear" w:color="000000" w:fill="FFFFFF"/>
            <w:vAlign w:val="center"/>
          </w:tcPr>
          <w:p w14:paraId="05BFBED9" w14:textId="065246BC" w:rsidR="00453646" w:rsidRPr="00402A74" w:rsidRDefault="00453646" w:rsidP="00453646">
            <w:pPr>
              <w:ind w:right="462"/>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-0,42</w:t>
            </w:r>
          </w:p>
        </w:tc>
      </w:tr>
      <w:tr w:rsidR="00453646" w:rsidRPr="00402A74" w14:paraId="7B3E7155" w14:textId="28093ED6" w:rsidTr="005A67B6">
        <w:trPr>
          <w:trHeight w:val="397"/>
          <w:jc w:val="center"/>
        </w:trPr>
        <w:tc>
          <w:tcPr>
            <w:tcW w:w="1348" w:type="pct"/>
            <w:tcBorders>
              <w:top w:val="nil"/>
              <w:left w:val="nil"/>
              <w:bottom w:val="nil"/>
            </w:tcBorders>
            <w:shd w:val="clear" w:color="FFFFFF" w:fill="FFFFFF"/>
            <w:noWrap/>
            <w:vAlign w:val="center"/>
            <w:hideMark/>
          </w:tcPr>
          <w:p w14:paraId="121BBA87" w14:textId="77777777" w:rsidR="00453646" w:rsidRPr="00402A74" w:rsidRDefault="00453646" w:rsidP="00453646">
            <w:pPr>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Health</w:t>
            </w:r>
          </w:p>
        </w:tc>
        <w:tc>
          <w:tcPr>
            <w:tcW w:w="568" w:type="pct"/>
            <w:tcBorders>
              <w:top w:val="nil"/>
              <w:bottom w:val="nil"/>
            </w:tcBorders>
            <w:shd w:val="clear" w:color="000000" w:fill="FFFFFF"/>
            <w:vAlign w:val="center"/>
          </w:tcPr>
          <w:p w14:paraId="4CCF76ED" w14:textId="50BF6F50" w:rsidR="00453646" w:rsidRPr="00402A74" w:rsidRDefault="00453646" w:rsidP="005A67B6">
            <w:pPr>
              <w:ind w:right="163"/>
              <w:jc w:val="right"/>
              <w:rPr>
                <w:rFonts w:ascii="Verdana" w:hAnsi="Verdana"/>
                <w:color w:val="366092"/>
                <w:sz w:val="18"/>
                <w:szCs w:val="18"/>
              </w:rPr>
            </w:pPr>
            <w:r w:rsidRPr="00402A74">
              <w:rPr>
                <w:rFonts w:ascii="Verdana" w:eastAsia="Times New Roman" w:hAnsi="Verdana" w:cs="Arial"/>
                <w:color w:val="366092"/>
                <w:sz w:val="18"/>
                <w:szCs w:val="18"/>
                <w:lang w:val="el-GR"/>
              </w:rPr>
              <w:t>101,14</w:t>
            </w:r>
          </w:p>
        </w:tc>
        <w:tc>
          <w:tcPr>
            <w:tcW w:w="710" w:type="pct"/>
            <w:tcBorders>
              <w:top w:val="nil"/>
              <w:bottom w:val="nil"/>
            </w:tcBorders>
            <w:shd w:val="clear" w:color="000000" w:fill="FFFFFF"/>
            <w:vAlign w:val="center"/>
          </w:tcPr>
          <w:p w14:paraId="4E12508B" w14:textId="617A8426" w:rsidR="00453646" w:rsidRPr="00402A74" w:rsidRDefault="00453646" w:rsidP="005A67B6">
            <w:pPr>
              <w:ind w:right="284"/>
              <w:jc w:val="right"/>
              <w:rPr>
                <w:rFonts w:ascii="Verdana" w:hAnsi="Verdana"/>
                <w:color w:val="366092"/>
                <w:sz w:val="18"/>
                <w:szCs w:val="18"/>
              </w:rPr>
            </w:pPr>
            <w:r w:rsidRPr="00402A74">
              <w:rPr>
                <w:rFonts w:ascii="Verdana" w:eastAsia="Times New Roman" w:hAnsi="Verdana" w:cs="Arial"/>
                <w:color w:val="366092"/>
                <w:sz w:val="18"/>
                <w:szCs w:val="18"/>
                <w:lang w:val="el-GR"/>
              </w:rPr>
              <w:t>101,42</w:t>
            </w:r>
          </w:p>
        </w:tc>
        <w:tc>
          <w:tcPr>
            <w:tcW w:w="119" w:type="pct"/>
            <w:tcBorders>
              <w:top w:val="nil"/>
              <w:bottom w:val="nil"/>
            </w:tcBorders>
            <w:shd w:val="clear" w:color="000000" w:fill="FFFFFF"/>
            <w:tcMar>
              <w:left w:w="0" w:type="dxa"/>
              <w:right w:w="0" w:type="dxa"/>
            </w:tcMar>
            <w:vAlign w:val="center"/>
          </w:tcPr>
          <w:p w14:paraId="2FA8B44C" w14:textId="77777777" w:rsidR="00453646" w:rsidRPr="00402A74" w:rsidRDefault="00453646" w:rsidP="00453646">
            <w:pPr>
              <w:ind w:right="227"/>
              <w:jc w:val="right"/>
              <w:rPr>
                <w:rFonts w:ascii="Verdana" w:hAnsi="Verdana"/>
                <w:color w:val="366092"/>
                <w:sz w:val="18"/>
                <w:szCs w:val="18"/>
              </w:rPr>
            </w:pPr>
          </w:p>
        </w:tc>
        <w:tc>
          <w:tcPr>
            <w:tcW w:w="705" w:type="pct"/>
            <w:tcBorders>
              <w:top w:val="nil"/>
              <w:bottom w:val="nil"/>
            </w:tcBorders>
            <w:shd w:val="clear" w:color="000000" w:fill="FFFFFF"/>
            <w:vAlign w:val="center"/>
          </w:tcPr>
          <w:p w14:paraId="76198C3E" w14:textId="77AF5EBF" w:rsidR="00453646" w:rsidRPr="00402A74" w:rsidRDefault="00453646" w:rsidP="00453646">
            <w:pPr>
              <w:ind w:right="330"/>
              <w:jc w:val="right"/>
              <w:rPr>
                <w:rFonts w:ascii="Verdana" w:hAnsi="Verdana"/>
                <w:color w:val="366092"/>
                <w:sz w:val="18"/>
                <w:szCs w:val="18"/>
              </w:rPr>
            </w:pPr>
            <w:r w:rsidRPr="00402A74">
              <w:rPr>
                <w:rFonts w:ascii="Verdana" w:eastAsia="Times New Roman" w:hAnsi="Verdana" w:cs="Arial"/>
                <w:color w:val="366092"/>
                <w:sz w:val="18"/>
                <w:szCs w:val="18"/>
                <w:lang w:val="el-GR"/>
              </w:rPr>
              <w:t>1,29</w:t>
            </w:r>
          </w:p>
        </w:tc>
        <w:tc>
          <w:tcPr>
            <w:tcW w:w="730" w:type="pct"/>
            <w:tcBorders>
              <w:top w:val="nil"/>
              <w:bottom w:val="nil"/>
            </w:tcBorders>
            <w:shd w:val="clear" w:color="000000" w:fill="FFFFFF"/>
            <w:vAlign w:val="center"/>
          </w:tcPr>
          <w:p w14:paraId="4D260F0C" w14:textId="388BB3D8" w:rsidR="00453646" w:rsidRPr="00402A74" w:rsidRDefault="00453646" w:rsidP="00453646">
            <w:pPr>
              <w:ind w:right="374"/>
              <w:jc w:val="right"/>
              <w:rPr>
                <w:rFonts w:ascii="Verdana" w:hAnsi="Verdana"/>
                <w:color w:val="366092"/>
                <w:sz w:val="18"/>
                <w:szCs w:val="18"/>
              </w:rPr>
            </w:pPr>
            <w:r w:rsidRPr="00402A74">
              <w:rPr>
                <w:rFonts w:ascii="Verdana" w:eastAsia="Times New Roman" w:hAnsi="Verdana" w:cs="Arial"/>
                <w:color w:val="366092"/>
                <w:sz w:val="18"/>
                <w:szCs w:val="18"/>
                <w:lang w:val="el-GR"/>
              </w:rPr>
              <w:t>0,28</w:t>
            </w:r>
          </w:p>
        </w:tc>
        <w:tc>
          <w:tcPr>
            <w:tcW w:w="820" w:type="pct"/>
            <w:tcBorders>
              <w:top w:val="nil"/>
              <w:bottom w:val="nil"/>
            </w:tcBorders>
            <w:shd w:val="clear" w:color="000000" w:fill="FFFFFF"/>
            <w:vAlign w:val="center"/>
          </w:tcPr>
          <w:p w14:paraId="05BC4D78" w14:textId="4567B9FC" w:rsidR="00453646" w:rsidRPr="00402A74" w:rsidRDefault="00453646" w:rsidP="00453646">
            <w:pPr>
              <w:ind w:right="462"/>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0,98</w:t>
            </w:r>
          </w:p>
        </w:tc>
      </w:tr>
      <w:tr w:rsidR="00453646" w:rsidRPr="00402A74" w14:paraId="267B6640" w14:textId="23F4B123" w:rsidTr="005A67B6">
        <w:trPr>
          <w:trHeight w:val="397"/>
          <w:jc w:val="center"/>
        </w:trPr>
        <w:tc>
          <w:tcPr>
            <w:tcW w:w="1348" w:type="pct"/>
            <w:tcBorders>
              <w:top w:val="nil"/>
              <w:left w:val="nil"/>
              <w:bottom w:val="nil"/>
            </w:tcBorders>
            <w:shd w:val="clear" w:color="FFFFFF" w:fill="FFFFFF"/>
            <w:noWrap/>
            <w:vAlign w:val="center"/>
            <w:hideMark/>
          </w:tcPr>
          <w:p w14:paraId="258EB70D" w14:textId="49717CBE" w:rsidR="00453646" w:rsidRPr="00402A74" w:rsidRDefault="00453646" w:rsidP="00453646">
            <w:pPr>
              <w:rPr>
                <w:rFonts w:ascii="Verdana" w:eastAsia="Times New Roman" w:hAnsi="Verdana" w:cs="Arial"/>
                <w:color w:val="366092"/>
                <w:sz w:val="18"/>
                <w:szCs w:val="18"/>
                <w:lang w:val="el-GR"/>
              </w:rPr>
            </w:pPr>
            <w:bookmarkStart w:id="4" w:name="_Hlk176168802"/>
            <w:r w:rsidRPr="00402A74">
              <w:rPr>
                <w:rFonts w:ascii="Verdana" w:eastAsia="Times New Roman" w:hAnsi="Verdana" w:cs="Arial"/>
                <w:color w:val="366092"/>
                <w:sz w:val="18"/>
                <w:szCs w:val="18"/>
                <w:lang w:val="el-GR"/>
              </w:rPr>
              <w:t>Transport</w:t>
            </w:r>
            <w:bookmarkEnd w:id="4"/>
          </w:p>
        </w:tc>
        <w:tc>
          <w:tcPr>
            <w:tcW w:w="568" w:type="pct"/>
            <w:tcBorders>
              <w:top w:val="nil"/>
              <w:bottom w:val="nil"/>
            </w:tcBorders>
            <w:shd w:val="clear" w:color="000000" w:fill="FFFFFF"/>
            <w:vAlign w:val="center"/>
          </w:tcPr>
          <w:p w14:paraId="6F113A39" w14:textId="2D88481F" w:rsidR="00453646" w:rsidRPr="00402A74" w:rsidRDefault="00453646" w:rsidP="005A67B6">
            <w:pPr>
              <w:ind w:right="163"/>
              <w:jc w:val="right"/>
              <w:rPr>
                <w:rFonts w:ascii="Verdana" w:hAnsi="Verdana"/>
                <w:color w:val="366092"/>
                <w:sz w:val="18"/>
                <w:szCs w:val="18"/>
              </w:rPr>
            </w:pPr>
            <w:r w:rsidRPr="00402A74">
              <w:rPr>
                <w:rFonts w:ascii="Verdana" w:eastAsia="Times New Roman" w:hAnsi="Verdana" w:cs="Arial"/>
                <w:color w:val="366092"/>
                <w:sz w:val="18"/>
                <w:szCs w:val="18"/>
                <w:lang w:val="el-GR"/>
              </w:rPr>
              <w:t>112,53</w:t>
            </w:r>
          </w:p>
        </w:tc>
        <w:tc>
          <w:tcPr>
            <w:tcW w:w="710" w:type="pct"/>
            <w:tcBorders>
              <w:top w:val="nil"/>
              <w:bottom w:val="nil"/>
            </w:tcBorders>
            <w:shd w:val="clear" w:color="000000" w:fill="FFFFFF"/>
            <w:vAlign w:val="center"/>
          </w:tcPr>
          <w:p w14:paraId="02F38802" w14:textId="2EBE79DA" w:rsidR="00453646" w:rsidRPr="00402A74" w:rsidRDefault="00453646" w:rsidP="005A67B6">
            <w:pPr>
              <w:ind w:right="284"/>
              <w:jc w:val="right"/>
              <w:rPr>
                <w:rFonts w:ascii="Verdana" w:hAnsi="Verdana"/>
                <w:color w:val="366092"/>
                <w:sz w:val="18"/>
                <w:szCs w:val="18"/>
              </w:rPr>
            </w:pPr>
            <w:r w:rsidRPr="00402A74">
              <w:rPr>
                <w:rFonts w:ascii="Verdana" w:eastAsia="Times New Roman" w:hAnsi="Verdana" w:cs="Arial"/>
                <w:color w:val="366092"/>
                <w:sz w:val="18"/>
                <w:szCs w:val="18"/>
                <w:lang w:val="el-GR"/>
              </w:rPr>
              <w:t>111,58</w:t>
            </w:r>
          </w:p>
        </w:tc>
        <w:tc>
          <w:tcPr>
            <w:tcW w:w="119" w:type="pct"/>
            <w:tcBorders>
              <w:top w:val="nil"/>
              <w:bottom w:val="nil"/>
            </w:tcBorders>
            <w:shd w:val="clear" w:color="000000" w:fill="FFFFFF"/>
            <w:tcMar>
              <w:left w:w="0" w:type="dxa"/>
              <w:right w:w="0" w:type="dxa"/>
            </w:tcMar>
            <w:vAlign w:val="center"/>
          </w:tcPr>
          <w:p w14:paraId="53B56C66" w14:textId="77777777" w:rsidR="00453646" w:rsidRPr="00402A74" w:rsidRDefault="00453646" w:rsidP="00453646">
            <w:pPr>
              <w:ind w:right="227"/>
              <w:jc w:val="right"/>
              <w:rPr>
                <w:rFonts w:ascii="Verdana" w:hAnsi="Verdana"/>
                <w:color w:val="366092"/>
                <w:sz w:val="18"/>
                <w:szCs w:val="18"/>
              </w:rPr>
            </w:pPr>
          </w:p>
        </w:tc>
        <w:tc>
          <w:tcPr>
            <w:tcW w:w="705" w:type="pct"/>
            <w:tcBorders>
              <w:top w:val="nil"/>
              <w:bottom w:val="nil"/>
            </w:tcBorders>
            <w:shd w:val="clear" w:color="000000" w:fill="FFFFFF"/>
            <w:vAlign w:val="center"/>
          </w:tcPr>
          <w:p w14:paraId="720C5D52" w14:textId="198CC93C" w:rsidR="00453646" w:rsidRPr="00402A74" w:rsidRDefault="00453646" w:rsidP="00453646">
            <w:pPr>
              <w:ind w:right="330"/>
              <w:jc w:val="right"/>
              <w:rPr>
                <w:rFonts w:ascii="Verdana" w:hAnsi="Verdana"/>
                <w:color w:val="366092"/>
                <w:sz w:val="18"/>
                <w:szCs w:val="18"/>
              </w:rPr>
            </w:pPr>
            <w:r w:rsidRPr="00402A74">
              <w:rPr>
                <w:rFonts w:ascii="Verdana" w:eastAsia="Times New Roman" w:hAnsi="Verdana" w:cs="Arial"/>
                <w:color w:val="366092"/>
                <w:sz w:val="18"/>
                <w:szCs w:val="18"/>
                <w:lang w:val="el-GR"/>
              </w:rPr>
              <w:t>11,87</w:t>
            </w:r>
          </w:p>
        </w:tc>
        <w:tc>
          <w:tcPr>
            <w:tcW w:w="730" w:type="pct"/>
            <w:tcBorders>
              <w:top w:val="nil"/>
              <w:bottom w:val="nil"/>
            </w:tcBorders>
            <w:shd w:val="clear" w:color="000000" w:fill="FFFFFF"/>
            <w:vAlign w:val="center"/>
          </w:tcPr>
          <w:p w14:paraId="5F650295" w14:textId="21360CB7" w:rsidR="00453646" w:rsidRPr="00402A74" w:rsidRDefault="00453646" w:rsidP="00453646">
            <w:pPr>
              <w:ind w:right="374"/>
              <w:jc w:val="right"/>
              <w:rPr>
                <w:rFonts w:ascii="Verdana" w:hAnsi="Verdana"/>
                <w:color w:val="366092"/>
                <w:sz w:val="18"/>
                <w:szCs w:val="18"/>
              </w:rPr>
            </w:pPr>
            <w:r w:rsidRPr="00402A74">
              <w:rPr>
                <w:rFonts w:ascii="Verdana" w:eastAsia="Times New Roman" w:hAnsi="Verdana" w:cs="Arial"/>
                <w:color w:val="366092"/>
                <w:sz w:val="18"/>
                <w:szCs w:val="18"/>
                <w:lang w:val="el-GR"/>
              </w:rPr>
              <w:t>-0,84</w:t>
            </w:r>
          </w:p>
        </w:tc>
        <w:tc>
          <w:tcPr>
            <w:tcW w:w="820" w:type="pct"/>
            <w:tcBorders>
              <w:top w:val="nil"/>
              <w:bottom w:val="nil"/>
            </w:tcBorders>
            <w:shd w:val="clear" w:color="000000" w:fill="FFFFFF"/>
            <w:vAlign w:val="center"/>
          </w:tcPr>
          <w:p w14:paraId="7D3C5C8F" w14:textId="5F7E6B93" w:rsidR="00453646" w:rsidRPr="00402A74" w:rsidRDefault="00453646" w:rsidP="00453646">
            <w:pPr>
              <w:ind w:right="462"/>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5,41</w:t>
            </w:r>
          </w:p>
        </w:tc>
      </w:tr>
      <w:tr w:rsidR="00453646" w:rsidRPr="00402A74" w14:paraId="3E020AAC" w14:textId="0FB7D9C8" w:rsidTr="005A67B6">
        <w:trPr>
          <w:trHeight w:val="510"/>
          <w:jc w:val="center"/>
        </w:trPr>
        <w:tc>
          <w:tcPr>
            <w:tcW w:w="1348" w:type="pct"/>
            <w:tcBorders>
              <w:top w:val="nil"/>
              <w:left w:val="nil"/>
              <w:bottom w:val="nil"/>
            </w:tcBorders>
            <w:shd w:val="clear" w:color="FFFFFF" w:fill="FFFFFF"/>
            <w:noWrap/>
            <w:vAlign w:val="center"/>
            <w:hideMark/>
          </w:tcPr>
          <w:p w14:paraId="670E6E27" w14:textId="08D76983" w:rsidR="00453646" w:rsidRPr="00402A74" w:rsidRDefault="00453646" w:rsidP="00453646">
            <w:pPr>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Information and Communication</w:t>
            </w:r>
          </w:p>
        </w:tc>
        <w:tc>
          <w:tcPr>
            <w:tcW w:w="568" w:type="pct"/>
            <w:tcBorders>
              <w:top w:val="nil"/>
              <w:bottom w:val="nil"/>
            </w:tcBorders>
            <w:shd w:val="clear" w:color="000000" w:fill="FFFFFF"/>
            <w:vAlign w:val="center"/>
          </w:tcPr>
          <w:p w14:paraId="2FA4C442" w14:textId="19E2367F" w:rsidR="00453646" w:rsidRPr="00402A74" w:rsidRDefault="00453646" w:rsidP="005A67B6">
            <w:pPr>
              <w:ind w:right="163"/>
              <w:jc w:val="right"/>
              <w:rPr>
                <w:rFonts w:ascii="Verdana" w:hAnsi="Verdana"/>
                <w:color w:val="366092"/>
                <w:sz w:val="18"/>
                <w:szCs w:val="18"/>
              </w:rPr>
            </w:pPr>
            <w:r w:rsidRPr="00402A74">
              <w:rPr>
                <w:rFonts w:ascii="Verdana" w:eastAsia="Times New Roman" w:hAnsi="Verdana" w:cs="Arial"/>
                <w:color w:val="366092"/>
                <w:sz w:val="18"/>
                <w:szCs w:val="18"/>
                <w:lang w:val="el-GR"/>
              </w:rPr>
              <w:t>98,30</w:t>
            </w:r>
          </w:p>
        </w:tc>
        <w:tc>
          <w:tcPr>
            <w:tcW w:w="710" w:type="pct"/>
            <w:tcBorders>
              <w:top w:val="nil"/>
              <w:bottom w:val="nil"/>
            </w:tcBorders>
            <w:shd w:val="clear" w:color="000000" w:fill="FFFFFF"/>
            <w:vAlign w:val="center"/>
          </w:tcPr>
          <w:p w14:paraId="5F09D5A4" w14:textId="5163748D" w:rsidR="00453646" w:rsidRPr="00402A74" w:rsidRDefault="00453646" w:rsidP="005A67B6">
            <w:pPr>
              <w:ind w:right="284"/>
              <w:jc w:val="right"/>
              <w:rPr>
                <w:rFonts w:ascii="Verdana" w:hAnsi="Verdana"/>
                <w:color w:val="366092"/>
                <w:sz w:val="18"/>
                <w:szCs w:val="18"/>
              </w:rPr>
            </w:pPr>
            <w:r w:rsidRPr="00402A74">
              <w:rPr>
                <w:rFonts w:ascii="Verdana" w:eastAsia="Times New Roman" w:hAnsi="Verdana" w:cs="Arial"/>
                <w:color w:val="366092"/>
                <w:sz w:val="18"/>
                <w:szCs w:val="18"/>
                <w:lang w:val="el-GR"/>
              </w:rPr>
              <w:t>98,34</w:t>
            </w:r>
          </w:p>
        </w:tc>
        <w:tc>
          <w:tcPr>
            <w:tcW w:w="119" w:type="pct"/>
            <w:tcBorders>
              <w:top w:val="nil"/>
              <w:bottom w:val="nil"/>
            </w:tcBorders>
            <w:shd w:val="clear" w:color="000000" w:fill="FFFFFF"/>
            <w:tcMar>
              <w:left w:w="0" w:type="dxa"/>
              <w:right w:w="0" w:type="dxa"/>
            </w:tcMar>
            <w:vAlign w:val="center"/>
          </w:tcPr>
          <w:p w14:paraId="1755E13A" w14:textId="77777777" w:rsidR="00453646" w:rsidRPr="00402A74" w:rsidRDefault="00453646" w:rsidP="00453646">
            <w:pPr>
              <w:ind w:right="227"/>
              <w:jc w:val="right"/>
              <w:rPr>
                <w:rFonts w:ascii="Verdana" w:hAnsi="Verdana"/>
                <w:color w:val="366092"/>
                <w:sz w:val="18"/>
                <w:szCs w:val="18"/>
              </w:rPr>
            </w:pPr>
          </w:p>
        </w:tc>
        <w:tc>
          <w:tcPr>
            <w:tcW w:w="705" w:type="pct"/>
            <w:tcBorders>
              <w:top w:val="nil"/>
              <w:bottom w:val="nil"/>
            </w:tcBorders>
            <w:shd w:val="clear" w:color="000000" w:fill="FFFFFF"/>
            <w:vAlign w:val="center"/>
          </w:tcPr>
          <w:p w14:paraId="54AE3015" w14:textId="4A76E487" w:rsidR="00453646" w:rsidRPr="00402A74" w:rsidRDefault="00453646" w:rsidP="00453646">
            <w:pPr>
              <w:ind w:right="330"/>
              <w:jc w:val="right"/>
              <w:rPr>
                <w:rFonts w:ascii="Verdana" w:hAnsi="Verdana"/>
                <w:color w:val="366092"/>
                <w:sz w:val="18"/>
                <w:szCs w:val="18"/>
              </w:rPr>
            </w:pPr>
            <w:r w:rsidRPr="00402A74">
              <w:rPr>
                <w:rFonts w:ascii="Verdana" w:eastAsia="Times New Roman" w:hAnsi="Verdana" w:cs="Arial"/>
                <w:color w:val="366092"/>
                <w:sz w:val="18"/>
                <w:szCs w:val="18"/>
                <w:lang w:val="el-GR"/>
              </w:rPr>
              <w:t>-1,14</w:t>
            </w:r>
          </w:p>
        </w:tc>
        <w:tc>
          <w:tcPr>
            <w:tcW w:w="730" w:type="pct"/>
            <w:tcBorders>
              <w:top w:val="nil"/>
              <w:bottom w:val="nil"/>
            </w:tcBorders>
            <w:shd w:val="clear" w:color="000000" w:fill="FFFFFF"/>
            <w:vAlign w:val="center"/>
          </w:tcPr>
          <w:p w14:paraId="39777071" w14:textId="3ABDC1EB" w:rsidR="00453646" w:rsidRPr="00402A74" w:rsidRDefault="00453646" w:rsidP="00453646">
            <w:pPr>
              <w:ind w:right="374"/>
              <w:jc w:val="right"/>
              <w:rPr>
                <w:rFonts w:ascii="Verdana" w:hAnsi="Verdana"/>
                <w:color w:val="366092"/>
                <w:sz w:val="18"/>
                <w:szCs w:val="18"/>
              </w:rPr>
            </w:pPr>
            <w:r w:rsidRPr="00402A74">
              <w:rPr>
                <w:rFonts w:ascii="Verdana" w:eastAsia="Times New Roman" w:hAnsi="Verdana" w:cs="Arial"/>
                <w:color w:val="366092"/>
                <w:sz w:val="18"/>
                <w:szCs w:val="18"/>
                <w:lang w:val="el-GR"/>
              </w:rPr>
              <w:t>0,04</w:t>
            </w:r>
          </w:p>
        </w:tc>
        <w:tc>
          <w:tcPr>
            <w:tcW w:w="820" w:type="pct"/>
            <w:tcBorders>
              <w:top w:val="nil"/>
              <w:bottom w:val="nil"/>
            </w:tcBorders>
            <w:shd w:val="clear" w:color="000000" w:fill="FFFFFF"/>
            <w:vAlign w:val="center"/>
          </w:tcPr>
          <w:p w14:paraId="1B2A7CA4" w14:textId="52964A48" w:rsidR="00453646" w:rsidRPr="00402A74" w:rsidRDefault="00453646" w:rsidP="00453646">
            <w:pPr>
              <w:ind w:right="462"/>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-2,55</w:t>
            </w:r>
          </w:p>
        </w:tc>
      </w:tr>
      <w:tr w:rsidR="00453646" w:rsidRPr="00402A74" w14:paraId="424A7023" w14:textId="47FC4EC8" w:rsidTr="005A67B6">
        <w:trPr>
          <w:trHeight w:val="510"/>
          <w:jc w:val="center"/>
        </w:trPr>
        <w:tc>
          <w:tcPr>
            <w:tcW w:w="1348" w:type="pct"/>
            <w:tcBorders>
              <w:top w:val="nil"/>
              <w:left w:val="nil"/>
              <w:bottom w:val="nil"/>
            </w:tcBorders>
            <w:shd w:val="clear" w:color="FFFFFF" w:fill="FFFFFF"/>
            <w:noWrap/>
            <w:vAlign w:val="center"/>
            <w:hideMark/>
          </w:tcPr>
          <w:p w14:paraId="6F603B94" w14:textId="7C3959A0" w:rsidR="00453646" w:rsidRPr="00402A74" w:rsidRDefault="00453646" w:rsidP="00453646">
            <w:pPr>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Recreation, Sports and Culture</w:t>
            </w:r>
          </w:p>
        </w:tc>
        <w:tc>
          <w:tcPr>
            <w:tcW w:w="568" w:type="pct"/>
            <w:tcBorders>
              <w:top w:val="nil"/>
              <w:bottom w:val="nil"/>
            </w:tcBorders>
            <w:shd w:val="clear" w:color="000000" w:fill="FFFFFF"/>
            <w:vAlign w:val="center"/>
          </w:tcPr>
          <w:p w14:paraId="59DA8776" w14:textId="4CBEECFD" w:rsidR="00453646" w:rsidRPr="00402A74" w:rsidRDefault="00453646" w:rsidP="005A67B6">
            <w:pPr>
              <w:ind w:right="163"/>
              <w:jc w:val="right"/>
              <w:rPr>
                <w:rFonts w:ascii="Verdana" w:hAnsi="Verdana"/>
                <w:color w:val="366092"/>
                <w:sz w:val="18"/>
                <w:szCs w:val="18"/>
              </w:rPr>
            </w:pPr>
            <w:r w:rsidRPr="00402A74">
              <w:rPr>
                <w:rFonts w:ascii="Verdana" w:eastAsia="Times New Roman" w:hAnsi="Verdana" w:cs="Arial"/>
                <w:color w:val="366092"/>
                <w:sz w:val="18"/>
                <w:szCs w:val="18"/>
                <w:lang w:val="el-GR"/>
              </w:rPr>
              <w:t>104,18</w:t>
            </w:r>
          </w:p>
        </w:tc>
        <w:tc>
          <w:tcPr>
            <w:tcW w:w="710" w:type="pct"/>
            <w:tcBorders>
              <w:top w:val="nil"/>
              <w:bottom w:val="nil"/>
            </w:tcBorders>
            <w:shd w:val="clear" w:color="000000" w:fill="FFFFFF"/>
            <w:vAlign w:val="center"/>
          </w:tcPr>
          <w:p w14:paraId="2F8BACE2" w14:textId="626BEE96" w:rsidR="00453646" w:rsidRPr="00402A74" w:rsidRDefault="00453646" w:rsidP="005A67B6">
            <w:pPr>
              <w:ind w:right="284"/>
              <w:jc w:val="right"/>
              <w:rPr>
                <w:rFonts w:ascii="Verdana" w:hAnsi="Verdana"/>
                <w:color w:val="366092"/>
                <w:sz w:val="18"/>
                <w:szCs w:val="18"/>
              </w:rPr>
            </w:pPr>
            <w:r w:rsidRPr="00402A74">
              <w:rPr>
                <w:rFonts w:ascii="Verdana" w:eastAsia="Times New Roman" w:hAnsi="Verdana" w:cs="Arial"/>
                <w:color w:val="366092"/>
                <w:sz w:val="18"/>
                <w:szCs w:val="18"/>
                <w:lang w:val="el-GR"/>
              </w:rPr>
              <w:t>104,94</w:t>
            </w:r>
          </w:p>
        </w:tc>
        <w:tc>
          <w:tcPr>
            <w:tcW w:w="119" w:type="pct"/>
            <w:tcBorders>
              <w:top w:val="nil"/>
              <w:bottom w:val="nil"/>
            </w:tcBorders>
            <w:shd w:val="clear" w:color="000000" w:fill="FFFFFF"/>
            <w:tcMar>
              <w:left w:w="0" w:type="dxa"/>
              <w:right w:w="0" w:type="dxa"/>
            </w:tcMar>
            <w:vAlign w:val="center"/>
          </w:tcPr>
          <w:p w14:paraId="1C742CFA" w14:textId="77777777" w:rsidR="00453646" w:rsidRPr="00402A74" w:rsidRDefault="00453646" w:rsidP="00453646">
            <w:pPr>
              <w:ind w:right="227"/>
              <w:jc w:val="right"/>
              <w:rPr>
                <w:rFonts w:ascii="Verdana" w:hAnsi="Verdana"/>
                <w:color w:val="366092"/>
                <w:sz w:val="18"/>
                <w:szCs w:val="18"/>
              </w:rPr>
            </w:pPr>
          </w:p>
        </w:tc>
        <w:tc>
          <w:tcPr>
            <w:tcW w:w="705" w:type="pct"/>
            <w:tcBorders>
              <w:top w:val="nil"/>
              <w:bottom w:val="nil"/>
            </w:tcBorders>
            <w:shd w:val="clear" w:color="000000" w:fill="FFFFFF"/>
            <w:vAlign w:val="center"/>
          </w:tcPr>
          <w:p w14:paraId="2FEE2240" w14:textId="784CB16B" w:rsidR="00453646" w:rsidRPr="00402A74" w:rsidRDefault="00453646" w:rsidP="00453646">
            <w:pPr>
              <w:ind w:right="330"/>
              <w:jc w:val="right"/>
              <w:rPr>
                <w:rFonts w:ascii="Verdana" w:hAnsi="Verdana"/>
                <w:color w:val="366092"/>
                <w:sz w:val="18"/>
                <w:szCs w:val="18"/>
              </w:rPr>
            </w:pPr>
            <w:r w:rsidRPr="00402A74">
              <w:rPr>
                <w:rFonts w:ascii="Verdana" w:eastAsia="Times New Roman" w:hAnsi="Verdana" w:cs="Arial"/>
                <w:color w:val="366092"/>
                <w:sz w:val="18"/>
                <w:szCs w:val="18"/>
                <w:lang w:val="el-GR"/>
              </w:rPr>
              <w:t>3,09</w:t>
            </w:r>
          </w:p>
        </w:tc>
        <w:tc>
          <w:tcPr>
            <w:tcW w:w="730" w:type="pct"/>
            <w:tcBorders>
              <w:top w:val="nil"/>
              <w:bottom w:val="nil"/>
            </w:tcBorders>
            <w:shd w:val="clear" w:color="000000" w:fill="FFFFFF"/>
            <w:vAlign w:val="center"/>
          </w:tcPr>
          <w:p w14:paraId="5DA4CA43" w14:textId="62972E19" w:rsidR="00453646" w:rsidRPr="00402A74" w:rsidRDefault="00453646" w:rsidP="00453646">
            <w:pPr>
              <w:ind w:right="374"/>
              <w:jc w:val="right"/>
              <w:rPr>
                <w:rFonts w:ascii="Verdana" w:hAnsi="Verdana"/>
                <w:color w:val="366092"/>
                <w:sz w:val="18"/>
                <w:szCs w:val="18"/>
              </w:rPr>
            </w:pPr>
            <w:r w:rsidRPr="00402A74">
              <w:rPr>
                <w:rFonts w:ascii="Verdana" w:eastAsia="Times New Roman" w:hAnsi="Verdana" w:cs="Arial"/>
                <w:color w:val="366092"/>
                <w:sz w:val="18"/>
                <w:szCs w:val="18"/>
                <w:lang w:val="el-GR"/>
              </w:rPr>
              <w:t>0,73</w:t>
            </w:r>
          </w:p>
        </w:tc>
        <w:tc>
          <w:tcPr>
            <w:tcW w:w="820" w:type="pct"/>
            <w:tcBorders>
              <w:top w:val="nil"/>
              <w:bottom w:val="nil"/>
            </w:tcBorders>
            <w:shd w:val="clear" w:color="000000" w:fill="FFFFFF"/>
            <w:vAlign w:val="center"/>
          </w:tcPr>
          <w:p w14:paraId="35673921" w14:textId="40B80B27" w:rsidR="00453646" w:rsidRPr="00402A74" w:rsidRDefault="00453646" w:rsidP="00453646">
            <w:pPr>
              <w:ind w:right="462"/>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3,60</w:t>
            </w:r>
          </w:p>
        </w:tc>
      </w:tr>
      <w:tr w:rsidR="00453646" w:rsidRPr="00402A74" w14:paraId="09749935" w14:textId="54078519" w:rsidTr="005A67B6">
        <w:trPr>
          <w:trHeight w:val="397"/>
          <w:jc w:val="center"/>
        </w:trPr>
        <w:tc>
          <w:tcPr>
            <w:tcW w:w="1348" w:type="pct"/>
            <w:tcBorders>
              <w:top w:val="nil"/>
              <w:left w:val="nil"/>
              <w:bottom w:val="nil"/>
            </w:tcBorders>
            <w:shd w:val="clear" w:color="FFFFFF" w:fill="FFFFFF"/>
            <w:noWrap/>
            <w:vAlign w:val="center"/>
            <w:hideMark/>
          </w:tcPr>
          <w:p w14:paraId="3CBCB8D2" w14:textId="57D2AB61" w:rsidR="00453646" w:rsidRPr="00402A74" w:rsidRDefault="00453646" w:rsidP="00453646">
            <w:pPr>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Educational Services</w:t>
            </w:r>
          </w:p>
        </w:tc>
        <w:tc>
          <w:tcPr>
            <w:tcW w:w="568" w:type="pct"/>
            <w:tcBorders>
              <w:top w:val="nil"/>
              <w:bottom w:val="nil"/>
            </w:tcBorders>
            <w:shd w:val="clear" w:color="000000" w:fill="FFFFFF"/>
            <w:vAlign w:val="center"/>
          </w:tcPr>
          <w:p w14:paraId="2F0B1C6B" w14:textId="4E98E6F7" w:rsidR="00453646" w:rsidRPr="00402A74" w:rsidRDefault="00453646" w:rsidP="005A67B6">
            <w:pPr>
              <w:ind w:right="163"/>
              <w:jc w:val="right"/>
              <w:rPr>
                <w:rFonts w:ascii="Verdana" w:hAnsi="Verdana"/>
                <w:color w:val="366092"/>
                <w:sz w:val="18"/>
                <w:szCs w:val="18"/>
              </w:rPr>
            </w:pPr>
            <w:r w:rsidRPr="00402A74">
              <w:rPr>
                <w:rFonts w:ascii="Verdana" w:eastAsia="Times New Roman" w:hAnsi="Verdana" w:cs="Arial"/>
                <w:color w:val="366092"/>
                <w:sz w:val="18"/>
                <w:szCs w:val="18"/>
                <w:lang w:val="el-GR"/>
              </w:rPr>
              <w:t>102,58</w:t>
            </w:r>
          </w:p>
        </w:tc>
        <w:tc>
          <w:tcPr>
            <w:tcW w:w="710" w:type="pct"/>
            <w:tcBorders>
              <w:top w:val="nil"/>
              <w:bottom w:val="nil"/>
            </w:tcBorders>
            <w:shd w:val="clear" w:color="000000" w:fill="FFFFFF"/>
            <w:vAlign w:val="center"/>
          </w:tcPr>
          <w:p w14:paraId="584DFD53" w14:textId="3D7BE94F" w:rsidR="00453646" w:rsidRPr="00402A74" w:rsidRDefault="00453646" w:rsidP="005A67B6">
            <w:pPr>
              <w:ind w:right="284"/>
              <w:jc w:val="right"/>
              <w:rPr>
                <w:rFonts w:ascii="Verdana" w:hAnsi="Verdana"/>
                <w:color w:val="366092"/>
                <w:sz w:val="18"/>
                <w:szCs w:val="18"/>
              </w:rPr>
            </w:pPr>
            <w:r w:rsidRPr="00402A74">
              <w:rPr>
                <w:rFonts w:ascii="Verdana" w:eastAsia="Times New Roman" w:hAnsi="Verdana" w:cs="Arial"/>
                <w:color w:val="366092"/>
                <w:sz w:val="18"/>
                <w:szCs w:val="18"/>
                <w:lang w:val="el-GR"/>
              </w:rPr>
              <w:t>104,42</w:t>
            </w:r>
          </w:p>
        </w:tc>
        <w:tc>
          <w:tcPr>
            <w:tcW w:w="119" w:type="pct"/>
            <w:tcBorders>
              <w:top w:val="nil"/>
              <w:bottom w:val="nil"/>
            </w:tcBorders>
            <w:shd w:val="clear" w:color="000000" w:fill="FFFFFF"/>
            <w:tcMar>
              <w:left w:w="0" w:type="dxa"/>
              <w:right w:w="0" w:type="dxa"/>
            </w:tcMar>
            <w:vAlign w:val="center"/>
          </w:tcPr>
          <w:p w14:paraId="42FC4BCB" w14:textId="77777777" w:rsidR="00453646" w:rsidRPr="00402A74" w:rsidRDefault="00453646" w:rsidP="00453646">
            <w:pPr>
              <w:ind w:right="227"/>
              <w:jc w:val="right"/>
              <w:rPr>
                <w:rFonts w:ascii="Verdana" w:hAnsi="Verdana"/>
                <w:color w:val="366092"/>
                <w:sz w:val="18"/>
                <w:szCs w:val="18"/>
              </w:rPr>
            </w:pPr>
          </w:p>
        </w:tc>
        <w:tc>
          <w:tcPr>
            <w:tcW w:w="705" w:type="pct"/>
            <w:tcBorders>
              <w:top w:val="nil"/>
              <w:bottom w:val="nil"/>
            </w:tcBorders>
            <w:shd w:val="clear" w:color="000000" w:fill="FFFFFF"/>
            <w:vAlign w:val="center"/>
          </w:tcPr>
          <w:p w14:paraId="63F48123" w14:textId="1DEEBF60" w:rsidR="00453646" w:rsidRPr="00402A74" w:rsidRDefault="00453646" w:rsidP="00453646">
            <w:pPr>
              <w:ind w:right="330"/>
              <w:jc w:val="right"/>
              <w:rPr>
                <w:rFonts w:ascii="Verdana" w:hAnsi="Verdana"/>
                <w:color w:val="366092"/>
                <w:sz w:val="18"/>
                <w:szCs w:val="18"/>
              </w:rPr>
            </w:pPr>
            <w:r w:rsidRPr="00402A74">
              <w:rPr>
                <w:rFonts w:ascii="Verdana" w:eastAsia="Times New Roman" w:hAnsi="Verdana" w:cs="Arial"/>
                <w:color w:val="366092"/>
                <w:sz w:val="18"/>
                <w:szCs w:val="18"/>
                <w:lang w:val="el-GR"/>
              </w:rPr>
              <w:t>3,11</w:t>
            </w:r>
          </w:p>
        </w:tc>
        <w:tc>
          <w:tcPr>
            <w:tcW w:w="730" w:type="pct"/>
            <w:tcBorders>
              <w:top w:val="nil"/>
              <w:bottom w:val="nil"/>
            </w:tcBorders>
            <w:shd w:val="clear" w:color="000000" w:fill="FFFFFF"/>
            <w:vAlign w:val="center"/>
          </w:tcPr>
          <w:p w14:paraId="360B061D" w14:textId="3DAC435E" w:rsidR="00453646" w:rsidRPr="00402A74" w:rsidRDefault="00453646" w:rsidP="00453646">
            <w:pPr>
              <w:ind w:right="374"/>
              <w:jc w:val="right"/>
              <w:rPr>
                <w:rFonts w:ascii="Verdana" w:hAnsi="Verdana"/>
                <w:color w:val="366092"/>
                <w:sz w:val="18"/>
                <w:szCs w:val="18"/>
              </w:rPr>
            </w:pPr>
            <w:r w:rsidRPr="00402A74">
              <w:rPr>
                <w:rFonts w:ascii="Verdana" w:eastAsia="Times New Roman" w:hAnsi="Verdana" w:cs="Arial"/>
                <w:color w:val="366092"/>
                <w:sz w:val="18"/>
                <w:szCs w:val="18"/>
                <w:lang w:val="el-GR"/>
              </w:rPr>
              <w:t>1,79</w:t>
            </w:r>
          </w:p>
        </w:tc>
        <w:tc>
          <w:tcPr>
            <w:tcW w:w="820" w:type="pct"/>
            <w:tcBorders>
              <w:top w:val="nil"/>
              <w:bottom w:val="nil"/>
            </w:tcBorders>
            <w:shd w:val="clear" w:color="000000" w:fill="FFFFFF"/>
            <w:vAlign w:val="center"/>
          </w:tcPr>
          <w:p w14:paraId="3F89EF51" w14:textId="0A21AA1A" w:rsidR="00453646" w:rsidRPr="00402A74" w:rsidRDefault="00453646" w:rsidP="00453646">
            <w:pPr>
              <w:ind w:right="462"/>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3,60</w:t>
            </w:r>
          </w:p>
        </w:tc>
      </w:tr>
      <w:tr w:rsidR="00453646" w:rsidRPr="00402A74" w14:paraId="13DBA270" w14:textId="29AECB19" w:rsidTr="005A67B6">
        <w:trPr>
          <w:trHeight w:val="510"/>
          <w:jc w:val="center"/>
        </w:trPr>
        <w:tc>
          <w:tcPr>
            <w:tcW w:w="1348" w:type="pct"/>
            <w:tcBorders>
              <w:top w:val="nil"/>
              <w:left w:val="nil"/>
            </w:tcBorders>
            <w:shd w:val="clear" w:color="FFFFFF" w:fill="FFFFFF"/>
            <w:noWrap/>
            <w:vAlign w:val="center"/>
            <w:hideMark/>
          </w:tcPr>
          <w:p w14:paraId="5926342F" w14:textId="765C2E94" w:rsidR="00453646" w:rsidRPr="00402A74" w:rsidRDefault="00453646" w:rsidP="00453646">
            <w:pPr>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Restaurants and Accommodation Services</w:t>
            </w:r>
          </w:p>
        </w:tc>
        <w:tc>
          <w:tcPr>
            <w:tcW w:w="568" w:type="pct"/>
            <w:tcBorders>
              <w:top w:val="nil"/>
            </w:tcBorders>
            <w:shd w:val="clear" w:color="000000" w:fill="FFFFFF"/>
            <w:vAlign w:val="center"/>
          </w:tcPr>
          <w:p w14:paraId="29ACD62D" w14:textId="174156AF" w:rsidR="00453646" w:rsidRPr="00402A74" w:rsidRDefault="00453646" w:rsidP="005A67B6">
            <w:pPr>
              <w:ind w:right="163"/>
              <w:jc w:val="right"/>
              <w:rPr>
                <w:rFonts w:ascii="Verdana" w:hAnsi="Verdana"/>
                <w:color w:val="366092"/>
                <w:sz w:val="18"/>
                <w:szCs w:val="18"/>
              </w:rPr>
            </w:pPr>
            <w:r w:rsidRPr="00402A74">
              <w:rPr>
                <w:rFonts w:ascii="Verdana" w:eastAsia="Times New Roman" w:hAnsi="Verdana" w:cs="Arial"/>
                <w:color w:val="366092"/>
                <w:sz w:val="18"/>
                <w:szCs w:val="18"/>
                <w:lang w:val="el-GR"/>
              </w:rPr>
              <w:t>104,41</w:t>
            </w:r>
          </w:p>
        </w:tc>
        <w:tc>
          <w:tcPr>
            <w:tcW w:w="710" w:type="pct"/>
            <w:tcBorders>
              <w:top w:val="nil"/>
            </w:tcBorders>
            <w:shd w:val="clear" w:color="000000" w:fill="FFFFFF"/>
            <w:vAlign w:val="center"/>
          </w:tcPr>
          <w:p w14:paraId="66A153C9" w14:textId="3560229E" w:rsidR="00453646" w:rsidRPr="00402A74" w:rsidRDefault="00453646" w:rsidP="005A67B6">
            <w:pPr>
              <w:ind w:right="284"/>
              <w:jc w:val="right"/>
              <w:rPr>
                <w:rFonts w:ascii="Verdana" w:hAnsi="Verdana"/>
                <w:color w:val="366092"/>
                <w:sz w:val="18"/>
                <w:szCs w:val="18"/>
              </w:rPr>
            </w:pPr>
            <w:r w:rsidRPr="00402A74">
              <w:rPr>
                <w:rFonts w:ascii="Verdana" w:eastAsia="Times New Roman" w:hAnsi="Verdana" w:cs="Arial"/>
                <w:color w:val="366092"/>
                <w:sz w:val="18"/>
                <w:szCs w:val="18"/>
                <w:lang w:val="el-GR"/>
              </w:rPr>
              <w:t>104,93</w:t>
            </w:r>
          </w:p>
        </w:tc>
        <w:tc>
          <w:tcPr>
            <w:tcW w:w="119" w:type="pct"/>
            <w:tcBorders>
              <w:top w:val="nil"/>
            </w:tcBorders>
            <w:shd w:val="clear" w:color="000000" w:fill="FFFFFF"/>
            <w:tcMar>
              <w:left w:w="0" w:type="dxa"/>
              <w:right w:w="0" w:type="dxa"/>
            </w:tcMar>
            <w:vAlign w:val="center"/>
          </w:tcPr>
          <w:p w14:paraId="5618453F" w14:textId="77777777" w:rsidR="00453646" w:rsidRPr="00402A74" w:rsidRDefault="00453646" w:rsidP="00453646">
            <w:pPr>
              <w:ind w:right="227"/>
              <w:jc w:val="right"/>
              <w:rPr>
                <w:rFonts w:ascii="Verdana" w:hAnsi="Verdana"/>
                <w:color w:val="366092"/>
                <w:sz w:val="18"/>
                <w:szCs w:val="18"/>
              </w:rPr>
            </w:pPr>
          </w:p>
        </w:tc>
        <w:tc>
          <w:tcPr>
            <w:tcW w:w="705" w:type="pct"/>
            <w:tcBorders>
              <w:top w:val="nil"/>
            </w:tcBorders>
            <w:shd w:val="clear" w:color="000000" w:fill="FFFFFF"/>
            <w:vAlign w:val="center"/>
          </w:tcPr>
          <w:p w14:paraId="7C256C0F" w14:textId="0E1F05BC" w:rsidR="00453646" w:rsidRPr="00402A74" w:rsidRDefault="00453646" w:rsidP="00453646">
            <w:pPr>
              <w:ind w:right="330"/>
              <w:jc w:val="right"/>
              <w:rPr>
                <w:rFonts w:ascii="Verdana" w:hAnsi="Verdana"/>
                <w:color w:val="366092"/>
                <w:sz w:val="18"/>
                <w:szCs w:val="18"/>
              </w:rPr>
            </w:pPr>
            <w:r w:rsidRPr="00402A74">
              <w:rPr>
                <w:rFonts w:ascii="Verdana" w:eastAsia="Times New Roman" w:hAnsi="Verdana" w:cs="Arial"/>
                <w:color w:val="366092"/>
                <w:sz w:val="18"/>
                <w:szCs w:val="18"/>
                <w:lang w:val="el-GR"/>
              </w:rPr>
              <w:t>3,84</w:t>
            </w:r>
          </w:p>
        </w:tc>
        <w:tc>
          <w:tcPr>
            <w:tcW w:w="730" w:type="pct"/>
            <w:tcBorders>
              <w:top w:val="nil"/>
            </w:tcBorders>
            <w:shd w:val="clear" w:color="000000" w:fill="FFFFFF"/>
            <w:vAlign w:val="center"/>
          </w:tcPr>
          <w:p w14:paraId="42AF640D" w14:textId="42296D9A" w:rsidR="00453646" w:rsidRPr="00402A74" w:rsidRDefault="00453646" w:rsidP="00453646">
            <w:pPr>
              <w:ind w:right="374"/>
              <w:jc w:val="right"/>
              <w:rPr>
                <w:rFonts w:ascii="Verdana" w:hAnsi="Verdana"/>
                <w:color w:val="366092"/>
                <w:sz w:val="18"/>
                <w:szCs w:val="18"/>
              </w:rPr>
            </w:pPr>
            <w:r w:rsidRPr="00402A74">
              <w:rPr>
                <w:rFonts w:ascii="Verdana" w:eastAsia="Times New Roman" w:hAnsi="Verdana" w:cs="Arial"/>
                <w:color w:val="366092"/>
                <w:sz w:val="18"/>
                <w:szCs w:val="18"/>
                <w:lang w:val="el-GR"/>
              </w:rPr>
              <w:t>0,50</w:t>
            </w:r>
          </w:p>
        </w:tc>
        <w:tc>
          <w:tcPr>
            <w:tcW w:w="820" w:type="pct"/>
            <w:tcBorders>
              <w:top w:val="nil"/>
            </w:tcBorders>
            <w:shd w:val="clear" w:color="000000" w:fill="FFFFFF"/>
            <w:vAlign w:val="center"/>
          </w:tcPr>
          <w:p w14:paraId="31B23B4D" w14:textId="27545F78" w:rsidR="00453646" w:rsidRPr="00402A74" w:rsidRDefault="00453646" w:rsidP="00453646">
            <w:pPr>
              <w:ind w:right="462"/>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3,68</w:t>
            </w:r>
          </w:p>
        </w:tc>
      </w:tr>
      <w:tr w:rsidR="00453646" w:rsidRPr="00402A74" w14:paraId="54C63545" w14:textId="1D99BBD0" w:rsidTr="005A67B6">
        <w:trPr>
          <w:trHeight w:val="510"/>
          <w:jc w:val="center"/>
        </w:trPr>
        <w:tc>
          <w:tcPr>
            <w:tcW w:w="1348" w:type="pct"/>
            <w:tcBorders>
              <w:top w:val="nil"/>
              <w:left w:val="nil"/>
            </w:tcBorders>
            <w:shd w:val="clear" w:color="FFFFFF" w:fill="FFFFFF"/>
            <w:noWrap/>
            <w:vAlign w:val="center"/>
          </w:tcPr>
          <w:p w14:paraId="3B89F99C" w14:textId="07A0A5E0" w:rsidR="00453646" w:rsidRPr="00402A74" w:rsidRDefault="00453646" w:rsidP="00453646">
            <w:pPr>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Insurance and Financial Services</w:t>
            </w:r>
          </w:p>
        </w:tc>
        <w:tc>
          <w:tcPr>
            <w:tcW w:w="568" w:type="pct"/>
            <w:tcBorders>
              <w:top w:val="nil"/>
            </w:tcBorders>
            <w:shd w:val="clear" w:color="000000" w:fill="FFFFFF"/>
            <w:vAlign w:val="center"/>
          </w:tcPr>
          <w:p w14:paraId="37399CB4" w14:textId="6B41DFD4" w:rsidR="00453646" w:rsidRPr="00402A74" w:rsidRDefault="00453646" w:rsidP="005A67B6">
            <w:pPr>
              <w:ind w:right="163"/>
              <w:jc w:val="right"/>
              <w:rPr>
                <w:rFonts w:ascii="Verdana" w:hAnsi="Verdana"/>
                <w:color w:val="366092"/>
                <w:sz w:val="18"/>
                <w:szCs w:val="18"/>
              </w:rPr>
            </w:pPr>
            <w:r w:rsidRPr="00402A74">
              <w:rPr>
                <w:rFonts w:ascii="Verdana" w:eastAsia="Times New Roman" w:hAnsi="Verdana" w:cs="Arial"/>
                <w:color w:val="366092"/>
                <w:sz w:val="18"/>
                <w:szCs w:val="18"/>
                <w:lang w:val="el-GR"/>
              </w:rPr>
              <w:t>100,05</w:t>
            </w:r>
          </w:p>
        </w:tc>
        <w:tc>
          <w:tcPr>
            <w:tcW w:w="710" w:type="pct"/>
            <w:tcBorders>
              <w:top w:val="nil"/>
            </w:tcBorders>
            <w:shd w:val="clear" w:color="000000" w:fill="FFFFFF"/>
            <w:vAlign w:val="center"/>
          </w:tcPr>
          <w:p w14:paraId="383D86B9" w14:textId="200E5476" w:rsidR="00453646" w:rsidRPr="00402A74" w:rsidRDefault="00453646" w:rsidP="005A67B6">
            <w:pPr>
              <w:ind w:right="284"/>
              <w:jc w:val="right"/>
              <w:rPr>
                <w:rFonts w:ascii="Verdana" w:hAnsi="Verdana"/>
                <w:color w:val="366092"/>
                <w:sz w:val="18"/>
                <w:szCs w:val="18"/>
              </w:rPr>
            </w:pPr>
            <w:r w:rsidRPr="00402A74">
              <w:rPr>
                <w:rFonts w:ascii="Verdana" w:eastAsia="Times New Roman" w:hAnsi="Verdana" w:cs="Arial"/>
                <w:color w:val="366092"/>
                <w:sz w:val="18"/>
                <w:szCs w:val="18"/>
                <w:lang w:val="el-GR"/>
              </w:rPr>
              <w:t>100,05</w:t>
            </w:r>
          </w:p>
        </w:tc>
        <w:tc>
          <w:tcPr>
            <w:tcW w:w="119" w:type="pct"/>
            <w:tcBorders>
              <w:top w:val="nil"/>
            </w:tcBorders>
            <w:shd w:val="clear" w:color="000000" w:fill="FFFFFF"/>
            <w:tcMar>
              <w:left w:w="0" w:type="dxa"/>
              <w:right w:w="0" w:type="dxa"/>
            </w:tcMar>
            <w:vAlign w:val="center"/>
          </w:tcPr>
          <w:p w14:paraId="2B663F2D" w14:textId="77777777" w:rsidR="00453646" w:rsidRPr="00402A74" w:rsidRDefault="00453646" w:rsidP="00453646">
            <w:pPr>
              <w:ind w:right="227"/>
              <w:jc w:val="right"/>
              <w:rPr>
                <w:rFonts w:ascii="Verdana" w:hAnsi="Verdana"/>
                <w:color w:val="366092"/>
                <w:sz w:val="18"/>
                <w:szCs w:val="18"/>
              </w:rPr>
            </w:pPr>
          </w:p>
        </w:tc>
        <w:tc>
          <w:tcPr>
            <w:tcW w:w="705" w:type="pct"/>
            <w:tcBorders>
              <w:top w:val="nil"/>
            </w:tcBorders>
            <w:shd w:val="clear" w:color="000000" w:fill="FFFFFF"/>
            <w:vAlign w:val="center"/>
          </w:tcPr>
          <w:p w14:paraId="0C925E45" w14:textId="13340450" w:rsidR="00453646" w:rsidRPr="00402A74" w:rsidRDefault="00453646" w:rsidP="00453646">
            <w:pPr>
              <w:ind w:right="330"/>
              <w:jc w:val="right"/>
              <w:rPr>
                <w:rFonts w:ascii="Verdana" w:hAnsi="Verdana"/>
                <w:color w:val="366092"/>
                <w:sz w:val="18"/>
                <w:szCs w:val="18"/>
              </w:rPr>
            </w:pPr>
            <w:r w:rsidRPr="00402A74">
              <w:rPr>
                <w:rFonts w:ascii="Verdana" w:eastAsia="Times New Roman" w:hAnsi="Verdana" w:cs="Arial"/>
                <w:color w:val="366092"/>
                <w:sz w:val="18"/>
                <w:szCs w:val="18"/>
                <w:lang w:val="el-GR"/>
              </w:rPr>
              <w:t>0,03</w:t>
            </w:r>
          </w:p>
        </w:tc>
        <w:tc>
          <w:tcPr>
            <w:tcW w:w="730" w:type="pct"/>
            <w:tcBorders>
              <w:top w:val="nil"/>
            </w:tcBorders>
            <w:shd w:val="clear" w:color="000000" w:fill="FFFFFF"/>
            <w:vAlign w:val="center"/>
          </w:tcPr>
          <w:p w14:paraId="66372407" w14:textId="15188764" w:rsidR="00453646" w:rsidRPr="00402A74" w:rsidRDefault="00453646" w:rsidP="00453646">
            <w:pPr>
              <w:ind w:right="374"/>
              <w:jc w:val="right"/>
              <w:rPr>
                <w:rFonts w:ascii="Verdana" w:hAnsi="Verdana"/>
                <w:color w:val="366092"/>
                <w:sz w:val="18"/>
                <w:szCs w:val="18"/>
              </w:rPr>
            </w:pPr>
            <w:r w:rsidRPr="00402A74">
              <w:rPr>
                <w:rFonts w:ascii="Verdana" w:eastAsia="Times New Roman" w:hAnsi="Verdana" w:cs="Arial"/>
                <w:color w:val="366092"/>
                <w:sz w:val="18"/>
                <w:szCs w:val="18"/>
                <w:lang w:val="el-GR"/>
              </w:rPr>
              <w:t>0,00</w:t>
            </w:r>
          </w:p>
        </w:tc>
        <w:tc>
          <w:tcPr>
            <w:tcW w:w="820" w:type="pct"/>
            <w:tcBorders>
              <w:top w:val="nil"/>
            </w:tcBorders>
            <w:shd w:val="clear" w:color="000000" w:fill="FFFFFF"/>
            <w:vAlign w:val="center"/>
          </w:tcPr>
          <w:p w14:paraId="2DC6CEF0" w14:textId="7903D5C2" w:rsidR="00453646" w:rsidRPr="00402A74" w:rsidRDefault="00453646" w:rsidP="00453646">
            <w:pPr>
              <w:ind w:right="462"/>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0,06</w:t>
            </w:r>
          </w:p>
        </w:tc>
      </w:tr>
      <w:tr w:rsidR="00453646" w:rsidRPr="00402A74" w14:paraId="392D1B74" w14:textId="3EFDA5C1" w:rsidTr="005A67B6">
        <w:trPr>
          <w:trHeight w:val="907"/>
          <w:jc w:val="center"/>
        </w:trPr>
        <w:tc>
          <w:tcPr>
            <w:tcW w:w="1348" w:type="pct"/>
            <w:tcBorders>
              <w:left w:val="nil"/>
              <w:bottom w:val="single" w:sz="4" w:space="0" w:color="366092"/>
            </w:tcBorders>
            <w:shd w:val="clear" w:color="FFFFFF" w:fill="FFFFFF"/>
            <w:noWrap/>
            <w:vAlign w:val="center"/>
            <w:hideMark/>
          </w:tcPr>
          <w:p w14:paraId="74CF71CD" w14:textId="768D94B8" w:rsidR="00453646" w:rsidRPr="00402A74" w:rsidRDefault="00453646" w:rsidP="00453646">
            <w:pPr>
              <w:rPr>
                <w:rFonts w:ascii="Verdana" w:eastAsia="Times New Roman" w:hAnsi="Verdana" w:cs="Arial"/>
                <w:color w:val="366092"/>
                <w:sz w:val="18"/>
                <w:szCs w:val="18"/>
              </w:rPr>
            </w:pPr>
            <w:r w:rsidRPr="00402A74">
              <w:rPr>
                <w:rFonts w:ascii="Verdana" w:eastAsia="Times New Roman" w:hAnsi="Verdana" w:cs="Arial"/>
                <w:color w:val="366092"/>
                <w:sz w:val="18"/>
                <w:szCs w:val="18"/>
              </w:rPr>
              <w:t>Personal Care, Social Protection, and Miscellaneous Goods and Services</w:t>
            </w:r>
          </w:p>
        </w:tc>
        <w:tc>
          <w:tcPr>
            <w:tcW w:w="568" w:type="pct"/>
            <w:tcBorders>
              <w:bottom w:val="single" w:sz="4" w:space="0" w:color="366092"/>
            </w:tcBorders>
            <w:shd w:val="clear" w:color="000000" w:fill="FFFFFF"/>
            <w:vAlign w:val="center"/>
          </w:tcPr>
          <w:p w14:paraId="554DBF15" w14:textId="55C4629D" w:rsidR="00453646" w:rsidRPr="00402A74" w:rsidRDefault="00453646" w:rsidP="005A67B6">
            <w:pPr>
              <w:ind w:right="163"/>
              <w:jc w:val="right"/>
              <w:rPr>
                <w:rFonts w:ascii="Verdana" w:hAnsi="Verdana"/>
                <w:color w:val="366092"/>
                <w:sz w:val="18"/>
                <w:szCs w:val="18"/>
              </w:rPr>
            </w:pPr>
            <w:r w:rsidRPr="00402A74">
              <w:rPr>
                <w:rFonts w:ascii="Verdana" w:eastAsia="Times New Roman" w:hAnsi="Verdana" w:cs="Arial"/>
                <w:color w:val="366092"/>
                <w:sz w:val="18"/>
                <w:szCs w:val="18"/>
                <w:lang w:val="el-GR"/>
              </w:rPr>
              <w:t>100,55</w:t>
            </w:r>
          </w:p>
        </w:tc>
        <w:tc>
          <w:tcPr>
            <w:tcW w:w="710" w:type="pct"/>
            <w:tcBorders>
              <w:bottom w:val="single" w:sz="4" w:space="0" w:color="366092"/>
            </w:tcBorders>
            <w:shd w:val="clear" w:color="000000" w:fill="FFFFFF"/>
            <w:vAlign w:val="center"/>
          </w:tcPr>
          <w:p w14:paraId="22A85AFA" w14:textId="627AD512" w:rsidR="00453646" w:rsidRPr="00402A74" w:rsidRDefault="00453646" w:rsidP="005A67B6">
            <w:pPr>
              <w:ind w:right="284"/>
              <w:jc w:val="right"/>
              <w:rPr>
                <w:rFonts w:ascii="Verdana" w:hAnsi="Verdana"/>
                <w:color w:val="366092"/>
                <w:sz w:val="18"/>
                <w:szCs w:val="18"/>
              </w:rPr>
            </w:pPr>
            <w:r w:rsidRPr="00402A74">
              <w:rPr>
                <w:rFonts w:ascii="Verdana" w:eastAsia="Times New Roman" w:hAnsi="Verdana" w:cs="Arial"/>
                <w:color w:val="366092"/>
                <w:sz w:val="18"/>
                <w:szCs w:val="18"/>
                <w:lang w:val="el-GR"/>
              </w:rPr>
              <w:t>101,10</w:t>
            </w:r>
          </w:p>
        </w:tc>
        <w:tc>
          <w:tcPr>
            <w:tcW w:w="119" w:type="pct"/>
            <w:tcBorders>
              <w:bottom w:val="single" w:sz="4" w:space="0" w:color="366092"/>
            </w:tcBorders>
            <w:shd w:val="clear" w:color="000000" w:fill="FFFFFF"/>
            <w:tcMar>
              <w:left w:w="0" w:type="dxa"/>
              <w:right w:w="0" w:type="dxa"/>
            </w:tcMar>
            <w:vAlign w:val="center"/>
          </w:tcPr>
          <w:p w14:paraId="2FB6F433" w14:textId="77777777" w:rsidR="00453646" w:rsidRPr="00402A74" w:rsidRDefault="00453646" w:rsidP="00453646">
            <w:pPr>
              <w:ind w:right="227"/>
              <w:jc w:val="right"/>
              <w:rPr>
                <w:rFonts w:ascii="Verdana" w:hAnsi="Verdana"/>
                <w:color w:val="366092"/>
                <w:sz w:val="18"/>
                <w:szCs w:val="18"/>
              </w:rPr>
            </w:pPr>
          </w:p>
        </w:tc>
        <w:tc>
          <w:tcPr>
            <w:tcW w:w="705" w:type="pct"/>
            <w:tcBorders>
              <w:bottom w:val="single" w:sz="4" w:space="0" w:color="366092"/>
            </w:tcBorders>
            <w:shd w:val="clear" w:color="000000" w:fill="FFFFFF"/>
            <w:vAlign w:val="center"/>
          </w:tcPr>
          <w:p w14:paraId="18C31807" w14:textId="7A5637DA" w:rsidR="00453646" w:rsidRPr="00402A74" w:rsidRDefault="00453646" w:rsidP="00453646">
            <w:pPr>
              <w:ind w:right="330"/>
              <w:jc w:val="right"/>
              <w:rPr>
                <w:rFonts w:ascii="Verdana" w:hAnsi="Verdana"/>
                <w:color w:val="366092"/>
                <w:sz w:val="18"/>
                <w:szCs w:val="18"/>
              </w:rPr>
            </w:pPr>
            <w:r w:rsidRPr="00402A74">
              <w:rPr>
                <w:rFonts w:ascii="Verdana" w:eastAsia="Times New Roman" w:hAnsi="Verdana" w:cs="Arial"/>
                <w:color w:val="366092"/>
                <w:sz w:val="18"/>
                <w:szCs w:val="18"/>
                <w:lang w:val="el-GR"/>
              </w:rPr>
              <w:t>0,59</w:t>
            </w:r>
          </w:p>
        </w:tc>
        <w:tc>
          <w:tcPr>
            <w:tcW w:w="730" w:type="pct"/>
            <w:tcBorders>
              <w:bottom w:val="single" w:sz="4" w:space="0" w:color="366092"/>
            </w:tcBorders>
            <w:shd w:val="clear" w:color="000000" w:fill="FFFFFF"/>
            <w:vAlign w:val="center"/>
          </w:tcPr>
          <w:p w14:paraId="0F7D93AC" w14:textId="7FAF0562" w:rsidR="00453646" w:rsidRPr="00402A74" w:rsidRDefault="00453646" w:rsidP="00453646">
            <w:pPr>
              <w:ind w:right="374"/>
              <w:jc w:val="right"/>
              <w:rPr>
                <w:rFonts w:ascii="Verdana" w:hAnsi="Verdana"/>
                <w:color w:val="366092"/>
                <w:sz w:val="18"/>
                <w:szCs w:val="18"/>
              </w:rPr>
            </w:pPr>
            <w:r w:rsidRPr="00402A74">
              <w:rPr>
                <w:rFonts w:ascii="Verdana" w:eastAsia="Times New Roman" w:hAnsi="Verdana" w:cs="Arial"/>
                <w:color w:val="366092"/>
                <w:sz w:val="18"/>
                <w:szCs w:val="18"/>
                <w:lang w:val="el-GR"/>
              </w:rPr>
              <w:t>0,55</w:t>
            </w:r>
          </w:p>
        </w:tc>
        <w:tc>
          <w:tcPr>
            <w:tcW w:w="820" w:type="pct"/>
            <w:tcBorders>
              <w:bottom w:val="single" w:sz="4" w:space="0" w:color="366092"/>
            </w:tcBorders>
            <w:shd w:val="clear" w:color="000000" w:fill="FFFFFF"/>
            <w:vAlign w:val="center"/>
          </w:tcPr>
          <w:p w14:paraId="23CCAB6A" w14:textId="3F287500" w:rsidR="00453646" w:rsidRPr="00402A74" w:rsidRDefault="00453646" w:rsidP="00453646">
            <w:pPr>
              <w:ind w:right="462"/>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0,97</w:t>
            </w:r>
          </w:p>
        </w:tc>
      </w:tr>
      <w:tr w:rsidR="00453646" w:rsidRPr="00402A74" w14:paraId="27018F3B" w14:textId="7DD8D43A" w:rsidTr="005A67B6">
        <w:trPr>
          <w:trHeight w:hRule="exact" w:val="567"/>
          <w:jc w:val="center"/>
        </w:trPr>
        <w:tc>
          <w:tcPr>
            <w:tcW w:w="1348" w:type="pct"/>
            <w:tcBorders>
              <w:top w:val="single" w:sz="4" w:space="0" w:color="366092"/>
              <w:left w:val="nil"/>
              <w:bottom w:val="single" w:sz="4" w:space="0" w:color="366092"/>
            </w:tcBorders>
            <w:shd w:val="clear" w:color="FFFFFF" w:fill="FFFFFF"/>
            <w:noWrap/>
            <w:vAlign w:val="center"/>
          </w:tcPr>
          <w:p w14:paraId="12831686" w14:textId="77777777" w:rsidR="00453646" w:rsidRPr="00402A74" w:rsidRDefault="00453646" w:rsidP="00453646">
            <w:pP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General Consumer Price Index</w:t>
            </w:r>
          </w:p>
        </w:tc>
        <w:tc>
          <w:tcPr>
            <w:tcW w:w="568" w:type="pct"/>
            <w:tcBorders>
              <w:top w:val="single" w:sz="4" w:space="0" w:color="366092"/>
              <w:bottom w:val="single" w:sz="4" w:space="0" w:color="366092"/>
            </w:tcBorders>
            <w:shd w:val="clear" w:color="000000" w:fill="FFFFFF"/>
            <w:vAlign w:val="center"/>
          </w:tcPr>
          <w:p w14:paraId="4A03BCF0" w14:textId="69446F0B" w:rsidR="00453646" w:rsidRPr="00402A74" w:rsidRDefault="00453646" w:rsidP="005A67B6">
            <w:pPr>
              <w:ind w:right="163"/>
              <w:jc w:val="right"/>
              <w:rPr>
                <w:rFonts w:ascii="Verdana" w:hAnsi="Verdana"/>
                <w:color w:val="366092"/>
                <w:sz w:val="18"/>
                <w:szCs w:val="18"/>
              </w:rPr>
            </w:pPr>
            <w:r w:rsidRPr="00402A74">
              <w:rPr>
                <w:rFonts w:ascii="Verdana" w:eastAsia="Times New Roman" w:hAnsi="Verdana" w:cs="Arial"/>
                <w:b/>
                <w:bCs/>
                <w:color w:val="366092"/>
                <w:sz w:val="18"/>
                <w:szCs w:val="18"/>
                <w:lang w:val="el-GR"/>
              </w:rPr>
              <w:t>103,25</w:t>
            </w:r>
          </w:p>
        </w:tc>
        <w:tc>
          <w:tcPr>
            <w:tcW w:w="710" w:type="pct"/>
            <w:tcBorders>
              <w:top w:val="single" w:sz="4" w:space="0" w:color="366092"/>
              <w:bottom w:val="single" w:sz="4" w:space="0" w:color="366092"/>
            </w:tcBorders>
            <w:shd w:val="clear" w:color="000000" w:fill="FFFFFF"/>
            <w:vAlign w:val="center"/>
          </w:tcPr>
          <w:p w14:paraId="0C742E1D" w14:textId="69A50AFC" w:rsidR="00453646" w:rsidRPr="00402A74" w:rsidRDefault="00453646" w:rsidP="005A67B6">
            <w:pPr>
              <w:ind w:right="284"/>
              <w:jc w:val="right"/>
              <w:rPr>
                <w:rFonts w:ascii="Verdana" w:hAnsi="Verdana"/>
                <w:color w:val="366092"/>
                <w:sz w:val="18"/>
                <w:szCs w:val="18"/>
              </w:rPr>
            </w:pPr>
            <w:r w:rsidRPr="00402A74">
              <w:rPr>
                <w:rFonts w:ascii="Verdana" w:eastAsia="Times New Roman" w:hAnsi="Verdana" w:cs="Arial"/>
                <w:b/>
                <w:bCs/>
                <w:color w:val="366092"/>
                <w:sz w:val="18"/>
                <w:szCs w:val="18"/>
                <w:lang w:val="el-GR"/>
              </w:rPr>
              <w:t>104,01</w:t>
            </w:r>
          </w:p>
        </w:tc>
        <w:tc>
          <w:tcPr>
            <w:tcW w:w="119" w:type="pct"/>
            <w:tcBorders>
              <w:top w:val="single" w:sz="4" w:space="0" w:color="366092"/>
              <w:bottom w:val="single" w:sz="4" w:space="0" w:color="366092"/>
            </w:tcBorders>
            <w:shd w:val="clear" w:color="000000" w:fill="FFFFFF"/>
            <w:tcMar>
              <w:left w:w="0" w:type="dxa"/>
              <w:right w:w="0" w:type="dxa"/>
            </w:tcMar>
            <w:vAlign w:val="center"/>
          </w:tcPr>
          <w:p w14:paraId="6019C9BA" w14:textId="77777777" w:rsidR="00453646" w:rsidRPr="00402A74" w:rsidRDefault="00453646" w:rsidP="00453646">
            <w:pPr>
              <w:ind w:right="227"/>
              <w:jc w:val="right"/>
              <w:rPr>
                <w:rFonts w:ascii="Verdana" w:hAnsi="Verdana"/>
                <w:color w:val="366092"/>
                <w:sz w:val="18"/>
                <w:szCs w:val="18"/>
              </w:rPr>
            </w:pPr>
          </w:p>
        </w:tc>
        <w:tc>
          <w:tcPr>
            <w:tcW w:w="705" w:type="pct"/>
            <w:tcBorders>
              <w:top w:val="single" w:sz="4" w:space="0" w:color="366092"/>
              <w:bottom w:val="single" w:sz="4" w:space="0" w:color="366092"/>
            </w:tcBorders>
            <w:shd w:val="clear" w:color="000000" w:fill="FFFFFF"/>
            <w:vAlign w:val="center"/>
          </w:tcPr>
          <w:p w14:paraId="585CD171" w14:textId="63A1A608" w:rsidR="00453646" w:rsidRPr="00402A74" w:rsidRDefault="00453646" w:rsidP="00453646">
            <w:pPr>
              <w:ind w:right="330"/>
              <w:jc w:val="right"/>
              <w:rPr>
                <w:rFonts w:ascii="Verdana" w:hAnsi="Verdana"/>
                <w:b/>
                <w:bCs/>
                <w:color w:val="366092"/>
                <w:sz w:val="18"/>
                <w:szCs w:val="18"/>
              </w:rPr>
            </w:pPr>
            <w:r w:rsidRPr="00402A74">
              <w:rPr>
                <w:rFonts w:ascii="Verdana" w:eastAsia="Times New Roman" w:hAnsi="Verdana" w:cs="Arial"/>
                <w:b/>
                <w:bCs/>
                <w:color w:val="366092"/>
                <w:sz w:val="18"/>
                <w:szCs w:val="18"/>
                <w:lang w:val="el-GR"/>
              </w:rPr>
              <w:t>3,69</w:t>
            </w:r>
          </w:p>
        </w:tc>
        <w:tc>
          <w:tcPr>
            <w:tcW w:w="730" w:type="pct"/>
            <w:tcBorders>
              <w:top w:val="single" w:sz="4" w:space="0" w:color="366092"/>
              <w:bottom w:val="single" w:sz="4" w:space="0" w:color="366092"/>
            </w:tcBorders>
            <w:shd w:val="clear" w:color="000000" w:fill="FFFFFF"/>
            <w:vAlign w:val="center"/>
          </w:tcPr>
          <w:p w14:paraId="7BDBB2F7" w14:textId="74117A30" w:rsidR="00453646" w:rsidRPr="00402A74" w:rsidRDefault="00453646" w:rsidP="00453646">
            <w:pPr>
              <w:ind w:right="374"/>
              <w:jc w:val="right"/>
              <w:rPr>
                <w:rFonts w:ascii="Verdana" w:hAnsi="Verdana"/>
                <w:color w:val="366092"/>
                <w:sz w:val="18"/>
                <w:szCs w:val="18"/>
              </w:rPr>
            </w:pPr>
            <w:r w:rsidRPr="00402A74">
              <w:rPr>
                <w:rFonts w:ascii="Verdana" w:eastAsia="Times New Roman" w:hAnsi="Verdana" w:cs="Arial"/>
                <w:b/>
                <w:bCs/>
                <w:color w:val="366092"/>
                <w:sz w:val="18"/>
                <w:szCs w:val="18"/>
                <w:lang w:val="el-GR"/>
              </w:rPr>
              <w:t>0,74</w:t>
            </w:r>
          </w:p>
        </w:tc>
        <w:tc>
          <w:tcPr>
            <w:tcW w:w="820" w:type="pct"/>
            <w:tcBorders>
              <w:top w:val="single" w:sz="4" w:space="0" w:color="366092"/>
              <w:bottom w:val="single" w:sz="4" w:space="0" w:color="366092"/>
            </w:tcBorders>
            <w:shd w:val="clear" w:color="000000" w:fill="FFFFFF"/>
            <w:vAlign w:val="center"/>
          </w:tcPr>
          <w:p w14:paraId="0252A34B" w14:textId="7FCB397A" w:rsidR="00453646" w:rsidRPr="00402A74" w:rsidRDefault="00453646" w:rsidP="00453646">
            <w:pPr>
              <w:ind w:right="462"/>
              <w:jc w:val="right"/>
              <w:rPr>
                <w:rFonts w:ascii="Verdana" w:hAnsi="Verdana"/>
                <w:b/>
                <w:bCs/>
                <w:color w:val="366092"/>
                <w:sz w:val="18"/>
                <w:szCs w:val="18"/>
                <w:lang w:val="el-GR"/>
              </w:rPr>
            </w:pPr>
            <w:r w:rsidRPr="00402A74">
              <w:rPr>
                <w:rFonts w:ascii="Verdana" w:eastAsia="Times New Roman" w:hAnsi="Verdana" w:cs="Arial"/>
                <w:b/>
                <w:bCs/>
                <w:color w:val="366092"/>
                <w:sz w:val="18"/>
                <w:szCs w:val="18"/>
                <w:lang w:val="el-GR"/>
              </w:rPr>
              <w:t>2,26</w:t>
            </w:r>
          </w:p>
        </w:tc>
      </w:tr>
    </w:tbl>
    <w:p w14:paraId="00652352" w14:textId="77777777" w:rsidR="0084330E" w:rsidRPr="0084330E" w:rsidRDefault="0084330E" w:rsidP="00FF36D9">
      <w:pPr>
        <w:rPr>
          <w:rFonts w:ascii="Verdana" w:eastAsia="Malgun Gothic" w:hAnsi="Verdana" w:cs="Arial"/>
          <w:sz w:val="18"/>
          <w:szCs w:val="18"/>
          <w:lang w:val="el-GR"/>
        </w:rPr>
      </w:pPr>
    </w:p>
    <w:tbl>
      <w:tblPr>
        <w:tblW w:w="9469" w:type="dxa"/>
        <w:jc w:val="center"/>
        <w:tblLayout w:type="fixed"/>
        <w:tblLook w:val="04A0" w:firstRow="1" w:lastRow="0" w:firstColumn="1" w:lastColumn="0" w:noHBand="0" w:noVBand="1"/>
      </w:tblPr>
      <w:tblGrid>
        <w:gridCol w:w="3444"/>
        <w:gridCol w:w="1943"/>
        <w:gridCol w:w="1970"/>
        <w:gridCol w:w="2112"/>
      </w:tblGrid>
      <w:tr w:rsidR="00362283" w:rsidRPr="00402A74" w14:paraId="095D96BE" w14:textId="77777777" w:rsidTr="00401B9E">
        <w:trPr>
          <w:trHeight w:val="397"/>
          <w:jc w:val="center"/>
        </w:trPr>
        <w:tc>
          <w:tcPr>
            <w:tcW w:w="5000" w:type="pct"/>
            <w:gridSpan w:val="4"/>
            <w:tcBorders>
              <w:left w:val="nil"/>
              <w:bottom w:val="single" w:sz="4" w:space="0" w:color="366092"/>
            </w:tcBorders>
            <w:noWrap/>
            <w:vAlign w:val="center"/>
            <w:hideMark/>
          </w:tcPr>
          <w:p w14:paraId="5E7D561E" w14:textId="77777777" w:rsidR="00547A14" w:rsidRPr="00402A74" w:rsidRDefault="00547A14" w:rsidP="00547A14">
            <w:pPr>
              <w:ind w:left="-68"/>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Table</w:t>
            </w:r>
            <w:r w:rsidRPr="00402A74">
              <w:rPr>
                <w:rFonts w:ascii="Verdana" w:eastAsia="Times New Roman" w:hAnsi="Verdana" w:cs="Arial"/>
                <w:b/>
                <w:bCs/>
                <w:color w:val="366092"/>
                <w:sz w:val="18"/>
                <w:szCs w:val="18"/>
                <w:lang w:val="el-GR"/>
              </w:rPr>
              <w:t xml:space="preserve"> 2</w:t>
            </w:r>
          </w:p>
        </w:tc>
      </w:tr>
      <w:tr w:rsidR="00362283" w:rsidRPr="00402A74" w14:paraId="5B8269FF" w14:textId="77777777" w:rsidTr="00005D14">
        <w:trPr>
          <w:trHeight w:val="315"/>
          <w:jc w:val="center"/>
        </w:trPr>
        <w:tc>
          <w:tcPr>
            <w:tcW w:w="1819" w:type="pct"/>
            <w:vMerge w:val="restart"/>
            <w:tcBorders>
              <w:top w:val="single" w:sz="4" w:space="0" w:color="366092"/>
              <w:left w:val="nil"/>
              <w:bottom w:val="single" w:sz="4" w:space="0" w:color="366092"/>
            </w:tcBorders>
            <w:shd w:val="clear" w:color="FFFFFF" w:fill="FFFFFF"/>
            <w:vAlign w:val="center"/>
            <w:hideMark/>
          </w:tcPr>
          <w:p w14:paraId="666CA254" w14:textId="77777777" w:rsidR="00547A14" w:rsidRPr="00402A74" w:rsidRDefault="00547A14" w:rsidP="00547A14">
            <w:pPr>
              <w:ind w:left="-68"/>
              <w:rPr>
                <w:rFonts w:ascii="Verdana" w:eastAsia="Times New Roman" w:hAnsi="Verdana" w:cs="Arial"/>
                <w:b/>
                <w:bCs/>
                <w:color w:val="366092"/>
                <w:sz w:val="18"/>
                <w:szCs w:val="18"/>
              </w:rPr>
            </w:pPr>
            <w:r w:rsidRPr="00402A74">
              <w:rPr>
                <w:rFonts w:ascii="Verdana" w:eastAsia="Times New Roman" w:hAnsi="Verdana" w:cs="Arial"/>
                <w:b/>
                <w:color w:val="366092"/>
                <w:sz w:val="18"/>
                <w:szCs w:val="18"/>
              </w:rPr>
              <w:t>Economic Origin</w:t>
            </w:r>
          </w:p>
        </w:tc>
        <w:tc>
          <w:tcPr>
            <w:tcW w:w="1026" w:type="pct"/>
            <w:vMerge w:val="restart"/>
            <w:tcBorders>
              <w:top w:val="single" w:sz="4" w:space="0" w:color="366092"/>
              <w:bottom w:val="single" w:sz="4" w:space="0" w:color="366092"/>
            </w:tcBorders>
            <w:shd w:val="clear" w:color="FFFFFF" w:fill="FFFFFF"/>
            <w:vAlign w:val="center"/>
            <w:hideMark/>
          </w:tcPr>
          <w:p w14:paraId="709C7044" w14:textId="77777777" w:rsidR="00547A14" w:rsidRPr="00402A74" w:rsidRDefault="00547A14" w:rsidP="00547A14">
            <w:pPr>
              <w:ind w:left="-68"/>
              <w:jc w:val="cente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Weights</w:t>
            </w:r>
          </w:p>
        </w:tc>
        <w:tc>
          <w:tcPr>
            <w:tcW w:w="2155" w:type="pct"/>
            <w:gridSpan w:val="2"/>
            <w:tcBorders>
              <w:top w:val="single" w:sz="4" w:space="0" w:color="366092"/>
              <w:bottom w:val="single" w:sz="4" w:space="0" w:color="366092"/>
              <w:right w:val="nil"/>
            </w:tcBorders>
            <w:shd w:val="clear" w:color="FFFFFF" w:fill="FFFFFF"/>
            <w:vAlign w:val="center"/>
            <w:hideMark/>
          </w:tcPr>
          <w:p w14:paraId="3C8BD54B" w14:textId="77777777" w:rsidR="00547A14" w:rsidRPr="00402A74" w:rsidRDefault="00547A14" w:rsidP="00547A14">
            <w:pPr>
              <w:ind w:left="-68"/>
              <w:jc w:val="cente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Change (%)</w:t>
            </w:r>
          </w:p>
        </w:tc>
      </w:tr>
      <w:tr w:rsidR="00362283" w:rsidRPr="00402A74" w14:paraId="6F3026F5" w14:textId="77777777" w:rsidTr="00005D14">
        <w:trPr>
          <w:trHeight w:val="540"/>
          <w:jc w:val="center"/>
        </w:trPr>
        <w:tc>
          <w:tcPr>
            <w:tcW w:w="1819" w:type="pct"/>
            <w:vMerge/>
            <w:tcBorders>
              <w:top w:val="single" w:sz="4" w:space="0" w:color="366092"/>
              <w:left w:val="nil"/>
              <w:bottom w:val="single" w:sz="4" w:space="0" w:color="366092"/>
            </w:tcBorders>
            <w:vAlign w:val="center"/>
            <w:hideMark/>
          </w:tcPr>
          <w:p w14:paraId="35294DFA" w14:textId="77777777" w:rsidR="00C60D20" w:rsidRPr="00402A74" w:rsidRDefault="00C60D20" w:rsidP="00C60D20">
            <w:pPr>
              <w:ind w:left="-68"/>
              <w:rPr>
                <w:rFonts w:ascii="Verdana" w:eastAsia="Times New Roman" w:hAnsi="Verdana" w:cs="Arial"/>
                <w:b/>
                <w:bCs/>
                <w:color w:val="366092"/>
                <w:sz w:val="18"/>
                <w:szCs w:val="18"/>
              </w:rPr>
            </w:pPr>
          </w:p>
        </w:tc>
        <w:tc>
          <w:tcPr>
            <w:tcW w:w="1026" w:type="pct"/>
            <w:vMerge/>
            <w:tcBorders>
              <w:top w:val="single" w:sz="4" w:space="0" w:color="366092"/>
              <w:bottom w:val="single" w:sz="4" w:space="0" w:color="366092"/>
            </w:tcBorders>
            <w:vAlign w:val="center"/>
            <w:hideMark/>
          </w:tcPr>
          <w:p w14:paraId="0CA150B5" w14:textId="77777777" w:rsidR="00C60D20" w:rsidRPr="00402A74" w:rsidRDefault="00C60D20" w:rsidP="00C60D20">
            <w:pPr>
              <w:ind w:left="-68"/>
              <w:jc w:val="center"/>
              <w:rPr>
                <w:rFonts w:ascii="Verdana" w:eastAsia="Times New Roman" w:hAnsi="Verdana" w:cs="Arial"/>
                <w:b/>
                <w:bCs/>
                <w:color w:val="366092"/>
                <w:sz w:val="18"/>
                <w:szCs w:val="18"/>
              </w:rPr>
            </w:pPr>
          </w:p>
        </w:tc>
        <w:tc>
          <w:tcPr>
            <w:tcW w:w="1040" w:type="pct"/>
            <w:tcBorders>
              <w:top w:val="single" w:sz="4" w:space="0" w:color="366092"/>
              <w:bottom w:val="single" w:sz="4" w:space="0" w:color="366092"/>
            </w:tcBorders>
            <w:shd w:val="clear" w:color="FFFFFF" w:fill="FFFFFF"/>
            <w:vAlign w:val="center"/>
            <w:hideMark/>
          </w:tcPr>
          <w:p w14:paraId="23A1DDE9" w14:textId="176692E9" w:rsidR="00C60D20" w:rsidRPr="00402A74" w:rsidRDefault="00453646" w:rsidP="00C60D20">
            <w:pPr>
              <w:ind w:left="-109" w:right="-154"/>
              <w:jc w:val="cente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Sep</w:t>
            </w:r>
            <w:r w:rsidR="00C60D20" w:rsidRPr="00402A74">
              <w:rPr>
                <w:rFonts w:ascii="Verdana" w:eastAsia="Times New Roman" w:hAnsi="Verdana" w:cs="Arial"/>
                <w:b/>
                <w:bCs/>
                <w:color w:val="366092"/>
                <w:sz w:val="18"/>
                <w:szCs w:val="18"/>
              </w:rPr>
              <w:t xml:space="preserve"> 2</w:t>
            </w:r>
            <w:r w:rsidR="001419EA" w:rsidRPr="00402A74">
              <w:rPr>
                <w:rFonts w:ascii="Verdana" w:eastAsia="Times New Roman" w:hAnsi="Verdana" w:cs="Arial"/>
                <w:b/>
                <w:bCs/>
                <w:color w:val="366092"/>
                <w:sz w:val="18"/>
                <w:szCs w:val="18"/>
              </w:rPr>
              <w:t>6</w:t>
            </w:r>
            <w:r w:rsidR="00C60D20" w:rsidRPr="00402A74">
              <w:rPr>
                <w:rFonts w:ascii="Verdana" w:eastAsia="Times New Roman" w:hAnsi="Verdana" w:cs="Arial"/>
                <w:b/>
                <w:bCs/>
                <w:color w:val="366092"/>
                <w:sz w:val="18"/>
                <w:szCs w:val="18"/>
              </w:rPr>
              <w:t xml:space="preserve">/ </w:t>
            </w:r>
            <w:r w:rsidRPr="00402A74">
              <w:rPr>
                <w:rFonts w:ascii="Verdana" w:eastAsia="Times New Roman" w:hAnsi="Verdana" w:cs="Arial"/>
                <w:b/>
                <w:bCs/>
                <w:color w:val="366092"/>
                <w:sz w:val="18"/>
                <w:szCs w:val="18"/>
              </w:rPr>
              <w:t>Sep</w:t>
            </w:r>
            <w:r w:rsidR="00C60D20" w:rsidRPr="00402A74">
              <w:rPr>
                <w:rFonts w:ascii="Verdana" w:eastAsia="Times New Roman" w:hAnsi="Verdana" w:cs="Arial"/>
                <w:b/>
                <w:bCs/>
                <w:color w:val="366092"/>
                <w:sz w:val="18"/>
                <w:szCs w:val="18"/>
              </w:rPr>
              <w:t xml:space="preserve"> 2</w:t>
            </w:r>
            <w:r w:rsidR="001419EA" w:rsidRPr="00402A74">
              <w:rPr>
                <w:rFonts w:ascii="Verdana" w:eastAsia="Times New Roman" w:hAnsi="Verdana" w:cs="Arial"/>
                <w:b/>
                <w:bCs/>
                <w:color w:val="366092"/>
                <w:sz w:val="18"/>
                <w:szCs w:val="18"/>
              </w:rPr>
              <w:t>5</w:t>
            </w:r>
          </w:p>
        </w:tc>
        <w:tc>
          <w:tcPr>
            <w:tcW w:w="1115" w:type="pct"/>
            <w:tcBorders>
              <w:top w:val="single" w:sz="4" w:space="0" w:color="366092"/>
              <w:bottom w:val="single" w:sz="4" w:space="0" w:color="366092"/>
              <w:right w:val="nil"/>
            </w:tcBorders>
            <w:shd w:val="clear" w:color="FFFFFF" w:fill="FFFFFF"/>
            <w:vAlign w:val="center"/>
            <w:hideMark/>
          </w:tcPr>
          <w:p w14:paraId="13CB094A" w14:textId="0D23E29D" w:rsidR="00C60D20" w:rsidRPr="00402A74" w:rsidRDefault="00453646" w:rsidP="00C60D20">
            <w:pPr>
              <w:ind w:left="-109" w:right="-154"/>
              <w:jc w:val="center"/>
              <w:rPr>
                <w:rFonts w:ascii="Verdana" w:eastAsia="Times New Roman" w:hAnsi="Verdana" w:cs="Arial"/>
                <w:b/>
                <w:bCs/>
                <w:color w:val="366092"/>
                <w:sz w:val="18"/>
                <w:szCs w:val="18"/>
                <w:lang w:val="el-GR"/>
              </w:rPr>
            </w:pPr>
            <w:r w:rsidRPr="00402A74">
              <w:rPr>
                <w:rFonts w:ascii="Verdana" w:eastAsia="Times New Roman" w:hAnsi="Verdana" w:cs="Arial"/>
                <w:b/>
                <w:bCs/>
                <w:color w:val="366092"/>
                <w:sz w:val="18"/>
                <w:szCs w:val="18"/>
              </w:rPr>
              <w:t>Sep</w:t>
            </w:r>
            <w:r w:rsidR="00C60D20" w:rsidRPr="00402A74">
              <w:rPr>
                <w:rFonts w:ascii="Verdana" w:eastAsia="Times New Roman" w:hAnsi="Verdana" w:cs="Arial"/>
                <w:b/>
                <w:bCs/>
                <w:color w:val="366092"/>
                <w:sz w:val="18"/>
                <w:szCs w:val="18"/>
              </w:rPr>
              <w:t xml:space="preserve"> 2</w:t>
            </w:r>
            <w:r w:rsidR="001419EA" w:rsidRPr="00402A74">
              <w:rPr>
                <w:rFonts w:ascii="Verdana" w:eastAsia="Times New Roman" w:hAnsi="Verdana" w:cs="Arial"/>
                <w:b/>
                <w:bCs/>
                <w:color w:val="366092"/>
                <w:sz w:val="18"/>
                <w:szCs w:val="18"/>
              </w:rPr>
              <w:t>6</w:t>
            </w:r>
            <w:r w:rsidR="00C60D20" w:rsidRPr="00402A74">
              <w:rPr>
                <w:rFonts w:ascii="Verdana" w:eastAsia="Times New Roman" w:hAnsi="Verdana" w:cs="Arial"/>
                <w:b/>
                <w:bCs/>
                <w:color w:val="366092"/>
                <w:sz w:val="18"/>
                <w:szCs w:val="18"/>
              </w:rPr>
              <w:t xml:space="preserve">/ </w:t>
            </w:r>
            <w:r w:rsidRPr="00402A74">
              <w:rPr>
                <w:rFonts w:ascii="Verdana" w:eastAsia="Times New Roman" w:hAnsi="Verdana" w:cs="Arial"/>
                <w:b/>
                <w:bCs/>
                <w:color w:val="366092"/>
                <w:sz w:val="18"/>
                <w:szCs w:val="18"/>
              </w:rPr>
              <w:t>Aug</w:t>
            </w:r>
            <w:r w:rsidR="00C60D20" w:rsidRPr="00402A74">
              <w:rPr>
                <w:rFonts w:ascii="Verdana" w:eastAsia="Times New Roman" w:hAnsi="Verdana" w:cs="Arial"/>
                <w:b/>
                <w:bCs/>
                <w:color w:val="366092"/>
                <w:sz w:val="18"/>
                <w:szCs w:val="18"/>
              </w:rPr>
              <w:t xml:space="preserve"> 2</w:t>
            </w:r>
            <w:r w:rsidR="004E707E" w:rsidRPr="00402A74">
              <w:rPr>
                <w:rFonts w:ascii="Verdana" w:eastAsia="Times New Roman" w:hAnsi="Verdana" w:cs="Arial"/>
                <w:b/>
                <w:bCs/>
                <w:color w:val="366092"/>
                <w:sz w:val="18"/>
                <w:szCs w:val="18"/>
                <w:lang w:val="el-GR"/>
              </w:rPr>
              <w:t>6</w:t>
            </w:r>
          </w:p>
        </w:tc>
      </w:tr>
      <w:tr w:rsidR="00453646" w:rsidRPr="00402A74" w14:paraId="7DCA60E8" w14:textId="77777777" w:rsidTr="00C94867">
        <w:trPr>
          <w:trHeight w:val="375"/>
          <w:jc w:val="center"/>
        </w:trPr>
        <w:tc>
          <w:tcPr>
            <w:tcW w:w="1819" w:type="pct"/>
            <w:tcBorders>
              <w:top w:val="nil"/>
              <w:left w:val="nil"/>
              <w:bottom w:val="nil"/>
            </w:tcBorders>
            <w:shd w:val="clear" w:color="FFFFFF" w:fill="FFFFFF"/>
            <w:noWrap/>
            <w:vAlign w:val="center"/>
            <w:hideMark/>
          </w:tcPr>
          <w:p w14:paraId="2553855C" w14:textId="7AA37AF6" w:rsidR="00453646" w:rsidRPr="00402A74" w:rsidRDefault="00453646" w:rsidP="00453646">
            <w:pPr>
              <w:ind w:leftChars="-45" w:left="-67" w:hangingChars="18" w:hanging="32"/>
              <w:rPr>
                <w:rFonts w:ascii="Verdana" w:eastAsia="Times New Roman" w:hAnsi="Verdana" w:cs="Arial"/>
                <w:color w:val="366092"/>
                <w:sz w:val="18"/>
                <w:szCs w:val="18"/>
              </w:rPr>
            </w:pPr>
            <w:bookmarkStart w:id="5" w:name="_Hlk136504441"/>
            <w:r w:rsidRPr="00402A74">
              <w:rPr>
                <w:rFonts w:ascii="Verdana" w:eastAsia="Times New Roman" w:hAnsi="Verdana" w:cs="Arial"/>
                <w:color w:val="366092"/>
                <w:sz w:val="18"/>
                <w:szCs w:val="18"/>
              </w:rPr>
              <w:t>Agricultural Goods</w:t>
            </w:r>
            <w:bookmarkEnd w:id="5"/>
          </w:p>
        </w:tc>
        <w:tc>
          <w:tcPr>
            <w:tcW w:w="1026" w:type="pct"/>
            <w:tcBorders>
              <w:top w:val="nil"/>
              <w:bottom w:val="nil"/>
            </w:tcBorders>
            <w:shd w:val="clear" w:color="FFFFFF" w:fill="FFFFFF"/>
            <w:noWrap/>
            <w:vAlign w:val="center"/>
            <w:hideMark/>
          </w:tcPr>
          <w:p w14:paraId="102FD3BF" w14:textId="76175D69" w:rsidR="00453646" w:rsidRPr="00402A74" w:rsidRDefault="00453646" w:rsidP="00402A74">
            <w:pPr>
              <w:ind w:left="-68" w:right="284" w:firstLineChars="200" w:firstLine="360"/>
              <w:jc w:val="center"/>
              <w:rPr>
                <w:rFonts w:ascii="Verdana" w:eastAsia="Times New Roman" w:hAnsi="Verdana" w:cs="Arial"/>
                <w:color w:val="366092"/>
                <w:sz w:val="18"/>
                <w:szCs w:val="18"/>
              </w:rPr>
            </w:pPr>
            <w:r w:rsidRPr="00402A74">
              <w:rPr>
                <w:rFonts w:ascii="Verdana" w:hAnsi="Verdana" w:cs="Calibri"/>
                <w:color w:val="366092"/>
                <w:sz w:val="18"/>
                <w:szCs w:val="18"/>
              </w:rPr>
              <w:t>648</w:t>
            </w:r>
          </w:p>
        </w:tc>
        <w:tc>
          <w:tcPr>
            <w:tcW w:w="1040" w:type="pct"/>
            <w:tcBorders>
              <w:top w:val="nil"/>
              <w:bottom w:val="nil"/>
            </w:tcBorders>
            <w:noWrap/>
            <w:vAlign w:val="center"/>
          </w:tcPr>
          <w:p w14:paraId="15DAF824" w14:textId="7DDD938B" w:rsidR="00453646" w:rsidRPr="00402A74" w:rsidRDefault="00453646" w:rsidP="00453646">
            <w:pPr>
              <w:ind w:left="-68" w:right="582" w:firstLineChars="200" w:firstLine="360"/>
              <w:jc w:val="right"/>
              <w:rPr>
                <w:rFonts w:ascii="Verdana" w:hAnsi="Verdana"/>
                <w:color w:val="366092"/>
                <w:sz w:val="18"/>
                <w:szCs w:val="18"/>
              </w:rPr>
            </w:pPr>
            <w:r w:rsidRPr="00402A74">
              <w:rPr>
                <w:rFonts w:ascii="Verdana" w:hAnsi="Verdana" w:cs="Calibri"/>
                <w:color w:val="366092"/>
                <w:sz w:val="18"/>
                <w:szCs w:val="18"/>
              </w:rPr>
              <w:t>5</w:t>
            </w:r>
            <w:r w:rsidRPr="00402A74">
              <w:rPr>
                <w:rFonts w:ascii="Verdana" w:hAnsi="Verdana" w:cs="Calibri"/>
                <w:color w:val="366092"/>
                <w:sz w:val="18"/>
                <w:szCs w:val="18"/>
                <w:lang w:val="el-GR"/>
              </w:rPr>
              <w:t>,</w:t>
            </w:r>
            <w:r w:rsidRPr="00402A74">
              <w:rPr>
                <w:rFonts w:ascii="Verdana" w:hAnsi="Verdana" w:cs="Calibri"/>
                <w:color w:val="366092"/>
                <w:sz w:val="18"/>
                <w:szCs w:val="18"/>
              </w:rPr>
              <w:t>2</w:t>
            </w:r>
            <w:r w:rsidRPr="00402A74">
              <w:rPr>
                <w:rFonts w:ascii="Verdana" w:hAnsi="Verdana" w:cs="Calibri"/>
                <w:color w:val="366092"/>
                <w:sz w:val="18"/>
                <w:szCs w:val="18"/>
                <w:lang w:val="el-GR"/>
              </w:rPr>
              <w:t>8</w:t>
            </w:r>
          </w:p>
        </w:tc>
        <w:tc>
          <w:tcPr>
            <w:tcW w:w="1115" w:type="pct"/>
            <w:tcBorders>
              <w:top w:val="nil"/>
              <w:bottom w:val="nil"/>
              <w:right w:val="nil"/>
            </w:tcBorders>
            <w:shd w:val="clear" w:color="FFFFFF" w:fill="FFFFFF"/>
            <w:noWrap/>
            <w:vAlign w:val="center"/>
          </w:tcPr>
          <w:p w14:paraId="0C6E47EF" w14:textId="37DD5972" w:rsidR="00453646" w:rsidRPr="00402A74" w:rsidRDefault="00453646" w:rsidP="00453646">
            <w:pPr>
              <w:ind w:left="-68" w:right="713" w:firstLineChars="200" w:firstLine="360"/>
              <w:jc w:val="right"/>
              <w:rPr>
                <w:rFonts w:ascii="Verdana" w:hAnsi="Verdana"/>
                <w:color w:val="366092"/>
                <w:sz w:val="18"/>
                <w:szCs w:val="18"/>
              </w:rPr>
            </w:pPr>
            <w:r w:rsidRPr="00402A74">
              <w:rPr>
                <w:rFonts w:ascii="Verdana" w:hAnsi="Verdana" w:cs="Calibri"/>
                <w:color w:val="366092"/>
                <w:sz w:val="18"/>
                <w:szCs w:val="18"/>
                <w:lang w:val="el-GR"/>
              </w:rPr>
              <w:t>3,</w:t>
            </w:r>
            <w:r w:rsidRPr="00402A74">
              <w:rPr>
                <w:rFonts w:ascii="Verdana" w:hAnsi="Verdana" w:cs="Calibri"/>
                <w:color w:val="366092"/>
                <w:sz w:val="18"/>
                <w:szCs w:val="18"/>
              </w:rPr>
              <w:t>4</w:t>
            </w:r>
            <w:r w:rsidRPr="00402A74">
              <w:rPr>
                <w:rFonts w:ascii="Verdana" w:hAnsi="Verdana" w:cs="Calibri"/>
                <w:color w:val="366092"/>
                <w:sz w:val="18"/>
                <w:szCs w:val="18"/>
                <w:lang w:val="el-GR"/>
              </w:rPr>
              <w:t>9</w:t>
            </w:r>
          </w:p>
        </w:tc>
      </w:tr>
      <w:tr w:rsidR="00453646" w:rsidRPr="00402A74" w14:paraId="5065A681" w14:textId="77777777" w:rsidTr="00C94867">
        <w:trPr>
          <w:trHeight w:val="567"/>
          <w:jc w:val="center"/>
        </w:trPr>
        <w:tc>
          <w:tcPr>
            <w:tcW w:w="1819" w:type="pct"/>
            <w:tcBorders>
              <w:top w:val="nil"/>
              <w:left w:val="nil"/>
              <w:bottom w:val="nil"/>
            </w:tcBorders>
            <w:shd w:val="clear" w:color="FFFFFF" w:fill="FFFFFF"/>
            <w:noWrap/>
            <w:vAlign w:val="center"/>
            <w:hideMark/>
          </w:tcPr>
          <w:p w14:paraId="27083832" w14:textId="77777777" w:rsidR="00453646" w:rsidRPr="00402A74" w:rsidRDefault="00453646" w:rsidP="00453646">
            <w:pPr>
              <w:ind w:leftChars="-45" w:left="-67" w:hangingChars="18" w:hanging="32"/>
              <w:rPr>
                <w:rFonts w:ascii="Verdana" w:eastAsia="Times New Roman" w:hAnsi="Verdana" w:cs="Arial"/>
                <w:color w:val="366092"/>
                <w:sz w:val="18"/>
                <w:szCs w:val="18"/>
              </w:rPr>
            </w:pPr>
            <w:r w:rsidRPr="00402A74">
              <w:rPr>
                <w:rFonts w:ascii="Verdana" w:eastAsia="Times New Roman" w:hAnsi="Verdana" w:cs="Arial"/>
                <w:color w:val="366092"/>
                <w:sz w:val="18"/>
                <w:szCs w:val="18"/>
              </w:rPr>
              <w:t xml:space="preserve">Industrial Goods </w:t>
            </w:r>
          </w:p>
          <w:p w14:paraId="57F49040" w14:textId="4840F114" w:rsidR="00453646" w:rsidRPr="00402A74" w:rsidRDefault="00453646" w:rsidP="00453646">
            <w:pPr>
              <w:ind w:leftChars="-45" w:left="-67" w:hangingChars="18" w:hanging="32"/>
              <w:rPr>
                <w:rFonts w:ascii="Verdana" w:eastAsia="Times New Roman" w:hAnsi="Verdana" w:cs="Arial"/>
                <w:color w:val="366092"/>
                <w:sz w:val="18"/>
                <w:szCs w:val="18"/>
              </w:rPr>
            </w:pPr>
            <w:r w:rsidRPr="00402A74">
              <w:rPr>
                <w:rFonts w:ascii="Verdana" w:eastAsia="Times New Roman" w:hAnsi="Verdana" w:cs="Arial"/>
                <w:color w:val="366092"/>
                <w:sz w:val="18"/>
                <w:szCs w:val="18"/>
              </w:rPr>
              <w:t>(excl. Petroleum Products)</w:t>
            </w:r>
          </w:p>
        </w:tc>
        <w:tc>
          <w:tcPr>
            <w:tcW w:w="1026" w:type="pct"/>
            <w:tcBorders>
              <w:top w:val="nil"/>
              <w:bottom w:val="nil"/>
            </w:tcBorders>
            <w:shd w:val="clear" w:color="FFFFFF" w:fill="FFFFFF"/>
            <w:noWrap/>
            <w:vAlign w:val="center"/>
            <w:hideMark/>
          </w:tcPr>
          <w:p w14:paraId="5C4EDDB6" w14:textId="2A58D2C0" w:rsidR="00453646" w:rsidRPr="00402A74" w:rsidRDefault="00453646" w:rsidP="00402A74">
            <w:pPr>
              <w:ind w:left="-68" w:right="284" w:firstLineChars="200" w:firstLine="360"/>
              <w:jc w:val="center"/>
              <w:rPr>
                <w:rFonts w:ascii="Verdana" w:eastAsia="Times New Roman" w:hAnsi="Verdana" w:cs="Arial"/>
                <w:color w:val="366092"/>
                <w:sz w:val="18"/>
                <w:szCs w:val="18"/>
              </w:rPr>
            </w:pPr>
            <w:r w:rsidRPr="00402A74">
              <w:rPr>
                <w:rFonts w:ascii="Verdana" w:hAnsi="Verdana" w:cs="Calibri"/>
                <w:color w:val="366092"/>
                <w:sz w:val="18"/>
                <w:szCs w:val="18"/>
              </w:rPr>
              <w:t>4111</w:t>
            </w:r>
          </w:p>
        </w:tc>
        <w:tc>
          <w:tcPr>
            <w:tcW w:w="1040" w:type="pct"/>
            <w:tcBorders>
              <w:top w:val="nil"/>
              <w:bottom w:val="nil"/>
            </w:tcBorders>
            <w:noWrap/>
            <w:vAlign w:val="center"/>
          </w:tcPr>
          <w:p w14:paraId="589C6FA0" w14:textId="120FCC47" w:rsidR="00453646" w:rsidRPr="00402A74" w:rsidRDefault="00453646" w:rsidP="00453646">
            <w:pPr>
              <w:ind w:left="-68" w:right="582" w:firstLineChars="200" w:firstLine="360"/>
              <w:jc w:val="right"/>
              <w:rPr>
                <w:rFonts w:ascii="Verdana" w:hAnsi="Verdana"/>
                <w:color w:val="366092"/>
                <w:sz w:val="18"/>
                <w:szCs w:val="18"/>
              </w:rPr>
            </w:pPr>
            <w:r w:rsidRPr="00402A74">
              <w:rPr>
                <w:rFonts w:ascii="Verdana" w:hAnsi="Verdana" w:cs="Calibri"/>
                <w:color w:val="366092"/>
                <w:sz w:val="18"/>
                <w:szCs w:val="18"/>
              </w:rPr>
              <w:t>-</w:t>
            </w:r>
            <w:r w:rsidRPr="00402A74">
              <w:rPr>
                <w:rFonts w:ascii="Verdana" w:hAnsi="Verdana" w:cs="Calibri"/>
                <w:color w:val="366092"/>
                <w:sz w:val="18"/>
                <w:szCs w:val="18"/>
                <w:lang w:val="el-GR"/>
              </w:rPr>
              <w:t>1,10</w:t>
            </w:r>
          </w:p>
        </w:tc>
        <w:tc>
          <w:tcPr>
            <w:tcW w:w="1115" w:type="pct"/>
            <w:tcBorders>
              <w:top w:val="nil"/>
              <w:bottom w:val="nil"/>
              <w:right w:val="nil"/>
            </w:tcBorders>
            <w:shd w:val="clear" w:color="FFFFFF" w:fill="FFFFFF"/>
            <w:noWrap/>
            <w:vAlign w:val="center"/>
          </w:tcPr>
          <w:p w14:paraId="0473252B" w14:textId="14CAE4F8" w:rsidR="00453646" w:rsidRPr="00402A74" w:rsidRDefault="00453646" w:rsidP="00453646">
            <w:pPr>
              <w:ind w:left="-68" w:right="713" w:firstLineChars="200" w:firstLine="360"/>
              <w:jc w:val="right"/>
              <w:rPr>
                <w:rFonts w:ascii="Verdana" w:hAnsi="Verdana"/>
                <w:color w:val="366092"/>
                <w:sz w:val="18"/>
                <w:szCs w:val="18"/>
              </w:rPr>
            </w:pPr>
            <w:r w:rsidRPr="00402A74">
              <w:rPr>
                <w:rFonts w:ascii="Verdana" w:hAnsi="Verdana" w:cs="Calibri"/>
                <w:color w:val="366092"/>
                <w:sz w:val="18"/>
                <w:szCs w:val="18"/>
              </w:rPr>
              <w:t>0</w:t>
            </w:r>
            <w:r w:rsidRPr="00402A74">
              <w:rPr>
                <w:rFonts w:ascii="Verdana" w:hAnsi="Verdana" w:cs="Calibri"/>
                <w:color w:val="366092"/>
                <w:sz w:val="18"/>
                <w:szCs w:val="18"/>
                <w:lang w:val="el-GR"/>
              </w:rPr>
              <w:t>,21</w:t>
            </w:r>
          </w:p>
        </w:tc>
      </w:tr>
      <w:tr w:rsidR="00453646" w:rsidRPr="00402A74" w14:paraId="331B82D0" w14:textId="77777777" w:rsidTr="00C94867">
        <w:trPr>
          <w:trHeight w:val="375"/>
          <w:jc w:val="center"/>
        </w:trPr>
        <w:tc>
          <w:tcPr>
            <w:tcW w:w="1819" w:type="pct"/>
            <w:tcBorders>
              <w:top w:val="nil"/>
              <w:left w:val="nil"/>
              <w:bottom w:val="nil"/>
            </w:tcBorders>
            <w:shd w:val="clear" w:color="FFFFFF" w:fill="FFFFFF"/>
            <w:noWrap/>
            <w:vAlign w:val="center"/>
            <w:hideMark/>
          </w:tcPr>
          <w:p w14:paraId="66B1926E" w14:textId="55202124" w:rsidR="00453646" w:rsidRPr="00402A74" w:rsidRDefault="00453646" w:rsidP="00453646">
            <w:pPr>
              <w:ind w:leftChars="-45" w:left="-67" w:hangingChars="18" w:hanging="32"/>
              <w:rPr>
                <w:rFonts w:ascii="Verdana" w:eastAsia="Times New Roman" w:hAnsi="Verdana" w:cs="Arial"/>
                <w:color w:val="366092"/>
                <w:sz w:val="18"/>
                <w:szCs w:val="18"/>
              </w:rPr>
            </w:pPr>
            <w:r w:rsidRPr="00402A74">
              <w:rPr>
                <w:rFonts w:ascii="Verdana" w:eastAsia="Times New Roman" w:hAnsi="Verdana" w:cs="Arial"/>
                <w:color w:val="366092"/>
                <w:sz w:val="18"/>
                <w:szCs w:val="18"/>
              </w:rPr>
              <w:t>Electricity and Water</w:t>
            </w:r>
          </w:p>
        </w:tc>
        <w:tc>
          <w:tcPr>
            <w:tcW w:w="1026" w:type="pct"/>
            <w:tcBorders>
              <w:top w:val="nil"/>
              <w:bottom w:val="nil"/>
            </w:tcBorders>
            <w:shd w:val="clear" w:color="FFFFFF" w:fill="FFFFFF"/>
            <w:noWrap/>
            <w:vAlign w:val="center"/>
            <w:hideMark/>
          </w:tcPr>
          <w:p w14:paraId="454B718F" w14:textId="7CDC26A9" w:rsidR="00453646" w:rsidRPr="00402A74" w:rsidRDefault="00453646" w:rsidP="00402A74">
            <w:pPr>
              <w:ind w:left="-68" w:right="284" w:firstLineChars="200" w:firstLine="360"/>
              <w:jc w:val="center"/>
              <w:rPr>
                <w:rFonts w:ascii="Verdana" w:eastAsia="Times New Roman" w:hAnsi="Verdana" w:cs="Arial"/>
                <w:color w:val="366092"/>
                <w:sz w:val="18"/>
                <w:szCs w:val="18"/>
              </w:rPr>
            </w:pPr>
            <w:r w:rsidRPr="00402A74">
              <w:rPr>
                <w:rFonts w:ascii="Verdana" w:hAnsi="Verdana" w:cs="Calibri"/>
                <w:color w:val="366092"/>
                <w:sz w:val="18"/>
                <w:szCs w:val="18"/>
              </w:rPr>
              <w:t>393</w:t>
            </w:r>
          </w:p>
        </w:tc>
        <w:tc>
          <w:tcPr>
            <w:tcW w:w="1040" w:type="pct"/>
            <w:tcBorders>
              <w:top w:val="nil"/>
              <w:bottom w:val="nil"/>
            </w:tcBorders>
            <w:noWrap/>
            <w:vAlign w:val="center"/>
          </w:tcPr>
          <w:p w14:paraId="7A504E7E" w14:textId="7525D3BF" w:rsidR="00453646" w:rsidRPr="00402A74" w:rsidRDefault="00453646" w:rsidP="00453646">
            <w:pPr>
              <w:ind w:left="-68" w:right="582" w:firstLineChars="200" w:firstLine="360"/>
              <w:jc w:val="right"/>
              <w:rPr>
                <w:rFonts w:ascii="Verdana" w:hAnsi="Verdana"/>
                <w:color w:val="366092"/>
                <w:sz w:val="18"/>
                <w:szCs w:val="18"/>
              </w:rPr>
            </w:pPr>
            <w:r w:rsidRPr="00402A74">
              <w:rPr>
                <w:rFonts w:ascii="Verdana" w:hAnsi="Verdana" w:cs="Calibri"/>
                <w:color w:val="366092"/>
                <w:sz w:val="18"/>
                <w:szCs w:val="18"/>
                <w:lang w:val="el-GR"/>
              </w:rPr>
              <w:t>11,19</w:t>
            </w:r>
          </w:p>
        </w:tc>
        <w:tc>
          <w:tcPr>
            <w:tcW w:w="1115" w:type="pct"/>
            <w:tcBorders>
              <w:top w:val="nil"/>
              <w:bottom w:val="nil"/>
              <w:right w:val="nil"/>
            </w:tcBorders>
            <w:shd w:val="clear" w:color="FFFFFF" w:fill="FFFFFF"/>
            <w:noWrap/>
            <w:vAlign w:val="center"/>
          </w:tcPr>
          <w:p w14:paraId="75E025EA" w14:textId="1EE5463C" w:rsidR="00453646" w:rsidRPr="00402A74" w:rsidRDefault="00453646" w:rsidP="00453646">
            <w:pPr>
              <w:ind w:left="-68" w:right="713" w:firstLineChars="200" w:firstLine="360"/>
              <w:jc w:val="right"/>
              <w:rPr>
                <w:rFonts w:ascii="Verdana" w:hAnsi="Verdana"/>
                <w:color w:val="366092"/>
                <w:sz w:val="18"/>
                <w:szCs w:val="18"/>
              </w:rPr>
            </w:pPr>
            <w:r w:rsidRPr="00402A74">
              <w:rPr>
                <w:rFonts w:ascii="Verdana" w:hAnsi="Verdana" w:cs="Calibri"/>
                <w:color w:val="366092"/>
                <w:sz w:val="18"/>
                <w:szCs w:val="18"/>
                <w:lang w:val="el-GR"/>
              </w:rPr>
              <w:t>5,88</w:t>
            </w:r>
          </w:p>
        </w:tc>
      </w:tr>
      <w:tr w:rsidR="00453646" w:rsidRPr="00402A74" w14:paraId="61FCF77C" w14:textId="77777777" w:rsidTr="00C94867">
        <w:trPr>
          <w:trHeight w:val="375"/>
          <w:jc w:val="center"/>
        </w:trPr>
        <w:tc>
          <w:tcPr>
            <w:tcW w:w="1819" w:type="pct"/>
            <w:tcBorders>
              <w:top w:val="nil"/>
              <w:left w:val="nil"/>
              <w:bottom w:val="nil"/>
            </w:tcBorders>
            <w:shd w:val="clear" w:color="FFFFFF" w:fill="FFFFFF"/>
            <w:noWrap/>
            <w:vAlign w:val="center"/>
            <w:hideMark/>
          </w:tcPr>
          <w:p w14:paraId="41762254" w14:textId="02182843" w:rsidR="00453646" w:rsidRPr="00402A74" w:rsidRDefault="00453646" w:rsidP="00453646">
            <w:pPr>
              <w:ind w:leftChars="-45" w:left="-67" w:hangingChars="18" w:hanging="32"/>
              <w:rPr>
                <w:rFonts w:ascii="Verdana" w:eastAsia="Times New Roman" w:hAnsi="Verdana" w:cs="Arial"/>
                <w:color w:val="366092"/>
                <w:sz w:val="18"/>
                <w:szCs w:val="18"/>
              </w:rPr>
            </w:pPr>
            <w:r w:rsidRPr="00402A74">
              <w:rPr>
                <w:rFonts w:ascii="Verdana" w:eastAsia="Times New Roman" w:hAnsi="Verdana" w:cs="Arial"/>
                <w:color w:val="366092"/>
                <w:sz w:val="18"/>
                <w:szCs w:val="18"/>
              </w:rPr>
              <w:t>Petroleum Products</w:t>
            </w:r>
          </w:p>
        </w:tc>
        <w:tc>
          <w:tcPr>
            <w:tcW w:w="1026" w:type="pct"/>
            <w:tcBorders>
              <w:top w:val="nil"/>
              <w:bottom w:val="nil"/>
            </w:tcBorders>
            <w:shd w:val="clear" w:color="FFFFFF" w:fill="FFFFFF"/>
            <w:noWrap/>
            <w:vAlign w:val="center"/>
            <w:hideMark/>
          </w:tcPr>
          <w:p w14:paraId="6C0FD644" w14:textId="336F4BBE" w:rsidR="00453646" w:rsidRPr="00402A74" w:rsidRDefault="00453646" w:rsidP="00402A74">
            <w:pPr>
              <w:ind w:left="-68" w:right="284" w:firstLineChars="200" w:firstLine="360"/>
              <w:jc w:val="center"/>
              <w:rPr>
                <w:rFonts w:ascii="Verdana" w:eastAsia="Times New Roman" w:hAnsi="Verdana" w:cs="Arial"/>
                <w:color w:val="366092"/>
                <w:sz w:val="18"/>
                <w:szCs w:val="18"/>
              </w:rPr>
            </w:pPr>
            <w:r w:rsidRPr="00402A74">
              <w:rPr>
                <w:rFonts w:ascii="Verdana" w:hAnsi="Verdana" w:cs="Calibri"/>
                <w:color w:val="366092"/>
                <w:sz w:val="18"/>
                <w:szCs w:val="18"/>
              </w:rPr>
              <w:t>708</w:t>
            </w:r>
          </w:p>
        </w:tc>
        <w:tc>
          <w:tcPr>
            <w:tcW w:w="1040" w:type="pct"/>
            <w:tcBorders>
              <w:top w:val="nil"/>
              <w:bottom w:val="nil"/>
            </w:tcBorders>
            <w:noWrap/>
            <w:vAlign w:val="center"/>
          </w:tcPr>
          <w:p w14:paraId="369BE22B" w14:textId="776AC4BD" w:rsidR="00453646" w:rsidRPr="00402A74" w:rsidRDefault="00453646" w:rsidP="00453646">
            <w:pPr>
              <w:ind w:left="-68" w:right="582" w:firstLineChars="200" w:firstLine="360"/>
              <w:jc w:val="right"/>
              <w:rPr>
                <w:rFonts w:ascii="Verdana" w:hAnsi="Verdana"/>
                <w:color w:val="366092"/>
                <w:sz w:val="18"/>
                <w:szCs w:val="18"/>
              </w:rPr>
            </w:pPr>
            <w:r w:rsidRPr="00402A74">
              <w:rPr>
                <w:rFonts w:ascii="Verdana" w:hAnsi="Verdana" w:cs="Calibri"/>
                <w:color w:val="366092"/>
                <w:sz w:val="18"/>
                <w:szCs w:val="18"/>
              </w:rPr>
              <w:t>2</w:t>
            </w:r>
            <w:r w:rsidRPr="00402A74">
              <w:rPr>
                <w:rFonts w:ascii="Verdana" w:hAnsi="Verdana" w:cs="Calibri"/>
                <w:color w:val="366092"/>
                <w:sz w:val="18"/>
                <w:szCs w:val="18"/>
                <w:lang w:val="el-GR"/>
              </w:rPr>
              <w:t>5,79</w:t>
            </w:r>
          </w:p>
        </w:tc>
        <w:tc>
          <w:tcPr>
            <w:tcW w:w="1115" w:type="pct"/>
            <w:tcBorders>
              <w:top w:val="nil"/>
              <w:bottom w:val="nil"/>
              <w:right w:val="nil"/>
            </w:tcBorders>
            <w:shd w:val="clear" w:color="FFFFFF" w:fill="FFFFFF"/>
            <w:noWrap/>
            <w:vAlign w:val="center"/>
          </w:tcPr>
          <w:p w14:paraId="15406204" w14:textId="6FB07B65" w:rsidR="00453646" w:rsidRPr="00402A74" w:rsidRDefault="00453646" w:rsidP="00453646">
            <w:pPr>
              <w:ind w:left="-68" w:right="713" w:firstLineChars="200" w:firstLine="360"/>
              <w:jc w:val="right"/>
              <w:rPr>
                <w:rFonts w:ascii="Verdana" w:hAnsi="Verdana"/>
                <w:color w:val="366092"/>
                <w:sz w:val="18"/>
                <w:szCs w:val="18"/>
              </w:rPr>
            </w:pPr>
            <w:r w:rsidRPr="00402A74">
              <w:rPr>
                <w:rFonts w:ascii="Verdana" w:hAnsi="Verdana" w:cs="Calibri"/>
                <w:color w:val="366092"/>
                <w:sz w:val="18"/>
                <w:szCs w:val="18"/>
                <w:lang w:val="el-GR"/>
              </w:rPr>
              <w:t>4,49</w:t>
            </w:r>
          </w:p>
        </w:tc>
      </w:tr>
      <w:tr w:rsidR="00453646" w:rsidRPr="00402A74" w14:paraId="3335C2D0" w14:textId="77777777" w:rsidTr="00C94867">
        <w:trPr>
          <w:trHeight w:val="375"/>
          <w:jc w:val="center"/>
        </w:trPr>
        <w:tc>
          <w:tcPr>
            <w:tcW w:w="1819" w:type="pct"/>
            <w:tcBorders>
              <w:top w:val="nil"/>
              <w:left w:val="nil"/>
              <w:bottom w:val="single" w:sz="4" w:space="0" w:color="366092"/>
            </w:tcBorders>
            <w:shd w:val="clear" w:color="FFFFFF" w:fill="FFFFFF"/>
            <w:noWrap/>
            <w:vAlign w:val="center"/>
            <w:hideMark/>
          </w:tcPr>
          <w:p w14:paraId="1BB6D7A0" w14:textId="77777777" w:rsidR="00453646" w:rsidRPr="00402A74" w:rsidRDefault="00453646" w:rsidP="00453646">
            <w:pPr>
              <w:ind w:leftChars="-45" w:left="-67" w:hangingChars="18" w:hanging="32"/>
              <w:rPr>
                <w:rFonts w:ascii="Verdana" w:eastAsia="Times New Roman" w:hAnsi="Verdana" w:cs="Arial"/>
                <w:color w:val="366092"/>
                <w:sz w:val="18"/>
                <w:szCs w:val="18"/>
              </w:rPr>
            </w:pPr>
            <w:r w:rsidRPr="00402A74">
              <w:rPr>
                <w:rFonts w:ascii="Verdana" w:eastAsia="Times New Roman" w:hAnsi="Verdana" w:cs="Arial"/>
                <w:color w:val="366092"/>
                <w:sz w:val="18"/>
                <w:szCs w:val="18"/>
              </w:rPr>
              <w:t>Services</w:t>
            </w:r>
          </w:p>
        </w:tc>
        <w:tc>
          <w:tcPr>
            <w:tcW w:w="1026" w:type="pct"/>
            <w:tcBorders>
              <w:top w:val="nil"/>
              <w:bottom w:val="single" w:sz="4" w:space="0" w:color="366092"/>
            </w:tcBorders>
            <w:shd w:val="clear" w:color="FFFFFF" w:fill="FFFFFF"/>
            <w:noWrap/>
            <w:vAlign w:val="center"/>
            <w:hideMark/>
          </w:tcPr>
          <w:p w14:paraId="507AD8EF" w14:textId="35648B21" w:rsidR="00453646" w:rsidRPr="00402A74" w:rsidRDefault="00453646" w:rsidP="00402A74">
            <w:pPr>
              <w:ind w:left="-68" w:right="284" w:firstLineChars="200" w:firstLine="360"/>
              <w:jc w:val="center"/>
              <w:rPr>
                <w:rFonts w:ascii="Verdana" w:eastAsia="Times New Roman" w:hAnsi="Verdana" w:cs="Arial"/>
                <w:color w:val="366092"/>
                <w:sz w:val="18"/>
                <w:szCs w:val="18"/>
              </w:rPr>
            </w:pPr>
            <w:r w:rsidRPr="00402A74">
              <w:rPr>
                <w:rFonts w:ascii="Verdana" w:hAnsi="Verdana" w:cs="Calibri"/>
                <w:color w:val="366092"/>
                <w:sz w:val="18"/>
                <w:szCs w:val="18"/>
              </w:rPr>
              <w:t>4140</w:t>
            </w:r>
          </w:p>
        </w:tc>
        <w:tc>
          <w:tcPr>
            <w:tcW w:w="1040" w:type="pct"/>
            <w:tcBorders>
              <w:top w:val="nil"/>
              <w:bottom w:val="single" w:sz="4" w:space="0" w:color="366092"/>
            </w:tcBorders>
            <w:noWrap/>
            <w:vAlign w:val="center"/>
          </w:tcPr>
          <w:p w14:paraId="13E1316D" w14:textId="6994A41B" w:rsidR="00453646" w:rsidRPr="00402A74" w:rsidRDefault="00453646" w:rsidP="00453646">
            <w:pPr>
              <w:ind w:left="-68" w:right="582" w:firstLineChars="200" w:firstLine="360"/>
              <w:jc w:val="right"/>
              <w:rPr>
                <w:rFonts w:ascii="Verdana" w:hAnsi="Verdana"/>
                <w:color w:val="366092"/>
                <w:sz w:val="18"/>
                <w:szCs w:val="18"/>
              </w:rPr>
            </w:pPr>
            <w:r w:rsidRPr="00402A74">
              <w:rPr>
                <w:rFonts w:ascii="Verdana" w:hAnsi="Verdana" w:cs="Calibri"/>
                <w:color w:val="366092"/>
                <w:sz w:val="18"/>
                <w:szCs w:val="18"/>
                <w:lang w:val="el-GR"/>
              </w:rPr>
              <w:t>3,84</w:t>
            </w:r>
          </w:p>
        </w:tc>
        <w:tc>
          <w:tcPr>
            <w:tcW w:w="1115" w:type="pct"/>
            <w:tcBorders>
              <w:top w:val="nil"/>
              <w:bottom w:val="single" w:sz="4" w:space="0" w:color="366092"/>
              <w:right w:val="nil"/>
            </w:tcBorders>
            <w:shd w:val="clear" w:color="FFFFFF" w:fill="FFFFFF"/>
            <w:noWrap/>
            <w:vAlign w:val="center"/>
          </w:tcPr>
          <w:p w14:paraId="4131EBF4" w14:textId="603B0DBC" w:rsidR="00453646" w:rsidRPr="00402A74" w:rsidRDefault="00453646" w:rsidP="00453646">
            <w:pPr>
              <w:ind w:left="-68" w:right="713" w:firstLineChars="200" w:firstLine="360"/>
              <w:jc w:val="right"/>
              <w:rPr>
                <w:rFonts w:ascii="Verdana" w:hAnsi="Verdana"/>
                <w:color w:val="366092"/>
                <w:sz w:val="18"/>
                <w:szCs w:val="18"/>
              </w:rPr>
            </w:pPr>
            <w:r w:rsidRPr="00402A74">
              <w:rPr>
                <w:rFonts w:ascii="Verdana" w:hAnsi="Verdana" w:cs="Calibri"/>
                <w:color w:val="366092"/>
                <w:sz w:val="18"/>
                <w:szCs w:val="18"/>
                <w:lang w:val="el-GR"/>
              </w:rPr>
              <w:t>-</w:t>
            </w:r>
            <w:r w:rsidRPr="00402A74">
              <w:rPr>
                <w:rFonts w:ascii="Verdana" w:hAnsi="Verdana" w:cs="Calibri"/>
                <w:color w:val="366092"/>
                <w:sz w:val="18"/>
                <w:szCs w:val="18"/>
              </w:rPr>
              <w:t>0</w:t>
            </w:r>
            <w:r w:rsidRPr="00402A74">
              <w:rPr>
                <w:rFonts w:ascii="Verdana" w:hAnsi="Verdana" w:cs="Calibri"/>
                <w:color w:val="366092"/>
                <w:sz w:val="18"/>
                <w:szCs w:val="18"/>
                <w:lang w:val="el-GR"/>
              </w:rPr>
              <w:t>,42</w:t>
            </w:r>
          </w:p>
        </w:tc>
      </w:tr>
      <w:tr w:rsidR="00A65F5C" w:rsidRPr="00402A74" w14:paraId="472A8D34" w14:textId="77777777" w:rsidTr="00217DEE">
        <w:trPr>
          <w:trHeight w:val="397"/>
          <w:jc w:val="center"/>
        </w:trPr>
        <w:tc>
          <w:tcPr>
            <w:tcW w:w="1819" w:type="pct"/>
            <w:tcBorders>
              <w:top w:val="single" w:sz="4" w:space="0" w:color="366092"/>
              <w:left w:val="nil"/>
              <w:bottom w:val="single" w:sz="4" w:space="0" w:color="366092"/>
            </w:tcBorders>
            <w:shd w:val="clear" w:color="FFFFFF" w:fill="FFFFFF"/>
            <w:noWrap/>
            <w:vAlign w:val="center"/>
          </w:tcPr>
          <w:p w14:paraId="307F70DE" w14:textId="77777777" w:rsidR="00A65F5C" w:rsidRPr="00402A74" w:rsidRDefault="00A65F5C" w:rsidP="00A65F5C">
            <w:pPr>
              <w:ind w:left="-68"/>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 xml:space="preserve">General Index </w:t>
            </w:r>
          </w:p>
        </w:tc>
        <w:tc>
          <w:tcPr>
            <w:tcW w:w="1026" w:type="pct"/>
            <w:tcBorders>
              <w:top w:val="single" w:sz="4" w:space="0" w:color="366092"/>
              <w:bottom w:val="single" w:sz="4" w:space="0" w:color="366092"/>
            </w:tcBorders>
            <w:shd w:val="clear" w:color="FFFFFF" w:fill="FFFFFF"/>
            <w:noWrap/>
            <w:vAlign w:val="center"/>
          </w:tcPr>
          <w:p w14:paraId="2419BD2E" w14:textId="638637F3" w:rsidR="00A65F5C" w:rsidRPr="00402A74" w:rsidRDefault="00A65F5C" w:rsidP="00402A74">
            <w:pPr>
              <w:ind w:left="-68" w:right="284" w:firstLineChars="200" w:firstLine="361"/>
              <w:jc w:val="cente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lang w:val="el-GR"/>
              </w:rPr>
              <w:t>10000</w:t>
            </w:r>
          </w:p>
        </w:tc>
        <w:tc>
          <w:tcPr>
            <w:tcW w:w="1040" w:type="pct"/>
            <w:tcBorders>
              <w:top w:val="single" w:sz="4" w:space="0" w:color="366092"/>
              <w:bottom w:val="single" w:sz="4" w:space="0" w:color="366092"/>
            </w:tcBorders>
            <w:noWrap/>
            <w:vAlign w:val="center"/>
          </w:tcPr>
          <w:p w14:paraId="0A7B60F6" w14:textId="79F72644" w:rsidR="00A65F5C" w:rsidRPr="00402A74" w:rsidRDefault="00453646" w:rsidP="00A65F5C">
            <w:pPr>
              <w:ind w:left="-68" w:right="582" w:firstLineChars="200" w:firstLine="361"/>
              <w:jc w:val="right"/>
              <w:rPr>
                <w:rFonts w:ascii="Verdana" w:eastAsia="Times New Roman" w:hAnsi="Verdana" w:cs="Arial"/>
                <w:b/>
                <w:bCs/>
                <w:color w:val="366092"/>
                <w:sz w:val="18"/>
                <w:szCs w:val="18"/>
                <w:lang w:val="el-GR"/>
              </w:rPr>
            </w:pPr>
            <w:r w:rsidRPr="00402A74">
              <w:rPr>
                <w:rFonts w:ascii="Verdana" w:hAnsi="Verdana" w:cs="Calibri"/>
                <w:b/>
                <w:bCs/>
                <w:color w:val="366092"/>
                <w:sz w:val="18"/>
                <w:szCs w:val="18"/>
              </w:rPr>
              <w:t>3</w:t>
            </w:r>
            <w:r w:rsidRPr="00402A74">
              <w:rPr>
                <w:rFonts w:ascii="Verdana" w:hAnsi="Verdana" w:cs="Calibri"/>
                <w:b/>
                <w:bCs/>
                <w:color w:val="366092"/>
                <w:sz w:val="18"/>
                <w:szCs w:val="18"/>
                <w:lang w:val="el-GR"/>
              </w:rPr>
              <w:t>,69</w:t>
            </w:r>
          </w:p>
        </w:tc>
        <w:tc>
          <w:tcPr>
            <w:tcW w:w="1115" w:type="pct"/>
            <w:tcBorders>
              <w:top w:val="single" w:sz="4" w:space="0" w:color="366092"/>
              <w:bottom w:val="single" w:sz="4" w:space="0" w:color="366092"/>
              <w:right w:val="nil"/>
            </w:tcBorders>
            <w:shd w:val="clear" w:color="FFFFFF" w:fill="FFFFFF"/>
            <w:noWrap/>
            <w:vAlign w:val="center"/>
          </w:tcPr>
          <w:p w14:paraId="3A436947" w14:textId="7B0A776A" w:rsidR="00A65F5C" w:rsidRPr="00402A74" w:rsidRDefault="00453646" w:rsidP="00A65F5C">
            <w:pPr>
              <w:ind w:left="-68" w:right="713" w:firstLineChars="200" w:firstLine="361"/>
              <w:jc w:val="right"/>
              <w:rPr>
                <w:rFonts w:ascii="Verdana" w:eastAsia="Times New Roman" w:hAnsi="Verdana" w:cs="Arial"/>
                <w:b/>
                <w:bCs/>
                <w:color w:val="366092"/>
                <w:sz w:val="18"/>
                <w:szCs w:val="18"/>
                <w:lang w:val="el-GR"/>
              </w:rPr>
            </w:pPr>
            <w:r w:rsidRPr="00402A74">
              <w:rPr>
                <w:rFonts w:ascii="Verdana" w:hAnsi="Verdana" w:cs="Calibri"/>
                <w:b/>
                <w:bCs/>
                <w:color w:val="366092"/>
                <w:sz w:val="18"/>
                <w:szCs w:val="18"/>
              </w:rPr>
              <w:t>0</w:t>
            </w:r>
            <w:r w:rsidRPr="00402A74">
              <w:rPr>
                <w:rFonts w:ascii="Verdana" w:hAnsi="Verdana" w:cs="Calibri"/>
                <w:b/>
                <w:bCs/>
                <w:color w:val="366092"/>
                <w:sz w:val="18"/>
                <w:szCs w:val="18"/>
                <w:lang w:val="el-GR"/>
              </w:rPr>
              <w:t>,74</w:t>
            </w:r>
          </w:p>
        </w:tc>
      </w:tr>
    </w:tbl>
    <w:p w14:paraId="4677D783" w14:textId="77777777" w:rsidR="00547A14" w:rsidRPr="00EB1983" w:rsidRDefault="00547A14" w:rsidP="00EB1983">
      <w:pPr>
        <w:tabs>
          <w:tab w:val="left" w:pos="1080"/>
          <w:tab w:val="left" w:pos="6840"/>
        </w:tabs>
        <w:jc w:val="both"/>
        <w:rPr>
          <w:rFonts w:ascii="Verdana" w:eastAsia="Malgun Gothic" w:hAnsi="Verdana" w:cs="Arial"/>
          <w:bCs/>
          <w:sz w:val="18"/>
          <w:szCs w:val="18"/>
        </w:rPr>
      </w:pPr>
    </w:p>
    <w:p w14:paraId="7E938B56" w14:textId="77777777" w:rsidR="00547A14" w:rsidRDefault="00547A14" w:rsidP="00547A14">
      <w:pPr>
        <w:tabs>
          <w:tab w:val="left" w:pos="1080"/>
          <w:tab w:val="left" w:pos="6840"/>
        </w:tabs>
        <w:jc w:val="both"/>
        <w:rPr>
          <w:rFonts w:ascii="Verdana" w:eastAsia="Malgun Gothic" w:hAnsi="Verdana" w:cs="Arial"/>
          <w:sz w:val="18"/>
          <w:szCs w:val="18"/>
        </w:rPr>
      </w:pPr>
    </w:p>
    <w:p w14:paraId="70045969" w14:textId="77777777" w:rsidR="00345B93" w:rsidRDefault="00345B93" w:rsidP="00547A14">
      <w:pPr>
        <w:tabs>
          <w:tab w:val="left" w:pos="1080"/>
          <w:tab w:val="left" w:pos="6840"/>
        </w:tabs>
        <w:jc w:val="both"/>
        <w:rPr>
          <w:rFonts w:ascii="Verdana" w:eastAsia="Malgun Gothic" w:hAnsi="Verdana" w:cs="Arial"/>
          <w:sz w:val="18"/>
          <w:szCs w:val="18"/>
        </w:rPr>
      </w:pPr>
    </w:p>
    <w:p w14:paraId="465B0EA2" w14:textId="77777777" w:rsidR="00345B93" w:rsidRPr="00345B93" w:rsidRDefault="00345B93" w:rsidP="00547A14">
      <w:pPr>
        <w:tabs>
          <w:tab w:val="left" w:pos="1080"/>
          <w:tab w:val="left" w:pos="6840"/>
        </w:tabs>
        <w:jc w:val="both"/>
        <w:rPr>
          <w:rFonts w:ascii="Verdana" w:eastAsia="Malgun Gothic" w:hAnsi="Verdana" w:cs="Arial"/>
          <w:sz w:val="18"/>
          <w:szCs w:val="18"/>
        </w:rPr>
      </w:pPr>
    </w:p>
    <w:tbl>
      <w:tblPr>
        <w:tblW w:w="9781" w:type="dxa"/>
        <w:jc w:val="center"/>
        <w:tblLayout w:type="fixed"/>
        <w:tblLook w:val="04A0" w:firstRow="1" w:lastRow="0" w:firstColumn="1" w:lastColumn="0" w:noHBand="0" w:noVBand="1"/>
      </w:tblPr>
      <w:tblGrid>
        <w:gridCol w:w="3261"/>
        <w:gridCol w:w="1416"/>
        <w:gridCol w:w="1452"/>
        <w:gridCol w:w="1809"/>
        <w:gridCol w:w="1843"/>
      </w:tblGrid>
      <w:tr w:rsidR="00362283" w:rsidRPr="00402A74" w14:paraId="09C3EDDF" w14:textId="77777777" w:rsidTr="00EB15F3">
        <w:trPr>
          <w:trHeight w:hRule="exact" w:val="340"/>
          <w:jc w:val="center"/>
        </w:trPr>
        <w:tc>
          <w:tcPr>
            <w:tcW w:w="5000" w:type="pct"/>
            <w:gridSpan w:val="5"/>
            <w:tcBorders>
              <w:bottom w:val="single" w:sz="4" w:space="0" w:color="366092"/>
            </w:tcBorders>
            <w:shd w:val="clear" w:color="FFFFFF" w:fill="FFFFFF"/>
            <w:vAlign w:val="center"/>
            <w:hideMark/>
          </w:tcPr>
          <w:p w14:paraId="21606308" w14:textId="77777777" w:rsidR="00345B93" w:rsidRPr="00402A74" w:rsidRDefault="00345B93" w:rsidP="00EB15F3">
            <w:pP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Table</w:t>
            </w:r>
            <w:r w:rsidRPr="00402A74">
              <w:rPr>
                <w:rFonts w:ascii="Verdana" w:eastAsia="Times New Roman" w:hAnsi="Verdana" w:cs="Arial"/>
                <w:b/>
                <w:bCs/>
                <w:color w:val="366092"/>
                <w:sz w:val="18"/>
                <w:szCs w:val="18"/>
                <w:lang w:val="el-GR"/>
              </w:rPr>
              <w:t xml:space="preserve"> 3</w:t>
            </w:r>
          </w:p>
        </w:tc>
      </w:tr>
      <w:tr w:rsidR="00362283" w:rsidRPr="00402A74" w14:paraId="50C16039" w14:textId="77777777" w:rsidTr="00EB15F3">
        <w:trPr>
          <w:trHeight w:val="375"/>
          <w:jc w:val="center"/>
        </w:trPr>
        <w:tc>
          <w:tcPr>
            <w:tcW w:w="1667" w:type="pct"/>
            <w:vMerge w:val="restart"/>
            <w:tcBorders>
              <w:top w:val="single" w:sz="4" w:space="0" w:color="366092"/>
              <w:bottom w:val="single" w:sz="4" w:space="0" w:color="366092"/>
            </w:tcBorders>
            <w:shd w:val="clear" w:color="FFFFFF" w:fill="FFFFFF"/>
            <w:vAlign w:val="center"/>
            <w:hideMark/>
          </w:tcPr>
          <w:p w14:paraId="3C892DD2" w14:textId="77777777" w:rsidR="00345B93" w:rsidRPr="00402A74" w:rsidRDefault="00345B93" w:rsidP="00EB15F3">
            <w:pPr>
              <w:rPr>
                <w:rFonts w:ascii="Verdana" w:eastAsia="Times New Roman" w:hAnsi="Verdana" w:cs="Arial"/>
                <w:b/>
                <w:bCs/>
                <w:color w:val="366092"/>
                <w:sz w:val="18"/>
                <w:szCs w:val="18"/>
              </w:rPr>
            </w:pPr>
            <w:r w:rsidRPr="00402A74">
              <w:rPr>
                <w:rFonts w:ascii="Verdana" w:eastAsia="Times New Roman" w:hAnsi="Verdana" w:cs="Arial"/>
                <w:b/>
                <w:color w:val="366092"/>
                <w:sz w:val="18"/>
                <w:szCs w:val="18"/>
              </w:rPr>
              <w:t>Categories of Goods and Services</w:t>
            </w:r>
          </w:p>
        </w:tc>
        <w:tc>
          <w:tcPr>
            <w:tcW w:w="724" w:type="pct"/>
            <w:vMerge w:val="restart"/>
            <w:tcBorders>
              <w:top w:val="single" w:sz="4" w:space="0" w:color="366092"/>
            </w:tcBorders>
            <w:shd w:val="clear" w:color="FFFFFF" w:fill="FFFFFF"/>
            <w:vAlign w:val="center"/>
          </w:tcPr>
          <w:p w14:paraId="75AFB8C3" w14:textId="77777777" w:rsidR="00345B93" w:rsidRPr="00402A74" w:rsidRDefault="00345B93" w:rsidP="00EB15F3">
            <w:pPr>
              <w:jc w:val="cente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Weights 2025</w:t>
            </w:r>
          </w:p>
        </w:tc>
        <w:tc>
          <w:tcPr>
            <w:tcW w:w="742" w:type="pct"/>
            <w:vMerge w:val="restart"/>
            <w:tcBorders>
              <w:top w:val="single" w:sz="4" w:space="0" w:color="366092"/>
              <w:bottom w:val="single" w:sz="4" w:space="0" w:color="366092"/>
            </w:tcBorders>
            <w:shd w:val="clear" w:color="FFFFFF" w:fill="FFFFFF"/>
            <w:vAlign w:val="center"/>
            <w:hideMark/>
          </w:tcPr>
          <w:p w14:paraId="71500B1F" w14:textId="77777777" w:rsidR="00345B93" w:rsidRPr="00402A74" w:rsidRDefault="00345B93" w:rsidP="00EB15F3">
            <w:pPr>
              <w:jc w:val="cente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Weights 2026</w:t>
            </w:r>
          </w:p>
        </w:tc>
        <w:tc>
          <w:tcPr>
            <w:tcW w:w="1867" w:type="pct"/>
            <w:gridSpan w:val="2"/>
            <w:tcBorders>
              <w:top w:val="single" w:sz="4" w:space="0" w:color="366092"/>
              <w:bottom w:val="single" w:sz="4" w:space="0" w:color="366092"/>
            </w:tcBorders>
            <w:vAlign w:val="center"/>
            <w:hideMark/>
          </w:tcPr>
          <w:p w14:paraId="26C78EE3" w14:textId="77777777" w:rsidR="00345B93" w:rsidRPr="00402A74" w:rsidRDefault="00345B93" w:rsidP="00EB15F3">
            <w:pPr>
              <w:jc w:val="cente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Effect (units</w:t>
            </w:r>
            <w:r w:rsidRPr="00402A74">
              <w:rPr>
                <w:rFonts w:ascii="Verdana" w:eastAsia="Times New Roman" w:hAnsi="Verdana" w:cs="Arial"/>
                <w:b/>
                <w:bCs/>
                <w:color w:val="366092"/>
                <w:sz w:val="18"/>
                <w:szCs w:val="18"/>
                <w:lang w:val="el-GR"/>
              </w:rPr>
              <w:t>)</w:t>
            </w:r>
          </w:p>
        </w:tc>
      </w:tr>
      <w:tr w:rsidR="00362283" w:rsidRPr="00402A74" w14:paraId="78039A9D" w14:textId="77777777" w:rsidTr="00EB15F3">
        <w:trPr>
          <w:trHeight w:val="615"/>
          <w:jc w:val="center"/>
        </w:trPr>
        <w:tc>
          <w:tcPr>
            <w:tcW w:w="1667" w:type="pct"/>
            <w:vMerge/>
            <w:tcBorders>
              <w:top w:val="single" w:sz="4" w:space="0" w:color="366092"/>
              <w:bottom w:val="single" w:sz="4" w:space="0" w:color="366092"/>
            </w:tcBorders>
            <w:vAlign w:val="center"/>
            <w:hideMark/>
          </w:tcPr>
          <w:p w14:paraId="259548AB" w14:textId="77777777" w:rsidR="00345B93" w:rsidRPr="00402A74" w:rsidRDefault="00345B93" w:rsidP="00EB15F3">
            <w:pPr>
              <w:rPr>
                <w:rFonts w:ascii="Verdana" w:eastAsia="Times New Roman" w:hAnsi="Verdana" w:cs="Arial"/>
                <w:b/>
                <w:bCs/>
                <w:color w:val="366092"/>
                <w:sz w:val="18"/>
                <w:szCs w:val="18"/>
              </w:rPr>
            </w:pPr>
          </w:p>
        </w:tc>
        <w:tc>
          <w:tcPr>
            <w:tcW w:w="724" w:type="pct"/>
            <w:vMerge/>
            <w:tcBorders>
              <w:bottom w:val="single" w:sz="4" w:space="0" w:color="366092"/>
            </w:tcBorders>
          </w:tcPr>
          <w:p w14:paraId="6B11996A" w14:textId="77777777" w:rsidR="00345B93" w:rsidRPr="00402A74" w:rsidRDefault="00345B93" w:rsidP="00EB15F3">
            <w:pPr>
              <w:jc w:val="center"/>
              <w:rPr>
                <w:rFonts w:ascii="Verdana" w:eastAsia="Times New Roman" w:hAnsi="Verdana" w:cs="Arial"/>
                <w:b/>
                <w:bCs/>
                <w:color w:val="366092"/>
                <w:sz w:val="18"/>
                <w:szCs w:val="18"/>
              </w:rPr>
            </w:pPr>
          </w:p>
        </w:tc>
        <w:tc>
          <w:tcPr>
            <w:tcW w:w="742" w:type="pct"/>
            <w:vMerge/>
            <w:tcBorders>
              <w:top w:val="single" w:sz="4" w:space="0" w:color="366092"/>
              <w:bottom w:val="single" w:sz="4" w:space="0" w:color="366092"/>
            </w:tcBorders>
            <w:vAlign w:val="center"/>
            <w:hideMark/>
          </w:tcPr>
          <w:p w14:paraId="1D377AC9" w14:textId="77777777" w:rsidR="00345B93" w:rsidRPr="00402A74" w:rsidRDefault="00345B93" w:rsidP="00EB15F3">
            <w:pPr>
              <w:jc w:val="center"/>
              <w:rPr>
                <w:rFonts w:ascii="Verdana" w:eastAsia="Times New Roman" w:hAnsi="Verdana" w:cs="Arial"/>
                <w:b/>
                <w:bCs/>
                <w:color w:val="366092"/>
                <w:sz w:val="18"/>
                <w:szCs w:val="18"/>
              </w:rPr>
            </w:pPr>
          </w:p>
        </w:tc>
        <w:tc>
          <w:tcPr>
            <w:tcW w:w="925" w:type="pct"/>
            <w:tcBorders>
              <w:top w:val="single" w:sz="4" w:space="0" w:color="366092"/>
              <w:bottom w:val="single" w:sz="4" w:space="0" w:color="366092"/>
            </w:tcBorders>
            <w:shd w:val="clear" w:color="FFFFFF" w:fill="FFFFFF"/>
            <w:vAlign w:val="center"/>
          </w:tcPr>
          <w:p w14:paraId="76CF36C0" w14:textId="32CDB017" w:rsidR="00F83E8F" w:rsidRPr="00402A74" w:rsidRDefault="00453646" w:rsidP="00EB15F3">
            <w:pPr>
              <w:ind w:right="-107"/>
              <w:jc w:val="cente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Sep</w:t>
            </w:r>
            <w:r w:rsidR="00345B93" w:rsidRPr="00402A74">
              <w:rPr>
                <w:rFonts w:ascii="Verdana" w:eastAsia="Times New Roman" w:hAnsi="Verdana" w:cs="Arial"/>
                <w:b/>
                <w:bCs/>
                <w:color w:val="366092"/>
                <w:sz w:val="18"/>
                <w:szCs w:val="18"/>
              </w:rPr>
              <w:t xml:space="preserve"> 26 / </w:t>
            </w:r>
          </w:p>
          <w:p w14:paraId="746E2D7C" w14:textId="18F73C1C" w:rsidR="00345B93" w:rsidRPr="00402A74" w:rsidRDefault="00453646" w:rsidP="00EB15F3">
            <w:pPr>
              <w:ind w:right="-107"/>
              <w:jc w:val="cente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Sep</w:t>
            </w:r>
            <w:r w:rsidR="00345B93" w:rsidRPr="00402A74">
              <w:rPr>
                <w:rFonts w:ascii="Verdana" w:eastAsia="Times New Roman" w:hAnsi="Verdana" w:cs="Arial"/>
                <w:b/>
                <w:bCs/>
                <w:color w:val="366092"/>
                <w:sz w:val="18"/>
                <w:szCs w:val="18"/>
              </w:rPr>
              <w:t xml:space="preserve"> 25</w:t>
            </w:r>
          </w:p>
        </w:tc>
        <w:tc>
          <w:tcPr>
            <w:tcW w:w="942" w:type="pct"/>
            <w:tcBorders>
              <w:top w:val="single" w:sz="4" w:space="0" w:color="366092"/>
              <w:bottom w:val="single" w:sz="4" w:space="0" w:color="366092"/>
              <w:right w:val="nil"/>
            </w:tcBorders>
            <w:shd w:val="clear" w:color="FFFFFF" w:fill="FFFFFF"/>
            <w:vAlign w:val="center"/>
          </w:tcPr>
          <w:p w14:paraId="3A031B33" w14:textId="70CA70DD" w:rsidR="00F83E8F" w:rsidRPr="00402A74" w:rsidRDefault="00453646" w:rsidP="00EB15F3">
            <w:pPr>
              <w:jc w:val="cente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Sep</w:t>
            </w:r>
            <w:r w:rsidR="00345B93" w:rsidRPr="00402A74">
              <w:rPr>
                <w:rFonts w:ascii="Verdana" w:eastAsia="Times New Roman" w:hAnsi="Verdana" w:cs="Arial"/>
                <w:b/>
                <w:bCs/>
                <w:color w:val="366092"/>
                <w:sz w:val="18"/>
                <w:szCs w:val="18"/>
              </w:rPr>
              <w:t xml:space="preserve"> 26</w:t>
            </w:r>
            <w:r w:rsidR="00F83E8F" w:rsidRPr="00402A74">
              <w:rPr>
                <w:rFonts w:ascii="Verdana" w:eastAsia="Times New Roman" w:hAnsi="Verdana" w:cs="Arial"/>
                <w:b/>
                <w:bCs/>
                <w:color w:val="366092"/>
                <w:sz w:val="18"/>
                <w:szCs w:val="18"/>
              </w:rPr>
              <w:t xml:space="preserve"> </w:t>
            </w:r>
            <w:r w:rsidR="00345B93" w:rsidRPr="00402A74">
              <w:rPr>
                <w:rFonts w:ascii="Verdana" w:eastAsia="Times New Roman" w:hAnsi="Verdana" w:cs="Arial"/>
                <w:b/>
                <w:bCs/>
                <w:color w:val="366092"/>
                <w:sz w:val="18"/>
                <w:szCs w:val="18"/>
              </w:rPr>
              <w:t xml:space="preserve">/ </w:t>
            </w:r>
          </w:p>
          <w:p w14:paraId="41D3DE4A" w14:textId="5F1B4990" w:rsidR="00345B93" w:rsidRPr="00402A74" w:rsidRDefault="00453646" w:rsidP="00EB15F3">
            <w:pPr>
              <w:jc w:val="cente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Aug</w:t>
            </w:r>
            <w:r w:rsidR="00345B93" w:rsidRPr="00402A74">
              <w:rPr>
                <w:rFonts w:ascii="Verdana" w:eastAsia="Times New Roman" w:hAnsi="Verdana" w:cs="Arial"/>
                <w:b/>
                <w:bCs/>
                <w:color w:val="366092"/>
                <w:sz w:val="18"/>
                <w:szCs w:val="18"/>
              </w:rPr>
              <w:t xml:space="preserve"> 2</w:t>
            </w:r>
            <w:r w:rsidR="003C18F5" w:rsidRPr="00402A74">
              <w:rPr>
                <w:rFonts w:ascii="Verdana" w:eastAsia="Times New Roman" w:hAnsi="Verdana" w:cs="Arial"/>
                <w:b/>
                <w:bCs/>
                <w:color w:val="366092"/>
                <w:sz w:val="18"/>
                <w:szCs w:val="18"/>
              </w:rPr>
              <w:t>6</w:t>
            </w:r>
          </w:p>
        </w:tc>
      </w:tr>
      <w:tr w:rsidR="00453646" w:rsidRPr="00402A74" w14:paraId="1B3A4766" w14:textId="77777777" w:rsidTr="00402A74">
        <w:trPr>
          <w:trHeight w:val="568"/>
          <w:jc w:val="center"/>
        </w:trPr>
        <w:tc>
          <w:tcPr>
            <w:tcW w:w="1667" w:type="pct"/>
            <w:tcBorders>
              <w:top w:val="nil"/>
              <w:bottom w:val="nil"/>
            </w:tcBorders>
            <w:shd w:val="clear" w:color="FFFFFF" w:fill="FFFFFF"/>
            <w:vAlign w:val="center"/>
            <w:hideMark/>
          </w:tcPr>
          <w:p w14:paraId="3D4F8228" w14:textId="77777777" w:rsidR="00453646" w:rsidRPr="00402A74" w:rsidRDefault="00453646" w:rsidP="00453646">
            <w:pPr>
              <w:ind w:left="536" w:hanging="536"/>
              <w:rPr>
                <w:rFonts w:ascii="Verdana" w:eastAsia="Times New Roman" w:hAnsi="Verdana" w:cs="Arial"/>
                <w:color w:val="366092"/>
                <w:sz w:val="18"/>
                <w:szCs w:val="18"/>
              </w:rPr>
            </w:pPr>
            <w:r w:rsidRPr="00402A74">
              <w:rPr>
                <w:rFonts w:ascii="Verdana" w:eastAsia="Times New Roman" w:hAnsi="Verdana" w:cs="Arial"/>
                <w:color w:val="366092"/>
                <w:sz w:val="18"/>
                <w:szCs w:val="18"/>
              </w:rPr>
              <w:t xml:space="preserve">Food and </w:t>
            </w:r>
            <w:proofErr w:type="gramStart"/>
            <w:r w:rsidRPr="00402A74">
              <w:rPr>
                <w:rFonts w:ascii="Verdana" w:eastAsia="Times New Roman" w:hAnsi="Verdana" w:cs="Arial"/>
                <w:color w:val="366092"/>
                <w:sz w:val="18"/>
                <w:szCs w:val="18"/>
              </w:rPr>
              <w:t>Non-Alcoholic</w:t>
            </w:r>
            <w:proofErr w:type="gramEnd"/>
          </w:p>
          <w:p w14:paraId="2E40FB98" w14:textId="77777777" w:rsidR="00453646" w:rsidRPr="00402A74" w:rsidRDefault="00453646" w:rsidP="00453646">
            <w:pPr>
              <w:rPr>
                <w:rFonts w:ascii="Verdana" w:eastAsia="Times New Roman" w:hAnsi="Verdana" w:cs="Arial"/>
                <w:color w:val="366092"/>
                <w:sz w:val="18"/>
                <w:szCs w:val="18"/>
              </w:rPr>
            </w:pPr>
            <w:r w:rsidRPr="00402A74">
              <w:rPr>
                <w:rFonts w:ascii="Verdana" w:eastAsia="Times New Roman" w:hAnsi="Verdana" w:cs="Arial"/>
                <w:color w:val="366092"/>
                <w:sz w:val="18"/>
                <w:szCs w:val="18"/>
              </w:rPr>
              <w:t>Beverages</w:t>
            </w:r>
          </w:p>
        </w:tc>
        <w:tc>
          <w:tcPr>
            <w:tcW w:w="724" w:type="pct"/>
            <w:tcBorders>
              <w:top w:val="nil"/>
              <w:bottom w:val="nil"/>
            </w:tcBorders>
            <w:shd w:val="clear" w:color="FFFFFF" w:fill="FFFFFF"/>
            <w:vAlign w:val="center"/>
          </w:tcPr>
          <w:p w14:paraId="0E00BF81"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1906</w:t>
            </w:r>
          </w:p>
        </w:tc>
        <w:tc>
          <w:tcPr>
            <w:tcW w:w="742" w:type="pct"/>
            <w:tcBorders>
              <w:top w:val="nil"/>
              <w:bottom w:val="nil"/>
            </w:tcBorders>
            <w:shd w:val="clear" w:color="FFFFFF" w:fill="FFFFFF"/>
            <w:vAlign w:val="center"/>
            <w:hideMark/>
          </w:tcPr>
          <w:p w14:paraId="4DBF5DB4"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1762</w:t>
            </w:r>
          </w:p>
        </w:tc>
        <w:tc>
          <w:tcPr>
            <w:tcW w:w="925" w:type="pct"/>
            <w:tcBorders>
              <w:top w:val="nil"/>
              <w:bottom w:val="nil"/>
            </w:tcBorders>
            <w:shd w:val="clear" w:color="FFFFFF" w:fill="FFFFFF"/>
            <w:vAlign w:val="center"/>
          </w:tcPr>
          <w:p w14:paraId="417A91D1" w14:textId="0F1D3C1F" w:rsidR="00453646" w:rsidRPr="00402A74" w:rsidRDefault="00453646" w:rsidP="00453646">
            <w:pPr>
              <w:ind w:right="546"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-0,83</w:t>
            </w:r>
          </w:p>
        </w:tc>
        <w:tc>
          <w:tcPr>
            <w:tcW w:w="942" w:type="pct"/>
            <w:tcBorders>
              <w:top w:val="nil"/>
              <w:bottom w:val="nil"/>
            </w:tcBorders>
            <w:shd w:val="clear" w:color="FFFFFF" w:fill="FFFFFF"/>
            <w:vAlign w:val="center"/>
          </w:tcPr>
          <w:p w14:paraId="1638C716" w14:textId="439DCB41" w:rsidR="00453646" w:rsidRPr="00402A74" w:rsidRDefault="00453646" w:rsidP="00453646">
            <w:pPr>
              <w:ind w:right="67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0,23</w:t>
            </w:r>
          </w:p>
        </w:tc>
      </w:tr>
      <w:tr w:rsidR="00453646" w:rsidRPr="00402A74" w14:paraId="39517186" w14:textId="77777777" w:rsidTr="00402A74">
        <w:trPr>
          <w:trHeight w:val="397"/>
          <w:jc w:val="center"/>
        </w:trPr>
        <w:tc>
          <w:tcPr>
            <w:tcW w:w="1667" w:type="pct"/>
            <w:tcBorders>
              <w:top w:val="nil"/>
              <w:bottom w:val="nil"/>
            </w:tcBorders>
            <w:shd w:val="clear" w:color="FFFFFF" w:fill="FFFFFF"/>
            <w:vAlign w:val="center"/>
            <w:hideMark/>
          </w:tcPr>
          <w:p w14:paraId="25D1D492" w14:textId="77777777" w:rsidR="00453646" w:rsidRPr="00402A74" w:rsidRDefault="00453646" w:rsidP="00453646">
            <w:pPr>
              <w:rPr>
                <w:rFonts w:ascii="Verdana" w:eastAsia="Times New Roman" w:hAnsi="Verdana" w:cs="Arial"/>
                <w:color w:val="366092"/>
                <w:sz w:val="18"/>
                <w:szCs w:val="18"/>
                <w:lang w:val="el-GR"/>
              </w:rPr>
            </w:pPr>
            <w:proofErr w:type="spellStart"/>
            <w:r w:rsidRPr="00402A74">
              <w:rPr>
                <w:rFonts w:ascii="Verdana" w:eastAsia="Times New Roman" w:hAnsi="Verdana" w:cs="Arial"/>
                <w:color w:val="366092"/>
                <w:sz w:val="18"/>
                <w:szCs w:val="18"/>
                <w:lang w:val="el-GR"/>
              </w:rPr>
              <w:t>Alcoholic</w:t>
            </w:r>
            <w:proofErr w:type="spellEnd"/>
            <w:r w:rsidRPr="00402A74">
              <w:rPr>
                <w:rFonts w:ascii="Verdana" w:eastAsia="Times New Roman" w:hAnsi="Verdana" w:cs="Arial"/>
                <w:color w:val="366092"/>
                <w:sz w:val="18"/>
                <w:szCs w:val="18"/>
                <w:lang w:val="el-GR"/>
              </w:rPr>
              <w:t xml:space="preserve"> </w:t>
            </w:r>
            <w:r w:rsidRPr="00402A74">
              <w:rPr>
                <w:rFonts w:ascii="Verdana" w:eastAsia="Times New Roman" w:hAnsi="Verdana" w:cs="Arial"/>
                <w:color w:val="366092"/>
                <w:sz w:val="18"/>
                <w:szCs w:val="18"/>
              </w:rPr>
              <w:t>B</w:t>
            </w:r>
            <w:proofErr w:type="spellStart"/>
            <w:r w:rsidRPr="00402A74">
              <w:rPr>
                <w:rFonts w:ascii="Verdana" w:eastAsia="Times New Roman" w:hAnsi="Verdana" w:cs="Arial"/>
                <w:color w:val="366092"/>
                <w:sz w:val="18"/>
                <w:szCs w:val="18"/>
                <w:lang w:val="el-GR"/>
              </w:rPr>
              <w:t>everages</w:t>
            </w:r>
            <w:proofErr w:type="spellEnd"/>
            <w:r w:rsidRPr="00402A74">
              <w:rPr>
                <w:rFonts w:ascii="Verdana" w:eastAsia="Times New Roman" w:hAnsi="Verdana" w:cs="Arial"/>
                <w:color w:val="366092"/>
                <w:sz w:val="18"/>
                <w:szCs w:val="18"/>
              </w:rPr>
              <w:t xml:space="preserve"> and</w:t>
            </w:r>
            <w:r w:rsidRPr="00402A74">
              <w:rPr>
                <w:rFonts w:ascii="Verdana" w:eastAsia="Times New Roman" w:hAnsi="Verdana" w:cs="Arial"/>
                <w:color w:val="366092"/>
                <w:sz w:val="18"/>
                <w:szCs w:val="18"/>
                <w:lang w:val="el-GR"/>
              </w:rPr>
              <w:t xml:space="preserve"> </w:t>
            </w:r>
            <w:r w:rsidRPr="00402A74">
              <w:rPr>
                <w:rFonts w:ascii="Verdana" w:eastAsia="Times New Roman" w:hAnsi="Verdana" w:cs="Arial"/>
                <w:color w:val="366092"/>
                <w:sz w:val="18"/>
                <w:szCs w:val="18"/>
              </w:rPr>
              <w:t>T</w:t>
            </w:r>
            <w:proofErr w:type="spellStart"/>
            <w:r w:rsidRPr="00402A74">
              <w:rPr>
                <w:rFonts w:ascii="Verdana" w:eastAsia="Times New Roman" w:hAnsi="Verdana" w:cs="Arial"/>
                <w:color w:val="366092"/>
                <w:sz w:val="18"/>
                <w:szCs w:val="18"/>
                <w:lang w:val="el-GR"/>
              </w:rPr>
              <w:t>obacco</w:t>
            </w:r>
            <w:proofErr w:type="spellEnd"/>
          </w:p>
        </w:tc>
        <w:tc>
          <w:tcPr>
            <w:tcW w:w="724" w:type="pct"/>
            <w:tcBorders>
              <w:top w:val="nil"/>
              <w:bottom w:val="nil"/>
            </w:tcBorders>
            <w:shd w:val="clear" w:color="FFFFFF" w:fill="FFFFFF"/>
            <w:vAlign w:val="center"/>
          </w:tcPr>
          <w:p w14:paraId="7DD4A792"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347</w:t>
            </w:r>
          </w:p>
        </w:tc>
        <w:tc>
          <w:tcPr>
            <w:tcW w:w="742" w:type="pct"/>
            <w:tcBorders>
              <w:top w:val="nil"/>
              <w:bottom w:val="nil"/>
            </w:tcBorders>
            <w:shd w:val="clear" w:color="FFFFFF" w:fill="FFFFFF"/>
            <w:vAlign w:val="center"/>
            <w:hideMark/>
          </w:tcPr>
          <w:p w14:paraId="622D97A1"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528</w:t>
            </w:r>
          </w:p>
        </w:tc>
        <w:tc>
          <w:tcPr>
            <w:tcW w:w="925" w:type="pct"/>
            <w:tcBorders>
              <w:top w:val="nil"/>
              <w:bottom w:val="nil"/>
            </w:tcBorders>
            <w:shd w:val="clear" w:color="FFFFFF" w:fill="FFFFFF"/>
            <w:vAlign w:val="center"/>
          </w:tcPr>
          <w:p w14:paraId="0A1EE49E" w14:textId="3A1F7FD5" w:rsidR="00453646" w:rsidRPr="00402A74" w:rsidRDefault="00453646" w:rsidP="00453646">
            <w:pPr>
              <w:ind w:right="546"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1,86</w:t>
            </w:r>
          </w:p>
        </w:tc>
        <w:tc>
          <w:tcPr>
            <w:tcW w:w="942" w:type="pct"/>
            <w:tcBorders>
              <w:top w:val="nil"/>
              <w:bottom w:val="nil"/>
            </w:tcBorders>
            <w:shd w:val="clear" w:color="FFFFFF" w:fill="FFFFFF"/>
            <w:vAlign w:val="center"/>
          </w:tcPr>
          <w:p w14:paraId="5E352ECE" w14:textId="58DF2209" w:rsidR="00453646" w:rsidRPr="00402A74" w:rsidRDefault="00453646" w:rsidP="00453646">
            <w:pPr>
              <w:ind w:right="67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0,01</w:t>
            </w:r>
          </w:p>
        </w:tc>
      </w:tr>
      <w:tr w:rsidR="00453646" w:rsidRPr="00402A74" w14:paraId="0FA8ED03" w14:textId="77777777" w:rsidTr="00402A74">
        <w:trPr>
          <w:trHeight w:val="397"/>
          <w:jc w:val="center"/>
        </w:trPr>
        <w:tc>
          <w:tcPr>
            <w:tcW w:w="1667" w:type="pct"/>
            <w:tcBorders>
              <w:top w:val="nil"/>
              <w:bottom w:val="nil"/>
            </w:tcBorders>
            <w:shd w:val="clear" w:color="FFFFFF" w:fill="FFFFFF"/>
            <w:noWrap/>
            <w:vAlign w:val="center"/>
            <w:hideMark/>
          </w:tcPr>
          <w:p w14:paraId="047CEF9C" w14:textId="77777777" w:rsidR="00453646" w:rsidRPr="00402A74" w:rsidRDefault="00453646" w:rsidP="00453646">
            <w:pPr>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 xml:space="preserve">Clothing and </w:t>
            </w:r>
            <w:r w:rsidRPr="00402A74">
              <w:rPr>
                <w:rFonts w:ascii="Verdana" w:eastAsia="Times New Roman" w:hAnsi="Verdana" w:cs="Arial"/>
                <w:color w:val="366092"/>
                <w:sz w:val="18"/>
                <w:szCs w:val="18"/>
              </w:rPr>
              <w:t>F</w:t>
            </w:r>
            <w:proofErr w:type="spellStart"/>
            <w:r w:rsidRPr="00402A74">
              <w:rPr>
                <w:rFonts w:ascii="Verdana" w:eastAsia="Times New Roman" w:hAnsi="Verdana" w:cs="Arial"/>
                <w:color w:val="366092"/>
                <w:sz w:val="18"/>
                <w:szCs w:val="18"/>
                <w:lang w:val="el-GR"/>
              </w:rPr>
              <w:t>ootwear</w:t>
            </w:r>
            <w:proofErr w:type="spellEnd"/>
          </w:p>
        </w:tc>
        <w:tc>
          <w:tcPr>
            <w:tcW w:w="724" w:type="pct"/>
            <w:tcBorders>
              <w:top w:val="nil"/>
              <w:bottom w:val="nil"/>
            </w:tcBorders>
            <w:shd w:val="clear" w:color="FFFFFF" w:fill="FFFFFF"/>
            <w:vAlign w:val="center"/>
          </w:tcPr>
          <w:p w14:paraId="4800E38D"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721</w:t>
            </w:r>
          </w:p>
        </w:tc>
        <w:tc>
          <w:tcPr>
            <w:tcW w:w="742" w:type="pct"/>
            <w:tcBorders>
              <w:top w:val="nil"/>
              <w:bottom w:val="nil"/>
            </w:tcBorders>
            <w:shd w:val="clear" w:color="FFFFFF" w:fill="FFFFFF"/>
            <w:noWrap/>
            <w:vAlign w:val="center"/>
            <w:hideMark/>
          </w:tcPr>
          <w:p w14:paraId="652674AF"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646</w:t>
            </w:r>
          </w:p>
        </w:tc>
        <w:tc>
          <w:tcPr>
            <w:tcW w:w="925" w:type="pct"/>
            <w:tcBorders>
              <w:top w:val="nil"/>
              <w:bottom w:val="nil"/>
            </w:tcBorders>
            <w:shd w:val="clear" w:color="FFFFFF" w:fill="FFFFFF"/>
            <w:vAlign w:val="center"/>
          </w:tcPr>
          <w:p w14:paraId="0F573CF6" w14:textId="45566F88" w:rsidR="00453646" w:rsidRPr="00402A74" w:rsidRDefault="00453646" w:rsidP="00453646">
            <w:pPr>
              <w:ind w:right="546"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-1,41</w:t>
            </w:r>
          </w:p>
        </w:tc>
        <w:tc>
          <w:tcPr>
            <w:tcW w:w="942" w:type="pct"/>
            <w:tcBorders>
              <w:top w:val="nil"/>
              <w:bottom w:val="nil"/>
            </w:tcBorders>
            <w:shd w:val="clear" w:color="FFFFFF" w:fill="FFFFFF"/>
            <w:vAlign w:val="center"/>
          </w:tcPr>
          <w:p w14:paraId="20CA659D" w14:textId="6B6AC49A" w:rsidR="00453646" w:rsidRPr="00402A74" w:rsidRDefault="00453646" w:rsidP="00453646">
            <w:pPr>
              <w:ind w:right="67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0,04</w:t>
            </w:r>
          </w:p>
        </w:tc>
      </w:tr>
      <w:tr w:rsidR="00453646" w:rsidRPr="00402A74" w14:paraId="4F5A7B21" w14:textId="77777777" w:rsidTr="00402A74">
        <w:trPr>
          <w:trHeight w:val="567"/>
          <w:jc w:val="center"/>
        </w:trPr>
        <w:tc>
          <w:tcPr>
            <w:tcW w:w="1667" w:type="pct"/>
            <w:tcBorders>
              <w:top w:val="nil"/>
              <w:bottom w:val="nil"/>
            </w:tcBorders>
            <w:shd w:val="clear" w:color="FFFFFF" w:fill="FFFFFF"/>
            <w:vAlign w:val="center"/>
            <w:hideMark/>
          </w:tcPr>
          <w:p w14:paraId="5E994FAC" w14:textId="77777777" w:rsidR="00453646" w:rsidRPr="00402A74" w:rsidRDefault="00453646" w:rsidP="00453646">
            <w:pPr>
              <w:rPr>
                <w:rFonts w:ascii="Verdana" w:eastAsia="Times New Roman" w:hAnsi="Verdana" w:cs="Arial"/>
                <w:color w:val="366092"/>
                <w:sz w:val="18"/>
                <w:szCs w:val="18"/>
              </w:rPr>
            </w:pPr>
            <w:r w:rsidRPr="00402A74">
              <w:rPr>
                <w:rFonts w:ascii="Verdana" w:eastAsia="Times New Roman" w:hAnsi="Verdana" w:cs="Arial"/>
                <w:color w:val="366092"/>
                <w:sz w:val="18"/>
                <w:szCs w:val="18"/>
              </w:rPr>
              <w:t>Housing, Water, Electricity, Natural Gas and Other Fuels</w:t>
            </w:r>
          </w:p>
        </w:tc>
        <w:tc>
          <w:tcPr>
            <w:tcW w:w="724" w:type="pct"/>
            <w:tcBorders>
              <w:top w:val="nil"/>
              <w:bottom w:val="nil"/>
            </w:tcBorders>
            <w:shd w:val="clear" w:color="FFFFFF" w:fill="FFFFFF"/>
            <w:vAlign w:val="center"/>
          </w:tcPr>
          <w:p w14:paraId="3A92738B"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1122</w:t>
            </w:r>
          </w:p>
        </w:tc>
        <w:tc>
          <w:tcPr>
            <w:tcW w:w="742" w:type="pct"/>
            <w:tcBorders>
              <w:top w:val="nil"/>
              <w:bottom w:val="nil"/>
            </w:tcBorders>
            <w:shd w:val="clear" w:color="FFFFFF" w:fill="FFFFFF"/>
            <w:vAlign w:val="center"/>
            <w:hideMark/>
          </w:tcPr>
          <w:p w14:paraId="1F677137"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1187</w:t>
            </w:r>
          </w:p>
        </w:tc>
        <w:tc>
          <w:tcPr>
            <w:tcW w:w="925" w:type="pct"/>
            <w:tcBorders>
              <w:top w:val="nil"/>
              <w:bottom w:val="nil"/>
            </w:tcBorders>
            <w:shd w:val="clear" w:color="FFFFFF" w:fill="FFFFFF"/>
            <w:vAlign w:val="center"/>
          </w:tcPr>
          <w:p w14:paraId="5E6F1D07" w14:textId="767B9B67" w:rsidR="00453646" w:rsidRPr="00402A74" w:rsidRDefault="00453646" w:rsidP="00453646">
            <w:pPr>
              <w:ind w:right="546"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1,78</w:t>
            </w:r>
          </w:p>
        </w:tc>
        <w:tc>
          <w:tcPr>
            <w:tcW w:w="942" w:type="pct"/>
            <w:tcBorders>
              <w:top w:val="nil"/>
              <w:bottom w:val="nil"/>
            </w:tcBorders>
            <w:shd w:val="clear" w:color="FFFFFF" w:fill="FFFFFF"/>
            <w:vAlign w:val="center"/>
          </w:tcPr>
          <w:p w14:paraId="67B96B69" w14:textId="346C27FC" w:rsidR="00453646" w:rsidRPr="00402A74" w:rsidRDefault="00453646" w:rsidP="00453646">
            <w:pPr>
              <w:ind w:right="67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0,38</w:t>
            </w:r>
          </w:p>
        </w:tc>
      </w:tr>
      <w:tr w:rsidR="00453646" w:rsidRPr="00402A74" w14:paraId="4AD3954D" w14:textId="77777777" w:rsidTr="00402A74">
        <w:trPr>
          <w:trHeight w:val="964"/>
          <w:jc w:val="center"/>
        </w:trPr>
        <w:tc>
          <w:tcPr>
            <w:tcW w:w="1667" w:type="pct"/>
            <w:tcBorders>
              <w:top w:val="nil"/>
              <w:bottom w:val="nil"/>
            </w:tcBorders>
            <w:shd w:val="clear" w:color="FFFFFF" w:fill="FFFFFF"/>
            <w:vAlign w:val="center"/>
            <w:hideMark/>
          </w:tcPr>
          <w:p w14:paraId="5D326E9D" w14:textId="14732F66" w:rsidR="00453646" w:rsidRPr="00402A74" w:rsidRDefault="00453646" w:rsidP="00453646">
            <w:pPr>
              <w:rPr>
                <w:rFonts w:ascii="Verdana" w:eastAsia="Times New Roman" w:hAnsi="Verdana" w:cs="Arial"/>
                <w:color w:val="366092"/>
                <w:sz w:val="18"/>
                <w:szCs w:val="18"/>
              </w:rPr>
            </w:pPr>
            <w:r w:rsidRPr="00402A74">
              <w:rPr>
                <w:rFonts w:ascii="Verdana" w:eastAsia="Times New Roman" w:hAnsi="Verdana" w:cs="Arial"/>
                <w:color w:val="366092"/>
                <w:sz w:val="18"/>
                <w:szCs w:val="18"/>
              </w:rPr>
              <w:t>Furnishings and Home Decoration, Household Equipment, and Routine Home Maintenance</w:t>
            </w:r>
          </w:p>
        </w:tc>
        <w:tc>
          <w:tcPr>
            <w:tcW w:w="724" w:type="pct"/>
            <w:tcBorders>
              <w:top w:val="nil"/>
              <w:bottom w:val="nil"/>
            </w:tcBorders>
            <w:shd w:val="clear" w:color="FFFFFF" w:fill="FFFFFF"/>
            <w:vAlign w:val="center"/>
          </w:tcPr>
          <w:p w14:paraId="72CA5DC4"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641</w:t>
            </w:r>
          </w:p>
        </w:tc>
        <w:tc>
          <w:tcPr>
            <w:tcW w:w="742" w:type="pct"/>
            <w:tcBorders>
              <w:top w:val="nil"/>
              <w:bottom w:val="nil"/>
            </w:tcBorders>
            <w:shd w:val="clear" w:color="FFFFFF" w:fill="FFFFFF"/>
            <w:vAlign w:val="center"/>
            <w:hideMark/>
          </w:tcPr>
          <w:p w14:paraId="587C1526"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619</w:t>
            </w:r>
          </w:p>
        </w:tc>
        <w:tc>
          <w:tcPr>
            <w:tcW w:w="925" w:type="pct"/>
            <w:tcBorders>
              <w:top w:val="nil"/>
              <w:bottom w:val="nil"/>
            </w:tcBorders>
            <w:shd w:val="clear" w:color="FFFFFF" w:fill="FFFFFF"/>
            <w:vAlign w:val="center"/>
          </w:tcPr>
          <w:p w14:paraId="2B4430D7" w14:textId="16B45673" w:rsidR="00453646" w:rsidRPr="00402A74" w:rsidRDefault="00453646" w:rsidP="00453646">
            <w:pPr>
              <w:ind w:right="546"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-0,25</w:t>
            </w:r>
          </w:p>
        </w:tc>
        <w:tc>
          <w:tcPr>
            <w:tcW w:w="942" w:type="pct"/>
            <w:tcBorders>
              <w:top w:val="nil"/>
              <w:bottom w:val="nil"/>
            </w:tcBorders>
            <w:shd w:val="clear" w:color="FFFFFF" w:fill="FFFFFF"/>
            <w:vAlign w:val="center"/>
          </w:tcPr>
          <w:p w14:paraId="7212805E" w14:textId="19F855D9" w:rsidR="00453646" w:rsidRPr="00402A74" w:rsidRDefault="00453646" w:rsidP="00453646">
            <w:pPr>
              <w:ind w:right="67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0,02</w:t>
            </w:r>
          </w:p>
        </w:tc>
      </w:tr>
      <w:tr w:rsidR="00453646" w:rsidRPr="00402A74" w14:paraId="46B15785" w14:textId="77777777" w:rsidTr="00402A74">
        <w:trPr>
          <w:trHeight w:val="397"/>
          <w:jc w:val="center"/>
        </w:trPr>
        <w:tc>
          <w:tcPr>
            <w:tcW w:w="1667" w:type="pct"/>
            <w:tcBorders>
              <w:top w:val="nil"/>
              <w:bottom w:val="nil"/>
            </w:tcBorders>
            <w:shd w:val="clear" w:color="FFFFFF" w:fill="FFFFFF"/>
            <w:noWrap/>
            <w:vAlign w:val="center"/>
            <w:hideMark/>
          </w:tcPr>
          <w:p w14:paraId="32138E41" w14:textId="77777777" w:rsidR="00453646" w:rsidRPr="00402A74" w:rsidRDefault="00453646" w:rsidP="00453646">
            <w:pPr>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Health</w:t>
            </w:r>
          </w:p>
        </w:tc>
        <w:tc>
          <w:tcPr>
            <w:tcW w:w="724" w:type="pct"/>
            <w:tcBorders>
              <w:top w:val="nil"/>
              <w:bottom w:val="nil"/>
            </w:tcBorders>
            <w:shd w:val="clear" w:color="FFFFFF" w:fill="FFFFFF"/>
            <w:vAlign w:val="center"/>
          </w:tcPr>
          <w:p w14:paraId="334520F1"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637</w:t>
            </w:r>
          </w:p>
        </w:tc>
        <w:tc>
          <w:tcPr>
            <w:tcW w:w="742" w:type="pct"/>
            <w:tcBorders>
              <w:top w:val="nil"/>
              <w:bottom w:val="nil"/>
            </w:tcBorders>
            <w:shd w:val="clear" w:color="FFFFFF" w:fill="FFFFFF"/>
            <w:noWrap/>
            <w:vAlign w:val="center"/>
            <w:hideMark/>
          </w:tcPr>
          <w:p w14:paraId="7E0D8268"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371</w:t>
            </w:r>
          </w:p>
        </w:tc>
        <w:tc>
          <w:tcPr>
            <w:tcW w:w="925" w:type="pct"/>
            <w:tcBorders>
              <w:top w:val="nil"/>
              <w:bottom w:val="nil"/>
            </w:tcBorders>
            <w:shd w:val="clear" w:color="FFFFFF" w:fill="FFFFFF"/>
            <w:vAlign w:val="center"/>
          </w:tcPr>
          <w:p w14:paraId="6750CD36" w14:textId="06947327" w:rsidR="00453646" w:rsidRPr="00402A74" w:rsidRDefault="00453646" w:rsidP="00453646">
            <w:pPr>
              <w:ind w:right="546"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-2,62</w:t>
            </w:r>
          </w:p>
        </w:tc>
        <w:tc>
          <w:tcPr>
            <w:tcW w:w="942" w:type="pct"/>
            <w:tcBorders>
              <w:top w:val="nil"/>
              <w:bottom w:val="nil"/>
            </w:tcBorders>
            <w:shd w:val="clear" w:color="FFFFFF" w:fill="FFFFFF"/>
            <w:vAlign w:val="center"/>
          </w:tcPr>
          <w:p w14:paraId="21DD6D28" w14:textId="576673CD" w:rsidR="00453646" w:rsidRPr="00402A74" w:rsidRDefault="00453646" w:rsidP="00453646">
            <w:pPr>
              <w:ind w:right="67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0,01</w:t>
            </w:r>
          </w:p>
        </w:tc>
      </w:tr>
      <w:tr w:rsidR="00453646" w:rsidRPr="00402A74" w14:paraId="7AA8553B" w14:textId="77777777" w:rsidTr="00402A74">
        <w:trPr>
          <w:trHeight w:val="397"/>
          <w:jc w:val="center"/>
        </w:trPr>
        <w:tc>
          <w:tcPr>
            <w:tcW w:w="1667" w:type="pct"/>
            <w:tcBorders>
              <w:top w:val="nil"/>
              <w:bottom w:val="nil"/>
            </w:tcBorders>
            <w:shd w:val="clear" w:color="FFFFFF" w:fill="FFFFFF"/>
            <w:noWrap/>
            <w:vAlign w:val="center"/>
            <w:hideMark/>
          </w:tcPr>
          <w:p w14:paraId="1C7767CE" w14:textId="77777777" w:rsidR="00453646" w:rsidRPr="00402A74" w:rsidRDefault="00453646" w:rsidP="00453646">
            <w:pPr>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Transport</w:t>
            </w:r>
          </w:p>
        </w:tc>
        <w:tc>
          <w:tcPr>
            <w:tcW w:w="724" w:type="pct"/>
            <w:tcBorders>
              <w:top w:val="nil"/>
              <w:bottom w:val="nil"/>
            </w:tcBorders>
            <w:shd w:val="clear" w:color="FFFFFF" w:fill="FFFFFF"/>
            <w:vAlign w:val="center"/>
          </w:tcPr>
          <w:p w14:paraId="2BD5FF30"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1538</w:t>
            </w:r>
          </w:p>
        </w:tc>
        <w:tc>
          <w:tcPr>
            <w:tcW w:w="742" w:type="pct"/>
            <w:tcBorders>
              <w:top w:val="nil"/>
              <w:bottom w:val="nil"/>
            </w:tcBorders>
            <w:shd w:val="clear" w:color="FFFFFF" w:fill="FFFFFF"/>
            <w:noWrap/>
            <w:vAlign w:val="center"/>
            <w:hideMark/>
          </w:tcPr>
          <w:p w14:paraId="4BAB9480"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1481</w:t>
            </w:r>
          </w:p>
        </w:tc>
        <w:tc>
          <w:tcPr>
            <w:tcW w:w="925" w:type="pct"/>
            <w:tcBorders>
              <w:top w:val="nil"/>
              <w:bottom w:val="nil"/>
            </w:tcBorders>
            <w:shd w:val="clear" w:color="FFFFFF" w:fill="FFFFFF"/>
            <w:vAlign w:val="center"/>
          </w:tcPr>
          <w:p w14:paraId="106CD7F5" w14:textId="420A94D6" w:rsidR="00453646" w:rsidRPr="00402A74" w:rsidRDefault="00453646" w:rsidP="00453646">
            <w:pPr>
              <w:ind w:right="546"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1,18</w:t>
            </w:r>
          </w:p>
        </w:tc>
        <w:tc>
          <w:tcPr>
            <w:tcW w:w="942" w:type="pct"/>
            <w:tcBorders>
              <w:top w:val="nil"/>
              <w:bottom w:val="nil"/>
            </w:tcBorders>
            <w:shd w:val="clear" w:color="FFFFFF" w:fill="FFFFFF"/>
            <w:vAlign w:val="center"/>
          </w:tcPr>
          <w:p w14:paraId="3AA5833C" w14:textId="0129A127" w:rsidR="00453646" w:rsidRPr="00402A74" w:rsidRDefault="00453646" w:rsidP="00453646">
            <w:pPr>
              <w:ind w:right="67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-0,14</w:t>
            </w:r>
          </w:p>
        </w:tc>
      </w:tr>
      <w:tr w:rsidR="00453646" w:rsidRPr="00402A74" w14:paraId="68FFA92B" w14:textId="77777777" w:rsidTr="00402A74">
        <w:trPr>
          <w:trHeight w:val="397"/>
          <w:jc w:val="center"/>
        </w:trPr>
        <w:tc>
          <w:tcPr>
            <w:tcW w:w="1667" w:type="pct"/>
            <w:tcBorders>
              <w:top w:val="nil"/>
              <w:bottom w:val="nil"/>
            </w:tcBorders>
            <w:shd w:val="clear" w:color="FFFFFF" w:fill="FFFFFF"/>
            <w:noWrap/>
            <w:vAlign w:val="center"/>
            <w:hideMark/>
          </w:tcPr>
          <w:p w14:paraId="26DAC0BB" w14:textId="77777777" w:rsidR="00453646" w:rsidRPr="00402A74" w:rsidRDefault="00453646" w:rsidP="00453646">
            <w:pPr>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Information and Communication</w:t>
            </w:r>
          </w:p>
        </w:tc>
        <w:tc>
          <w:tcPr>
            <w:tcW w:w="724" w:type="pct"/>
            <w:tcBorders>
              <w:top w:val="nil"/>
              <w:bottom w:val="nil"/>
            </w:tcBorders>
            <w:shd w:val="clear" w:color="FFFFFF" w:fill="FFFFFF"/>
            <w:vAlign w:val="center"/>
          </w:tcPr>
          <w:p w14:paraId="312088FF"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569</w:t>
            </w:r>
          </w:p>
        </w:tc>
        <w:tc>
          <w:tcPr>
            <w:tcW w:w="742" w:type="pct"/>
            <w:tcBorders>
              <w:top w:val="nil"/>
              <w:bottom w:val="nil"/>
            </w:tcBorders>
            <w:shd w:val="clear" w:color="FFFFFF" w:fill="FFFFFF"/>
            <w:noWrap/>
            <w:vAlign w:val="center"/>
            <w:hideMark/>
          </w:tcPr>
          <w:p w14:paraId="483467EB"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415</w:t>
            </w:r>
          </w:p>
        </w:tc>
        <w:tc>
          <w:tcPr>
            <w:tcW w:w="925" w:type="pct"/>
            <w:tcBorders>
              <w:top w:val="nil"/>
              <w:bottom w:val="nil"/>
            </w:tcBorders>
            <w:shd w:val="clear" w:color="FFFFFF" w:fill="FFFFFF"/>
            <w:vAlign w:val="center"/>
          </w:tcPr>
          <w:p w14:paraId="1D836E93" w14:textId="3CE2A20A" w:rsidR="00453646" w:rsidRPr="00402A74" w:rsidRDefault="00453646" w:rsidP="00453646">
            <w:pPr>
              <w:ind w:right="546"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-1,58</w:t>
            </w:r>
          </w:p>
        </w:tc>
        <w:tc>
          <w:tcPr>
            <w:tcW w:w="942" w:type="pct"/>
            <w:tcBorders>
              <w:top w:val="nil"/>
              <w:bottom w:val="nil"/>
            </w:tcBorders>
            <w:shd w:val="clear" w:color="FFFFFF" w:fill="FFFFFF"/>
            <w:vAlign w:val="center"/>
          </w:tcPr>
          <w:p w14:paraId="5635CCD3" w14:textId="7524BE37" w:rsidR="00453646" w:rsidRPr="00402A74" w:rsidRDefault="00453646" w:rsidP="00453646">
            <w:pPr>
              <w:ind w:right="67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0,00</w:t>
            </w:r>
          </w:p>
        </w:tc>
      </w:tr>
      <w:tr w:rsidR="00453646" w:rsidRPr="00402A74" w14:paraId="55441354" w14:textId="77777777" w:rsidTr="00402A74">
        <w:trPr>
          <w:trHeight w:val="438"/>
          <w:jc w:val="center"/>
        </w:trPr>
        <w:tc>
          <w:tcPr>
            <w:tcW w:w="1667" w:type="pct"/>
            <w:tcBorders>
              <w:top w:val="nil"/>
              <w:bottom w:val="nil"/>
            </w:tcBorders>
            <w:shd w:val="clear" w:color="FFFFFF" w:fill="FFFFFF"/>
            <w:noWrap/>
            <w:vAlign w:val="center"/>
            <w:hideMark/>
          </w:tcPr>
          <w:p w14:paraId="3309D3C1" w14:textId="77777777" w:rsidR="00453646" w:rsidRPr="00402A74" w:rsidRDefault="00453646" w:rsidP="00453646">
            <w:pPr>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Recreation, Sports and Culture</w:t>
            </w:r>
          </w:p>
        </w:tc>
        <w:tc>
          <w:tcPr>
            <w:tcW w:w="724" w:type="pct"/>
            <w:tcBorders>
              <w:top w:val="nil"/>
              <w:bottom w:val="nil"/>
            </w:tcBorders>
            <w:shd w:val="clear" w:color="FFFFFF" w:fill="FFFFFF"/>
            <w:vAlign w:val="center"/>
          </w:tcPr>
          <w:p w14:paraId="1B0D53A1"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437</w:t>
            </w:r>
          </w:p>
        </w:tc>
        <w:tc>
          <w:tcPr>
            <w:tcW w:w="742" w:type="pct"/>
            <w:tcBorders>
              <w:top w:val="nil"/>
              <w:bottom w:val="nil"/>
            </w:tcBorders>
            <w:shd w:val="clear" w:color="FFFFFF" w:fill="FFFFFF"/>
            <w:noWrap/>
            <w:vAlign w:val="center"/>
            <w:hideMark/>
          </w:tcPr>
          <w:p w14:paraId="694E0A06"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694</w:t>
            </w:r>
          </w:p>
        </w:tc>
        <w:tc>
          <w:tcPr>
            <w:tcW w:w="925" w:type="pct"/>
            <w:tcBorders>
              <w:top w:val="nil"/>
              <w:bottom w:val="nil"/>
            </w:tcBorders>
            <w:shd w:val="clear" w:color="FFFFFF" w:fill="FFFFFF"/>
            <w:vAlign w:val="center"/>
          </w:tcPr>
          <w:p w14:paraId="71E36D68" w14:textId="0E8F3533" w:rsidR="00453646" w:rsidRPr="00402A74" w:rsidRDefault="00453646" w:rsidP="00453646">
            <w:pPr>
              <w:ind w:right="546"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2,83</w:t>
            </w:r>
          </w:p>
        </w:tc>
        <w:tc>
          <w:tcPr>
            <w:tcW w:w="942" w:type="pct"/>
            <w:tcBorders>
              <w:top w:val="nil"/>
              <w:bottom w:val="nil"/>
            </w:tcBorders>
            <w:shd w:val="clear" w:color="FFFFFF" w:fill="FFFFFF"/>
            <w:vAlign w:val="center"/>
          </w:tcPr>
          <w:p w14:paraId="3CE917D5" w14:textId="75ACDA74" w:rsidR="00453646" w:rsidRPr="00402A74" w:rsidRDefault="00453646" w:rsidP="00453646">
            <w:pPr>
              <w:ind w:right="67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0,05</w:t>
            </w:r>
          </w:p>
        </w:tc>
      </w:tr>
      <w:tr w:rsidR="00453646" w:rsidRPr="00402A74" w14:paraId="04CE9327" w14:textId="77777777" w:rsidTr="00402A74">
        <w:trPr>
          <w:trHeight w:val="397"/>
          <w:jc w:val="center"/>
        </w:trPr>
        <w:tc>
          <w:tcPr>
            <w:tcW w:w="1667" w:type="pct"/>
            <w:tcBorders>
              <w:top w:val="nil"/>
              <w:bottom w:val="nil"/>
            </w:tcBorders>
            <w:shd w:val="clear" w:color="FFFFFF" w:fill="FFFFFF"/>
            <w:noWrap/>
            <w:vAlign w:val="center"/>
            <w:hideMark/>
          </w:tcPr>
          <w:p w14:paraId="2FA66C43" w14:textId="77777777" w:rsidR="00453646" w:rsidRPr="00402A74" w:rsidRDefault="00453646" w:rsidP="00453646">
            <w:pPr>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Educational Services</w:t>
            </w:r>
          </w:p>
        </w:tc>
        <w:tc>
          <w:tcPr>
            <w:tcW w:w="724" w:type="pct"/>
            <w:tcBorders>
              <w:top w:val="nil"/>
              <w:bottom w:val="nil"/>
            </w:tcBorders>
            <w:shd w:val="clear" w:color="FFFFFF" w:fill="FFFFFF"/>
            <w:vAlign w:val="center"/>
          </w:tcPr>
          <w:p w14:paraId="1E940BA7"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392</w:t>
            </w:r>
          </w:p>
        </w:tc>
        <w:tc>
          <w:tcPr>
            <w:tcW w:w="742" w:type="pct"/>
            <w:tcBorders>
              <w:top w:val="nil"/>
              <w:bottom w:val="nil"/>
            </w:tcBorders>
            <w:shd w:val="clear" w:color="FFFFFF" w:fill="FFFFFF"/>
            <w:noWrap/>
            <w:vAlign w:val="center"/>
            <w:hideMark/>
          </w:tcPr>
          <w:p w14:paraId="308FB9D2"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376</w:t>
            </w:r>
          </w:p>
        </w:tc>
        <w:tc>
          <w:tcPr>
            <w:tcW w:w="925" w:type="pct"/>
            <w:tcBorders>
              <w:top w:val="nil"/>
              <w:bottom w:val="nil"/>
            </w:tcBorders>
            <w:shd w:val="clear" w:color="FFFFFF" w:fill="FFFFFF"/>
            <w:vAlign w:val="center"/>
          </w:tcPr>
          <w:p w14:paraId="14D870F4" w14:textId="2CCFED7B" w:rsidR="00453646" w:rsidRPr="00402A74" w:rsidRDefault="00453646" w:rsidP="00453646">
            <w:pPr>
              <w:ind w:right="546"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-0,04</w:t>
            </w:r>
          </w:p>
        </w:tc>
        <w:tc>
          <w:tcPr>
            <w:tcW w:w="942" w:type="pct"/>
            <w:tcBorders>
              <w:top w:val="nil"/>
              <w:bottom w:val="nil"/>
            </w:tcBorders>
            <w:shd w:val="clear" w:color="FFFFFF" w:fill="FFFFFF"/>
            <w:vAlign w:val="center"/>
          </w:tcPr>
          <w:p w14:paraId="4E71F4F1" w14:textId="1F05698B" w:rsidR="00453646" w:rsidRPr="00402A74" w:rsidRDefault="00453646" w:rsidP="00453646">
            <w:pPr>
              <w:ind w:right="67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0,07</w:t>
            </w:r>
          </w:p>
        </w:tc>
      </w:tr>
      <w:tr w:rsidR="00453646" w:rsidRPr="00402A74" w14:paraId="0A4AE406" w14:textId="77777777" w:rsidTr="00402A74">
        <w:trPr>
          <w:trHeight w:val="573"/>
          <w:jc w:val="center"/>
        </w:trPr>
        <w:tc>
          <w:tcPr>
            <w:tcW w:w="1667" w:type="pct"/>
            <w:tcBorders>
              <w:top w:val="nil"/>
            </w:tcBorders>
            <w:shd w:val="clear" w:color="FFFFFF" w:fill="FFFFFF"/>
            <w:noWrap/>
            <w:vAlign w:val="center"/>
            <w:hideMark/>
          </w:tcPr>
          <w:p w14:paraId="03EFEB3B" w14:textId="77777777" w:rsidR="00453646" w:rsidRPr="00402A74" w:rsidRDefault="00453646" w:rsidP="00453646">
            <w:pPr>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Restaurants and Accommodation Services</w:t>
            </w:r>
          </w:p>
        </w:tc>
        <w:tc>
          <w:tcPr>
            <w:tcW w:w="724" w:type="pct"/>
            <w:tcBorders>
              <w:top w:val="nil"/>
            </w:tcBorders>
            <w:shd w:val="clear" w:color="FFFFFF" w:fill="FFFFFF"/>
            <w:vAlign w:val="center"/>
          </w:tcPr>
          <w:p w14:paraId="261FE26B"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836</w:t>
            </w:r>
          </w:p>
        </w:tc>
        <w:tc>
          <w:tcPr>
            <w:tcW w:w="742" w:type="pct"/>
            <w:tcBorders>
              <w:top w:val="nil"/>
            </w:tcBorders>
            <w:shd w:val="clear" w:color="FFFFFF" w:fill="FFFFFF"/>
            <w:noWrap/>
            <w:vAlign w:val="center"/>
            <w:hideMark/>
          </w:tcPr>
          <w:p w14:paraId="303DEE40"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1113</w:t>
            </w:r>
          </w:p>
        </w:tc>
        <w:tc>
          <w:tcPr>
            <w:tcW w:w="925" w:type="pct"/>
            <w:tcBorders>
              <w:top w:val="nil"/>
            </w:tcBorders>
            <w:shd w:val="clear" w:color="FFFFFF" w:fill="FFFFFF"/>
            <w:vAlign w:val="center"/>
          </w:tcPr>
          <w:p w14:paraId="52E9DCC0" w14:textId="1D207219" w:rsidR="00453646" w:rsidRPr="00402A74" w:rsidRDefault="00453646" w:rsidP="00453646">
            <w:pPr>
              <w:ind w:right="546"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3,23</w:t>
            </w:r>
          </w:p>
        </w:tc>
        <w:tc>
          <w:tcPr>
            <w:tcW w:w="942" w:type="pct"/>
            <w:tcBorders>
              <w:top w:val="nil"/>
            </w:tcBorders>
            <w:shd w:val="clear" w:color="FFFFFF" w:fill="FFFFFF"/>
            <w:vAlign w:val="center"/>
          </w:tcPr>
          <w:p w14:paraId="70C680DF" w14:textId="23DDB63A" w:rsidR="00453646" w:rsidRPr="00402A74" w:rsidRDefault="00453646" w:rsidP="00453646">
            <w:pPr>
              <w:ind w:right="67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0,06</w:t>
            </w:r>
          </w:p>
        </w:tc>
      </w:tr>
      <w:tr w:rsidR="00453646" w:rsidRPr="00402A74" w14:paraId="2950EEFE" w14:textId="77777777" w:rsidTr="00402A74">
        <w:trPr>
          <w:trHeight w:val="397"/>
          <w:jc w:val="center"/>
        </w:trPr>
        <w:tc>
          <w:tcPr>
            <w:tcW w:w="1667" w:type="pct"/>
            <w:tcBorders>
              <w:top w:val="nil"/>
            </w:tcBorders>
            <w:shd w:val="clear" w:color="FFFFFF" w:fill="FFFFFF"/>
            <w:noWrap/>
            <w:vAlign w:val="center"/>
          </w:tcPr>
          <w:p w14:paraId="761A7B24" w14:textId="77777777" w:rsidR="00453646" w:rsidRPr="00402A74" w:rsidRDefault="00453646" w:rsidP="00453646">
            <w:pPr>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Insurance and Financial Services</w:t>
            </w:r>
          </w:p>
        </w:tc>
        <w:tc>
          <w:tcPr>
            <w:tcW w:w="724" w:type="pct"/>
            <w:tcBorders>
              <w:top w:val="nil"/>
            </w:tcBorders>
            <w:shd w:val="clear" w:color="FFFFFF" w:fill="FFFFFF"/>
            <w:vAlign w:val="center"/>
          </w:tcPr>
          <w:p w14:paraId="70F3006C"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326</w:t>
            </w:r>
          </w:p>
        </w:tc>
        <w:tc>
          <w:tcPr>
            <w:tcW w:w="742" w:type="pct"/>
            <w:tcBorders>
              <w:top w:val="nil"/>
            </w:tcBorders>
            <w:shd w:val="clear" w:color="FFFFFF" w:fill="FFFFFF"/>
            <w:noWrap/>
            <w:vAlign w:val="center"/>
          </w:tcPr>
          <w:p w14:paraId="35642240"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236</w:t>
            </w:r>
          </w:p>
        </w:tc>
        <w:tc>
          <w:tcPr>
            <w:tcW w:w="925" w:type="pct"/>
            <w:tcBorders>
              <w:top w:val="nil"/>
            </w:tcBorders>
            <w:shd w:val="clear" w:color="FFFFFF" w:fill="FFFFFF"/>
            <w:vAlign w:val="center"/>
          </w:tcPr>
          <w:p w14:paraId="5D82C432" w14:textId="43041C1A" w:rsidR="00453646" w:rsidRPr="00402A74" w:rsidRDefault="00453646" w:rsidP="00453646">
            <w:pPr>
              <w:ind w:right="546"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-0,90</w:t>
            </w:r>
          </w:p>
        </w:tc>
        <w:tc>
          <w:tcPr>
            <w:tcW w:w="942" w:type="pct"/>
            <w:tcBorders>
              <w:top w:val="nil"/>
            </w:tcBorders>
            <w:shd w:val="clear" w:color="FFFFFF" w:fill="FFFFFF"/>
            <w:vAlign w:val="center"/>
          </w:tcPr>
          <w:p w14:paraId="7CAD8EEC" w14:textId="41A4015C" w:rsidR="00453646" w:rsidRPr="00402A74" w:rsidRDefault="00453646" w:rsidP="00453646">
            <w:pPr>
              <w:ind w:right="67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0,00</w:t>
            </w:r>
          </w:p>
        </w:tc>
      </w:tr>
      <w:tr w:rsidR="00453646" w:rsidRPr="00402A74" w14:paraId="03AA9366" w14:textId="77777777" w:rsidTr="00402A74">
        <w:trPr>
          <w:trHeight w:val="814"/>
          <w:jc w:val="center"/>
        </w:trPr>
        <w:tc>
          <w:tcPr>
            <w:tcW w:w="1667" w:type="pct"/>
            <w:tcBorders>
              <w:bottom w:val="single" w:sz="4" w:space="0" w:color="366092"/>
            </w:tcBorders>
            <w:shd w:val="clear" w:color="FFFFFF" w:fill="FFFFFF"/>
            <w:noWrap/>
            <w:vAlign w:val="center"/>
            <w:hideMark/>
          </w:tcPr>
          <w:p w14:paraId="20ED5879" w14:textId="45D0BAD4" w:rsidR="00453646" w:rsidRPr="00402A74" w:rsidRDefault="00453646" w:rsidP="00453646">
            <w:pPr>
              <w:rPr>
                <w:rFonts w:ascii="Verdana" w:eastAsia="Times New Roman" w:hAnsi="Verdana" w:cs="Arial"/>
                <w:color w:val="366092"/>
                <w:sz w:val="18"/>
                <w:szCs w:val="18"/>
              </w:rPr>
            </w:pPr>
            <w:r w:rsidRPr="00402A74">
              <w:rPr>
                <w:rFonts w:ascii="Verdana" w:eastAsia="Times New Roman" w:hAnsi="Verdana" w:cs="Arial"/>
                <w:color w:val="366092"/>
                <w:sz w:val="18"/>
                <w:szCs w:val="18"/>
              </w:rPr>
              <w:t>Personal Care, Social Protection, and Miscellaneous Goods and Services</w:t>
            </w:r>
          </w:p>
        </w:tc>
        <w:tc>
          <w:tcPr>
            <w:tcW w:w="724" w:type="pct"/>
            <w:tcBorders>
              <w:bottom w:val="single" w:sz="4" w:space="0" w:color="366092"/>
            </w:tcBorders>
            <w:shd w:val="clear" w:color="FFFFFF" w:fill="FFFFFF"/>
            <w:vAlign w:val="center"/>
          </w:tcPr>
          <w:p w14:paraId="4C67D766"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528</w:t>
            </w:r>
          </w:p>
        </w:tc>
        <w:tc>
          <w:tcPr>
            <w:tcW w:w="742" w:type="pct"/>
            <w:tcBorders>
              <w:bottom w:val="single" w:sz="4" w:space="0" w:color="366092"/>
            </w:tcBorders>
            <w:shd w:val="clear" w:color="FFFFFF" w:fill="FFFFFF"/>
            <w:noWrap/>
            <w:vAlign w:val="center"/>
            <w:hideMark/>
          </w:tcPr>
          <w:p w14:paraId="46BF3BCC" w14:textId="77777777" w:rsidR="00453646" w:rsidRPr="00402A74" w:rsidRDefault="00453646" w:rsidP="00402A74">
            <w:pPr>
              <w:ind w:right="39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lang w:val="el-GR"/>
              </w:rPr>
              <w:t>572</w:t>
            </w:r>
          </w:p>
        </w:tc>
        <w:tc>
          <w:tcPr>
            <w:tcW w:w="925" w:type="pct"/>
            <w:tcBorders>
              <w:bottom w:val="single" w:sz="4" w:space="0" w:color="366092"/>
            </w:tcBorders>
            <w:shd w:val="clear" w:color="FFFFFF" w:fill="FFFFFF"/>
            <w:vAlign w:val="center"/>
          </w:tcPr>
          <w:p w14:paraId="3165CF7C" w14:textId="77FCE630" w:rsidR="00453646" w:rsidRPr="00402A74" w:rsidRDefault="00453646" w:rsidP="00453646">
            <w:pPr>
              <w:ind w:right="546"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0,48</w:t>
            </w:r>
          </w:p>
        </w:tc>
        <w:tc>
          <w:tcPr>
            <w:tcW w:w="942" w:type="pct"/>
            <w:tcBorders>
              <w:bottom w:val="single" w:sz="4" w:space="0" w:color="366092"/>
            </w:tcBorders>
            <w:shd w:val="clear" w:color="FFFFFF" w:fill="FFFFFF"/>
            <w:vAlign w:val="center"/>
          </w:tcPr>
          <w:p w14:paraId="29D5A1BD" w14:textId="43B1B072" w:rsidR="00453646" w:rsidRPr="00402A74" w:rsidRDefault="00453646" w:rsidP="00453646">
            <w:pPr>
              <w:ind w:right="677" w:firstLineChars="100" w:firstLine="180"/>
              <w:jc w:val="right"/>
              <w:rPr>
                <w:rFonts w:ascii="Verdana" w:eastAsia="Times New Roman" w:hAnsi="Verdana" w:cs="Arial"/>
                <w:color w:val="366092"/>
                <w:sz w:val="18"/>
                <w:szCs w:val="18"/>
                <w:lang w:val="el-GR"/>
              </w:rPr>
            </w:pPr>
            <w:r w:rsidRPr="00402A74">
              <w:rPr>
                <w:rFonts w:ascii="Verdana" w:eastAsia="Times New Roman" w:hAnsi="Verdana" w:cs="Arial"/>
                <w:color w:val="366092"/>
                <w:sz w:val="18"/>
                <w:szCs w:val="18"/>
              </w:rPr>
              <w:t>0,03</w:t>
            </w:r>
          </w:p>
        </w:tc>
      </w:tr>
      <w:tr w:rsidR="00A65F5C" w:rsidRPr="00402A74" w14:paraId="6BCC282E" w14:textId="77777777" w:rsidTr="00402A74">
        <w:trPr>
          <w:trHeight w:val="624"/>
          <w:jc w:val="center"/>
        </w:trPr>
        <w:tc>
          <w:tcPr>
            <w:tcW w:w="1667" w:type="pct"/>
            <w:tcBorders>
              <w:top w:val="single" w:sz="4" w:space="0" w:color="366092"/>
              <w:bottom w:val="single" w:sz="4" w:space="0" w:color="366092"/>
            </w:tcBorders>
            <w:shd w:val="clear" w:color="FFFFFF" w:fill="FFFFFF"/>
            <w:noWrap/>
            <w:vAlign w:val="center"/>
            <w:hideMark/>
          </w:tcPr>
          <w:p w14:paraId="41E56B53" w14:textId="77777777" w:rsidR="00A65F5C" w:rsidRPr="00402A74" w:rsidRDefault="00A65F5C" w:rsidP="00A65F5C">
            <w:pPr>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General Consumer Price Index</w:t>
            </w:r>
          </w:p>
        </w:tc>
        <w:tc>
          <w:tcPr>
            <w:tcW w:w="724" w:type="pct"/>
            <w:tcBorders>
              <w:top w:val="single" w:sz="4" w:space="0" w:color="366092"/>
              <w:bottom w:val="single" w:sz="4" w:space="0" w:color="366092"/>
            </w:tcBorders>
            <w:shd w:val="clear" w:color="FFFFFF" w:fill="FFFFFF"/>
            <w:vAlign w:val="center"/>
          </w:tcPr>
          <w:p w14:paraId="19531CA2" w14:textId="77777777" w:rsidR="00A65F5C" w:rsidRPr="00402A74" w:rsidRDefault="00A65F5C" w:rsidP="00402A74">
            <w:pPr>
              <w:ind w:right="397"/>
              <w:jc w:val="right"/>
              <w:rPr>
                <w:rFonts w:ascii="Verdana" w:eastAsia="Times New Roman" w:hAnsi="Verdana" w:cs="Arial"/>
                <w:b/>
                <w:bCs/>
                <w:color w:val="366092"/>
                <w:sz w:val="18"/>
                <w:szCs w:val="18"/>
              </w:rPr>
            </w:pPr>
            <w:r w:rsidRPr="00402A74">
              <w:rPr>
                <w:rFonts w:ascii="Verdana" w:eastAsia="Times New Roman" w:hAnsi="Verdana" w:cs="Arial"/>
                <w:b/>
                <w:bCs/>
                <w:color w:val="366092"/>
                <w:sz w:val="18"/>
                <w:szCs w:val="18"/>
              </w:rPr>
              <w:t>10000</w:t>
            </w:r>
          </w:p>
        </w:tc>
        <w:tc>
          <w:tcPr>
            <w:tcW w:w="742" w:type="pct"/>
            <w:tcBorders>
              <w:top w:val="single" w:sz="4" w:space="0" w:color="366092"/>
              <w:bottom w:val="single" w:sz="4" w:space="0" w:color="366092"/>
            </w:tcBorders>
            <w:shd w:val="clear" w:color="FFFFFF" w:fill="FFFFFF"/>
            <w:noWrap/>
            <w:vAlign w:val="center"/>
            <w:hideMark/>
          </w:tcPr>
          <w:p w14:paraId="247E1F49" w14:textId="77777777" w:rsidR="00A65F5C" w:rsidRPr="00402A74" w:rsidRDefault="00A65F5C" w:rsidP="00402A74">
            <w:pPr>
              <w:ind w:right="397" w:firstLineChars="9" w:firstLine="16"/>
              <w:jc w:val="right"/>
              <w:rPr>
                <w:rFonts w:ascii="Verdana" w:eastAsia="Times New Roman" w:hAnsi="Verdana" w:cs="Arial"/>
                <w:b/>
                <w:color w:val="366092"/>
                <w:sz w:val="18"/>
                <w:szCs w:val="18"/>
                <w:lang w:val="el-GR"/>
              </w:rPr>
            </w:pPr>
            <w:r w:rsidRPr="00402A74">
              <w:rPr>
                <w:rFonts w:ascii="Verdana" w:eastAsia="Times New Roman" w:hAnsi="Verdana" w:cs="Arial"/>
                <w:b/>
                <w:color w:val="366092"/>
                <w:sz w:val="18"/>
                <w:szCs w:val="18"/>
                <w:lang w:val="el-GR"/>
              </w:rPr>
              <w:t>10000</w:t>
            </w:r>
          </w:p>
        </w:tc>
        <w:tc>
          <w:tcPr>
            <w:tcW w:w="925" w:type="pct"/>
            <w:tcBorders>
              <w:top w:val="single" w:sz="4" w:space="0" w:color="366092"/>
              <w:bottom w:val="single" w:sz="4" w:space="0" w:color="366092"/>
            </w:tcBorders>
            <w:shd w:val="clear" w:color="000000" w:fill="FFFFFF"/>
            <w:vAlign w:val="center"/>
          </w:tcPr>
          <w:p w14:paraId="15830259" w14:textId="16EF8E19" w:rsidR="00A65F5C" w:rsidRPr="00402A74" w:rsidRDefault="00453646" w:rsidP="00A65F5C">
            <w:pPr>
              <w:ind w:right="546" w:firstLineChars="100" w:firstLine="181"/>
              <w:jc w:val="right"/>
              <w:rPr>
                <w:rFonts w:ascii="Verdana" w:eastAsia="Times New Roman" w:hAnsi="Verdana" w:cs="Arial"/>
                <w:b/>
                <w:bCs/>
                <w:color w:val="366092"/>
                <w:sz w:val="18"/>
                <w:szCs w:val="18"/>
                <w:lang w:val="el-GR"/>
              </w:rPr>
            </w:pPr>
            <w:r w:rsidRPr="00402A74">
              <w:rPr>
                <w:rFonts w:ascii="Verdana" w:eastAsia="Times New Roman" w:hAnsi="Verdana" w:cs="Arial"/>
                <w:b/>
                <w:bCs/>
                <w:color w:val="366092"/>
                <w:sz w:val="18"/>
                <w:szCs w:val="18"/>
                <w:lang w:val="el-GR"/>
              </w:rPr>
              <w:t>3,70</w:t>
            </w:r>
          </w:p>
        </w:tc>
        <w:tc>
          <w:tcPr>
            <w:tcW w:w="942" w:type="pct"/>
            <w:tcBorders>
              <w:top w:val="single" w:sz="4" w:space="0" w:color="366092"/>
              <w:bottom w:val="single" w:sz="4" w:space="0" w:color="366092"/>
            </w:tcBorders>
            <w:shd w:val="clear" w:color="000000" w:fill="FFFFFF"/>
            <w:vAlign w:val="center"/>
          </w:tcPr>
          <w:p w14:paraId="5DFDC71A" w14:textId="2D5E478C" w:rsidR="00A65F5C" w:rsidRPr="00402A74" w:rsidRDefault="00453646" w:rsidP="00A65F5C">
            <w:pPr>
              <w:ind w:right="677" w:firstLineChars="100" w:firstLine="181"/>
              <w:jc w:val="right"/>
              <w:rPr>
                <w:rFonts w:ascii="Verdana" w:eastAsia="Times New Roman" w:hAnsi="Verdana" w:cs="Arial"/>
                <w:b/>
                <w:bCs/>
                <w:color w:val="366092"/>
                <w:sz w:val="18"/>
                <w:szCs w:val="18"/>
                <w:lang w:val="el-GR"/>
              </w:rPr>
            </w:pPr>
            <w:r w:rsidRPr="00402A74">
              <w:rPr>
                <w:rFonts w:ascii="Verdana" w:eastAsia="Times New Roman" w:hAnsi="Verdana" w:cs="Arial"/>
                <w:b/>
                <w:bCs/>
                <w:color w:val="366092"/>
                <w:sz w:val="18"/>
                <w:szCs w:val="18"/>
                <w:lang w:val="el-GR"/>
              </w:rPr>
              <w:t>0,76</w:t>
            </w:r>
          </w:p>
        </w:tc>
      </w:tr>
      <w:tr w:rsidR="00362283" w:rsidRPr="00402A74" w14:paraId="635157CC" w14:textId="77777777" w:rsidTr="00B77CB1">
        <w:trPr>
          <w:trHeight w:val="526"/>
          <w:jc w:val="center"/>
        </w:trPr>
        <w:tc>
          <w:tcPr>
            <w:tcW w:w="5000" w:type="pct"/>
            <w:gridSpan w:val="5"/>
            <w:tcBorders>
              <w:top w:val="single" w:sz="4" w:space="0" w:color="366092"/>
            </w:tcBorders>
            <w:shd w:val="clear" w:color="FFFFFF" w:fill="FFFFFF"/>
          </w:tcPr>
          <w:p w14:paraId="15D68FA5" w14:textId="77777777" w:rsidR="00345B93" w:rsidRPr="00402A74" w:rsidRDefault="00345B93" w:rsidP="00EB15F3">
            <w:pPr>
              <w:rPr>
                <w:rFonts w:ascii="Verdana" w:eastAsia="Times New Roman" w:hAnsi="Verdana" w:cs="Arial"/>
                <w:color w:val="366092"/>
                <w:sz w:val="16"/>
                <w:szCs w:val="16"/>
              </w:rPr>
            </w:pPr>
            <w:r w:rsidRPr="00402A74">
              <w:rPr>
                <w:rFonts w:ascii="Verdana" w:eastAsia="Times New Roman" w:hAnsi="Verdana" w:cs="Arial"/>
                <w:color w:val="366092"/>
                <w:sz w:val="16"/>
                <w:szCs w:val="16"/>
              </w:rPr>
              <w:t>Note: The totals are calculated based on the individual impacts using infinite</w:t>
            </w:r>
            <w:r w:rsidRPr="00402A74">
              <w:rPr>
                <w:rFonts w:ascii="Verdana" w:eastAsia="Times New Roman" w:hAnsi="Verdana" w:cs="Arial"/>
                <w:color w:val="366092"/>
                <w:sz w:val="16"/>
                <w:szCs w:val="16"/>
              </w:rPr>
              <w:noBreakHyphen/>
              <w:t>precision decimals and are published rounded to two decimal places. Any discrepancies in the totals are due to rounding effects as well as the change in the base year.</w:t>
            </w:r>
          </w:p>
        </w:tc>
      </w:tr>
    </w:tbl>
    <w:p w14:paraId="3FDFE803" w14:textId="77777777" w:rsidR="00EB1983" w:rsidRPr="00345B93" w:rsidRDefault="00EB1983" w:rsidP="00547A14">
      <w:pPr>
        <w:tabs>
          <w:tab w:val="left" w:pos="1080"/>
          <w:tab w:val="left" w:pos="6840"/>
        </w:tabs>
        <w:jc w:val="both"/>
        <w:rPr>
          <w:rFonts w:ascii="Verdana" w:eastAsia="Malgun Gothic" w:hAnsi="Verdana" w:cs="Arial"/>
          <w:sz w:val="18"/>
          <w:szCs w:val="18"/>
        </w:rPr>
      </w:pPr>
    </w:p>
    <w:p w14:paraId="72CD1DE0" w14:textId="77777777" w:rsidR="00EB1983" w:rsidRPr="00C95C4C" w:rsidRDefault="00EB1983" w:rsidP="00547A14">
      <w:pPr>
        <w:tabs>
          <w:tab w:val="left" w:pos="1080"/>
          <w:tab w:val="left" w:pos="6840"/>
        </w:tabs>
        <w:jc w:val="both"/>
        <w:rPr>
          <w:rFonts w:ascii="Verdana" w:eastAsia="Malgun Gothic" w:hAnsi="Verdana" w:cs="Arial"/>
          <w:sz w:val="18"/>
          <w:szCs w:val="18"/>
        </w:rPr>
      </w:pPr>
    </w:p>
    <w:p w14:paraId="2BCC14D9" w14:textId="77777777" w:rsidR="00A9272E" w:rsidRPr="00C95C4C" w:rsidRDefault="00A9272E" w:rsidP="00547A14">
      <w:pPr>
        <w:tabs>
          <w:tab w:val="left" w:pos="1080"/>
          <w:tab w:val="left" w:pos="6840"/>
        </w:tabs>
        <w:jc w:val="both"/>
        <w:rPr>
          <w:rFonts w:ascii="Verdana" w:eastAsia="Malgun Gothic" w:hAnsi="Verdana" w:cs="Arial"/>
          <w:sz w:val="18"/>
          <w:szCs w:val="18"/>
        </w:rPr>
      </w:pPr>
    </w:p>
    <w:p w14:paraId="174805B1" w14:textId="77777777" w:rsidR="00EB1983" w:rsidRPr="00A412EA" w:rsidRDefault="00EB1983" w:rsidP="00547A14">
      <w:pPr>
        <w:tabs>
          <w:tab w:val="left" w:pos="1080"/>
          <w:tab w:val="left" w:pos="6840"/>
        </w:tabs>
        <w:jc w:val="both"/>
        <w:rPr>
          <w:rFonts w:ascii="Verdana" w:eastAsia="Malgun Gothic" w:hAnsi="Verdana" w:cs="Arial"/>
          <w:sz w:val="18"/>
          <w:szCs w:val="18"/>
        </w:rPr>
      </w:pPr>
    </w:p>
    <w:tbl>
      <w:tblPr>
        <w:tblW w:w="9479" w:type="dxa"/>
        <w:jc w:val="center"/>
        <w:tblLook w:val="04A0" w:firstRow="1" w:lastRow="0" w:firstColumn="1" w:lastColumn="0" w:noHBand="0" w:noVBand="1"/>
      </w:tblPr>
      <w:tblGrid>
        <w:gridCol w:w="6300"/>
        <w:gridCol w:w="3179"/>
      </w:tblGrid>
      <w:tr w:rsidR="00362283" w:rsidRPr="007B7765" w14:paraId="6CE28ECE" w14:textId="77777777" w:rsidTr="00EB15F3">
        <w:trPr>
          <w:trHeight w:hRule="exact" w:val="340"/>
          <w:jc w:val="center"/>
        </w:trPr>
        <w:tc>
          <w:tcPr>
            <w:tcW w:w="9479" w:type="dxa"/>
            <w:gridSpan w:val="2"/>
            <w:tcBorders>
              <w:bottom w:val="single" w:sz="4" w:space="0" w:color="366092"/>
            </w:tcBorders>
            <w:shd w:val="clear" w:color="FFFFFF" w:fill="FFFFFF"/>
            <w:vAlign w:val="center"/>
            <w:hideMark/>
          </w:tcPr>
          <w:p w14:paraId="476E4890" w14:textId="77777777" w:rsidR="00345B93" w:rsidRPr="007B7765" w:rsidRDefault="00345B93" w:rsidP="00EB15F3">
            <w:pPr>
              <w:rPr>
                <w:rFonts w:ascii="Verdana" w:eastAsia="Times New Roman" w:hAnsi="Verdana" w:cs="Arial"/>
                <w:b/>
                <w:bCs/>
                <w:color w:val="366092"/>
                <w:sz w:val="18"/>
                <w:szCs w:val="18"/>
                <w:lang w:val="el-GR"/>
              </w:rPr>
            </w:pPr>
            <w:r w:rsidRPr="007B7765">
              <w:rPr>
                <w:rFonts w:ascii="Verdana" w:eastAsia="Times New Roman" w:hAnsi="Verdana" w:cs="Arial"/>
                <w:b/>
                <w:bCs/>
                <w:color w:val="366092"/>
                <w:sz w:val="18"/>
                <w:szCs w:val="18"/>
              </w:rPr>
              <w:t>Table</w:t>
            </w:r>
            <w:r w:rsidRPr="007B7765">
              <w:rPr>
                <w:rFonts w:ascii="Verdana" w:eastAsia="Times New Roman" w:hAnsi="Verdana" w:cs="Arial"/>
                <w:b/>
                <w:bCs/>
                <w:color w:val="366092"/>
                <w:sz w:val="18"/>
                <w:szCs w:val="18"/>
                <w:lang w:val="el-GR"/>
              </w:rPr>
              <w:t xml:space="preserve"> 4</w:t>
            </w:r>
          </w:p>
        </w:tc>
      </w:tr>
      <w:tr w:rsidR="00362283" w:rsidRPr="007B7765" w14:paraId="4ED6EE7D" w14:textId="77777777" w:rsidTr="00EB15F3">
        <w:trPr>
          <w:trHeight w:val="575"/>
          <w:jc w:val="center"/>
        </w:trPr>
        <w:tc>
          <w:tcPr>
            <w:tcW w:w="6300" w:type="dxa"/>
            <w:vMerge w:val="restart"/>
            <w:tcBorders>
              <w:top w:val="single" w:sz="4" w:space="0" w:color="366092"/>
              <w:bottom w:val="single" w:sz="4" w:space="0" w:color="366092"/>
            </w:tcBorders>
            <w:shd w:val="clear" w:color="FFFFFF" w:fill="FFFFFF"/>
            <w:vAlign w:val="center"/>
            <w:hideMark/>
          </w:tcPr>
          <w:p w14:paraId="4A8D7483" w14:textId="77777777" w:rsidR="00345B93" w:rsidRPr="007B7765" w:rsidRDefault="00345B93" w:rsidP="00EB15F3">
            <w:pPr>
              <w:rPr>
                <w:rFonts w:ascii="Verdana" w:eastAsia="Times New Roman" w:hAnsi="Verdana" w:cs="Arial"/>
                <w:b/>
                <w:bCs/>
                <w:color w:val="366092"/>
                <w:sz w:val="18"/>
                <w:szCs w:val="18"/>
              </w:rPr>
            </w:pPr>
            <w:bookmarkStart w:id="6" w:name="_MON_1515218666"/>
            <w:bookmarkEnd w:id="6"/>
            <w:r w:rsidRPr="007B7765">
              <w:rPr>
                <w:rFonts w:ascii="Verdana" w:eastAsia="Times New Roman" w:hAnsi="Verdana" w:cs="Arial"/>
                <w:b/>
                <w:bCs/>
                <w:color w:val="366092"/>
                <w:sz w:val="18"/>
                <w:szCs w:val="18"/>
              </w:rPr>
              <w:t>Goods/Services</w:t>
            </w:r>
          </w:p>
        </w:tc>
        <w:tc>
          <w:tcPr>
            <w:tcW w:w="3179" w:type="dxa"/>
            <w:tcBorders>
              <w:top w:val="single" w:sz="4" w:space="0" w:color="366092"/>
              <w:bottom w:val="single" w:sz="4" w:space="0" w:color="366092"/>
            </w:tcBorders>
            <w:shd w:val="clear" w:color="FFFFFF" w:fill="FFFFFF"/>
            <w:vAlign w:val="center"/>
            <w:hideMark/>
          </w:tcPr>
          <w:p w14:paraId="2FBBB336" w14:textId="77777777" w:rsidR="00345B93" w:rsidRPr="007B7765" w:rsidRDefault="00345B93" w:rsidP="00EB15F3">
            <w:pPr>
              <w:jc w:val="center"/>
              <w:rPr>
                <w:rFonts w:ascii="Verdana" w:eastAsia="Times New Roman" w:hAnsi="Verdana" w:cs="Arial"/>
                <w:b/>
                <w:bCs/>
                <w:color w:val="366092"/>
                <w:sz w:val="18"/>
                <w:szCs w:val="18"/>
                <w:lang w:val="el-GR"/>
              </w:rPr>
            </w:pPr>
            <w:r w:rsidRPr="007B7765">
              <w:rPr>
                <w:rFonts w:ascii="Verdana" w:eastAsia="Times New Roman" w:hAnsi="Verdana" w:cs="Arial"/>
                <w:b/>
                <w:bCs/>
                <w:color w:val="366092"/>
                <w:sz w:val="18"/>
                <w:szCs w:val="18"/>
              </w:rPr>
              <w:t>Effect</w:t>
            </w:r>
            <w:r w:rsidRPr="007B7765">
              <w:rPr>
                <w:rFonts w:ascii="Verdana" w:eastAsia="Times New Roman" w:hAnsi="Verdana" w:cs="Arial"/>
                <w:b/>
                <w:bCs/>
                <w:color w:val="366092"/>
                <w:sz w:val="18"/>
                <w:szCs w:val="18"/>
                <w:lang w:val="el-GR"/>
              </w:rPr>
              <w:t xml:space="preserve"> (</w:t>
            </w:r>
            <w:r w:rsidRPr="007B7765">
              <w:rPr>
                <w:rFonts w:ascii="Verdana" w:eastAsia="Times New Roman" w:hAnsi="Verdana" w:cs="Arial"/>
                <w:b/>
                <w:bCs/>
                <w:color w:val="366092"/>
                <w:sz w:val="18"/>
                <w:szCs w:val="18"/>
              </w:rPr>
              <w:t>units</w:t>
            </w:r>
            <w:r w:rsidRPr="007B7765">
              <w:rPr>
                <w:rFonts w:ascii="Verdana" w:eastAsia="Times New Roman" w:hAnsi="Verdana" w:cs="Arial"/>
                <w:b/>
                <w:bCs/>
                <w:color w:val="366092"/>
                <w:sz w:val="18"/>
                <w:szCs w:val="18"/>
                <w:lang w:val="el-GR"/>
              </w:rPr>
              <w:t>)</w:t>
            </w:r>
          </w:p>
        </w:tc>
      </w:tr>
      <w:tr w:rsidR="00362283" w:rsidRPr="007B7765" w14:paraId="6044D2EA" w14:textId="77777777" w:rsidTr="00EB15F3">
        <w:trPr>
          <w:trHeight w:val="467"/>
          <w:jc w:val="center"/>
        </w:trPr>
        <w:tc>
          <w:tcPr>
            <w:tcW w:w="6300" w:type="dxa"/>
            <w:vMerge/>
            <w:tcBorders>
              <w:top w:val="single" w:sz="4" w:space="0" w:color="366092"/>
              <w:bottom w:val="single" w:sz="4" w:space="0" w:color="366092"/>
            </w:tcBorders>
            <w:vAlign w:val="center"/>
            <w:hideMark/>
          </w:tcPr>
          <w:p w14:paraId="26882361" w14:textId="77777777" w:rsidR="00345B93" w:rsidRPr="007B7765" w:rsidRDefault="00345B93" w:rsidP="00EB15F3">
            <w:pPr>
              <w:rPr>
                <w:rFonts w:ascii="Verdana" w:eastAsia="Times New Roman" w:hAnsi="Verdana" w:cs="Arial"/>
                <w:b/>
                <w:bCs/>
                <w:color w:val="366092"/>
                <w:sz w:val="18"/>
                <w:szCs w:val="18"/>
              </w:rPr>
            </w:pPr>
          </w:p>
        </w:tc>
        <w:tc>
          <w:tcPr>
            <w:tcW w:w="3179" w:type="dxa"/>
            <w:tcBorders>
              <w:top w:val="single" w:sz="4" w:space="0" w:color="366092"/>
              <w:bottom w:val="single" w:sz="4" w:space="0" w:color="366092"/>
            </w:tcBorders>
            <w:shd w:val="clear" w:color="FFFFFF" w:fill="FFFFFF"/>
            <w:vAlign w:val="center"/>
            <w:hideMark/>
          </w:tcPr>
          <w:p w14:paraId="4FC1FE47" w14:textId="4743B33B" w:rsidR="00345B93" w:rsidRPr="007B7765" w:rsidRDefault="00453646" w:rsidP="00EB15F3">
            <w:pPr>
              <w:ind w:right="-107"/>
              <w:jc w:val="center"/>
              <w:rPr>
                <w:rFonts w:ascii="Verdana" w:eastAsia="Times New Roman" w:hAnsi="Verdana" w:cs="Arial"/>
                <w:b/>
                <w:bCs/>
                <w:color w:val="366092"/>
                <w:sz w:val="18"/>
                <w:szCs w:val="18"/>
              </w:rPr>
            </w:pPr>
            <w:r w:rsidRPr="007B7765">
              <w:rPr>
                <w:rFonts w:ascii="Verdana" w:eastAsia="Times New Roman" w:hAnsi="Verdana" w:cs="Arial"/>
                <w:b/>
                <w:bCs/>
                <w:color w:val="366092"/>
                <w:sz w:val="18"/>
                <w:szCs w:val="18"/>
              </w:rPr>
              <w:t>Sep</w:t>
            </w:r>
            <w:r w:rsidR="00345B93" w:rsidRPr="007B7765">
              <w:rPr>
                <w:rFonts w:ascii="Verdana" w:eastAsia="Times New Roman" w:hAnsi="Verdana" w:cs="Arial"/>
                <w:b/>
                <w:bCs/>
                <w:color w:val="366092"/>
                <w:sz w:val="18"/>
                <w:szCs w:val="18"/>
              </w:rPr>
              <w:t xml:space="preserve"> 26</w:t>
            </w:r>
            <w:r w:rsidR="00F83E8F" w:rsidRPr="007B7765">
              <w:rPr>
                <w:rFonts w:ascii="Verdana" w:eastAsia="Times New Roman" w:hAnsi="Verdana" w:cs="Arial"/>
                <w:b/>
                <w:bCs/>
                <w:color w:val="366092"/>
                <w:sz w:val="18"/>
                <w:szCs w:val="18"/>
              </w:rPr>
              <w:t xml:space="preserve"> </w:t>
            </w:r>
            <w:r w:rsidR="00345B93" w:rsidRPr="007B7765">
              <w:rPr>
                <w:rFonts w:ascii="Verdana" w:eastAsia="Times New Roman" w:hAnsi="Verdana" w:cs="Arial"/>
                <w:b/>
                <w:bCs/>
                <w:color w:val="366092"/>
                <w:sz w:val="18"/>
                <w:szCs w:val="18"/>
              </w:rPr>
              <w:t xml:space="preserve">/ </w:t>
            </w:r>
            <w:r w:rsidRPr="007B7765">
              <w:rPr>
                <w:rFonts w:ascii="Verdana" w:eastAsia="Times New Roman" w:hAnsi="Verdana" w:cs="Arial"/>
                <w:b/>
                <w:bCs/>
                <w:color w:val="366092"/>
                <w:sz w:val="18"/>
                <w:szCs w:val="18"/>
              </w:rPr>
              <w:t>Sep</w:t>
            </w:r>
            <w:r w:rsidR="00345B93" w:rsidRPr="007B7765">
              <w:rPr>
                <w:rFonts w:ascii="Verdana" w:eastAsia="Times New Roman" w:hAnsi="Verdana" w:cs="Arial"/>
                <w:b/>
                <w:bCs/>
                <w:color w:val="366092"/>
                <w:sz w:val="18"/>
                <w:szCs w:val="18"/>
              </w:rPr>
              <w:t xml:space="preserve"> 25</w:t>
            </w:r>
          </w:p>
        </w:tc>
      </w:tr>
      <w:tr w:rsidR="00362283" w:rsidRPr="007B7765" w14:paraId="67B18720" w14:textId="77777777" w:rsidTr="00EB15F3">
        <w:trPr>
          <w:trHeight w:val="289"/>
          <w:jc w:val="center"/>
        </w:trPr>
        <w:tc>
          <w:tcPr>
            <w:tcW w:w="6300" w:type="dxa"/>
            <w:tcBorders>
              <w:top w:val="nil"/>
              <w:bottom w:val="nil"/>
            </w:tcBorders>
            <w:shd w:val="clear" w:color="FFFFFF" w:fill="FFFFFF"/>
            <w:vAlign w:val="center"/>
          </w:tcPr>
          <w:p w14:paraId="4B5C5524" w14:textId="77777777" w:rsidR="00345B93" w:rsidRPr="007B7765" w:rsidRDefault="00345B93" w:rsidP="00EB15F3">
            <w:pPr>
              <w:rPr>
                <w:rFonts w:ascii="Verdana" w:eastAsia="Times New Roman" w:hAnsi="Verdana" w:cs="Arial"/>
                <w:b/>
                <w:bCs/>
                <w:i/>
                <w:iCs/>
                <w:color w:val="366092"/>
                <w:sz w:val="18"/>
                <w:szCs w:val="18"/>
                <w:lang w:val="el-GR"/>
              </w:rPr>
            </w:pPr>
            <w:r w:rsidRPr="007B7765">
              <w:rPr>
                <w:rFonts w:ascii="Verdana" w:eastAsia="Times New Roman" w:hAnsi="Verdana" w:cs="Arial"/>
                <w:b/>
                <w:bCs/>
                <w:i/>
                <w:iCs/>
                <w:color w:val="366092"/>
                <w:sz w:val="18"/>
                <w:szCs w:val="18"/>
              </w:rPr>
              <w:t>Positive Effect</w:t>
            </w:r>
          </w:p>
        </w:tc>
        <w:tc>
          <w:tcPr>
            <w:tcW w:w="3179" w:type="dxa"/>
            <w:tcBorders>
              <w:top w:val="nil"/>
              <w:bottom w:val="nil"/>
            </w:tcBorders>
            <w:shd w:val="clear" w:color="FFFFFF" w:fill="FFFFFF"/>
            <w:noWrap/>
            <w:vAlign w:val="center"/>
          </w:tcPr>
          <w:p w14:paraId="303B22C4" w14:textId="77777777" w:rsidR="00345B93" w:rsidRPr="007B7765" w:rsidRDefault="00345B93" w:rsidP="00EB15F3">
            <w:pPr>
              <w:tabs>
                <w:tab w:val="left" w:pos="1674"/>
              </w:tabs>
              <w:ind w:right="1296" w:firstLineChars="200" w:firstLine="360"/>
              <w:jc w:val="right"/>
              <w:rPr>
                <w:rFonts w:ascii="Verdana" w:eastAsia="Times New Roman" w:hAnsi="Verdana" w:cs="Arial"/>
                <w:bCs/>
                <w:color w:val="366092"/>
                <w:sz w:val="18"/>
                <w:szCs w:val="18"/>
                <w:lang w:val="el-GR"/>
              </w:rPr>
            </w:pPr>
          </w:p>
        </w:tc>
      </w:tr>
      <w:tr w:rsidR="00616600" w:rsidRPr="007B7765" w14:paraId="4130E293" w14:textId="77777777" w:rsidTr="006E26B4">
        <w:trPr>
          <w:trHeight w:val="300"/>
          <w:jc w:val="center"/>
        </w:trPr>
        <w:tc>
          <w:tcPr>
            <w:tcW w:w="6300" w:type="dxa"/>
            <w:tcBorders>
              <w:top w:val="nil"/>
              <w:bottom w:val="nil"/>
            </w:tcBorders>
            <w:shd w:val="clear" w:color="FFFFFF" w:fill="FFFFFF"/>
            <w:vAlign w:val="center"/>
          </w:tcPr>
          <w:p w14:paraId="2099D33C" w14:textId="6FD64567" w:rsidR="00616600" w:rsidRPr="007B7765" w:rsidRDefault="00616600" w:rsidP="00616600">
            <w:pPr>
              <w:ind w:left="326"/>
              <w:rPr>
                <w:rFonts w:ascii="Verdana" w:hAnsi="Verdana" w:cs="Arial"/>
                <w:color w:val="366092"/>
                <w:sz w:val="18"/>
                <w:szCs w:val="18"/>
                <w:lang w:val="el-GR"/>
              </w:rPr>
            </w:pPr>
            <w:proofErr w:type="spellStart"/>
            <w:r w:rsidRPr="007B7765">
              <w:rPr>
                <w:rFonts w:ascii="Verdana" w:hAnsi="Verdana" w:cs="Arial"/>
                <w:color w:val="366092"/>
                <w:sz w:val="18"/>
                <w:szCs w:val="18"/>
                <w:lang w:val="el-GR"/>
              </w:rPr>
              <w:t>Recreation</w:t>
            </w:r>
            <w:proofErr w:type="spellEnd"/>
            <w:r w:rsidRPr="007B7765">
              <w:rPr>
                <w:rFonts w:ascii="Verdana" w:hAnsi="Verdana" w:cs="Arial"/>
                <w:color w:val="366092"/>
                <w:sz w:val="18"/>
                <w:szCs w:val="18"/>
                <w:lang w:val="el-GR"/>
              </w:rPr>
              <w:t xml:space="preserve"> Services </w:t>
            </w:r>
          </w:p>
        </w:tc>
        <w:tc>
          <w:tcPr>
            <w:tcW w:w="3179" w:type="dxa"/>
            <w:tcBorders>
              <w:top w:val="nil"/>
              <w:bottom w:val="nil"/>
            </w:tcBorders>
            <w:shd w:val="clear" w:color="FFFFFF" w:fill="FFFFFF"/>
            <w:noWrap/>
            <w:vAlign w:val="center"/>
          </w:tcPr>
          <w:p w14:paraId="48495AE5" w14:textId="4BDB79F0" w:rsidR="00616600" w:rsidRPr="007B7765" w:rsidRDefault="00616600" w:rsidP="00616600">
            <w:pPr>
              <w:tabs>
                <w:tab w:val="left" w:pos="1251"/>
              </w:tabs>
              <w:ind w:left="326" w:right="1291"/>
              <w:jc w:val="right"/>
              <w:rPr>
                <w:rFonts w:ascii="Verdana" w:hAnsi="Verdana" w:cs="Arial"/>
                <w:color w:val="366092"/>
                <w:sz w:val="18"/>
                <w:szCs w:val="18"/>
              </w:rPr>
            </w:pPr>
            <w:r w:rsidRPr="007B7765">
              <w:rPr>
                <w:rFonts w:ascii="Verdana" w:eastAsia="Times New Roman" w:hAnsi="Verdana" w:cs="Arial"/>
                <w:color w:val="366092"/>
                <w:sz w:val="18"/>
                <w:szCs w:val="18"/>
              </w:rPr>
              <w:t>2,9</w:t>
            </w:r>
            <w:r w:rsidRPr="007B7765">
              <w:rPr>
                <w:rFonts w:ascii="Verdana" w:eastAsia="Times New Roman" w:hAnsi="Verdana" w:cs="Arial"/>
                <w:color w:val="366092"/>
                <w:sz w:val="18"/>
                <w:szCs w:val="18"/>
                <w:lang w:val="el-GR"/>
              </w:rPr>
              <w:t>7</w:t>
            </w:r>
          </w:p>
        </w:tc>
      </w:tr>
      <w:tr w:rsidR="00616600" w:rsidRPr="007B7765" w14:paraId="4A76FBC3" w14:textId="77777777" w:rsidTr="006E26B4">
        <w:trPr>
          <w:trHeight w:val="300"/>
          <w:jc w:val="center"/>
        </w:trPr>
        <w:tc>
          <w:tcPr>
            <w:tcW w:w="6300" w:type="dxa"/>
            <w:tcBorders>
              <w:top w:val="nil"/>
              <w:bottom w:val="nil"/>
            </w:tcBorders>
            <w:shd w:val="clear" w:color="FFFFFF" w:fill="FFFFFF"/>
            <w:vAlign w:val="center"/>
          </w:tcPr>
          <w:p w14:paraId="0B710403" w14:textId="4E164D6A" w:rsidR="00616600" w:rsidRPr="007B7765" w:rsidRDefault="00616600" w:rsidP="00616600">
            <w:pPr>
              <w:ind w:left="326"/>
              <w:rPr>
                <w:rFonts w:ascii="Verdana" w:hAnsi="Verdana" w:cs="Arial"/>
                <w:color w:val="366092"/>
                <w:sz w:val="18"/>
                <w:szCs w:val="18"/>
              </w:rPr>
            </w:pPr>
            <w:r w:rsidRPr="007B7765">
              <w:rPr>
                <w:rFonts w:ascii="Verdana" w:hAnsi="Verdana" w:cs="Arial"/>
                <w:color w:val="366092"/>
                <w:sz w:val="18"/>
                <w:szCs w:val="18"/>
              </w:rPr>
              <w:t>Catering Services (Food and Beverage Services)</w:t>
            </w:r>
          </w:p>
        </w:tc>
        <w:tc>
          <w:tcPr>
            <w:tcW w:w="3179" w:type="dxa"/>
            <w:tcBorders>
              <w:top w:val="nil"/>
              <w:bottom w:val="nil"/>
            </w:tcBorders>
            <w:shd w:val="clear" w:color="FFFFFF" w:fill="FFFFFF"/>
            <w:noWrap/>
            <w:vAlign w:val="center"/>
          </w:tcPr>
          <w:p w14:paraId="09B39C11" w14:textId="17322657" w:rsidR="00616600" w:rsidRPr="007B7765" w:rsidRDefault="00616600" w:rsidP="00616600">
            <w:pPr>
              <w:tabs>
                <w:tab w:val="left" w:pos="1251"/>
              </w:tabs>
              <w:ind w:left="326" w:right="1291"/>
              <w:jc w:val="right"/>
              <w:rPr>
                <w:rFonts w:ascii="Verdana" w:hAnsi="Verdana" w:cs="Arial"/>
                <w:color w:val="366092"/>
                <w:sz w:val="18"/>
                <w:szCs w:val="18"/>
              </w:rPr>
            </w:pPr>
            <w:r w:rsidRPr="007B7765">
              <w:rPr>
                <w:rFonts w:ascii="Verdana" w:eastAsia="Times New Roman" w:hAnsi="Verdana" w:cs="Arial"/>
                <w:color w:val="366092"/>
                <w:sz w:val="18"/>
                <w:szCs w:val="18"/>
              </w:rPr>
              <w:t>2,</w:t>
            </w:r>
            <w:r w:rsidRPr="007B7765">
              <w:rPr>
                <w:rFonts w:ascii="Verdana" w:eastAsia="Times New Roman" w:hAnsi="Verdana" w:cs="Arial"/>
                <w:color w:val="366092"/>
                <w:sz w:val="18"/>
                <w:szCs w:val="18"/>
                <w:lang w:val="el-GR"/>
              </w:rPr>
              <w:t>82</w:t>
            </w:r>
          </w:p>
        </w:tc>
      </w:tr>
      <w:tr w:rsidR="00616600" w:rsidRPr="007B7765" w14:paraId="0656A976" w14:textId="77777777" w:rsidTr="006E26B4">
        <w:trPr>
          <w:trHeight w:val="300"/>
          <w:jc w:val="center"/>
        </w:trPr>
        <w:tc>
          <w:tcPr>
            <w:tcW w:w="6300" w:type="dxa"/>
            <w:tcBorders>
              <w:top w:val="nil"/>
              <w:bottom w:val="nil"/>
            </w:tcBorders>
            <w:shd w:val="clear" w:color="FFFFFF" w:fill="FFFFFF"/>
            <w:vAlign w:val="center"/>
          </w:tcPr>
          <w:p w14:paraId="51A53B89" w14:textId="77777777" w:rsidR="00616600" w:rsidRPr="007B7765" w:rsidRDefault="00616600" w:rsidP="00616600">
            <w:pPr>
              <w:ind w:left="326"/>
              <w:rPr>
                <w:rFonts w:ascii="Verdana" w:hAnsi="Verdana" w:cs="Arial"/>
                <w:color w:val="366092"/>
                <w:sz w:val="18"/>
                <w:szCs w:val="18"/>
                <w:lang w:val="el-GR"/>
              </w:rPr>
            </w:pPr>
            <w:proofErr w:type="spellStart"/>
            <w:r w:rsidRPr="007B7765">
              <w:rPr>
                <w:rFonts w:ascii="Verdana" w:hAnsi="Verdana" w:cs="Arial"/>
                <w:color w:val="366092"/>
                <w:sz w:val="18"/>
                <w:szCs w:val="18"/>
                <w:lang w:val="el-GR"/>
              </w:rPr>
              <w:t>Rents</w:t>
            </w:r>
            <w:proofErr w:type="spellEnd"/>
          </w:p>
        </w:tc>
        <w:tc>
          <w:tcPr>
            <w:tcW w:w="3179" w:type="dxa"/>
            <w:tcBorders>
              <w:top w:val="nil"/>
              <w:bottom w:val="nil"/>
            </w:tcBorders>
            <w:shd w:val="clear" w:color="FFFFFF" w:fill="FFFFFF"/>
            <w:noWrap/>
            <w:vAlign w:val="center"/>
          </w:tcPr>
          <w:p w14:paraId="4AE9CC7D" w14:textId="5FD948C7" w:rsidR="00616600" w:rsidRPr="007B7765" w:rsidRDefault="00616600" w:rsidP="00616600">
            <w:pPr>
              <w:tabs>
                <w:tab w:val="left" w:pos="1251"/>
              </w:tabs>
              <w:ind w:left="326" w:right="1291"/>
              <w:jc w:val="right"/>
              <w:rPr>
                <w:rFonts w:ascii="Verdana" w:hAnsi="Verdana" w:cs="Arial"/>
                <w:color w:val="366092"/>
                <w:sz w:val="18"/>
                <w:szCs w:val="18"/>
              </w:rPr>
            </w:pPr>
            <w:r w:rsidRPr="007B7765">
              <w:rPr>
                <w:rFonts w:ascii="Verdana" w:eastAsia="Times New Roman" w:hAnsi="Verdana" w:cs="Arial"/>
                <w:color w:val="366092"/>
                <w:sz w:val="18"/>
                <w:szCs w:val="18"/>
              </w:rPr>
              <w:t>1,5</w:t>
            </w:r>
            <w:r w:rsidRPr="007B7765">
              <w:rPr>
                <w:rFonts w:ascii="Verdana" w:eastAsia="Times New Roman" w:hAnsi="Verdana" w:cs="Arial"/>
                <w:color w:val="366092"/>
                <w:sz w:val="18"/>
                <w:szCs w:val="18"/>
                <w:lang w:val="el-GR"/>
              </w:rPr>
              <w:t>6</w:t>
            </w:r>
          </w:p>
        </w:tc>
      </w:tr>
      <w:tr w:rsidR="00362283" w:rsidRPr="007B7765" w14:paraId="71181CC2" w14:textId="77777777" w:rsidTr="006E26B4">
        <w:trPr>
          <w:trHeight w:val="300"/>
          <w:jc w:val="center"/>
        </w:trPr>
        <w:tc>
          <w:tcPr>
            <w:tcW w:w="6300" w:type="dxa"/>
            <w:tcBorders>
              <w:top w:val="nil"/>
              <w:bottom w:val="nil"/>
            </w:tcBorders>
            <w:shd w:val="clear" w:color="FFFFFF" w:fill="FFFFFF"/>
            <w:noWrap/>
            <w:vAlign w:val="center"/>
          </w:tcPr>
          <w:p w14:paraId="45AFC35F" w14:textId="77777777" w:rsidR="0035557F" w:rsidRPr="007B7765" w:rsidRDefault="0035557F" w:rsidP="0035557F">
            <w:pPr>
              <w:ind w:firstLineChars="20" w:firstLine="36"/>
              <w:rPr>
                <w:rFonts w:ascii="Verdana" w:eastAsia="Times New Roman" w:hAnsi="Verdana" w:cs="Arial"/>
                <w:b/>
                <w:bCs/>
                <w:i/>
                <w:iCs/>
                <w:color w:val="366092"/>
                <w:sz w:val="18"/>
                <w:szCs w:val="18"/>
              </w:rPr>
            </w:pPr>
            <w:r w:rsidRPr="007B7765">
              <w:rPr>
                <w:rFonts w:ascii="Verdana" w:eastAsia="Times New Roman" w:hAnsi="Verdana" w:cs="Arial"/>
                <w:b/>
                <w:bCs/>
                <w:i/>
                <w:iCs/>
                <w:color w:val="366092"/>
                <w:sz w:val="18"/>
                <w:szCs w:val="18"/>
              </w:rPr>
              <w:t>Negative Effect</w:t>
            </w:r>
          </w:p>
        </w:tc>
        <w:tc>
          <w:tcPr>
            <w:tcW w:w="3179" w:type="dxa"/>
            <w:tcBorders>
              <w:top w:val="nil"/>
              <w:bottom w:val="nil"/>
            </w:tcBorders>
            <w:shd w:val="clear" w:color="FFFFFF" w:fill="FFFFFF"/>
            <w:noWrap/>
            <w:vAlign w:val="center"/>
          </w:tcPr>
          <w:p w14:paraId="02E6F380" w14:textId="77777777" w:rsidR="0035557F" w:rsidRPr="007B7765" w:rsidRDefault="0035557F" w:rsidP="006E26B4">
            <w:pPr>
              <w:tabs>
                <w:tab w:val="left" w:pos="1251"/>
              </w:tabs>
              <w:ind w:right="1291" w:firstLineChars="20" w:firstLine="36"/>
              <w:jc w:val="right"/>
              <w:rPr>
                <w:rFonts w:ascii="Verdana" w:eastAsia="Times New Roman" w:hAnsi="Verdana" w:cs="Arial"/>
                <w:b/>
                <w:bCs/>
                <w:i/>
                <w:iCs/>
                <w:color w:val="366092"/>
                <w:sz w:val="18"/>
                <w:szCs w:val="18"/>
              </w:rPr>
            </w:pPr>
          </w:p>
        </w:tc>
      </w:tr>
      <w:tr w:rsidR="00616600" w:rsidRPr="007B7765" w14:paraId="5392BFBA" w14:textId="77777777" w:rsidTr="006E26B4">
        <w:trPr>
          <w:trHeight w:val="300"/>
          <w:jc w:val="center"/>
        </w:trPr>
        <w:tc>
          <w:tcPr>
            <w:tcW w:w="6300" w:type="dxa"/>
            <w:tcBorders>
              <w:top w:val="nil"/>
              <w:bottom w:val="nil"/>
            </w:tcBorders>
            <w:shd w:val="clear" w:color="FFFFFF" w:fill="FFFFFF"/>
            <w:noWrap/>
            <w:vAlign w:val="center"/>
          </w:tcPr>
          <w:p w14:paraId="45144593" w14:textId="7AD17B78" w:rsidR="00616600" w:rsidRPr="007B7765" w:rsidRDefault="00616600" w:rsidP="00616600">
            <w:pPr>
              <w:ind w:left="326"/>
              <w:rPr>
                <w:rFonts w:ascii="Verdana" w:hAnsi="Verdana" w:cs="Arial"/>
                <w:color w:val="366092"/>
                <w:sz w:val="18"/>
                <w:szCs w:val="18"/>
                <w:lang w:val="el-GR"/>
              </w:rPr>
            </w:pPr>
            <w:proofErr w:type="spellStart"/>
            <w:r w:rsidRPr="007B7765">
              <w:rPr>
                <w:rFonts w:ascii="Verdana" w:hAnsi="Verdana" w:cs="Arial"/>
                <w:color w:val="366092"/>
                <w:sz w:val="18"/>
                <w:szCs w:val="18"/>
                <w:lang w:val="el-GR"/>
              </w:rPr>
              <w:t>Mobile</w:t>
            </w:r>
            <w:proofErr w:type="spellEnd"/>
            <w:r w:rsidRPr="007B7765">
              <w:rPr>
                <w:rFonts w:ascii="Verdana" w:hAnsi="Verdana" w:cs="Arial"/>
                <w:color w:val="366092"/>
                <w:sz w:val="18"/>
                <w:szCs w:val="18"/>
                <w:lang w:val="el-GR"/>
              </w:rPr>
              <w:t xml:space="preserve"> Communication Services</w:t>
            </w:r>
          </w:p>
        </w:tc>
        <w:tc>
          <w:tcPr>
            <w:tcW w:w="3179" w:type="dxa"/>
            <w:tcBorders>
              <w:top w:val="nil"/>
              <w:bottom w:val="nil"/>
            </w:tcBorders>
            <w:shd w:val="clear" w:color="FFFFFF" w:fill="FFFFFF"/>
            <w:noWrap/>
            <w:vAlign w:val="center"/>
          </w:tcPr>
          <w:p w14:paraId="35BDF5FD" w14:textId="19865289" w:rsidR="00616600" w:rsidRPr="007B7765" w:rsidRDefault="00616600" w:rsidP="00616600">
            <w:pPr>
              <w:tabs>
                <w:tab w:val="left" w:pos="1251"/>
              </w:tabs>
              <w:ind w:left="326" w:right="1291"/>
              <w:jc w:val="right"/>
              <w:rPr>
                <w:rFonts w:ascii="Verdana" w:hAnsi="Verdana" w:cs="Arial"/>
                <w:color w:val="366092"/>
                <w:sz w:val="18"/>
                <w:szCs w:val="18"/>
              </w:rPr>
            </w:pPr>
            <w:r w:rsidRPr="007B7765">
              <w:rPr>
                <w:rFonts w:ascii="Verdana" w:eastAsia="Times New Roman" w:hAnsi="Verdana" w:cs="Arial"/>
                <w:color w:val="366092"/>
                <w:sz w:val="18"/>
                <w:szCs w:val="18"/>
              </w:rPr>
              <w:t xml:space="preserve">             -1,53</w:t>
            </w:r>
          </w:p>
        </w:tc>
      </w:tr>
      <w:tr w:rsidR="00616600" w:rsidRPr="007B7765" w14:paraId="6F0815C3" w14:textId="77777777" w:rsidTr="006E26B4">
        <w:trPr>
          <w:trHeight w:val="300"/>
          <w:jc w:val="center"/>
        </w:trPr>
        <w:tc>
          <w:tcPr>
            <w:tcW w:w="6300" w:type="dxa"/>
            <w:tcBorders>
              <w:top w:val="nil"/>
              <w:bottom w:val="nil"/>
            </w:tcBorders>
            <w:shd w:val="clear" w:color="FFFFFF" w:fill="FFFFFF"/>
            <w:noWrap/>
            <w:vAlign w:val="center"/>
          </w:tcPr>
          <w:p w14:paraId="3FD23416" w14:textId="2CFEDDBF" w:rsidR="00616600" w:rsidRPr="007B7765" w:rsidRDefault="00616600" w:rsidP="00616600">
            <w:pPr>
              <w:ind w:left="326"/>
              <w:rPr>
                <w:rFonts w:ascii="Verdana" w:hAnsi="Verdana" w:cs="Arial"/>
                <w:color w:val="366092"/>
                <w:sz w:val="18"/>
                <w:szCs w:val="18"/>
                <w:lang w:val="el-GR"/>
              </w:rPr>
            </w:pPr>
            <w:r w:rsidRPr="007B7765">
              <w:rPr>
                <w:rFonts w:ascii="Verdana" w:hAnsi="Verdana" w:cs="Arial"/>
                <w:color w:val="366092"/>
                <w:sz w:val="18"/>
                <w:szCs w:val="18"/>
                <w:lang w:val="el-GR"/>
              </w:rPr>
              <w:t>Insurance</w:t>
            </w:r>
          </w:p>
        </w:tc>
        <w:tc>
          <w:tcPr>
            <w:tcW w:w="3179" w:type="dxa"/>
            <w:tcBorders>
              <w:top w:val="nil"/>
              <w:bottom w:val="nil"/>
            </w:tcBorders>
            <w:shd w:val="clear" w:color="FFFFFF" w:fill="FFFFFF"/>
            <w:noWrap/>
            <w:vAlign w:val="center"/>
          </w:tcPr>
          <w:p w14:paraId="7E2510F2" w14:textId="4A7D55F1" w:rsidR="00616600" w:rsidRPr="007B7765" w:rsidRDefault="00616600" w:rsidP="00616600">
            <w:pPr>
              <w:tabs>
                <w:tab w:val="left" w:pos="1251"/>
              </w:tabs>
              <w:ind w:left="326" w:right="1291"/>
              <w:jc w:val="right"/>
              <w:rPr>
                <w:rFonts w:ascii="Verdana" w:hAnsi="Verdana" w:cs="Arial"/>
                <w:color w:val="366092"/>
                <w:sz w:val="18"/>
                <w:szCs w:val="18"/>
              </w:rPr>
            </w:pPr>
            <w:r w:rsidRPr="007B7765">
              <w:rPr>
                <w:rFonts w:ascii="Verdana" w:eastAsia="Times New Roman" w:hAnsi="Verdana" w:cs="Arial"/>
                <w:color w:val="366092"/>
                <w:sz w:val="18"/>
                <w:szCs w:val="18"/>
              </w:rPr>
              <w:t xml:space="preserve">             -1,13</w:t>
            </w:r>
          </w:p>
        </w:tc>
      </w:tr>
      <w:tr w:rsidR="00616600" w:rsidRPr="007B7765" w14:paraId="049F3E6A" w14:textId="77777777" w:rsidTr="006E26B4">
        <w:trPr>
          <w:trHeight w:val="300"/>
          <w:jc w:val="center"/>
        </w:trPr>
        <w:tc>
          <w:tcPr>
            <w:tcW w:w="6300" w:type="dxa"/>
            <w:tcBorders>
              <w:top w:val="nil"/>
              <w:bottom w:val="nil"/>
            </w:tcBorders>
            <w:shd w:val="clear" w:color="FFFFFF" w:fill="FFFFFF"/>
            <w:vAlign w:val="center"/>
          </w:tcPr>
          <w:p w14:paraId="2437D1CD" w14:textId="19B7579B" w:rsidR="00616600" w:rsidRPr="007B7765" w:rsidRDefault="00616600" w:rsidP="00616600">
            <w:pPr>
              <w:ind w:left="326"/>
              <w:rPr>
                <w:rFonts w:ascii="Verdana" w:hAnsi="Verdana" w:cs="Arial"/>
                <w:color w:val="366092"/>
                <w:sz w:val="18"/>
                <w:szCs w:val="18"/>
              </w:rPr>
            </w:pPr>
            <w:r w:rsidRPr="007B7765">
              <w:rPr>
                <w:rFonts w:ascii="Verdana" w:hAnsi="Verdana" w:cs="Arial"/>
                <w:color w:val="366092"/>
                <w:sz w:val="18"/>
                <w:szCs w:val="18"/>
              </w:rPr>
              <w:t>Medicines</w:t>
            </w:r>
          </w:p>
        </w:tc>
        <w:tc>
          <w:tcPr>
            <w:tcW w:w="3179" w:type="dxa"/>
            <w:tcBorders>
              <w:top w:val="nil"/>
              <w:bottom w:val="nil"/>
            </w:tcBorders>
            <w:shd w:val="clear" w:color="FFFFFF" w:fill="FFFFFF"/>
            <w:noWrap/>
            <w:vAlign w:val="center"/>
          </w:tcPr>
          <w:p w14:paraId="0C7877F9" w14:textId="31F44C44" w:rsidR="00616600" w:rsidRPr="007B7765" w:rsidRDefault="00616600" w:rsidP="00616600">
            <w:pPr>
              <w:tabs>
                <w:tab w:val="left" w:pos="1251"/>
              </w:tabs>
              <w:ind w:right="1291"/>
              <w:jc w:val="right"/>
              <w:rPr>
                <w:rFonts w:cs="Calibri"/>
                <w:color w:val="366092"/>
                <w:lang w:val="en-CY" w:eastAsia="en-CY"/>
              </w:rPr>
            </w:pPr>
            <w:r w:rsidRPr="007B7765">
              <w:rPr>
                <w:rFonts w:ascii="Verdana" w:eastAsia="Times New Roman" w:hAnsi="Verdana" w:cs="Arial"/>
                <w:color w:val="366092"/>
                <w:sz w:val="18"/>
                <w:szCs w:val="18"/>
              </w:rPr>
              <w:t>-</w:t>
            </w:r>
            <w:r w:rsidRPr="007B7765">
              <w:rPr>
                <w:rFonts w:ascii="Verdana" w:eastAsia="Times New Roman" w:hAnsi="Verdana" w:cs="Arial"/>
                <w:color w:val="366092"/>
                <w:sz w:val="18"/>
                <w:szCs w:val="18"/>
                <w:lang w:val="el-GR"/>
              </w:rPr>
              <w:t>0</w:t>
            </w:r>
            <w:r w:rsidRPr="007B7765">
              <w:rPr>
                <w:rFonts w:ascii="Verdana" w:eastAsia="Times New Roman" w:hAnsi="Verdana" w:cs="Arial"/>
                <w:color w:val="366092"/>
                <w:sz w:val="18"/>
                <w:szCs w:val="18"/>
              </w:rPr>
              <w:t>,</w:t>
            </w:r>
            <w:r w:rsidRPr="007B7765">
              <w:rPr>
                <w:rFonts w:ascii="Verdana" w:eastAsia="Times New Roman" w:hAnsi="Verdana" w:cs="Arial"/>
                <w:color w:val="366092"/>
                <w:sz w:val="18"/>
                <w:szCs w:val="18"/>
                <w:lang w:val="el-GR"/>
              </w:rPr>
              <w:t>94</w:t>
            </w:r>
          </w:p>
        </w:tc>
      </w:tr>
      <w:tr w:rsidR="00616600" w:rsidRPr="007B7765" w14:paraId="525AFCFF" w14:textId="77777777" w:rsidTr="006E26B4">
        <w:trPr>
          <w:trHeight w:val="300"/>
          <w:jc w:val="center"/>
        </w:trPr>
        <w:tc>
          <w:tcPr>
            <w:tcW w:w="6300" w:type="dxa"/>
            <w:tcBorders>
              <w:top w:val="nil"/>
              <w:bottom w:val="nil"/>
            </w:tcBorders>
            <w:shd w:val="clear" w:color="FFFFFF" w:fill="FFFFFF"/>
            <w:noWrap/>
            <w:vAlign w:val="center"/>
          </w:tcPr>
          <w:p w14:paraId="6C2A0966" w14:textId="77777777" w:rsidR="00616600" w:rsidRPr="007B7765" w:rsidRDefault="00616600" w:rsidP="00616600">
            <w:pPr>
              <w:ind w:left="326"/>
              <w:rPr>
                <w:rFonts w:ascii="Verdana" w:hAnsi="Verdana" w:cs="Arial"/>
                <w:color w:val="366092"/>
                <w:sz w:val="18"/>
                <w:szCs w:val="18"/>
              </w:rPr>
            </w:pPr>
            <w:r w:rsidRPr="007B7765">
              <w:rPr>
                <w:rFonts w:ascii="Verdana" w:hAnsi="Verdana" w:cs="Arial"/>
                <w:color w:val="366092"/>
                <w:sz w:val="18"/>
                <w:szCs w:val="18"/>
              </w:rPr>
              <w:t>Various Other Goods and Services</w:t>
            </w:r>
          </w:p>
        </w:tc>
        <w:tc>
          <w:tcPr>
            <w:tcW w:w="3179" w:type="dxa"/>
            <w:tcBorders>
              <w:top w:val="nil"/>
              <w:bottom w:val="nil"/>
            </w:tcBorders>
            <w:shd w:val="clear" w:color="FFFFFF" w:fill="FFFFFF"/>
            <w:noWrap/>
            <w:vAlign w:val="center"/>
          </w:tcPr>
          <w:p w14:paraId="23B7844B" w14:textId="24ABEDE8" w:rsidR="00616600" w:rsidRPr="007B7765" w:rsidRDefault="00616600" w:rsidP="00616600">
            <w:pPr>
              <w:tabs>
                <w:tab w:val="left" w:pos="1251"/>
              </w:tabs>
              <w:ind w:left="326" w:right="1291"/>
              <w:jc w:val="right"/>
              <w:rPr>
                <w:rFonts w:ascii="Verdana" w:hAnsi="Verdana" w:cs="Arial"/>
                <w:color w:val="366092"/>
                <w:sz w:val="18"/>
                <w:szCs w:val="18"/>
              </w:rPr>
            </w:pPr>
            <w:r w:rsidRPr="007B7765">
              <w:rPr>
                <w:rFonts w:ascii="Verdana" w:eastAsia="Times New Roman" w:hAnsi="Verdana" w:cs="Arial"/>
                <w:color w:val="366092"/>
                <w:sz w:val="18"/>
                <w:szCs w:val="18"/>
              </w:rPr>
              <w:t>-0,</w:t>
            </w:r>
            <w:r w:rsidRPr="007B7765">
              <w:rPr>
                <w:rFonts w:ascii="Verdana" w:eastAsia="Times New Roman" w:hAnsi="Verdana" w:cs="Arial"/>
                <w:color w:val="366092"/>
                <w:sz w:val="18"/>
                <w:szCs w:val="18"/>
                <w:lang w:val="el-GR"/>
              </w:rPr>
              <w:t>05</w:t>
            </w:r>
          </w:p>
        </w:tc>
      </w:tr>
      <w:tr w:rsidR="00117C30" w:rsidRPr="007B7765" w14:paraId="51B4BCE9" w14:textId="77777777" w:rsidTr="00FA2409">
        <w:trPr>
          <w:trHeight w:val="397"/>
          <w:jc w:val="center"/>
        </w:trPr>
        <w:tc>
          <w:tcPr>
            <w:tcW w:w="6300" w:type="dxa"/>
            <w:tcBorders>
              <w:top w:val="single" w:sz="4" w:space="0" w:color="366092"/>
              <w:bottom w:val="single" w:sz="4" w:space="0" w:color="366092"/>
            </w:tcBorders>
            <w:shd w:val="clear" w:color="FFFFFF" w:fill="FFFFFF"/>
            <w:noWrap/>
            <w:vAlign w:val="center"/>
            <w:hideMark/>
          </w:tcPr>
          <w:p w14:paraId="07A8B4FB" w14:textId="77777777" w:rsidR="00117C30" w:rsidRPr="007B7765" w:rsidRDefault="00117C30" w:rsidP="00117C30">
            <w:pPr>
              <w:rPr>
                <w:rFonts w:ascii="Verdana" w:eastAsia="Times New Roman" w:hAnsi="Verdana" w:cs="Arial"/>
                <w:b/>
                <w:bCs/>
                <w:i/>
                <w:iCs/>
                <w:color w:val="366092"/>
                <w:sz w:val="18"/>
                <w:szCs w:val="18"/>
                <w:lang w:val="el-GR"/>
              </w:rPr>
            </w:pPr>
            <w:r w:rsidRPr="007B7765">
              <w:rPr>
                <w:rFonts w:ascii="Verdana" w:eastAsia="Times New Roman" w:hAnsi="Verdana" w:cs="Arial"/>
                <w:b/>
                <w:color w:val="366092"/>
                <w:sz w:val="18"/>
                <w:szCs w:val="18"/>
              </w:rPr>
              <w:t>TOTAL</w:t>
            </w:r>
          </w:p>
        </w:tc>
        <w:tc>
          <w:tcPr>
            <w:tcW w:w="3179" w:type="dxa"/>
            <w:tcBorders>
              <w:top w:val="single" w:sz="4" w:space="0" w:color="366092"/>
              <w:bottom w:val="single" w:sz="4" w:space="0" w:color="366092"/>
            </w:tcBorders>
            <w:shd w:val="clear" w:color="FFFFFF" w:fill="FFFFFF"/>
            <w:noWrap/>
            <w:vAlign w:val="center"/>
          </w:tcPr>
          <w:p w14:paraId="6E33BBB3" w14:textId="557E8403" w:rsidR="00117C30" w:rsidRPr="007B7765" w:rsidRDefault="00616600" w:rsidP="00117C30">
            <w:pPr>
              <w:tabs>
                <w:tab w:val="left" w:pos="1533"/>
              </w:tabs>
              <w:ind w:left="326" w:right="1295"/>
              <w:jc w:val="right"/>
              <w:rPr>
                <w:rFonts w:ascii="Verdana" w:hAnsi="Verdana" w:cs="Arial"/>
                <w:b/>
                <w:bCs/>
                <w:color w:val="366092"/>
                <w:sz w:val="18"/>
                <w:szCs w:val="18"/>
              </w:rPr>
            </w:pPr>
            <w:r w:rsidRPr="007B7765">
              <w:rPr>
                <w:rFonts w:ascii="Verdana" w:eastAsia="Times New Roman" w:hAnsi="Verdana" w:cs="Arial"/>
                <w:b/>
                <w:bCs/>
                <w:color w:val="366092"/>
                <w:sz w:val="18"/>
                <w:szCs w:val="18"/>
                <w:lang w:val="el-GR"/>
              </w:rPr>
              <w:t>3,70</w:t>
            </w:r>
          </w:p>
        </w:tc>
      </w:tr>
    </w:tbl>
    <w:p w14:paraId="7C32E12C" w14:textId="77777777" w:rsidR="00547A14" w:rsidRPr="00EB1983" w:rsidRDefault="00547A14" w:rsidP="00547A14">
      <w:pPr>
        <w:tabs>
          <w:tab w:val="left" w:pos="1080"/>
          <w:tab w:val="left" w:pos="6840"/>
        </w:tabs>
        <w:jc w:val="both"/>
        <w:rPr>
          <w:rFonts w:ascii="Verdana" w:eastAsia="Malgun Gothic" w:hAnsi="Verdana" w:cs="Arial"/>
          <w:sz w:val="18"/>
          <w:szCs w:val="18"/>
          <w:lang w:val="en-GB"/>
        </w:rPr>
      </w:pPr>
    </w:p>
    <w:p w14:paraId="4CBDC504" w14:textId="5883AF2E" w:rsidR="00547A14" w:rsidRDefault="007E49E2" w:rsidP="00547A14">
      <w:pPr>
        <w:tabs>
          <w:tab w:val="left" w:pos="1080"/>
          <w:tab w:val="left" w:pos="6840"/>
        </w:tabs>
        <w:jc w:val="both"/>
        <w:rPr>
          <w:rFonts w:ascii="Verdana" w:eastAsia="Malgun Gothic" w:hAnsi="Verdana" w:cs="Arial"/>
          <w:sz w:val="18"/>
          <w:szCs w:val="18"/>
          <w:lang w:val="en-GB"/>
        </w:rPr>
      </w:pPr>
      <w:r>
        <w:rPr>
          <w:rFonts w:ascii="Verdana" w:eastAsia="Malgun Gothic" w:hAnsi="Verdana" w:cs="Arial"/>
          <w:sz w:val="18"/>
          <w:szCs w:val="18"/>
          <w:lang w:val="en-GB"/>
        </w:rPr>
        <w:t xml:space="preserve"> </w:t>
      </w:r>
    </w:p>
    <w:p w14:paraId="0641C1ED" w14:textId="77777777" w:rsidR="00345B93" w:rsidRDefault="00345B93" w:rsidP="00547A14">
      <w:pPr>
        <w:tabs>
          <w:tab w:val="left" w:pos="1080"/>
          <w:tab w:val="left" w:pos="6840"/>
        </w:tabs>
        <w:jc w:val="both"/>
        <w:rPr>
          <w:rFonts w:ascii="Verdana" w:eastAsia="Malgun Gothic" w:hAnsi="Verdana" w:cs="Arial"/>
          <w:sz w:val="18"/>
          <w:szCs w:val="18"/>
          <w:lang w:val="en-GB"/>
        </w:rPr>
      </w:pPr>
    </w:p>
    <w:p w14:paraId="18CBB31E" w14:textId="77777777" w:rsidR="00345B93" w:rsidRDefault="00345B93" w:rsidP="00547A14">
      <w:pPr>
        <w:tabs>
          <w:tab w:val="left" w:pos="1080"/>
          <w:tab w:val="left" w:pos="6840"/>
        </w:tabs>
        <w:jc w:val="both"/>
        <w:rPr>
          <w:rFonts w:ascii="Verdana" w:eastAsia="Malgun Gothic" w:hAnsi="Verdana" w:cs="Arial"/>
          <w:sz w:val="18"/>
          <w:szCs w:val="18"/>
          <w:lang w:val="en-GB"/>
        </w:rPr>
      </w:pPr>
    </w:p>
    <w:p w14:paraId="69FBDA15" w14:textId="77777777" w:rsidR="00345B93" w:rsidRDefault="00345B93" w:rsidP="00547A14">
      <w:pPr>
        <w:tabs>
          <w:tab w:val="left" w:pos="1080"/>
          <w:tab w:val="left" w:pos="6840"/>
        </w:tabs>
        <w:jc w:val="both"/>
        <w:rPr>
          <w:rFonts w:ascii="Verdana" w:eastAsia="Malgun Gothic" w:hAnsi="Verdana" w:cs="Arial"/>
          <w:sz w:val="18"/>
          <w:szCs w:val="18"/>
          <w:lang w:val="en-GB"/>
        </w:rPr>
      </w:pPr>
    </w:p>
    <w:p w14:paraId="1FB754E5" w14:textId="77777777" w:rsidR="00345B93" w:rsidRPr="00EB1983" w:rsidRDefault="00345B93" w:rsidP="00547A14">
      <w:pPr>
        <w:tabs>
          <w:tab w:val="left" w:pos="1080"/>
          <w:tab w:val="left" w:pos="6840"/>
        </w:tabs>
        <w:jc w:val="both"/>
        <w:rPr>
          <w:rFonts w:ascii="Verdana" w:eastAsia="Malgun Gothic" w:hAnsi="Verdana" w:cs="Arial"/>
          <w:sz w:val="18"/>
          <w:szCs w:val="18"/>
          <w:lang w:val="en-GB"/>
        </w:rPr>
      </w:pPr>
    </w:p>
    <w:p w14:paraId="273BFA54" w14:textId="4E0D7579" w:rsidR="00547A14" w:rsidRDefault="00547A14" w:rsidP="00547A14">
      <w:pPr>
        <w:tabs>
          <w:tab w:val="left" w:pos="1080"/>
          <w:tab w:val="left" w:pos="6840"/>
        </w:tabs>
        <w:jc w:val="both"/>
        <w:rPr>
          <w:rFonts w:ascii="Verdana" w:eastAsia="Malgun Gothic" w:hAnsi="Verdana" w:cs="Arial"/>
          <w:sz w:val="18"/>
          <w:szCs w:val="18"/>
          <w:lang w:val="en-GB"/>
        </w:rPr>
      </w:pPr>
    </w:p>
    <w:tbl>
      <w:tblPr>
        <w:tblW w:w="9479" w:type="dxa"/>
        <w:jc w:val="center"/>
        <w:tblLook w:val="04A0" w:firstRow="1" w:lastRow="0" w:firstColumn="1" w:lastColumn="0" w:noHBand="0" w:noVBand="1"/>
      </w:tblPr>
      <w:tblGrid>
        <w:gridCol w:w="6300"/>
        <w:gridCol w:w="3179"/>
      </w:tblGrid>
      <w:tr w:rsidR="00345B93" w:rsidRPr="007B7765" w14:paraId="2B975997" w14:textId="77777777" w:rsidTr="00EB15F3">
        <w:trPr>
          <w:trHeight w:hRule="exact" w:val="340"/>
          <w:jc w:val="center"/>
        </w:trPr>
        <w:tc>
          <w:tcPr>
            <w:tcW w:w="9479" w:type="dxa"/>
            <w:gridSpan w:val="2"/>
            <w:tcBorders>
              <w:bottom w:val="single" w:sz="4" w:space="0" w:color="366092"/>
            </w:tcBorders>
            <w:shd w:val="clear" w:color="FFFFFF" w:fill="FFFFFF"/>
            <w:vAlign w:val="center"/>
            <w:hideMark/>
          </w:tcPr>
          <w:p w14:paraId="46E3C8B3" w14:textId="77777777" w:rsidR="00345B93" w:rsidRPr="007B7765" w:rsidRDefault="00345B93" w:rsidP="00EB15F3">
            <w:pPr>
              <w:rPr>
                <w:rFonts w:ascii="Verdana" w:eastAsia="Times New Roman" w:hAnsi="Verdana" w:cs="Arial"/>
                <w:b/>
                <w:bCs/>
                <w:color w:val="366092"/>
                <w:sz w:val="18"/>
                <w:szCs w:val="18"/>
              </w:rPr>
            </w:pPr>
            <w:r w:rsidRPr="007B7765">
              <w:rPr>
                <w:rFonts w:ascii="Verdana" w:eastAsia="Times New Roman" w:hAnsi="Verdana" w:cs="Arial"/>
                <w:b/>
                <w:bCs/>
                <w:color w:val="366092"/>
                <w:sz w:val="18"/>
                <w:szCs w:val="18"/>
              </w:rPr>
              <w:t>Table</w:t>
            </w:r>
            <w:r w:rsidRPr="007B7765">
              <w:rPr>
                <w:rFonts w:ascii="Verdana" w:eastAsia="Times New Roman" w:hAnsi="Verdana" w:cs="Arial"/>
                <w:b/>
                <w:bCs/>
                <w:color w:val="366092"/>
                <w:sz w:val="18"/>
                <w:szCs w:val="18"/>
                <w:lang w:val="el-GR"/>
              </w:rPr>
              <w:t xml:space="preserve"> </w:t>
            </w:r>
            <w:r w:rsidRPr="007B7765">
              <w:rPr>
                <w:rFonts w:ascii="Verdana" w:eastAsia="Times New Roman" w:hAnsi="Verdana" w:cs="Arial"/>
                <w:b/>
                <w:bCs/>
                <w:color w:val="366092"/>
                <w:sz w:val="18"/>
                <w:szCs w:val="18"/>
              </w:rPr>
              <w:t>5</w:t>
            </w:r>
          </w:p>
        </w:tc>
      </w:tr>
      <w:tr w:rsidR="00345B93" w:rsidRPr="007B7765" w14:paraId="153110B7" w14:textId="77777777" w:rsidTr="00EB15F3">
        <w:trPr>
          <w:trHeight w:val="575"/>
          <w:jc w:val="center"/>
        </w:trPr>
        <w:tc>
          <w:tcPr>
            <w:tcW w:w="6300" w:type="dxa"/>
            <w:vMerge w:val="restart"/>
            <w:tcBorders>
              <w:top w:val="single" w:sz="4" w:space="0" w:color="366092"/>
              <w:bottom w:val="single" w:sz="4" w:space="0" w:color="366092"/>
            </w:tcBorders>
            <w:shd w:val="clear" w:color="FFFFFF" w:fill="FFFFFF"/>
            <w:vAlign w:val="center"/>
            <w:hideMark/>
          </w:tcPr>
          <w:p w14:paraId="6854B22C" w14:textId="77777777" w:rsidR="00345B93" w:rsidRPr="007B7765" w:rsidRDefault="00345B93" w:rsidP="00EB15F3">
            <w:pPr>
              <w:rPr>
                <w:rFonts w:ascii="Verdana" w:eastAsia="Times New Roman" w:hAnsi="Verdana" w:cs="Arial"/>
                <w:b/>
                <w:bCs/>
                <w:color w:val="366092"/>
                <w:sz w:val="18"/>
                <w:szCs w:val="18"/>
              </w:rPr>
            </w:pPr>
            <w:r w:rsidRPr="007B7765">
              <w:rPr>
                <w:rFonts w:ascii="Verdana" w:eastAsia="Times New Roman" w:hAnsi="Verdana" w:cs="Arial"/>
                <w:b/>
                <w:bCs/>
                <w:color w:val="366092"/>
                <w:sz w:val="18"/>
                <w:szCs w:val="18"/>
              </w:rPr>
              <w:t>Goods/Services</w:t>
            </w:r>
          </w:p>
        </w:tc>
        <w:tc>
          <w:tcPr>
            <w:tcW w:w="3179" w:type="dxa"/>
            <w:tcBorders>
              <w:top w:val="single" w:sz="4" w:space="0" w:color="366092"/>
              <w:bottom w:val="single" w:sz="4" w:space="0" w:color="366092"/>
            </w:tcBorders>
            <w:shd w:val="clear" w:color="FFFFFF" w:fill="FFFFFF"/>
            <w:vAlign w:val="center"/>
            <w:hideMark/>
          </w:tcPr>
          <w:p w14:paraId="1444244B" w14:textId="77777777" w:rsidR="00345B93" w:rsidRPr="007B7765" w:rsidRDefault="00345B93" w:rsidP="00EB15F3">
            <w:pPr>
              <w:jc w:val="center"/>
              <w:rPr>
                <w:rFonts w:ascii="Verdana" w:eastAsia="Times New Roman" w:hAnsi="Verdana" w:cs="Arial"/>
                <w:b/>
                <w:bCs/>
                <w:color w:val="366092"/>
                <w:sz w:val="18"/>
                <w:szCs w:val="18"/>
                <w:lang w:val="el-GR"/>
              </w:rPr>
            </w:pPr>
            <w:r w:rsidRPr="007B7765">
              <w:rPr>
                <w:rFonts w:ascii="Verdana" w:eastAsia="Times New Roman" w:hAnsi="Verdana" w:cs="Arial"/>
                <w:b/>
                <w:bCs/>
                <w:color w:val="366092"/>
                <w:sz w:val="18"/>
                <w:szCs w:val="18"/>
              </w:rPr>
              <w:t>Effect</w:t>
            </w:r>
            <w:r w:rsidRPr="007B7765">
              <w:rPr>
                <w:rFonts w:ascii="Verdana" w:eastAsia="Times New Roman" w:hAnsi="Verdana" w:cs="Arial"/>
                <w:b/>
                <w:bCs/>
                <w:color w:val="366092"/>
                <w:sz w:val="18"/>
                <w:szCs w:val="18"/>
                <w:lang w:val="el-GR"/>
              </w:rPr>
              <w:t xml:space="preserve"> (</w:t>
            </w:r>
            <w:r w:rsidRPr="007B7765">
              <w:rPr>
                <w:rFonts w:ascii="Verdana" w:eastAsia="Times New Roman" w:hAnsi="Verdana" w:cs="Arial"/>
                <w:b/>
                <w:bCs/>
                <w:color w:val="366092"/>
                <w:sz w:val="18"/>
                <w:szCs w:val="18"/>
              </w:rPr>
              <w:t>units</w:t>
            </w:r>
            <w:r w:rsidRPr="007B7765">
              <w:rPr>
                <w:rFonts w:ascii="Verdana" w:eastAsia="Times New Roman" w:hAnsi="Verdana" w:cs="Arial"/>
                <w:b/>
                <w:bCs/>
                <w:color w:val="366092"/>
                <w:sz w:val="18"/>
                <w:szCs w:val="18"/>
                <w:lang w:val="el-GR"/>
              </w:rPr>
              <w:t>)</w:t>
            </w:r>
          </w:p>
        </w:tc>
      </w:tr>
      <w:tr w:rsidR="00345B93" w:rsidRPr="007B7765" w14:paraId="2BFFFBA8" w14:textId="77777777" w:rsidTr="00EB15F3">
        <w:trPr>
          <w:trHeight w:val="467"/>
          <w:jc w:val="center"/>
        </w:trPr>
        <w:tc>
          <w:tcPr>
            <w:tcW w:w="6300" w:type="dxa"/>
            <w:vMerge/>
            <w:tcBorders>
              <w:top w:val="single" w:sz="4" w:space="0" w:color="366092"/>
              <w:bottom w:val="single" w:sz="4" w:space="0" w:color="366092"/>
            </w:tcBorders>
            <w:vAlign w:val="center"/>
            <w:hideMark/>
          </w:tcPr>
          <w:p w14:paraId="165AEA31" w14:textId="77777777" w:rsidR="00345B93" w:rsidRPr="007B7765" w:rsidRDefault="00345B93" w:rsidP="00EB15F3">
            <w:pPr>
              <w:rPr>
                <w:rFonts w:ascii="Verdana" w:eastAsia="Times New Roman" w:hAnsi="Verdana" w:cs="Arial"/>
                <w:b/>
                <w:bCs/>
                <w:color w:val="366092"/>
                <w:sz w:val="18"/>
                <w:szCs w:val="18"/>
              </w:rPr>
            </w:pPr>
          </w:p>
        </w:tc>
        <w:tc>
          <w:tcPr>
            <w:tcW w:w="3179" w:type="dxa"/>
            <w:tcBorders>
              <w:top w:val="single" w:sz="4" w:space="0" w:color="366092"/>
              <w:bottom w:val="single" w:sz="4" w:space="0" w:color="366092"/>
            </w:tcBorders>
            <w:shd w:val="clear" w:color="FFFFFF" w:fill="FFFFFF"/>
            <w:vAlign w:val="center"/>
            <w:hideMark/>
          </w:tcPr>
          <w:p w14:paraId="38D705A2" w14:textId="1C950DFB" w:rsidR="00345B93" w:rsidRPr="007B7765" w:rsidRDefault="00616600" w:rsidP="00EB15F3">
            <w:pPr>
              <w:ind w:right="144"/>
              <w:jc w:val="center"/>
              <w:rPr>
                <w:rFonts w:ascii="Verdana" w:eastAsia="Times New Roman" w:hAnsi="Verdana" w:cs="Arial"/>
                <w:b/>
                <w:bCs/>
                <w:color w:val="366092"/>
                <w:sz w:val="18"/>
                <w:szCs w:val="18"/>
              </w:rPr>
            </w:pPr>
            <w:r w:rsidRPr="007B7765">
              <w:rPr>
                <w:rFonts w:ascii="Verdana" w:eastAsia="Times New Roman" w:hAnsi="Verdana" w:cs="Arial"/>
                <w:b/>
                <w:bCs/>
                <w:color w:val="366092"/>
                <w:sz w:val="18"/>
                <w:szCs w:val="18"/>
              </w:rPr>
              <w:t>Sep</w:t>
            </w:r>
            <w:r w:rsidR="00345B93" w:rsidRPr="007B7765">
              <w:rPr>
                <w:rFonts w:ascii="Verdana" w:eastAsia="Times New Roman" w:hAnsi="Verdana" w:cs="Arial"/>
                <w:b/>
                <w:bCs/>
                <w:color w:val="366092"/>
                <w:sz w:val="18"/>
                <w:szCs w:val="18"/>
              </w:rPr>
              <w:t xml:space="preserve"> 26</w:t>
            </w:r>
            <w:r w:rsidR="00F83E8F" w:rsidRPr="007B7765">
              <w:rPr>
                <w:rFonts w:ascii="Verdana" w:eastAsia="Times New Roman" w:hAnsi="Verdana" w:cs="Arial"/>
                <w:b/>
                <w:bCs/>
                <w:color w:val="366092"/>
                <w:sz w:val="18"/>
                <w:szCs w:val="18"/>
              </w:rPr>
              <w:t xml:space="preserve"> </w:t>
            </w:r>
            <w:r w:rsidR="00345B93" w:rsidRPr="007B7765">
              <w:rPr>
                <w:rFonts w:ascii="Verdana" w:eastAsia="Times New Roman" w:hAnsi="Verdana" w:cs="Arial"/>
                <w:b/>
                <w:bCs/>
                <w:color w:val="366092"/>
                <w:sz w:val="18"/>
                <w:szCs w:val="18"/>
              </w:rPr>
              <w:t xml:space="preserve">/ </w:t>
            </w:r>
            <w:r w:rsidRPr="007B7765">
              <w:rPr>
                <w:rFonts w:ascii="Verdana" w:eastAsia="Times New Roman" w:hAnsi="Verdana" w:cs="Arial"/>
                <w:b/>
                <w:bCs/>
                <w:color w:val="366092"/>
                <w:sz w:val="18"/>
                <w:szCs w:val="18"/>
              </w:rPr>
              <w:t>Aug</w:t>
            </w:r>
            <w:r w:rsidR="00345B93" w:rsidRPr="007B7765">
              <w:rPr>
                <w:rFonts w:ascii="Verdana" w:eastAsia="Times New Roman" w:hAnsi="Verdana" w:cs="Arial"/>
                <w:b/>
                <w:bCs/>
                <w:color w:val="366092"/>
                <w:sz w:val="18"/>
                <w:szCs w:val="18"/>
              </w:rPr>
              <w:t xml:space="preserve"> 2</w:t>
            </w:r>
            <w:r w:rsidR="007D2638" w:rsidRPr="007B7765">
              <w:rPr>
                <w:rFonts w:ascii="Verdana" w:eastAsia="Times New Roman" w:hAnsi="Verdana" w:cs="Arial"/>
                <w:b/>
                <w:bCs/>
                <w:color w:val="366092"/>
                <w:sz w:val="18"/>
                <w:szCs w:val="18"/>
              </w:rPr>
              <w:t>6</w:t>
            </w:r>
          </w:p>
        </w:tc>
      </w:tr>
      <w:tr w:rsidR="00345B93" w:rsidRPr="007B7765" w14:paraId="5E87E706" w14:textId="77777777" w:rsidTr="00EB15F3">
        <w:trPr>
          <w:trHeight w:val="300"/>
          <w:jc w:val="center"/>
        </w:trPr>
        <w:tc>
          <w:tcPr>
            <w:tcW w:w="6300" w:type="dxa"/>
            <w:tcBorders>
              <w:top w:val="nil"/>
              <w:bottom w:val="nil"/>
            </w:tcBorders>
            <w:shd w:val="clear" w:color="FFFFFF" w:fill="FFFFFF"/>
            <w:vAlign w:val="center"/>
          </w:tcPr>
          <w:p w14:paraId="166633C6" w14:textId="77777777" w:rsidR="00345B93" w:rsidRPr="007B7765" w:rsidRDefault="00345B93" w:rsidP="00EB15F3">
            <w:pPr>
              <w:tabs>
                <w:tab w:val="left" w:pos="240"/>
              </w:tabs>
              <w:ind w:left="231" w:hanging="194"/>
              <w:rPr>
                <w:rFonts w:ascii="Verdana" w:eastAsia="Times New Roman" w:hAnsi="Verdana" w:cs="Arial"/>
                <w:bCs/>
                <w:iCs/>
                <w:color w:val="366092"/>
                <w:sz w:val="18"/>
                <w:szCs w:val="18"/>
              </w:rPr>
            </w:pPr>
            <w:r w:rsidRPr="007B7765">
              <w:rPr>
                <w:rFonts w:ascii="Verdana" w:eastAsia="Times New Roman" w:hAnsi="Verdana" w:cs="Arial"/>
                <w:b/>
                <w:bCs/>
                <w:i/>
                <w:iCs/>
                <w:color w:val="366092"/>
                <w:sz w:val="18"/>
                <w:szCs w:val="18"/>
              </w:rPr>
              <w:t>Positive Effect</w:t>
            </w:r>
          </w:p>
        </w:tc>
        <w:tc>
          <w:tcPr>
            <w:tcW w:w="3179" w:type="dxa"/>
            <w:tcBorders>
              <w:top w:val="nil"/>
              <w:bottom w:val="nil"/>
            </w:tcBorders>
            <w:shd w:val="clear" w:color="FFFFFF" w:fill="FFFFFF"/>
            <w:noWrap/>
            <w:vAlign w:val="center"/>
          </w:tcPr>
          <w:p w14:paraId="69DD014D" w14:textId="77777777" w:rsidR="00345B93" w:rsidRPr="007B7765" w:rsidRDefault="00345B93" w:rsidP="00EB15F3">
            <w:pPr>
              <w:ind w:right="1296" w:firstLineChars="200" w:firstLine="360"/>
              <w:jc w:val="right"/>
              <w:rPr>
                <w:rFonts w:ascii="Verdana" w:eastAsia="Times New Roman" w:hAnsi="Verdana" w:cs="Arial"/>
                <w:bCs/>
                <w:color w:val="366092"/>
                <w:sz w:val="18"/>
                <w:szCs w:val="18"/>
                <w:lang w:val="el-GR"/>
              </w:rPr>
            </w:pPr>
          </w:p>
        </w:tc>
      </w:tr>
      <w:tr w:rsidR="00616600" w:rsidRPr="007B7765" w14:paraId="7AEE4712" w14:textId="77777777" w:rsidTr="00A65F5C">
        <w:trPr>
          <w:trHeight w:val="300"/>
          <w:jc w:val="center"/>
        </w:trPr>
        <w:tc>
          <w:tcPr>
            <w:tcW w:w="6300" w:type="dxa"/>
            <w:tcBorders>
              <w:top w:val="nil"/>
              <w:bottom w:val="nil"/>
            </w:tcBorders>
            <w:shd w:val="clear" w:color="FFFFFF" w:fill="FFFFFF"/>
            <w:vAlign w:val="center"/>
          </w:tcPr>
          <w:p w14:paraId="1EB6BB48" w14:textId="1EF95DC7" w:rsidR="00616600" w:rsidRPr="007B7765" w:rsidRDefault="00616600" w:rsidP="00616600">
            <w:pPr>
              <w:ind w:left="326"/>
              <w:rPr>
                <w:rFonts w:ascii="Verdana" w:hAnsi="Verdana" w:cs="Arial"/>
                <w:color w:val="366092"/>
                <w:sz w:val="18"/>
                <w:szCs w:val="18"/>
              </w:rPr>
            </w:pPr>
            <w:r w:rsidRPr="007B7765">
              <w:rPr>
                <w:rFonts w:ascii="Verdana" w:hAnsi="Verdana" w:cs="Arial"/>
                <w:color w:val="366092"/>
                <w:sz w:val="18"/>
                <w:szCs w:val="18"/>
              </w:rPr>
              <w:t xml:space="preserve">Fuels and Lubricants </w:t>
            </w:r>
          </w:p>
        </w:tc>
        <w:tc>
          <w:tcPr>
            <w:tcW w:w="3179" w:type="dxa"/>
            <w:tcBorders>
              <w:top w:val="nil"/>
              <w:bottom w:val="nil"/>
            </w:tcBorders>
            <w:shd w:val="clear" w:color="FFFFFF" w:fill="FFFFFF"/>
            <w:noWrap/>
            <w:vAlign w:val="center"/>
          </w:tcPr>
          <w:p w14:paraId="633B746C" w14:textId="20A72FFA" w:rsidR="00616600" w:rsidRPr="007B7765" w:rsidRDefault="00616600" w:rsidP="00616600">
            <w:pPr>
              <w:tabs>
                <w:tab w:val="left" w:pos="819"/>
              </w:tabs>
              <w:ind w:left="326" w:right="1286"/>
              <w:jc w:val="right"/>
              <w:rPr>
                <w:rFonts w:ascii="Verdana" w:hAnsi="Verdana" w:cs="Arial"/>
                <w:color w:val="366092"/>
                <w:sz w:val="18"/>
                <w:szCs w:val="18"/>
              </w:rPr>
            </w:pPr>
            <w:r w:rsidRPr="007B7765">
              <w:rPr>
                <w:rFonts w:ascii="Verdana" w:eastAsia="Times New Roman" w:hAnsi="Verdana" w:cs="Arial"/>
                <w:color w:val="366092"/>
                <w:sz w:val="18"/>
                <w:szCs w:val="18"/>
              </w:rPr>
              <w:t>0,</w:t>
            </w:r>
            <w:r w:rsidRPr="007B7765">
              <w:rPr>
                <w:rFonts w:ascii="Verdana" w:eastAsia="Times New Roman" w:hAnsi="Verdana" w:cs="Arial"/>
                <w:color w:val="366092"/>
                <w:sz w:val="18"/>
                <w:szCs w:val="18"/>
                <w:lang w:val="el-GR"/>
              </w:rPr>
              <w:t>34</w:t>
            </w:r>
          </w:p>
        </w:tc>
      </w:tr>
      <w:tr w:rsidR="00616600" w:rsidRPr="007B7765" w14:paraId="53278B33" w14:textId="77777777" w:rsidTr="00A65F5C">
        <w:trPr>
          <w:trHeight w:val="300"/>
          <w:jc w:val="center"/>
        </w:trPr>
        <w:tc>
          <w:tcPr>
            <w:tcW w:w="6300" w:type="dxa"/>
            <w:tcBorders>
              <w:top w:val="nil"/>
              <w:bottom w:val="nil"/>
            </w:tcBorders>
            <w:shd w:val="clear" w:color="FFFFFF" w:fill="FFFFFF"/>
            <w:vAlign w:val="center"/>
          </w:tcPr>
          <w:p w14:paraId="222976B3" w14:textId="1B808DEC" w:rsidR="00616600" w:rsidRPr="007B7765" w:rsidRDefault="00616600" w:rsidP="00616600">
            <w:pPr>
              <w:ind w:left="326"/>
              <w:rPr>
                <w:rFonts w:ascii="Verdana" w:hAnsi="Verdana" w:cs="Arial"/>
                <w:color w:val="366092"/>
                <w:sz w:val="18"/>
                <w:szCs w:val="18"/>
              </w:rPr>
            </w:pPr>
            <w:r w:rsidRPr="007B7765">
              <w:rPr>
                <w:rFonts w:ascii="Verdana" w:hAnsi="Verdana" w:cs="Arial"/>
                <w:color w:val="366092"/>
                <w:sz w:val="18"/>
                <w:szCs w:val="18"/>
              </w:rPr>
              <w:t>Electricity</w:t>
            </w:r>
          </w:p>
        </w:tc>
        <w:tc>
          <w:tcPr>
            <w:tcW w:w="3179" w:type="dxa"/>
            <w:tcBorders>
              <w:top w:val="nil"/>
              <w:bottom w:val="nil"/>
            </w:tcBorders>
            <w:shd w:val="clear" w:color="FFFFFF" w:fill="FFFFFF"/>
            <w:noWrap/>
            <w:vAlign w:val="center"/>
          </w:tcPr>
          <w:p w14:paraId="2BBB7FEE" w14:textId="13084151" w:rsidR="00616600" w:rsidRPr="007B7765" w:rsidRDefault="00616600" w:rsidP="00616600">
            <w:pPr>
              <w:tabs>
                <w:tab w:val="left" w:pos="819"/>
              </w:tabs>
              <w:ind w:left="326" w:right="1286"/>
              <w:jc w:val="right"/>
              <w:rPr>
                <w:rFonts w:ascii="Verdana" w:hAnsi="Verdana" w:cs="Arial"/>
                <w:color w:val="366092"/>
                <w:sz w:val="18"/>
                <w:szCs w:val="18"/>
              </w:rPr>
            </w:pPr>
            <w:r w:rsidRPr="007B7765">
              <w:rPr>
                <w:rFonts w:ascii="Verdana" w:eastAsia="Times New Roman" w:hAnsi="Verdana" w:cs="Arial"/>
                <w:color w:val="366092"/>
                <w:sz w:val="18"/>
                <w:szCs w:val="18"/>
              </w:rPr>
              <w:t>0,</w:t>
            </w:r>
            <w:r w:rsidRPr="007B7765">
              <w:rPr>
                <w:rFonts w:ascii="Verdana" w:eastAsia="Times New Roman" w:hAnsi="Verdana" w:cs="Arial"/>
                <w:color w:val="366092"/>
                <w:sz w:val="18"/>
                <w:szCs w:val="18"/>
                <w:lang w:val="el-GR"/>
              </w:rPr>
              <w:t>24</w:t>
            </w:r>
          </w:p>
        </w:tc>
      </w:tr>
      <w:tr w:rsidR="00616600" w:rsidRPr="007B7765" w14:paraId="1C552C12" w14:textId="77777777" w:rsidTr="00A65F5C">
        <w:trPr>
          <w:trHeight w:val="300"/>
          <w:jc w:val="center"/>
        </w:trPr>
        <w:tc>
          <w:tcPr>
            <w:tcW w:w="6300" w:type="dxa"/>
            <w:tcBorders>
              <w:top w:val="nil"/>
              <w:bottom w:val="nil"/>
            </w:tcBorders>
            <w:shd w:val="clear" w:color="FFFFFF" w:fill="FFFFFF"/>
            <w:vAlign w:val="center"/>
          </w:tcPr>
          <w:p w14:paraId="2F141725" w14:textId="7F840A50" w:rsidR="00616600" w:rsidRPr="007B7765" w:rsidRDefault="00616600" w:rsidP="00616600">
            <w:pPr>
              <w:ind w:left="326"/>
              <w:rPr>
                <w:rFonts w:ascii="Verdana" w:hAnsi="Verdana" w:cs="Arial"/>
                <w:color w:val="366092"/>
                <w:sz w:val="18"/>
                <w:szCs w:val="18"/>
              </w:rPr>
            </w:pPr>
            <w:r w:rsidRPr="007B7765">
              <w:rPr>
                <w:rFonts w:ascii="Verdana" w:hAnsi="Verdana" w:cs="Arial"/>
                <w:color w:val="366092"/>
                <w:sz w:val="18"/>
                <w:szCs w:val="18"/>
              </w:rPr>
              <w:t>Vegetables</w:t>
            </w:r>
          </w:p>
        </w:tc>
        <w:tc>
          <w:tcPr>
            <w:tcW w:w="3179" w:type="dxa"/>
            <w:tcBorders>
              <w:top w:val="nil"/>
              <w:bottom w:val="nil"/>
            </w:tcBorders>
            <w:shd w:val="clear" w:color="FFFFFF" w:fill="FFFFFF"/>
            <w:noWrap/>
            <w:vAlign w:val="center"/>
          </w:tcPr>
          <w:p w14:paraId="30C8A455" w14:textId="2B03FB81" w:rsidR="00616600" w:rsidRPr="007B7765" w:rsidRDefault="00616600" w:rsidP="00616600">
            <w:pPr>
              <w:tabs>
                <w:tab w:val="left" w:pos="819"/>
              </w:tabs>
              <w:ind w:left="326" w:right="1286"/>
              <w:jc w:val="right"/>
              <w:rPr>
                <w:rFonts w:ascii="Verdana" w:hAnsi="Verdana" w:cs="Arial"/>
                <w:color w:val="366092"/>
                <w:sz w:val="18"/>
                <w:szCs w:val="18"/>
              </w:rPr>
            </w:pPr>
            <w:r w:rsidRPr="007B7765">
              <w:rPr>
                <w:rFonts w:ascii="Verdana" w:eastAsia="Times New Roman" w:hAnsi="Verdana" w:cs="Arial"/>
                <w:color w:val="366092"/>
                <w:sz w:val="18"/>
                <w:szCs w:val="18"/>
              </w:rPr>
              <w:t>0,</w:t>
            </w:r>
            <w:r w:rsidRPr="007B7765">
              <w:rPr>
                <w:rFonts w:ascii="Verdana" w:eastAsia="Times New Roman" w:hAnsi="Verdana" w:cs="Arial"/>
                <w:color w:val="366092"/>
                <w:sz w:val="18"/>
                <w:szCs w:val="18"/>
                <w:lang w:val="el-GR"/>
              </w:rPr>
              <w:t>23</w:t>
            </w:r>
          </w:p>
        </w:tc>
      </w:tr>
      <w:tr w:rsidR="00616600" w:rsidRPr="007B7765" w14:paraId="7856809F" w14:textId="77777777" w:rsidTr="00A65F5C">
        <w:trPr>
          <w:trHeight w:val="300"/>
          <w:jc w:val="center"/>
        </w:trPr>
        <w:tc>
          <w:tcPr>
            <w:tcW w:w="6300" w:type="dxa"/>
            <w:tcBorders>
              <w:top w:val="nil"/>
              <w:bottom w:val="nil"/>
            </w:tcBorders>
            <w:shd w:val="clear" w:color="FFFFFF" w:fill="FFFFFF"/>
            <w:vAlign w:val="center"/>
          </w:tcPr>
          <w:p w14:paraId="1DF66B26" w14:textId="2A51B4E8" w:rsidR="00616600" w:rsidRPr="007B7765" w:rsidRDefault="00616600" w:rsidP="00616600">
            <w:pPr>
              <w:ind w:left="313" w:firstLineChars="20" w:firstLine="36"/>
              <w:rPr>
                <w:rFonts w:ascii="Verdana" w:eastAsia="Times New Roman" w:hAnsi="Verdana" w:cs="Arial"/>
                <w:b/>
                <w:bCs/>
                <w:i/>
                <w:iCs/>
                <w:color w:val="366092"/>
                <w:sz w:val="18"/>
                <w:szCs w:val="18"/>
              </w:rPr>
            </w:pPr>
            <w:r w:rsidRPr="007B7765">
              <w:rPr>
                <w:rFonts w:ascii="Verdana" w:hAnsi="Verdana" w:cs="Arial"/>
                <w:color w:val="366092"/>
                <w:sz w:val="18"/>
                <w:szCs w:val="18"/>
              </w:rPr>
              <w:t>Various Other Goods and Services</w:t>
            </w:r>
          </w:p>
        </w:tc>
        <w:tc>
          <w:tcPr>
            <w:tcW w:w="3179" w:type="dxa"/>
            <w:tcBorders>
              <w:top w:val="nil"/>
              <w:bottom w:val="nil"/>
            </w:tcBorders>
            <w:shd w:val="clear" w:color="FFFFFF" w:fill="FFFFFF"/>
            <w:noWrap/>
            <w:vAlign w:val="center"/>
          </w:tcPr>
          <w:p w14:paraId="11795FA2" w14:textId="38830F68" w:rsidR="00616600" w:rsidRPr="007B7765" w:rsidRDefault="00616600" w:rsidP="00616600">
            <w:pPr>
              <w:tabs>
                <w:tab w:val="left" w:pos="819"/>
              </w:tabs>
              <w:ind w:left="326" w:right="1286"/>
              <w:jc w:val="right"/>
              <w:rPr>
                <w:rFonts w:ascii="Verdana" w:hAnsi="Verdana" w:cs="Arial"/>
                <w:color w:val="366092"/>
                <w:sz w:val="18"/>
                <w:szCs w:val="18"/>
              </w:rPr>
            </w:pPr>
            <w:r w:rsidRPr="007B7765">
              <w:rPr>
                <w:rFonts w:ascii="Verdana" w:eastAsia="Times New Roman" w:hAnsi="Verdana" w:cs="Arial"/>
                <w:color w:val="366092"/>
                <w:sz w:val="18"/>
                <w:szCs w:val="18"/>
                <w:lang w:val="el-GR"/>
              </w:rPr>
              <w:t>0,46</w:t>
            </w:r>
          </w:p>
        </w:tc>
      </w:tr>
      <w:tr w:rsidR="00A65F5C" w:rsidRPr="007B7765" w14:paraId="1BEA16F1" w14:textId="77777777" w:rsidTr="00A65F5C">
        <w:trPr>
          <w:trHeight w:val="300"/>
          <w:jc w:val="center"/>
        </w:trPr>
        <w:tc>
          <w:tcPr>
            <w:tcW w:w="6300" w:type="dxa"/>
            <w:tcBorders>
              <w:top w:val="nil"/>
              <w:bottom w:val="nil"/>
            </w:tcBorders>
            <w:shd w:val="clear" w:color="FFFFFF" w:fill="FFFFFF"/>
            <w:vAlign w:val="center"/>
          </w:tcPr>
          <w:p w14:paraId="705B5B8E" w14:textId="19C454C2" w:rsidR="00A65F5C" w:rsidRPr="007B7765" w:rsidRDefault="00A65F5C" w:rsidP="00A65F5C">
            <w:pPr>
              <w:ind w:firstLineChars="20" w:firstLine="36"/>
              <w:rPr>
                <w:rFonts w:ascii="Verdana" w:hAnsi="Verdana" w:cs="Arial"/>
                <w:color w:val="366092"/>
                <w:sz w:val="18"/>
                <w:szCs w:val="18"/>
              </w:rPr>
            </w:pPr>
            <w:r w:rsidRPr="007B7765">
              <w:rPr>
                <w:rFonts w:ascii="Verdana" w:eastAsia="Times New Roman" w:hAnsi="Verdana" w:cs="Arial"/>
                <w:b/>
                <w:bCs/>
                <w:i/>
                <w:iCs/>
                <w:color w:val="366092"/>
                <w:sz w:val="18"/>
                <w:szCs w:val="18"/>
              </w:rPr>
              <w:t>Negative Effect</w:t>
            </w:r>
          </w:p>
        </w:tc>
        <w:tc>
          <w:tcPr>
            <w:tcW w:w="3179" w:type="dxa"/>
            <w:tcBorders>
              <w:top w:val="nil"/>
              <w:bottom w:val="nil"/>
            </w:tcBorders>
            <w:shd w:val="clear" w:color="FFFFFF" w:fill="FFFFFF"/>
            <w:noWrap/>
            <w:vAlign w:val="center"/>
          </w:tcPr>
          <w:p w14:paraId="7BD455BC" w14:textId="7453E0C9" w:rsidR="00A65F5C" w:rsidRPr="007B7765" w:rsidRDefault="00A65F5C" w:rsidP="00A65F5C">
            <w:pPr>
              <w:tabs>
                <w:tab w:val="left" w:pos="819"/>
              </w:tabs>
              <w:ind w:left="326" w:right="1286"/>
              <w:jc w:val="right"/>
              <w:rPr>
                <w:rFonts w:ascii="Verdana" w:hAnsi="Verdana" w:cs="Arial"/>
                <w:color w:val="366092"/>
                <w:sz w:val="18"/>
                <w:szCs w:val="18"/>
              </w:rPr>
            </w:pPr>
          </w:p>
        </w:tc>
      </w:tr>
      <w:tr w:rsidR="00616600" w:rsidRPr="007B7765" w14:paraId="7A1EC7E5" w14:textId="77777777" w:rsidTr="00A65F5C">
        <w:trPr>
          <w:trHeight w:val="300"/>
          <w:jc w:val="center"/>
        </w:trPr>
        <w:tc>
          <w:tcPr>
            <w:tcW w:w="6300" w:type="dxa"/>
            <w:tcBorders>
              <w:top w:val="nil"/>
              <w:bottom w:val="nil"/>
            </w:tcBorders>
            <w:shd w:val="clear" w:color="FFFFFF" w:fill="FFFFFF"/>
            <w:vAlign w:val="center"/>
          </w:tcPr>
          <w:p w14:paraId="7E7EF322" w14:textId="5E02AF86" w:rsidR="00616600" w:rsidRPr="007B7765" w:rsidRDefault="00616600" w:rsidP="00616600">
            <w:pPr>
              <w:ind w:left="326"/>
              <w:rPr>
                <w:rFonts w:ascii="Verdana" w:hAnsi="Verdana" w:cs="Arial"/>
                <w:color w:val="366092"/>
                <w:sz w:val="18"/>
                <w:szCs w:val="18"/>
              </w:rPr>
            </w:pPr>
            <w:r w:rsidRPr="007B7765">
              <w:rPr>
                <w:rFonts w:ascii="Verdana" w:hAnsi="Verdana" w:cs="Arial"/>
                <w:color w:val="366092"/>
                <w:sz w:val="18"/>
                <w:szCs w:val="18"/>
              </w:rPr>
              <w:t xml:space="preserve">Passenger </w:t>
            </w:r>
            <w:r w:rsidR="00B26C22" w:rsidRPr="007B7765">
              <w:rPr>
                <w:rFonts w:ascii="Verdana" w:hAnsi="Verdana" w:cs="Arial"/>
                <w:color w:val="366092"/>
                <w:sz w:val="18"/>
                <w:szCs w:val="18"/>
              </w:rPr>
              <w:t>T</w:t>
            </w:r>
            <w:r w:rsidRPr="007B7765">
              <w:rPr>
                <w:rFonts w:ascii="Verdana" w:hAnsi="Verdana" w:cs="Arial"/>
                <w:color w:val="366092"/>
                <w:sz w:val="18"/>
                <w:szCs w:val="18"/>
              </w:rPr>
              <w:t xml:space="preserve">ransport by </w:t>
            </w:r>
            <w:r w:rsidR="00B26C22" w:rsidRPr="007B7765">
              <w:rPr>
                <w:rFonts w:ascii="Verdana" w:hAnsi="Verdana" w:cs="Arial"/>
                <w:color w:val="366092"/>
                <w:sz w:val="18"/>
                <w:szCs w:val="18"/>
              </w:rPr>
              <w:t>A</w:t>
            </w:r>
            <w:r w:rsidRPr="007B7765">
              <w:rPr>
                <w:rFonts w:ascii="Verdana" w:hAnsi="Verdana" w:cs="Arial"/>
                <w:color w:val="366092"/>
                <w:sz w:val="18"/>
                <w:szCs w:val="18"/>
              </w:rPr>
              <w:t>ir</w:t>
            </w:r>
          </w:p>
        </w:tc>
        <w:tc>
          <w:tcPr>
            <w:tcW w:w="3179" w:type="dxa"/>
            <w:tcBorders>
              <w:top w:val="nil"/>
              <w:bottom w:val="nil"/>
            </w:tcBorders>
            <w:shd w:val="clear" w:color="FFFFFF" w:fill="FFFFFF"/>
            <w:noWrap/>
            <w:vAlign w:val="center"/>
          </w:tcPr>
          <w:p w14:paraId="67426B64" w14:textId="687B8B57" w:rsidR="00616600" w:rsidRPr="007B7765" w:rsidRDefault="00616600" w:rsidP="00616600">
            <w:pPr>
              <w:tabs>
                <w:tab w:val="left" w:pos="819"/>
              </w:tabs>
              <w:ind w:left="326" w:right="1286"/>
              <w:jc w:val="right"/>
              <w:rPr>
                <w:rFonts w:ascii="Verdana" w:hAnsi="Verdana" w:cs="Arial"/>
                <w:color w:val="366092"/>
                <w:sz w:val="18"/>
                <w:szCs w:val="18"/>
                <w:lang w:val="el-GR"/>
              </w:rPr>
            </w:pPr>
            <w:r w:rsidRPr="007B7765">
              <w:rPr>
                <w:rFonts w:ascii="Verdana" w:eastAsia="Times New Roman" w:hAnsi="Verdana" w:cs="Arial"/>
                <w:color w:val="366092"/>
                <w:sz w:val="18"/>
                <w:szCs w:val="18"/>
              </w:rPr>
              <w:t>-0,</w:t>
            </w:r>
            <w:r w:rsidRPr="007B7765">
              <w:rPr>
                <w:rFonts w:ascii="Verdana" w:eastAsia="Times New Roman" w:hAnsi="Verdana" w:cs="Arial"/>
                <w:color w:val="366092"/>
                <w:sz w:val="18"/>
                <w:szCs w:val="18"/>
                <w:lang w:val="el-GR"/>
              </w:rPr>
              <w:t>48</w:t>
            </w:r>
          </w:p>
        </w:tc>
      </w:tr>
      <w:tr w:rsidR="00616600" w:rsidRPr="007B7765" w14:paraId="6AA16289" w14:textId="77777777" w:rsidTr="00A65F5C">
        <w:trPr>
          <w:trHeight w:val="300"/>
          <w:jc w:val="center"/>
        </w:trPr>
        <w:tc>
          <w:tcPr>
            <w:tcW w:w="6300" w:type="dxa"/>
            <w:tcBorders>
              <w:top w:val="nil"/>
              <w:bottom w:val="nil"/>
            </w:tcBorders>
            <w:shd w:val="clear" w:color="FFFFFF" w:fill="FFFFFF"/>
            <w:vAlign w:val="center"/>
          </w:tcPr>
          <w:p w14:paraId="7E7EE8F3" w14:textId="2BAD4D6D" w:rsidR="00616600" w:rsidRPr="007B7765" w:rsidRDefault="00DA5FF2" w:rsidP="00616600">
            <w:pPr>
              <w:ind w:left="326"/>
              <w:rPr>
                <w:rFonts w:ascii="Verdana" w:hAnsi="Verdana" w:cs="Arial"/>
                <w:color w:val="366092"/>
                <w:sz w:val="18"/>
                <w:szCs w:val="18"/>
                <w:lang w:val="el-GR"/>
              </w:rPr>
            </w:pPr>
            <w:r w:rsidRPr="007B7765">
              <w:rPr>
                <w:rFonts w:ascii="Verdana" w:hAnsi="Verdana" w:cs="Arial"/>
                <w:color w:val="366092"/>
                <w:sz w:val="18"/>
                <w:szCs w:val="18"/>
              </w:rPr>
              <w:t xml:space="preserve">Purchase of </w:t>
            </w:r>
            <w:r w:rsidR="00184FAC" w:rsidRPr="007B7765">
              <w:rPr>
                <w:rFonts w:ascii="Verdana" w:hAnsi="Verdana" w:cs="Arial"/>
                <w:color w:val="366092"/>
                <w:sz w:val="18"/>
                <w:szCs w:val="18"/>
              </w:rPr>
              <w:t>V</w:t>
            </w:r>
            <w:r w:rsidRPr="007B7765">
              <w:rPr>
                <w:rFonts w:ascii="Verdana" w:hAnsi="Verdana" w:cs="Arial"/>
                <w:color w:val="366092"/>
                <w:sz w:val="18"/>
                <w:szCs w:val="18"/>
              </w:rPr>
              <w:t>ehicles</w:t>
            </w:r>
          </w:p>
        </w:tc>
        <w:tc>
          <w:tcPr>
            <w:tcW w:w="3179" w:type="dxa"/>
            <w:tcBorders>
              <w:top w:val="nil"/>
              <w:bottom w:val="nil"/>
            </w:tcBorders>
            <w:shd w:val="clear" w:color="FFFFFF" w:fill="FFFFFF"/>
            <w:noWrap/>
            <w:vAlign w:val="center"/>
          </w:tcPr>
          <w:p w14:paraId="65BBA477" w14:textId="40F5C8A5" w:rsidR="00616600" w:rsidRPr="007B7765" w:rsidRDefault="00616600" w:rsidP="00616600">
            <w:pPr>
              <w:tabs>
                <w:tab w:val="left" w:pos="819"/>
              </w:tabs>
              <w:ind w:left="326" w:right="1286"/>
              <w:jc w:val="right"/>
              <w:rPr>
                <w:rFonts w:ascii="Verdana" w:hAnsi="Verdana" w:cs="Arial"/>
                <w:color w:val="366092"/>
                <w:sz w:val="18"/>
                <w:szCs w:val="18"/>
                <w:lang w:val="el-GR"/>
              </w:rPr>
            </w:pPr>
            <w:r w:rsidRPr="007B7765">
              <w:rPr>
                <w:rFonts w:ascii="Verdana" w:eastAsia="Times New Roman" w:hAnsi="Verdana" w:cs="Arial"/>
                <w:color w:val="366092"/>
                <w:sz w:val="18"/>
                <w:szCs w:val="18"/>
              </w:rPr>
              <w:t>-0,</w:t>
            </w:r>
            <w:r w:rsidRPr="007B7765">
              <w:rPr>
                <w:rFonts w:ascii="Verdana" w:eastAsia="Times New Roman" w:hAnsi="Verdana" w:cs="Arial"/>
                <w:color w:val="366092"/>
                <w:sz w:val="18"/>
                <w:szCs w:val="18"/>
                <w:lang w:val="el-GR"/>
              </w:rPr>
              <w:t>02</w:t>
            </w:r>
          </w:p>
        </w:tc>
      </w:tr>
      <w:tr w:rsidR="00616600" w:rsidRPr="007B7765" w14:paraId="70C3301C" w14:textId="77777777" w:rsidTr="00A65F5C">
        <w:trPr>
          <w:trHeight w:val="300"/>
          <w:jc w:val="center"/>
        </w:trPr>
        <w:tc>
          <w:tcPr>
            <w:tcW w:w="6300" w:type="dxa"/>
            <w:tcBorders>
              <w:top w:val="nil"/>
              <w:bottom w:val="nil"/>
            </w:tcBorders>
            <w:shd w:val="clear" w:color="FFFFFF" w:fill="FFFFFF"/>
            <w:vAlign w:val="center"/>
          </w:tcPr>
          <w:p w14:paraId="4C4E24E5" w14:textId="77C4B791" w:rsidR="00616600" w:rsidRPr="007B7765" w:rsidRDefault="00616600" w:rsidP="00616600">
            <w:pPr>
              <w:ind w:left="326"/>
              <w:rPr>
                <w:rFonts w:ascii="Verdana" w:hAnsi="Verdana" w:cs="Arial"/>
                <w:color w:val="366092"/>
                <w:sz w:val="18"/>
                <w:szCs w:val="18"/>
              </w:rPr>
            </w:pPr>
            <w:r w:rsidRPr="007B7765">
              <w:rPr>
                <w:rFonts w:ascii="Verdana" w:hAnsi="Verdana" w:cs="Arial"/>
                <w:color w:val="366092"/>
                <w:sz w:val="18"/>
                <w:szCs w:val="18"/>
              </w:rPr>
              <w:t xml:space="preserve">Household </w:t>
            </w:r>
            <w:r w:rsidR="00184FAC" w:rsidRPr="007B7765">
              <w:rPr>
                <w:rFonts w:ascii="Verdana" w:hAnsi="Verdana" w:cs="Arial"/>
                <w:color w:val="366092"/>
                <w:sz w:val="18"/>
                <w:szCs w:val="18"/>
              </w:rPr>
              <w:t>A</w:t>
            </w:r>
            <w:r w:rsidRPr="007B7765">
              <w:rPr>
                <w:rFonts w:ascii="Verdana" w:hAnsi="Verdana" w:cs="Arial"/>
                <w:color w:val="366092"/>
                <w:sz w:val="18"/>
                <w:szCs w:val="18"/>
              </w:rPr>
              <w:t>ppliances</w:t>
            </w:r>
          </w:p>
        </w:tc>
        <w:tc>
          <w:tcPr>
            <w:tcW w:w="3179" w:type="dxa"/>
            <w:tcBorders>
              <w:top w:val="nil"/>
              <w:bottom w:val="nil"/>
            </w:tcBorders>
            <w:shd w:val="clear" w:color="FFFFFF" w:fill="FFFFFF"/>
            <w:noWrap/>
            <w:vAlign w:val="center"/>
          </w:tcPr>
          <w:p w14:paraId="6CEA3A15" w14:textId="37766E27" w:rsidR="00616600" w:rsidRPr="007B7765" w:rsidRDefault="00616600" w:rsidP="00616600">
            <w:pPr>
              <w:tabs>
                <w:tab w:val="left" w:pos="819"/>
              </w:tabs>
              <w:ind w:left="326" w:right="1286"/>
              <w:jc w:val="right"/>
              <w:rPr>
                <w:rFonts w:ascii="Verdana" w:hAnsi="Verdana" w:cs="Arial"/>
                <w:color w:val="366092"/>
                <w:sz w:val="18"/>
                <w:szCs w:val="18"/>
                <w:lang w:val="el-GR"/>
              </w:rPr>
            </w:pPr>
            <w:r w:rsidRPr="007B7765">
              <w:rPr>
                <w:rFonts w:ascii="Verdana" w:eastAsia="Times New Roman" w:hAnsi="Verdana" w:cs="Arial"/>
                <w:color w:val="366092"/>
                <w:sz w:val="18"/>
                <w:szCs w:val="18"/>
              </w:rPr>
              <w:t>-0,</w:t>
            </w:r>
            <w:r w:rsidRPr="007B7765">
              <w:rPr>
                <w:rFonts w:ascii="Verdana" w:eastAsia="Times New Roman" w:hAnsi="Verdana" w:cs="Arial"/>
                <w:color w:val="366092"/>
                <w:sz w:val="18"/>
                <w:szCs w:val="18"/>
                <w:lang w:val="el-GR"/>
              </w:rPr>
              <w:t>01</w:t>
            </w:r>
          </w:p>
        </w:tc>
      </w:tr>
      <w:tr w:rsidR="00A65F5C" w:rsidRPr="007B7765" w14:paraId="67BDE749" w14:textId="77777777" w:rsidTr="00A65F5C">
        <w:trPr>
          <w:trHeight w:val="397"/>
          <w:jc w:val="center"/>
        </w:trPr>
        <w:tc>
          <w:tcPr>
            <w:tcW w:w="6300" w:type="dxa"/>
            <w:tcBorders>
              <w:top w:val="single" w:sz="4" w:space="0" w:color="366092"/>
              <w:bottom w:val="single" w:sz="4" w:space="0" w:color="366092"/>
            </w:tcBorders>
            <w:shd w:val="clear" w:color="FFFFFF" w:fill="FFFFFF"/>
            <w:noWrap/>
            <w:vAlign w:val="center"/>
            <w:hideMark/>
          </w:tcPr>
          <w:p w14:paraId="5BDB59A0" w14:textId="77777777" w:rsidR="00A65F5C" w:rsidRPr="007B7765" w:rsidRDefault="00A65F5C" w:rsidP="00A65F5C">
            <w:pPr>
              <w:rPr>
                <w:rFonts w:ascii="Verdana" w:eastAsia="Times New Roman" w:hAnsi="Verdana" w:cs="Arial"/>
                <w:b/>
                <w:bCs/>
                <w:i/>
                <w:iCs/>
                <w:color w:val="366092"/>
                <w:sz w:val="18"/>
                <w:szCs w:val="18"/>
              </w:rPr>
            </w:pPr>
            <w:r w:rsidRPr="007B7765">
              <w:rPr>
                <w:rFonts w:ascii="Verdana" w:eastAsia="Times New Roman" w:hAnsi="Verdana" w:cs="Arial"/>
                <w:b/>
                <w:color w:val="366092"/>
                <w:sz w:val="18"/>
                <w:szCs w:val="18"/>
              </w:rPr>
              <w:t>TOTAL</w:t>
            </w:r>
          </w:p>
        </w:tc>
        <w:tc>
          <w:tcPr>
            <w:tcW w:w="3179" w:type="dxa"/>
            <w:tcBorders>
              <w:top w:val="single" w:sz="4" w:space="0" w:color="366092"/>
              <w:bottom w:val="single" w:sz="4" w:space="0" w:color="366092"/>
            </w:tcBorders>
            <w:shd w:val="clear" w:color="FFFFFF" w:fill="FFFFFF"/>
            <w:noWrap/>
            <w:vAlign w:val="center"/>
          </w:tcPr>
          <w:p w14:paraId="090A35C8" w14:textId="288201A6" w:rsidR="00616600" w:rsidRPr="007B7765" w:rsidRDefault="00A65F5C" w:rsidP="00616600">
            <w:pPr>
              <w:tabs>
                <w:tab w:val="left" w:pos="819"/>
              </w:tabs>
              <w:ind w:right="1286" w:firstLineChars="200" w:firstLine="361"/>
              <w:jc w:val="right"/>
              <w:rPr>
                <w:rFonts w:ascii="Verdana" w:eastAsia="Times New Roman" w:hAnsi="Verdana" w:cs="Arial"/>
                <w:b/>
                <w:bCs/>
                <w:color w:val="366092"/>
                <w:sz w:val="18"/>
                <w:szCs w:val="18"/>
              </w:rPr>
            </w:pPr>
            <w:r w:rsidRPr="007B7765">
              <w:rPr>
                <w:rFonts w:ascii="Verdana" w:eastAsia="Times New Roman" w:hAnsi="Verdana" w:cs="Arial"/>
                <w:b/>
                <w:bCs/>
                <w:color w:val="366092"/>
                <w:sz w:val="18"/>
                <w:szCs w:val="18"/>
                <w:lang w:val="el-GR"/>
              </w:rPr>
              <w:t>0,</w:t>
            </w:r>
            <w:r w:rsidR="00616600" w:rsidRPr="007B7765">
              <w:rPr>
                <w:rFonts w:ascii="Verdana" w:eastAsia="Times New Roman" w:hAnsi="Verdana" w:cs="Arial"/>
                <w:b/>
                <w:bCs/>
                <w:color w:val="366092"/>
                <w:sz w:val="18"/>
                <w:szCs w:val="18"/>
              </w:rPr>
              <w:t>76</w:t>
            </w:r>
          </w:p>
        </w:tc>
      </w:tr>
    </w:tbl>
    <w:p w14:paraId="75607F91" w14:textId="77777777" w:rsidR="00511EC2" w:rsidRPr="00EB1983" w:rsidRDefault="00511EC2" w:rsidP="00547A14">
      <w:pPr>
        <w:tabs>
          <w:tab w:val="left" w:pos="1080"/>
          <w:tab w:val="left" w:pos="6840"/>
        </w:tabs>
        <w:jc w:val="both"/>
        <w:rPr>
          <w:rFonts w:ascii="Verdana" w:eastAsia="Malgun Gothic" w:hAnsi="Verdana" w:cs="Arial"/>
          <w:sz w:val="18"/>
          <w:szCs w:val="18"/>
          <w:lang w:val="en-GB"/>
        </w:rPr>
      </w:pPr>
    </w:p>
    <w:p w14:paraId="611290BD" w14:textId="20478AE3" w:rsidR="007D5BEB" w:rsidRPr="00EB1983" w:rsidRDefault="007D5BEB" w:rsidP="00547A14">
      <w:pPr>
        <w:tabs>
          <w:tab w:val="left" w:pos="1080"/>
          <w:tab w:val="left" w:pos="6840"/>
        </w:tabs>
        <w:jc w:val="both"/>
        <w:rPr>
          <w:rFonts w:ascii="Verdana" w:eastAsia="Malgun Gothic" w:hAnsi="Verdana" w:cs="Arial"/>
          <w:sz w:val="18"/>
          <w:szCs w:val="18"/>
          <w:lang w:val="en-GB"/>
        </w:rPr>
      </w:pPr>
    </w:p>
    <w:p w14:paraId="42FF341E" w14:textId="77777777" w:rsidR="00547A14" w:rsidRPr="00EB1983" w:rsidRDefault="00547A14" w:rsidP="00547A14">
      <w:pPr>
        <w:tabs>
          <w:tab w:val="left" w:pos="1080"/>
          <w:tab w:val="left" w:pos="6840"/>
        </w:tabs>
        <w:jc w:val="both"/>
        <w:rPr>
          <w:rFonts w:ascii="Verdana" w:eastAsia="Malgun Gothic" w:hAnsi="Verdana" w:cs="Arial"/>
          <w:sz w:val="18"/>
          <w:szCs w:val="18"/>
          <w:lang w:val="en-GB"/>
        </w:rPr>
      </w:pPr>
    </w:p>
    <w:p w14:paraId="7F7F66EC" w14:textId="77777777" w:rsidR="00547A14" w:rsidRPr="00EB1983" w:rsidRDefault="00547A14" w:rsidP="00547A14">
      <w:pPr>
        <w:tabs>
          <w:tab w:val="left" w:pos="1080"/>
          <w:tab w:val="left" w:pos="6840"/>
        </w:tabs>
        <w:jc w:val="both"/>
        <w:rPr>
          <w:rFonts w:ascii="Verdana" w:eastAsia="Malgun Gothic" w:hAnsi="Verdana" w:cs="Arial"/>
          <w:sz w:val="18"/>
          <w:szCs w:val="18"/>
          <w:u w:val="single"/>
          <w:lang w:val="en-GB"/>
        </w:rPr>
      </w:pPr>
    </w:p>
    <w:p w14:paraId="559C5D2D" w14:textId="77777777" w:rsidR="00547A14" w:rsidRPr="00EB1983" w:rsidRDefault="00547A14" w:rsidP="00547A14">
      <w:pPr>
        <w:tabs>
          <w:tab w:val="left" w:pos="1080"/>
          <w:tab w:val="left" w:pos="6840"/>
        </w:tabs>
        <w:jc w:val="both"/>
        <w:rPr>
          <w:rFonts w:ascii="Verdana" w:eastAsia="Malgun Gothic" w:hAnsi="Verdana" w:cs="Arial"/>
          <w:sz w:val="18"/>
          <w:szCs w:val="18"/>
          <w:u w:val="single"/>
          <w:lang w:val="en-GB"/>
        </w:rPr>
      </w:pPr>
    </w:p>
    <w:p w14:paraId="653BBF97" w14:textId="77777777" w:rsidR="00547A14" w:rsidRPr="00EB1983" w:rsidRDefault="00547A14" w:rsidP="00547A14">
      <w:pPr>
        <w:tabs>
          <w:tab w:val="left" w:pos="1080"/>
          <w:tab w:val="left" w:pos="6840"/>
        </w:tabs>
        <w:jc w:val="both"/>
        <w:rPr>
          <w:rFonts w:ascii="Verdana" w:eastAsia="Malgun Gothic" w:hAnsi="Verdana" w:cs="Arial"/>
          <w:sz w:val="18"/>
          <w:szCs w:val="18"/>
          <w:u w:val="single"/>
          <w:lang w:val="en-GB"/>
        </w:rPr>
      </w:pPr>
    </w:p>
    <w:p w14:paraId="4031F320" w14:textId="77777777" w:rsidR="00547A14" w:rsidRPr="00EB1983" w:rsidRDefault="00547A14" w:rsidP="00547A14">
      <w:pPr>
        <w:tabs>
          <w:tab w:val="left" w:pos="1080"/>
          <w:tab w:val="left" w:pos="6840"/>
        </w:tabs>
        <w:jc w:val="both"/>
        <w:rPr>
          <w:rFonts w:ascii="Verdana" w:eastAsia="Malgun Gothic" w:hAnsi="Verdana" w:cs="Arial"/>
          <w:sz w:val="18"/>
          <w:szCs w:val="18"/>
          <w:u w:val="single"/>
          <w:lang w:val="en-GB"/>
        </w:rPr>
      </w:pPr>
    </w:p>
    <w:p w14:paraId="5748E259" w14:textId="77777777" w:rsidR="00547A14" w:rsidRPr="00EB1983" w:rsidRDefault="00547A14" w:rsidP="00547A14">
      <w:pPr>
        <w:tabs>
          <w:tab w:val="left" w:pos="1080"/>
          <w:tab w:val="left" w:pos="6840"/>
        </w:tabs>
        <w:jc w:val="both"/>
        <w:rPr>
          <w:rFonts w:ascii="Verdana" w:eastAsia="Malgun Gothic" w:hAnsi="Verdana" w:cs="Arial"/>
          <w:sz w:val="18"/>
          <w:szCs w:val="18"/>
          <w:u w:val="single"/>
          <w:lang w:val="en-GB"/>
        </w:rPr>
      </w:pPr>
    </w:p>
    <w:p w14:paraId="2220545D" w14:textId="401B8345" w:rsidR="00547A14" w:rsidRPr="00EB1983" w:rsidRDefault="00547A14" w:rsidP="00547A14">
      <w:pPr>
        <w:tabs>
          <w:tab w:val="left" w:pos="1080"/>
          <w:tab w:val="left" w:pos="6840"/>
        </w:tabs>
        <w:jc w:val="both"/>
        <w:rPr>
          <w:rFonts w:ascii="Verdana" w:eastAsia="Malgun Gothic" w:hAnsi="Verdana" w:cs="Arial"/>
          <w:sz w:val="18"/>
          <w:szCs w:val="18"/>
          <w:u w:val="single"/>
          <w:lang w:val="en-GB"/>
        </w:rPr>
      </w:pPr>
    </w:p>
    <w:p w14:paraId="7A87CD4C" w14:textId="46DBD7A4" w:rsidR="0081419C" w:rsidRPr="00EB1983" w:rsidRDefault="0081419C" w:rsidP="00547A14">
      <w:pPr>
        <w:tabs>
          <w:tab w:val="left" w:pos="1080"/>
          <w:tab w:val="left" w:pos="6840"/>
        </w:tabs>
        <w:jc w:val="both"/>
        <w:rPr>
          <w:rFonts w:ascii="Verdana" w:eastAsia="Malgun Gothic" w:hAnsi="Verdana" w:cs="Arial"/>
          <w:sz w:val="18"/>
          <w:szCs w:val="18"/>
          <w:u w:val="single"/>
          <w:lang w:val="en-GB"/>
        </w:rPr>
      </w:pPr>
    </w:p>
    <w:p w14:paraId="7AEC924E" w14:textId="60B5B178" w:rsidR="0081419C" w:rsidRPr="00EB1983" w:rsidRDefault="0081419C" w:rsidP="00547A14">
      <w:pPr>
        <w:tabs>
          <w:tab w:val="left" w:pos="1080"/>
          <w:tab w:val="left" w:pos="6840"/>
        </w:tabs>
        <w:jc w:val="both"/>
        <w:rPr>
          <w:rFonts w:ascii="Verdana" w:eastAsia="Malgun Gothic" w:hAnsi="Verdana" w:cs="Arial"/>
          <w:sz w:val="18"/>
          <w:szCs w:val="18"/>
          <w:u w:val="single"/>
          <w:lang w:val="en-GB"/>
        </w:rPr>
      </w:pPr>
    </w:p>
    <w:p w14:paraId="4D513A11" w14:textId="17A0F5B7" w:rsidR="00547A14" w:rsidRDefault="00547A14" w:rsidP="00547A14">
      <w:pPr>
        <w:tabs>
          <w:tab w:val="left" w:pos="1080"/>
          <w:tab w:val="left" w:pos="6840"/>
        </w:tabs>
        <w:jc w:val="both"/>
        <w:rPr>
          <w:rFonts w:ascii="Verdana" w:eastAsia="Malgun Gothic" w:hAnsi="Verdana" w:cs="Arial"/>
          <w:sz w:val="18"/>
          <w:szCs w:val="18"/>
          <w:u w:val="single"/>
          <w:lang w:val="en-GB"/>
        </w:rPr>
      </w:pPr>
    </w:p>
    <w:p w14:paraId="2B82614C" w14:textId="77777777" w:rsidR="00EB1983" w:rsidRDefault="00EB1983" w:rsidP="00547A14">
      <w:pPr>
        <w:tabs>
          <w:tab w:val="left" w:pos="1080"/>
          <w:tab w:val="left" w:pos="6840"/>
        </w:tabs>
        <w:jc w:val="both"/>
        <w:rPr>
          <w:rFonts w:ascii="Verdana" w:eastAsia="Malgun Gothic" w:hAnsi="Verdana" w:cs="Arial"/>
          <w:sz w:val="18"/>
          <w:szCs w:val="18"/>
          <w:u w:val="single"/>
          <w:lang w:val="en-GB"/>
        </w:rPr>
      </w:pPr>
    </w:p>
    <w:p w14:paraId="5642FBF5" w14:textId="77777777" w:rsidR="00EB1983" w:rsidRDefault="00EB1983" w:rsidP="00547A14">
      <w:pPr>
        <w:tabs>
          <w:tab w:val="left" w:pos="1080"/>
          <w:tab w:val="left" w:pos="6840"/>
        </w:tabs>
        <w:jc w:val="both"/>
        <w:rPr>
          <w:rFonts w:ascii="Verdana" w:eastAsia="Malgun Gothic" w:hAnsi="Verdana" w:cs="Arial"/>
          <w:sz w:val="18"/>
          <w:szCs w:val="18"/>
          <w:u w:val="single"/>
          <w:lang w:val="en-GB"/>
        </w:rPr>
      </w:pPr>
    </w:p>
    <w:p w14:paraId="4AF5ED52" w14:textId="77777777" w:rsidR="00EB1983" w:rsidRDefault="00EB1983" w:rsidP="00547A14">
      <w:pPr>
        <w:tabs>
          <w:tab w:val="left" w:pos="1080"/>
          <w:tab w:val="left" w:pos="6840"/>
        </w:tabs>
        <w:jc w:val="both"/>
        <w:rPr>
          <w:rFonts w:ascii="Verdana" w:eastAsia="Malgun Gothic" w:hAnsi="Verdana" w:cs="Arial"/>
          <w:sz w:val="18"/>
          <w:szCs w:val="18"/>
          <w:u w:val="single"/>
          <w:lang w:val="en-GB"/>
        </w:rPr>
      </w:pPr>
    </w:p>
    <w:p w14:paraId="6D6BD3F1" w14:textId="77777777" w:rsidR="00EB1983" w:rsidRDefault="00EB1983" w:rsidP="00547A14">
      <w:pPr>
        <w:tabs>
          <w:tab w:val="left" w:pos="1080"/>
          <w:tab w:val="left" w:pos="6840"/>
        </w:tabs>
        <w:jc w:val="both"/>
        <w:rPr>
          <w:rFonts w:ascii="Verdana" w:eastAsia="Malgun Gothic" w:hAnsi="Verdana" w:cs="Arial"/>
          <w:sz w:val="18"/>
          <w:szCs w:val="18"/>
          <w:u w:val="single"/>
          <w:lang w:val="en-GB"/>
        </w:rPr>
      </w:pPr>
    </w:p>
    <w:p w14:paraId="6925F06A" w14:textId="77777777" w:rsidR="006915A8" w:rsidRDefault="006915A8" w:rsidP="00547A14">
      <w:pPr>
        <w:tabs>
          <w:tab w:val="left" w:pos="1080"/>
          <w:tab w:val="left" w:pos="6840"/>
        </w:tabs>
        <w:jc w:val="both"/>
        <w:rPr>
          <w:rFonts w:ascii="Verdana" w:eastAsia="Malgun Gothic" w:hAnsi="Verdana" w:cs="Arial"/>
          <w:sz w:val="18"/>
          <w:szCs w:val="18"/>
          <w:u w:val="single"/>
          <w:lang w:val="en-GB"/>
        </w:rPr>
      </w:pPr>
    </w:p>
    <w:p w14:paraId="15F25801" w14:textId="77777777" w:rsidR="00527CC6" w:rsidRDefault="00527CC6" w:rsidP="00547A14">
      <w:pPr>
        <w:tabs>
          <w:tab w:val="left" w:pos="1080"/>
          <w:tab w:val="left" w:pos="6840"/>
        </w:tabs>
        <w:jc w:val="both"/>
        <w:rPr>
          <w:rFonts w:ascii="Verdana" w:eastAsia="Malgun Gothic" w:hAnsi="Verdana" w:cs="Arial"/>
          <w:sz w:val="18"/>
          <w:szCs w:val="18"/>
          <w:u w:val="single"/>
          <w:lang w:val="el-GR"/>
        </w:rPr>
      </w:pPr>
    </w:p>
    <w:p w14:paraId="2486B71E" w14:textId="77777777" w:rsidR="00A9272E" w:rsidRPr="00A9272E" w:rsidRDefault="00A9272E" w:rsidP="00547A14">
      <w:pPr>
        <w:tabs>
          <w:tab w:val="left" w:pos="1080"/>
          <w:tab w:val="left" w:pos="6840"/>
        </w:tabs>
        <w:jc w:val="both"/>
        <w:rPr>
          <w:rFonts w:ascii="Verdana" w:eastAsia="Malgun Gothic" w:hAnsi="Verdana" w:cs="Arial"/>
          <w:sz w:val="18"/>
          <w:szCs w:val="18"/>
          <w:u w:val="single"/>
          <w:lang w:val="el-GR"/>
        </w:rPr>
      </w:pPr>
    </w:p>
    <w:p w14:paraId="37F47B04" w14:textId="77E390CE" w:rsidR="00547A14" w:rsidRPr="00547A14" w:rsidRDefault="00547A14" w:rsidP="00547A14">
      <w:pPr>
        <w:jc w:val="center"/>
        <w:rPr>
          <w:rFonts w:ascii="Verdana" w:eastAsia="Malgun Gothic" w:hAnsi="Verdana" w:cs="Arial"/>
          <w:b/>
          <w:u w:val="single"/>
        </w:rPr>
      </w:pPr>
      <w:r w:rsidRPr="00547A14">
        <w:rPr>
          <w:rFonts w:ascii="Verdana" w:eastAsia="Malgun Gothic" w:hAnsi="Verdana" w:cs="Arial"/>
          <w:b/>
          <w:u w:val="single"/>
        </w:rPr>
        <w:lastRenderedPageBreak/>
        <w:t xml:space="preserve">METHODOLOGICAL </w:t>
      </w:r>
      <w:r w:rsidR="006D0CD9">
        <w:rPr>
          <w:rFonts w:ascii="Verdana" w:eastAsia="Malgun Gothic" w:hAnsi="Verdana" w:cs="Arial"/>
          <w:b/>
          <w:u w:val="single"/>
        </w:rPr>
        <w:t>INFORMATION</w:t>
      </w:r>
    </w:p>
    <w:p w14:paraId="39201BB3" w14:textId="77777777" w:rsidR="00547A14" w:rsidRPr="00547A14" w:rsidRDefault="00547A14" w:rsidP="00547A14">
      <w:pPr>
        <w:tabs>
          <w:tab w:val="left" w:pos="1080"/>
          <w:tab w:val="left" w:pos="6840"/>
        </w:tabs>
        <w:jc w:val="both"/>
        <w:rPr>
          <w:rFonts w:ascii="Verdana" w:eastAsia="Malgun Gothic" w:hAnsi="Verdana" w:cs="Arial"/>
          <w:sz w:val="20"/>
          <w:szCs w:val="20"/>
        </w:rPr>
      </w:pPr>
    </w:p>
    <w:p w14:paraId="1FD3744D" w14:textId="77777777" w:rsidR="00547A14" w:rsidRPr="00547A14" w:rsidRDefault="00547A14" w:rsidP="00547A14">
      <w:pPr>
        <w:tabs>
          <w:tab w:val="left" w:pos="1080"/>
          <w:tab w:val="left" w:pos="6840"/>
        </w:tabs>
        <w:jc w:val="both"/>
        <w:rPr>
          <w:rFonts w:ascii="Verdana" w:eastAsia="Malgun Gothic" w:hAnsi="Verdana" w:cs="Arial"/>
          <w:b/>
          <w:sz w:val="20"/>
          <w:szCs w:val="20"/>
          <w:u w:val="single"/>
        </w:rPr>
      </w:pPr>
    </w:p>
    <w:p w14:paraId="0E217263" w14:textId="77777777" w:rsidR="00547A14" w:rsidRPr="00547A14" w:rsidRDefault="00547A14" w:rsidP="00547A14">
      <w:pPr>
        <w:tabs>
          <w:tab w:val="left" w:pos="1080"/>
          <w:tab w:val="left" w:pos="6840"/>
        </w:tabs>
        <w:jc w:val="both"/>
        <w:rPr>
          <w:rFonts w:ascii="Verdana" w:eastAsia="Malgun Gothic" w:hAnsi="Verdana" w:cs="Arial"/>
          <w:b/>
          <w:sz w:val="18"/>
          <w:szCs w:val="18"/>
          <w:u w:val="single"/>
        </w:rPr>
      </w:pPr>
      <w:r w:rsidRPr="00547A14">
        <w:rPr>
          <w:rFonts w:ascii="Verdana" w:eastAsia="Malgun Gothic" w:hAnsi="Verdana" w:cs="Arial"/>
          <w:b/>
          <w:sz w:val="18"/>
          <w:szCs w:val="18"/>
          <w:u w:val="single"/>
        </w:rPr>
        <w:t>Definitions</w:t>
      </w:r>
    </w:p>
    <w:p w14:paraId="342DED39" w14:textId="77777777" w:rsidR="00547A14" w:rsidRPr="00547A14" w:rsidRDefault="00547A14" w:rsidP="00547A14">
      <w:pPr>
        <w:tabs>
          <w:tab w:val="left" w:pos="1080"/>
          <w:tab w:val="left" w:pos="6840"/>
        </w:tabs>
        <w:jc w:val="both"/>
        <w:rPr>
          <w:rFonts w:ascii="Verdana" w:eastAsia="Malgun Gothic" w:hAnsi="Verdana" w:cs="Arial"/>
          <w:sz w:val="18"/>
          <w:szCs w:val="18"/>
        </w:rPr>
      </w:pPr>
    </w:p>
    <w:p w14:paraId="60F27274" w14:textId="1A445E26" w:rsidR="00547A14" w:rsidRPr="00547A14" w:rsidRDefault="00547A14" w:rsidP="00547A14">
      <w:pPr>
        <w:tabs>
          <w:tab w:val="left" w:pos="945"/>
        </w:tabs>
        <w:jc w:val="both"/>
        <w:rPr>
          <w:rFonts w:ascii="Verdana" w:eastAsia="Malgun Gothic" w:hAnsi="Verdana" w:cs="Arial"/>
          <w:sz w:val="18"/>
          <w:szCs w:val="18"/>
        </w:rPr>
      </w:pPr>
      <w:r w:rsidRPr="00547A14">
        <w:rPr>
          <w:rFonts w:ascii="Verdana" w:eastAsia="Malgun Gothic" w:hAnsi="Verdana" w:cs="Arial"/>
          <w:sz w:val="18"/>
          <w:szCs w:val="18"/>
        </w:rPr>
        <w:t xml:space="preserve">The </w:t>
      </w:r>
      <w:r w:rsidRPr="00547A14">
        <w:rPr>
          <w:rFonts w:ascii="Verdana" w:eastAsia="Malgun Gothic" w:hAnsi="Verdana" w:cs="Arial"/>
          <w:b/>
          <w:sz w:val="18"/>
          <w:szCs w:val="18"/>
        </w:rPr>
        <w:t>Consumer Price Index (CPI)</w:t>
      </w:r>
      <w:r w:rsidRPr="00547A14">
        <w:rPr>
          <w:rFonts w:ascii="Verdana" w:eastAsia="Malgun Gothic" w:hAnsi="Verdana" w:cs="Arial"/>
          <w:sz w:val="18"/>
          <w:szCs w:val="18"/>
        </w:rPr>
        <w:t xml:space="preserve"> is compiled to measure changes</w:t>
      </w:r>
      <w:r w:rsidR="0045347A" w:rsidRPr="0045347A">
        <w:rPr>
          <w:rFonts w:ascii="Verdana" w:eastAsia="Malgun Gothic" w:hAnsi="Verdana" w:cs="Arial"/>
          <w:sz w:val="18"/>
          <w:szCs w:val="18"/>
        </w:rPr>
        <w:t xml:space="preserve"> </w:t>
      </w:r>
      <w:r w:rsidR="0045347A" w:rsidRPr="00547A14">
        <w:rPr>
          <w:rFonts w:ascii="Verdana" w:eastAsia="Malgun Gothic" w:hAnsi="Verdana" w:cs="Arial"/>
          <w:sz w:val="18"/>
          <w:szCs w:val="18"/>
        </w:rPr>
        <w:t>over time</w:t>
      </w:r>
      <w:r w:rsidRPr="00547A14">
        <w:rPr>
          <w:rFonts w:ascii="Verdana" w:eastAsia="Malgun Gothic" w:hAnsi="Verdana" w:cs="Arial"/>
          <w:sz w:val="18"/>
          <w:szCs w:val="18"/>
        </w:rPr>
        <w:t xml:space="preserve"> </w:t>
      </w:r>
      <w:r w:rsidR="000C6592">
        <w:rPr>
          <w:rFonts w:ascii="Verdana" w:eastAsia="Malgun Gothic" w:hAnsi="Verdana" w:cs="Arial"/>
          <w:sz w:val="18"/>
          <w:szCs w:val="18"/>
        </w:rPr>
        <w:t xml:space="preserve">in the </w:t>
      </w:r>
      <w:r w:rsidRPr="00547A14">
        <w:rPr>
          <w:rFonts w:ascii="Verdana" w:eastAsia="Malgun Gothic" w:hAnsi="Verdana" w:cs="Arial"/>
          <w:sz w:val="18"/>
          <w:szCs w:val="18"/>
        </w:rPr>
        <w:t xml:space="preserve">prices of consumer goods and services acquired, used or paid </w:t>
      </w:r>
      <w:r w:rsidR="00135539">
        <w:rPr>
          <w:rFonts w:ascii="Verdana" w:eastAsia="Malgun Gothic" w:hAnsi="Verdana" w:cs="Arial"/>
          <w:sz w:val="18"/>
          <w:szCs w:val="18"/>
        </w:rPr>
        <w:t xml:space="preserve">for </w:t>
      </w:r>
      <w:r w:rsidRPr="00547A14">
        <w:rPr>
          <w:rFonts w:ascii="Verdana" w:eastAsia="Malgun Gothic" w:hAnsi="Verdana" w:cs="Arial"/>
          <w:sz w:val="18"/>
          <w:szCs w:val="18"/>
        </w:rPr>
        <w:t>by households. Specifically, the national CPI of Cyprus covers the consumption</w:t>
      </w:r>
      <w:r w:rsidR="0045347A" w:rsidRPr="0045347A">
        <w:rPr>
          <w:rFonts w:ascii="Verdana" w:eastAsia="Malgun Gothic" w:hAnsi="Verdana" w:cs="Arial"/>
          <w:sz w:val="18"/>
          <w:szCs w:val="18"/>
        </w:rPr>
        <w:t xml:space="preserve"> </w:t>
      </w:r>
      <w:r w:rsidR="005801F1">
        <w:rPr>
          <w:rFonts w:ascii="Verdana" w:eastAsia="Malgun Gothic" w:hAnsi="Verdana" w:cs="Arial"/>
          <w:sz w:val="18"/>
          <w:szCs w:val="18"/>
        </w:rPr>
        <w:t>expenditure</w:t>
      </w:r>
      <w:r w:rsidRPr="00547A14">
        <w:rPr>
          <w:rFonts w:ascii="Verdana" w:eastAsia="Malgun Gothic" w:hAnsi="Verdana" w:cs="Arial"/>
          <w:sz w:val="18"/>
          <w:szCs w:val="18"/>
        </w:rPr>
        <w:t xml:space="preserve"> of specific goods and services (shopping basket of goods and services), of resident households and of households that intend to live in Cyprus for at least one year. </w:t>
      </w:r>
      <w:r w:rsidR="0045347A">
        <w:rPr>
          <w:rFonts w:ascii="Verdana" w:eastAsia="Malgun Gothic" w:hAnsi="Verdana" w:cs="Arial"/>
          <w:sz w:val="18"/>
          <w:szCs w:val="18"/>
        </w:rPr>
        <w:t xml:space="preserve">The </w:t>
      </w:r>
      <w:r w:rsidRPr="00547A14">
        <w:rPr>
          <w:rFonts w:ascii="Verdana" w:eastAsia="Malgun Gothic" w:hAnsi="Verdana" w:cs="Arial"/>
          <w:sz w:val="18"/>
          <w:szCs w:val="18"/>
        </w:rPr>
        <w:t xml:space="preserve">CPI is the official index for </w:t>
      </w:r>
      <w:r w:rsidR="0045347A">
        <w:rPr>
          <w:rFonts w:ascii="Verdana" w:eastAsia="Malgun Gothic" w:hAnsi="Verdana" w:cs="Arial"/>
          <w:sz w:val="18"/>
          <w:szCs w:val="18"/>
        </w:rPr>
        <w:t xml:space="preserve">measuring </w:t>
      </w:r>
      <w:r w:rsidRPr="00547A14">
        <w:rPr>
          <w:rFonts w:ascii="Verdana" w:eastAsia="Malgun Gothic" w:hAnsi="Verdana" w:cs="Arial"/>
          <w:sz w:val="18"/>
          <w:szCs w:val="18"/>
        </w:rPr>
        <w:t>inflation.</w:t>
      </w:r>
    </w:p>
    <w:p w14:paraId="501DC8AC" w14:textId="77777777" w:rsidR="00547A14" w:rsidRPr="00547A14" w:rsidRDefault="00547A14" w:rsidP="00547A14">
      <w:pPr>
        <w:tabs>
          <w:tab w:val="left" w:pos="945"/>
        </w:tabs>
        <w:jc w:val="both"/>
        <w:rPr>
          <w:rFonts w:ascii="Verdana" w:eastAsia="Malgun Gothic" w:hAnsi="Verdana" w:cs="Arial"/>
          <w:sz w:val="18"/>
          <w:szCs w:val="18"/>
        </w:rPr>
      </w:pPr>
    </w:p>
    <w:p w14:paraId="21A843FB" w14:textId="0687D076" w:rsidR="00547A14" w:rsidRPr="00547A14" w:rsidRDefault="00547A14" w:rsidP="00547A14">
      <w:pPr>
        <w:tabs>
          <w:tab w:val="left" w:pos="945"/>
        </w:tabs>
        <w:jc w:val="both"/>
        <w:rPr>
          <w:rFonts w:ascii="Verdana" w:eastAsia="Malgun Gothic" w:hAnsi="Verdana" w:cs="Arial"/>
          <w:sz w:val="18"/>
          <w:szCs w:val="18"/>
        </w:rPr>
      </w:pPr>
      <w:proofErr w:type="gramStart"/>
      <w:r w:rsidRPr="00547A14">
        <w:rPr>
          <w:rFonts w:ascii="Verdana" w:eastAsia="Malgun Gothic" w:hAnsi="Verdana" w:cs="Arial"/>
          <w:sz w:val="18"/>
          <w:szCs w:val="18"/>
        </w:rPr>
        <w:t xml:space="preserve">The </w:t>
      </w:r>
      <w:r w:rsidRPr="00547A14">
        <w:rPr>
          <w:rFonts w:ascii="Verdana" w:eastAsia="Malgun Gothic" w:hAnsi="Verdana" w:cs="Arial"/>
          <w:b/>
          <w:sz w:val="18"/>
          <w:szCs w:val="18"/>
        </w:rPr>
        <w:t>Inflation</w:t>
      </w:r>
      <w:proofErr w:type="gramEnd"/>
      <w:r w:rsidRPr="00547A14">
        <w:rPr>
          <w:rFonts w:ascii="Verdana" w:eastAsia="Malgun Gothic" w:hAnsi="Verdana" w:cs="Arial"/>
          <w:sz w:val="18"/>
          <w:szCs w:val="18"/>
        </w:rPr>
        <w:t xml:space="preserve"> shows the change </w:t>
      </w:r>
      <w:r w:rsidR="007528DD">
        <w:rPr>
          <w:rFonts w:ascii="Verdana" w:eastAsia="Malgun Gothic" w:hAnsi="Verdana" w:cs="Arial"/>
          <w:sz w:val="18"/>
          <w:szCs w:val="18"/>
        </w:rPr>
        <w:t>in</w:t>
      </w:r>
      <w:r w:rsidRPr="00547A14">
        <w:rPr>
          <w:rFonts w:ascii="Verdana" w:eastAsia="Malgun Gothic" w:hAnsi="Verdana" w:cs="Arial"/>
          <w:sz w:val="18"/>
          <w:szCs w:val="18"/>
        </w:rPr>
        <w:t xml:space="preserve"> the CPI when compared with the index of the corresponding month of the previous year.</w:t>
      </w:r>
    </w:p>
    <w:p w14:paraId="4F44B153" w14:textId="77777777" w:rsidR="00547A14" w:rsidRPr="00547A14" w:rsidRDefault="00547A14" w:rsidP="00547A14">
      <w:pPr>
        <w:tabs>
          <w:tab w:val="left" w:pos="945"/>
        </w:tabs>
        <w:jc w:val="both"/>
        <w:rPr>
          <w:rFonts w:ascii="Verdana" w:eastAsia="Malgun Gothic" w:hAnsi="Verdana" w:cs="Arial"/>
          <w:sz w:val="18"/>
          <w:szCs w:val="18"/>
        </w:rPr>
      </w:pPr>
    </w:p>
    <w:p w14:paraId="5F74CD3F" w14:textId="13B17A16" w:rsidR="000277E9" w:rsidRPr="00547A14" w:rsidRDefault="000277E9" w:rsidP="000277E9">
      <w:pPr>
        <w:tabs>
          <w:tab w:val="left" w:pos="945"/>
        </w:tabs>
        <w:jc w:val="both"/>
        <w:rPr>
          <w:rFonts w:ascii="Verdana" w:eastAsia="Malgun Gothic" w:hAnsi="Verdana" w:cs="Arial"/>
          <w:sz w:val="18"/>
          <w:szCs w:val="18"/>
        </w:rPr>
      </w:pPr>
      <w:r w:rsidRPr="00547A14">
        <w:rPr>
          <w:rFonts w:ascii="Verdana" w:eastAsia="Malgun Gothic" w:hAnsi="Verdana" w:cs="Arial"/>
          <w:sz w:val="18"/>
          <w:szCs w:val="18"/>
        </w:rPr>
        <w:t xml:space="preserve">The </w:t>
      </w:r>
      <w:r w:rsidRPr="00547A14">
        <w:rPr>
          <w:rFonts w:ascii="Verdana" w:eastAsia="Malgun Gothic" w:hAnsi="Verdana" w:cs="Arial"/>
          <w:b/>
          <w:sz w:val="18"/>
          <w:szCs w:val="18"/>
        </w:rPr>
        <w:t>Effect</w:t>
      </w:r>
      <w:r w:rsidRPr="00547A14">
        <w:rPr>
          <w:rFonts w:ascii="Verdana" w:eastAsia="Malgun Gothic" w:hAnsi="Verdana" w:cs="Arial"/>
          <w:sz w:val="18"/>
          <w:szCs w:val="18"/>
        </w:rPr>
        <w:t xml:space="preserve"> represents the amount of the overall change in the General</w:t>
      </w:r>
      <w:r w:rsidR="0045347A">
        <w:rPr>
          <w:rFonts w:ascii="Verdana" w:eastAsia="Malgun Gothic" w:hAnsi="Verdana" w:cs="Arial"/>
          <w:sz w:val="18"/>
          <w:szCs w:val="18"/>
        </w:rPr>
        <w:t xml:space="preserve"> Consumer Price</w:t>
      </w:r>
      <w:r w:rsidRPr="00547A14">
        <w:rPr>
          <w:rFonts w:ascii="Verdana" w:eastAsia="Malgun Gothic" w:hAnsi="Verdana" w:cs="Arial"/>
          <w:sz w:val="18"/>
          <w:szCs w:val="18"/>
        </w:rPr>
        <w:t xml:space="preserve"> Index which is accounted for by any given category</w:t>
      </w:r>
      <w:r>
        <w:rPr>
          <w:rFonts w:ascii="Verdana" w:eastAsia="Malgun Gothic" w:hAnsi="Verdana" w:cs="Arial"/>
          <w:sz w:val="18"/>
          <w:szCs w:val="18"/>
        </w:rPr>
        <w:t>/product/service</w:t>
      </w:r>
      <w:r w:rsidRPr="00547A14">
        <w:rPr>
          <w:rFonts w:ascii="Verdana" w:eastAsia="Malgun Gothic" w:hAnsi="Verdana" w:cs="Arial"/>
          <w:sz w:val="18"/>
          <w:szCs w:val="18"/>
        </w:rPr>
        <w:t xml:space="preserve">. </w:t>
      </w:r>
    </w:p>
    <w:p w14:paraId="38165176" w14:textId="77777777" w:rsidR="00547A14" w:rsidRPr="00547A14" w:rsidRDefault="00547A14" w:rsidP="00547A14">
      <w:pPr>
        <w:tabs>
          <w:tab w:val="left" w:pos="945"/>
        </w:tabs>
        <w:jc w:val="both"/>
        <w:rPr>
          <w:rFonts w:ascii="Verdana" w:eastAsia="Malgun Gothic" w:hAnsi="Verdana" w:cs="Arial"/>
          <w:sz w:val="18"/>
          <w:szCs w:val="18"/>
        </w:rPr>
      </w:pPr>
    </w:p>
    <w:p w14:paraId="4FF0184A" w14:textId="77777777" w:rsidR="000277E9" w:rsidRPr="00547A14" w:rsidRDefault="000277E9" w:rsidP="000277E9">
      <w:pPr>
        <w:tabs>
          <w:tab w:val="left" w:pos="945"/>
        </w:tabs>
        <w:jc w:val="both"/>
        <w:rPr>
          <w:rFonts w:ascii="Verdana" w:eastAsia="Malgun Gothic" w:hAnsi="Verdana" w:cs="Arial"/>
          <w:b/>
          <w:sz w:val="18"/>
          <w:szCs w:val="18"/>
          <w:u w:val="single"/>
        </w:rPr>
      </w:pPr>
      <w:r>
        <w:rPr>
          <w:rFonts w:ascii="Verdana" w:eastAsia="Malgun Gothic" w:hAnsi="Verdana" w:cs="Arial"/>
          <w:b/>
          <w:sz w:val="18"/>
          <w:szCs w:val="18"/>
          <w:u w:val="single"/>
        </w:rPr>
        <w:t xml:space="preserve">Price </w:t>
      </w:r>
      <w:r w:rsidRPr="00547A14">
        <w:rPr>
          <w:rFonts w:ascii="Verdana" w:eastAsia="Malgun Gothic" w:hAnsi="Verdana" w:cs="Arial"/>
          <w:b/>
          <w:sz w:val="18"/>
          <w:szCs w:val="18"/>
          <w:u w:val="single"/>
        </w:rPr>
        <w:t>Collection</w:t>
      </w:r>
    </w:p>
    <w:p w14:paraId="48E0BC94" w14:textId="77777777" w:rsidR="000277E9" w:rsidRPr="00547A14" w:rsidRDefault="000277E9" w:rsidP="000277E9">
      <w:pPr>
        <w:tabs>
          <w:tab w:val="left" w:pos="945"/>
        </w:tabs>
        <w:jc w:val="both"/>
        <w:rPr>
          <w:rFonts w:ascii="Verdana" w:eastAsia="Malgun Gothic" w:hAnsi="Verdana" w:cs="Arial"/>
          <w:sz w:val="18"/>
          <w:szCs w:val="18"/>
        </w:rPr>
      </w:pPr>
    </w:p>
    <w:p w14:paraId="70AF509B" w14:textId="2CA76B3C" w:rsidR="000277E9" w:rsidRPr="00547A14" w:rsidRDefault="000277E9" w:rsidP="000277E9">
      <w:pPr>
        <w:jc w:val="both"/>
        <w:rPr>
          <w:rFonts w:ascii="Verdana" w:eastAsia="Malgun Gothic" w:hAnsi="Verdana" w:cs="Arial"/>
          <w:sz w:val="18"/>
          <w:szCs w:val="18"/>
        </w:rPr>
      </w:pPr>
      <w:r w:rsidRPr="00547A14">
        <w:rPr>
          <w:rFonts w:ascii="Verdana" w:eastAsia="Malgun Gothic" w:hAnsi="Verdana" w:cs="Arial"/>
          <w:sz w:val="18"/>
          <w:szCs w:val="18"/>
        </w:rPr>
        <w:t xml:space="preserve">The price collection is carried out only in </w:t>
      </w:r>
      <w:r w:rsidR="001A4DC8">
        <w:rPr>
          <w:rFonts w:ascii="Verdana" w:eastAsia="Malgun Gothic" w:hAnsi="Verdana" w:cs="Arial"/>
          <w:sz w:val="18"/>
          <w:szCs w:val="18"/>
        </w:rPr>
        <w:t xml:space="preserve">the </w:t>
      </w:r>
      <w:r w:rsidRPr="00547A14">
        <w:rPr>
          <w:rFonts w:ascii="Verdana" w:eastAsia="Malgun Gothic" w:hAnsi="Verdana" w:cs="Arial"/>
          <w:sz w:val="18"/>
          <w:szCs w:val="18"/>
        </w:rPr>
        <w:t xml:space="preserve">urban districts of Nicosia, Larnaca, Limassol and Paphos. For each city, the </w:t>
      </w:r>
      <w:r w:rsidR="007B7DFF">
        <w:rPr>
          <w:rFonts w:ascii="Verdana" w:eastAsia="Malgun Gothic" w:hAnsi="Verdana" w:cs="Arial"/>
          <w:sz w:val="18"/>
          <w:szCs w:val="18"/>
        </w:rPr>
        <w:t xml:space="preserve">monthly price </w:t>
      </w:r>
      <w:r w:rsidRPr="00547A14">
        <w:rPr>
          <w:rFonts w:ascii="Verdana" w:eastAsia="Malgun Gothic" w:hAnsi="Verdana" w:cs="Arial"/>
          <w:sz w:val="18"/>
          <w:szCs w:val="18"/>
        </w:rPr>
        <w:t xml:space="preserve">fluctuations </w:t>
      </w:r>
      <w:r w:rsidR="007B7DFF">
        <w:rPr>
          <w:rFonts w:ascii="Verdana" w:eastAsia="Malgun Gothic" w:hAnsi="Verdana" w:cs="Arial"/>
          <w:sz w:val="18"/>
          <w:szCs w:val="18"/>
        </w:rPr>
        <w:t>for</w:t>
      </w:r>
      <w:r w:rsidRPr="00547A14">
        <w:rPr>
          <w:rFonts w:ascii="Verdana" w:eastAsia="Malgun Gothic" w:hAnsi="Verdana" w:cs="Arial"/>
          <w:sz w:val="18"/>
          <w:szCs w:val="18"/>
        </w:rPr>
        <w:t xml:space="preserve"> product</w:t>
      </w:r>
      <w:r>
        <w:rPr>
          <w:rFonts w:ascii="Verdana" w:eastAsia="Malgun Gothic" w:hAnsi="Verdana" w:cs="Arial"/>
          <w:sz w:val="18"/>
          <w:szCs w:val="18"/>
        </w:rPr>
        <w:t xml:space="preserve"> and services</w:t>
      </w:r>
      <w:r w:rsidRPr="00547A14">
        <w:rPr>
          <w:rFonts w:ascii="Verdana" w:eastAsia="Malgun Gothic" w:hAnsi="Verdana" w:cs="Arial"/>
          <w:sz w:val="18"/>
          <w:szCs w:val="18"/>
        </w:rPr>
        <w:t xml:space="preserve"> are weighted according to the population. Specifically, the weights for the four districts are: Nicosia 4</w:t>
      </w:r>
      <w:r w:rsidR="00E77306">
        <w:rPr>
          <w:rFonts w:ascii="Verdana" w:eastAsia="Malgun Gothic" w:hAnsi="Verdana" w:cs="Arial"/>
          <w:sz w:val="18"/>
          <w:szCs w:val="18"/>
        </w:rPr>
        <w:t>0</w:t>
      </w:r>
      <w:r w:rsidRPr="00547A14">
        <w:rPr>
          <w:rFonts w:ascii="Verdana" w:eastAsia="Malgun Gothic" w:hAnsi="Verdana" w:cs="Arial"/>
          <w:sz w:val="18"/>
          <w:szCs w:val="18"/>
        </w:rPr>
        <w:t>%, Limassol 30%, Larnaca 18% and Paphos 1</w:t>
      </w:r>
      <w:r w:rsidR="00E77306">
        <w:rPr>
          <w:rFonts w:ascii="Verdana" w:eastAsia="Malgun Gothic" w:hAnsi="Verdana" w:cs="Arial"/>
          <w:sz w:val="18"/>
          <w:szCs w:val="18"/>
        </w:rPr>
        <w:t>2</w:t>
      </w:r>
      <w:r w:rsidRPr="00547A14">
        <w:rPr>
          <w:rFonts w:ascii="Verdana" w:eastAsia="Malgun Gothic" w:hAnsi="Verdana" w:cs="Arial"/>
          <w:sz w:val="18"/>
          <w:szCs w:val="18"/>
        </w:rPr>
        <w:t xml:space="preserve">%. </w:t>
      </w:r>
    </w:p>
    <w:p w14:paraId="10B43828" w14:textId="77777777" w:rsidR="000277E9" w:rsidRPr="00547A14" w:rsidRDefault="000277E9" w:rsidP="000277E9">
      <w:pPr>
        <w:jc w:val="both"/>
        <w:rPr>
          <w:rFonts w:ascii="Verdana" w:eastAsia="Malgun Gothic" w:hAnsi="Verdana" w:cs="Arial"/>
          <w:sz w:val="18"/>
          <w:szCs w:val="18"/>
        </w:rPr>
      </w:pPr>
    </w:p>
    <w:p w14:paraId="6CDB1518" w14:textId="420FA69F" w:rsidR="000277E9" w:rsidRPr="00547A14" w:rsidRDefault="000277E9" w:rsidP="000277E9">
      <w:pPr>
        <w:jc w:val="both"/>
        <w:rPr>
          <w:rFonts w:ascii="Verdana" w:eastAsia="Malgun Gothic" w:hAnsi="Verdana" w:cs="Arial"/>
          <w:sz w:val="18"/>
          <w:szCs w:val="18"/>
        </w:rPr>
      </w:pPr>
      <w:r w:rsidRPr="00547A14">
        <w:rPr>
          <w:rFonts w:ascii="Verdana" w:eastAsia="Malgun Gothic" w:hAnsi="Verdana" w:cs="Arial"/>
          <w:sz w:val="18"/>
          <w:szCs w:val="18"/>
        </w:rPr>
        <w:t>The prices of 85</w:t>
      </w:r>
      <w:r w:rsidR="00E77306">
        <w:rPr>
          <w:rFonts w:ascii="Verdana" w:eastAsia="Malgun Gothic" w:hAnsi="Verdana" w:cs="Arial"/>
          <w:sz w:val="18"/>
          <w:szCs w:val="18"/>
        </w:rPr>
        <w:t>0</w:t>
      </w:r>
      <w:r w:rsidRPr="00547A14">
        <w:rPr>
          <w:rFonts w:ascii="Verdana" w:eastAsia="Malgun Gothic" w:hAnsi="Verdana" w:cs="Arial"/>
          <w:sz w:val="18"/>
          <w:szCs w:val="18"/>
        </w:rPr>
        <w:t xml:space="preserve"> goods and services</w:t>
      </w:r>
      <w:r>
        <w:rPr>
          <w:rFonts w:ascii="Verdana" w:eastAsia="Malgun Gothic" w:hAnsi="Verdana" w:cs="Arial"/>
          <w:sz w:val="18"/>
          <w:szCs w:val="18"/>
        </w:rPr>
        <w:t>, which are included in the CPI,</w:t>
      </w:r>
      <w:r w:rsidRPr="00547A14">
        <w:rPr>
          <w:rFonts w:ascii="Verdana" w:eastAsia="Malgun Gothic" w:hAnsi="Verdana" w:cs="Arial"/>
          <w:sz w:val="18"/>
          <w:szCs w:val="18"/>
        </w:rPr>
        <w:t xml:space="preserve"> are recorded once every month, except for some seasonal products (e.g</w:t>
      </w:r>
      <w:r w:rsidR="0030577D">
        <w:rPr>
          <w:rFonts w:ascii="Verdana" w:eastAsia="Malgun Gothic" w:hAnsi="Verdana" w:cs="Arial"/>
          <w:sz w:val="18"/>
          <w:szCs w:val="18"/>
        </w:rPr>
        <w:t>.,</w:t>
      </w:r>
      <w:r w:rsidRPr="00547A14">
        <w:rPr>
          <w:rFonts w:ascii="Verdana" w:eastAsia="Malgun Gothic" w:hAnsi="Verdana" w:cs="Arial"/>
          <w:sz w:val="18"/>
          <w:szCs w:val="18"/>
        </w:rPr>
        <w:t xml:space="preserve"> vegetables and fruit), meat and </w:t>
      </w:r>
      <w:proofErr w:type="gramStart"/>
      <w:r w:rsidRPr="00547A14">
        <w:rPr>
          <w:rFonts w:ascii="Verdana" w:eastAsia="Malgun Gothic" w:hAnsi="Verdana" w:cs="Arial"/>
          <w:sz w:val="18"/>
          <w:szCs w:val="18"/>
        </w:rPr>
        <w:t>fuels</w:t>
      </w:r>
      <w:proofErr w:type="gramEnd"/>
      <w:r w:rsidRPr="00547A14">
        <w:rPr>
          <w:rFonts w:ascii="Verdana" w:eastAsia="Malgun Gothic" w:hAnsi="Verdana" w:cs="Arial"/>
          <w:sz w:val="18"/>
          <w:szCs w:val="18"/>
        </w:rPr>
        <w:t xml:space="preserve">, </w:t>
      </w:r>
      <w:r>
        <w:rPr>
          <w:rFonts w:ascii="Verdana" w:eastAsia="Malgun Gothic" w:hAnsi="Verdana" w:cs="Arial"/>
          <w:sz w:val="18"/>
          <w:szCs w:val="18"/>
        </w:rPr>
        <w:t>for which</w:t>
      </w:r>
      <w:r w:rsidRPr="00547A14">
        <w:rPr>
          <w:rFonts w:ascii="Verdana" w:eastAsia="Malgun Gothic" w:hAnsi="Verdana" w:cs="Arial"/>
          <w:sz w:val="18"/>
          <w:szCs w:val="18"/>
        </w:rPr>
        <w:t xml:space="preserve"> prices are collected every week (every Thursday).</w:t>
      </w:r>
    </w:p>
    <w:p w14:paraId="2B8603AC" w14:textId="77777777" w:rsidR="00547A14" w:rsidRPr="00547A14" w:rsidRDefault="00547A14" w:rsidP="00547A14">
      <w:pPr>
        <w:jc w:val="both"/>
        <w:rPr>
          <w:rFonts w:ascii="Verdana" w:eastAsia="Malgun Gothic" w:hAnsi="Verdana" w:cs="Arial"/>
          <w:sz w:val="18"/>
          <w:szCs w:val="18"/>
        </w:rPr>
      </w:pPr>
    </w:p>
    <w:p w14:paraId="4F47A377" w14:textId="34E1F2C4" w:rsidR="00547A14" w:rsidRPr="00547A14" w:rsidRDefault="00547A14" w:rsidP="00547A14">
      <w:pPr>
        <w:jc w:val="both"/>
        <w:rPr>
          <w:rFonts w:ascii="Verdana" w:eastAsia="Malgun Gothic" w:hAnsi="Verdana" w:cs="Arial"/>
          <w:b/>
          <w:sz w:val="18"/>
          <w:szCs w:val="18"/>
          <w:u w:val="single"/>
        </w:rPr>
      </w:pPr>
      <w:r w:rsidRPr="00547A14">
        <w:rPr>
          <w:rFonts w:ascii="Verdana" w:eastAsia="Malgun Gothic" w:hAnsi="Verdana" w:cs="Arial"/>
          <w:b/>
          <w:sz w:val="18"/>
          <w:szCs w:val="18"/>
          <w:u w:val="single"/>
        </w:rPr>
        <w:t xml:space="preserve">Base </w:t>
      </w:r>
      <w:r w:rsidR="00EB1983">
        <w:rPr>
          <w:rFonts w:ascii="Verdana" w:eastAsia="Malgun Gothic" w:hAnsi="Verdana" w:cs="Arial"/>
          <w:b/>
          <w:sz w:val="18"/>
          <w:szCs w:val="18"/>
          <w:u w:val="single"/>
        </w:rPr>
        <w:t>Y</w:t>
      </w:r>
      <w:r w:rsidRPr="00547A14">
        <w:rPr>
          <w:rFonts w:ascii="Verdana" w:eastAsia="Malgun Gothic" w:hAnsi="Verdana" w:cs="Arial"/>
          <w:b/>
          <w:sz w:val="18"/>
          <w:szCs w:val="18"/>
          <w:u w:val="single"/>
        </w:rPr>
        <w:t>ear</w:t>
      </w:r>
    </w:p>
    <w:p w14:paraId="0A56FF19" w14:textId="77777777" w:rsidR="00547A14" w:rsidRPr="00547A14" w:rsidRDefault="00547A14" w:rsidP="00547A14">
      <w:pPr>
        <w:jc w:val="both"/>
        <w:rPr>
          <w:rFonts w:ascii="Verdana" w:eastAsia="Malgun Gothic" w:hAnsi="Verdana" w:cs="Arial"/>
          <w:sz w:val="18"/>
          <w:szCs w:val="18"/>
        </w:rPr>
      </w:pPr>
    </w:p>
    <w:p w14:paraId="7D36A27C" w14:textId="234A5113" w:rsidR="00547A14" w:rsidRDefault="00007113" w:rsidP="00547A14">
      <w:pPr>
        <w:jc w:val="both"/>
        <w:rPr>
          <w:rFonts w:ascii="Verdana" w:eastAsia="Malgun Gothic" w:hAnsi="Verdana" w:cs="Arial"/>
          <w:sz w:val="18"/>
          <w:szCs w:val="18"/>
        </w:rPr>
      </w:pPr>
      <w:r w:rsidRPr="00007113">
        <w:rPr>
          <w:rFonts w:ascii="Verdana" w:eastAsia="Malgun Gothic" w:hAnsi="Verdana" w:cs="Arial"/>
          <w:sz w:val="18"/>
          <w:szCs w:val="18"/>
        </w:rPr>
        <w:t>From January 2026 onwards, the base year is 2025=100.</w:t>
      </w:r>
      <w:r w:rsidR="00C83CBB">
        <w:rPr>
          <w:rFonts w:ascii="Verdana" w:eastAsia="Malgun Gothic" w:hAnsi="Verdana" w:cs="Arial"/>
          <w:sz w:val="18"/>
          <w:szCs w:val="18"/>
        </w:rPr>
        <w:t xml:space="preserve"> </w:t>
      </w:r>
      <w:r w:rsidRPr="00007113">
        <w:rPr>
          <w:rFonts w:ascii="Verdana" w:eastAsia="Malgun Gothic" w:hAnsi="Verdana" w:cs="Arial"/>
          <w:sz w:val="18"/>
          <w:szCs w:val="18"/>
        </w:rPr>
        <w:t xml:space="preserve">The index reference period </w:t>
      </w:r>
      <w:r w:rsidR="0045347A">
        <w:rPr>
          <w:rFonts w:ascii="Verdana" w:eastAsia="Malgun Gothic" w:hAnsi="Verdana" w:cs="Arial"/>
          <w:sz w:val="18"/>
          <w:szCs w:val="18"/>
        </w:rPr>
        <w:t xml:space="preserve">(base year) </w:t>
      </w:r>
      <w:r w:rsidRPr="00007113">
        <w:rPr>
          <w:rFonts w:ascii="Verdana" w:eastAsia="Malgun Gothic" w:hAnsi="Verdana" w:cs="Arial"/>
          <w:sz w:val="18"/>
          <w:szCs w:val="18"/>
        </w:rPr>
        <w:t>was 2015=100 for the period between January 2016 and December 2025.</w:t>
      </w:r>
    </w:p>
    <w:p w14:paraId="1D67946B" w14:textId="77777777" w:rsidR="00007113" w:rsidRPr="00547A14" w:rsidRDefault="00007113" w:rsidP="00547A14">
      <w:pPr>
        <w:jc w:val="both"/>
        <w:rPr>
          <w:rFonts w:ascii="Verdana" w:eastAsia="Malgun Gothic" w:hAnsi="Verdana" w:cs="Arial"/>
          <w:sz w:val="18"/>
          <w:szCs w:val="18"/>
        </w:rPr>
      </w:pPr>
    </w:p>
    <w:p w14:paraId="1D09A4B5" w14:textId="77777777" w:rsidR="000277E9" w:rsidRPr="00547A14" w:rsidRDefault="000277E9" w:rsidP="000277E9">
      <w:pPr>
        <w:jc w:val="both"/>
        <w:rPr>
          <w:rFonts w:ascii="Verdana" w:eastAsia="Malgun Gothic" w:hAnsi="Verdana" w:cs="Arial"/>
          <w:sz w:val="18"/>
          <w:szCs w:val="18"/>
          <w:u w:val="single"/>
        </w:rPr>
      </w:pPr>
      <w:r w:rsidRPr="00547A14">
        <w:rPr>
          <w:rFonts w:ascii="Verdana" w:eastAsia="Malgun Gothic" w:hAnsi="Verdana" w:cs="Arial"/>
          <w:b/>
          <w:sz w:val="18"/>
          <w:szCs w:val="18"/>
          <w:u w:val="single"/>
        </w:rPr>
        <w:t xml:space="preserve">Classification </w:t>
      </w:r>
      <w:r w:rsidRPr="00547A14">
        <w:rPr>
          <w:rFonts w:ascii="Verdana" w:eastAsia="Malgun Gothic" w:hAnsi="Verdana" w:cs="Arial"/>
          <w:sz w:val="18"/>
          <w:szCs w:val="18"/>
          <w:u w:val="single"/>
        </w:rPr>
        <w:t xml:space="preserve"> </w:t>
      </w:r>
    </w:p>
    <w:p w14:paraId="16006F7A" w14:textId="77777777" w:rsidR="000277E9" w:rsidRPr="00547A14" w:rsidRDefault="000277E9" w:rsidP="000277E9">
      <w:pPr>
        <w:jc w:val="both"/>
        <w:rPr>
          <w:rFonts w:ascii="Verdana" w:eastAsia="Malgun Gothic" w:hAnsi="Verdana" w:cs="Arial"/>
          <w:sz w:val="18"/>
          <w:szCs w:val="18"/>
          <w:u w:val="single"/>
        </w:rPr>
      </w:pPr>
      <w:r w:rsidRPr="00547A14">
        <w:rPr>
          <w:rFonts w:ascii="Verdana" w:eastAsia="Malgun Gothic" w:hAnsi="Verdana" w:cs="Arial"/>
          <w:sz w:val="18"/>
          <w:szCs w:val="18"/>
          <w:u w:val="single"/>
        </w:rPr>
        <w:t xml:space="preserve">                                                                                                      </w:t>
      </w:r>
    </w:p>
    <w:p w14:paraId="1A37A760" w14:textId="521D45E6" w:rsidR="00547A14" w:rsidRDefault="00007113" w:rsidP="00547A14">
      <w:pPr>
        <w:tabs>
          <w:tab w:val="left" w:pos="630"/>
        </w:tabs>
        <w:spacing w:line="264" w:lineRule="auto"/>
        <w:jc w:val="both"/>
        <w:rPr>
          <w:rFonts w:ascii="Verdana" w:eastAsia="Malgun Gothic" w:hAnsi="Verdana" w:cs="Arial"/>
          <w:sz w:val="18"/>
          <w:szCs w:val="18"/>
        </w:rPr>
      </w:pPr>
      <w:r w:rsidRPr="00007113">
        <w:rPr>
          <w:rFonts w:ascii="Verdana" w:eastAsia="Malgun Gothic" w:hAnsi="Verdana" w:cs="Arial"/>
          <w:sz w:val="18"/>
          <w:szCs w:val="18"/>
        </w:rPr>
        <w:t xml:space="preserve">Until December 2025, </w:t>
      </w:r>
      <w:r w:rsidR="00833BB4">
        <w:rPr>
          <w:rFonts w:ascii="Verdana" w:eastAsia="Malgun Gothic" w:hAnsi="Verdana" w:cs="Arial"/>
          <w:sz w:val="18"/>
          <w:szCs w:val="18"/>
        </w:rPr>
        <w:t xml:space="preserve">the </w:t>
      </w:r>
      <w:r w:rsidRPr="00007113">
        <w:rPr>
          <w:rFonts w:ascii="Verdana" w:eastAsia="Malgun Gothic" w:hAnsi="Verdana" w:cs="Arial"/>
          <w:sz w:val="18"/>
          <w:szCs w:val="18"/>
        </w:rPr>
        <w:t xml:space="preserve">ECOICOP classification was used for the calculation and dissemination of the CPI. From January 2026 onwards, CYSTAT adopts the ECOICOP ver.2 classification. The lowest level of detail for the classification used in </w:t>
      </w:r>
      <w:r w:rsidR="009309A0">
        <w:rPr>
          <w:rFonts w:ascii="Verdana" w:eastAsia="Malgun Gothic" w:hAnsi="Verdana" w:cs="Arial"/>
          <w:sz w:val="18"/>
          <w:szCs w:val="18"/>
        </w:rPr>
        <w:t xml:space="preserve">the </w:t>
      </w:r>
      <w:r w:rsidRPr="00007113">
        <w:rPr>
          <w:rFonts w:ascii="Verdana" w:eastAsia="Malgun Gothic" w:hAnsi="Verdana" w:cs="Arial"/>
          <w:sz w:val="18"/>
          <w:szCs w:val="18"/>
        </w:rPr>
        <w:t xml:space="preserve">CPI is </w:t>
      </w:r>
      <w:r w:rsidR="00251893">
        <w:rPr>
          <w:rFonts w:ascii="Verdana" w:eastAsia="Malgun Gothic" w:hAnsi="Verdana" w:cs="Arial"/>
          <w:sz w:val="18"/>
          <w:szCs w:val="18"/>
        </w:rPr>
        <w:t xml:space="preserve">the </w:t>
      </w:r>
      <w:r w:rsidR="00DF3AD4">
        <w:rPr>
          <w:rFonts w:ascii="Verdana" w:eastAsia="Malgun Gothic" w:hAnsi="Verdana" w:cs="Arial"/>
          <w:sz w:val="18"/>
          <w:szCs w:val="18"/>
        </w:rPr>
        <w:t>five</w:t>
      </w:r>
      <w:r w:rsidR="009309A0">
        <w:rPr>
          <w:rFonts w:ascii="Verdana" w:eastAsia="Malgun Gothic" w:hAnsi="Verdana" w:cs="Arial"/>
          <w:sz w:val="18"/>
          <w:szCs w:val="18"/>
        </w:rPr>
        <w:t>-</w:t>
      </w:r>
      <w:r w:rsidRPr="00007113">
        <w:rPr>
          <w:rFonts w:ascii="Verdana" w:eastAsia="Malgun Gothic" w:hAnsi="Verdana" w:cs="Arial"/>
          <w:sz w:val="18"/>
          <w:szCs w:val="18"/>
        </w:rPr>
        <w:t>digit</w:t>
      </w:r>
      <w:r w:rsidR="00717633">
        <w:rPr>
          <w:rFonts w:ascii="Verdana" w:eastAsia="Malgun Gothic" w:hAnsi="Verdana" w:cs="Arial"/>
          <w:sz w:val="18"/>
          <w:szCs w:val="18"/>
        </w:rPr>
        <w:t>s</w:t>
      </w:r>
      <w:r w:rsidRPr="00007113">
        <w:rPr>
          <w:rFonts w:ascii="Verdana" w:eastAsia="Malgun Gothic" w:hAnsi="Verdana" w:cs="Arial"/>
          <w:sz w:val="18"/>
          <w:szCs w:val="18"/>
        </w:rPr>
        <w:t xml:space="preserve"> level of analysis.</w:t>
      </w:r>
    </w:p>
    <w:p w14:paraId="1487A1B4" w14:textId="77777777" w:rsidR="00007113" w:rsidRPr="00547A14" w:rsidRDefault="00007113" w:rsidP="00547A14">
      <w:pPr>
        <w:tabs>
          <w:tab w:val="left" w:pos="630"/>
        </w:tabs>
        <w:spacing w:line="264" w:lineRule="auto"/>
        <w:jc w:val="both"/>
        <w:rPr>
          <w:rFonts w:ascii="Verdana" w:eastAsia="Malgun Gothic" w:hAnsi="Verdana" w:cs="Arial"/>
          <w:b/>
          <w:sz w:val="18"/>
          <w:szCs w:val="18"/>
          <w:u w:val="single"/>
        </w:rPr>
      </w:pPr>
    </w:p>
    <w:p w14:paraId="641CD79A" w14:textId="1D5CF7AB" w:rsidR="00547A14" w:rsidRPr="00547A14" w:rsidRDefault="00547A14" w:rsidP="00547A14">
      <w:pPr>
        <w:tabs>
          <w:tab w:val="left" w:pos="630"/>
        </w:tabs>
        <w:spacing w:line="264" w:lineRule="auto"/>
        <w:jc w:val="both"/>
        <w:rPr>
          <w:rFonts w:ascii="Verdana" w:eastAsia="Malgun Gothic" w:hAnsi="Verdana" w:cs="Arial"/>
          <w:b/>
          <w:sz w:val="18"/>
          <w:szCs w:val="18"/>
          <w:u w:val="single"/>
        </w:rPr>
      </w:pPr>
      <w:r w:rsidRPr="00547A14">
        <w:rPr>
          <w:rFonts w:ascii="Verdana" w:eastAsia="Malgun Gothic" w:hAnsi="Verdana" w:cs="Arial"/>
          <w:b/>
          <w:sz w:val="18"/>
          <w:szCs w:val="18"/>
          <w:u w:val="single"/>
        </w:rPr>
        <w:t xml:space="preserve">Products/Services and </w:t>
      </w:r>
      <w:r w:rsidR="00EB1983">
        <w:rPr>
          <w:rFonts w:ascii="Verdana" w:eastAsia="Malgun Gothic" w:hAnsi="Verdana" w:cs="Arial"/>
          <w:b/>
          <w:sz w:val="18"/>
          <w:szCs w:val="18"/>
          <w:u w:val="single"/>
        </w:rPr>
        <w:t>W</w:t>
      </w:r>
      <w:r w:rsidRPr="00547A14">
        <w:rPr>
          <w:rFonts w:ascii="Verdana" w:eastAsia="Malgun Gothic" w:hAnsi="Verdana" w:cs="Arial"/>
          <w:b/>
          <w:sz w:val="18"/>
          <w:szCs w:val="18"/>
          <w:u w:val="single"/>
        </w:rPr>
        <w:t>eights</w:t>
      </w:r>
    </w:p>
    <w:p w14:paraId="418824F5" w14:textId="77777777" w:rsidR="00547A14" w:rsidRPr="00547A14" w:rsidRDefault="00547A14" w:rsidP="00547A14">
      <w:pPr>
        <w:tabs>
          <w:tab w:val="left" w:pos="630"/>
        </w:tabs>
        <w:spacing w:line="264" w:lineRule="auto"/>
        <w:jc w:val="both"/>
        <w:rPr>
          <w:rFonts w:ascii="Verdana" w:eastAsia="Malgun Gothic" w:hAnsi="Verdana" w:cs="Arial"/>
          <w:b/>
          <w:sz w:val="18"/>
          <w:szCs w:val="18"/>
          <w:u w:val="single"/>
        </w:rPr>
      </w:pPr>
    </w:p>
    <w:p w14:paraId="1EFEA811" w14:textId="7F6581E5" w:rsidR="00547A14" w:rsidRPr="00547A14" w:rsidRDefault="00547A14" w:rsidP="00547A14">
      <w:pPr>
        <w:tabs>
          <w:tab w:val="left" w:pos="630"/>
        </w:tabs>
        <w:spacing w:line="264" w:lineRule="auto"/>
        <w:jc w:val="both"/>
        <w:rPr>
          <w:rFonts w:ascii="Verdana" w:eastAsia="Malgun Gothic" w:hAnsi="Verdana" w:cs="Arial"/>
          <w:sz w:val="18"/>
          <w:szCs w:val="18"/>
        </w:rPr>
      </w:pPr>
      <w:r w:rsidRPr="00547A14">
        <w:rPr>
          <w:rFonts w:ascii="Verdana" w:eastAsia="Malgun Gothic" w:hAnsi="Verdana" w:cs="Arial"/>
          <w:sz w:val="18"/>
          <w:szCs w:val="18"/>
        </w:rPr>
        <w:t>From January 20</w:t>
      </w:r>
      <w:r w:rsidR="00E77306">
        <w:rPr>
          <w:rFonts w:ascii="Verdana" w:eastAsia="Malgun Gothic" w:hAnsi="Verdana" w:cs="Arial"/>
          <w:sz w:val="18"/>
          <w:szCs w:val="18"/>
        </w:rPr>
        <w:t>26</w:t>
      </w:r>
      <w:r w:rsidRPr="00547A14">
        <w:rPr>
          <w:rFonts w:ascii="Verdana" w:eastAsia="Malgun Gothic" w:hAnsi="Verdana" w:cs="Arial"/>
          <w:sz w:val="18"/>
          <w:szCs w:val="18"/>
        </w:rPr>
        <w:t xml:space="preserve"> onwards, the products</w:t>
      </w:r>
      <w:r w:rsidR="00DF3AD4">
        <w:rPr>
          <w:rFonts w:ascii="Verdana" w:eastAsia="Malgun Gothic" w:hAnsi="Verdana" w:cs="Arial"/>
          <w:sz w:val="18"/>
          <w:szCs w:val="18"/>
        </w:rPr>
        <w:t xml:space="preserve"> and services</w:t>
      </w:r>
      <w:r w:rsidRPr="00547A14">
        <w:rPr>
          <w:rFonts w:ascii="Verdana" w:eastAsia="Malgun Gothic" w:hAnsi="Verdana" w:cs="Arial"/>
          <w:sz w:val="18"/>
          <w:szCs w:val="18"/>
        </w:rPr>
        <w:t xml:space="preserve"> included in the CPI</w:t>
      </w:r>
      <w:r w:rsidR="00281B64">
        <w:rPr>
          <w:rFonts w:ascii="Verdana" w:eastAsia="Malgun Gothic" w:hAnsi="Verdana" w:cs="Arial"/>
          <w:sz w:val="18"/>
          <w:szCs w:val="18"/>
        </w:rPr>
        <w:t>,</w:t>
      </w:r>
      <w:r w:rsidRPr="00547A14">
        <w:rPr>
          <w:rFonts w:ascii="Verdana" w:eastAsia="Malgun Gothic" w:hAnsi="Verdana" w:cs="Arial"/>
          <w:sz w:val="18"/>
          <w:szCs w:val="18"/>
        </w:rPr>
        <w:t xml:space="preserve"> as well as their corresponding weights</w:t>
      </w:r>
      <w:r w:rsidR="00281B64">
        <w:rPr>
          <w:rFonts w:ascii="Verdana" w:eastAsia="Malgun Gothic" w:hAnsi="Verdana" w:cs="Arial"/>
          <w:sz w:val="18"/>
          <w:szCs w:val="18"/>
        </w:rPr>
        <w:t>,</w:t>
      </w:r>
      <w:r w:rsidRPr="00547A14">
        <w:rPr>
          <w:rFonts w:ascii="Verdana" w:eastAsia="Malgun Gothic" w:hAnsi="Verdana" w:cs="Arial"/>
          <w:sz w:val="18"/>
          <w:szCs w:val="18"/>
        </w:rPr>
        <w:t xml:space="preserve"> have been revised. The revision was based on the results of the Household Budget Survey </w:t>
      </w:r>
      <w:r w:rsidR="00E77306">
        <w:rPr>
          <w:rFonts w:ascii="Verdana" w:eastAsia="Malgun Gothic" w:hAnsi="Verdana" w:cs="Arial"/>
          <w:sz w:val="18"/>
          <w:szCs w:val="18"/>
        </w:rPr>
        <w:t>2023</w:t>
      </w:r>
      <w:r w:rsidRPr="00547A14">
        <w:rPr>
          <w:rFonts w:ascii="Verdana" w:eastAsia="Malgun Gothic" w:hAnsi="Verdana" w:cs="Arial"/>
          <w:sz w:val="18"/>
          <w:szCs w:val="18"/>
        </w:rPr>
        <w:t xml:space="preserve">. </w:t>
      </w:r>
    </w:p>
    <w:p w14:paraId="2A825E95" w14:textId="77777777" w:rsidR="00547A14" w:rsidRPr="00EB1983" w:rsidRDefault="00547A14" w:rsidP="00547A14">
      <w:pPr>
        <w:tabs>
          <w:tab w:val="left" w:pos="360"/>
          <w:tab w:val="left" w:pos="6840"/>
        </w:tabs>
        <w:ind w:right="-79"/>
        <w:jc w:val="both"/>
        <w:rPr>
          <w:rFonts w:ascii="Verdana" w:eastAsia="Malgun Gothic" w:hAnsi="Verdana" w:cs="Arial"/>
          <w:sz w:val="18"/>
          <w:szCs w:val="18"/>
        </w:rPr>
      </w:pPr>
    </w:p>
    <w:p w14:paraId="66733BC4" w14:textId="77777777" w:rsidR="00547A14" w:rsidRPr="00EB1983" w:rsidRDefault="00547A14" w:rsidP="00547A14">
      <w:pPr>
        <w:rPr>
          <w:rFonts w:ascii="Verdana" w:hAnsi="Verdana"/>
          <w:b/>
          <w:bCs/>
          <w:i/>
          <w:iCs/>
          <w:sz w:val="18"/>
          <w:szCs w:val="18"/>
          <w:lang w:val="en-GB"/>
        </w:rPr>
      </w:pPr>
    </w:p>
    <w:p w14:paraId="6DC8AC89" w14:textId="77777777" w:rsidR="00547A14" w:rsidRPr="00547A14" w:rsidRDefault="00547A14" w:rsidP="00547A14">
      <w:pPr>
        <w:rPr>
          <w:rFonts w:ascii="Verdana" w:hAnsi="Verdana"/>
          <w:b/>
          <w:bCs/>
          <w:i/>
          <w:iCs/>
          <w:sz w:val="18"/>
          <w:szCs w:val="18"/>
          <w:lang w:val="en-GB"/>
        </w:rPr>
      </w:pPr>
      <w:r w:rsidRPr="00547A14">
        <w:rPr>
          <w:rFonts w:ascii="Verdana" w:hAnsi="Verdana"/>
          <w:b/>
          <w:bCs/>
          <w:i/>
          <w:iCs/>
          <w:sz w:val="18"/>
          <w:szCs w:val="18"/>
          <w:lang w:val="en-GB"/>
        </w:rPr>
        <w:t xml:space="preserve">For more information: </w:t>
      </w:r>
    </w:p>
    <w:p w14:paraId="468FF7E9" w14:textId="77777777" w:rsidR="00547A14" w:rsidRPr="00547A14" w:rsidRDefault="00547A14" w:rsidP="00547A14">
      <w:pPr>
        <w:rPr>
          <w:rFonts w:ascii="Verdana" w:hAnsi="Verdana"/>
          <w:sz w:val="18"/>
          <w:szCs w:val="18"/>
        </w:rPr>
      </w:pPr>
      <w:r w:rsidRPr="00547A14">
        <w:rPr>
          <w:rFonts w:ascii="Verdana" w:hAnsi="Verdana"/>
          <w:sz w:val="18"/>
          <w:szCs w:val="18"/>
          <w:lang w:val="en-GB"/>
        </w:rPr>
        <w:t xml:space="preserve">CYSTAT Portal, subtheme </w:t>
      </w:r>
      <w:hyperlink r:id="rId9" w:history="1">
        <w:r w:rsidRPr="00547A14">
          <w:rPr>
            <w:rFonts w:ascii="Verdana" w:hAnsi="Verdana"/>
            <w:color w:val="0000FF"/>
            <w:sz w:val="18"/>
            <w:szCs w:val="18"/>
            <w:u w:val="single"/>
            <w:lang w:val="en-GB"/>
          </w:rPr>
          <w:t>Price Indices</w:t>
        </w:r>
      </w:hyperlink>
    </w:p>
    <w:p w14:paraId="1C266E1A" w14:textId="36047B16" w:rsidR="00547A14" w:rsidRPr="00547A14" w:rsidRDefault="00547A14" w:rsidP="00547A14">
      <w:pPr>
        <w:rPr>
          <w:rFonts w:ascii="Verdana" w:hAnsi="Verdana"/>
          <w:sz w:val="18"/>
          <w:szCs w:val="18"/>
        </w:rPr>
      </w:pPr>
      <w:hyperlink r:id="rId10" w:history="1">
        <w:r w:rsidRPr="00547A14">
          <w:rPr>
            <w:rFonts w:ascii="Verdana" w:hAnsi="Verdana"/>
            <w:color w:val="0000FF"/>
            <w:sz w:val="18"/>
            <w:szCs w:val="18"/>
            <w:u w:val="single"/>
          </w:rPr>
          <w:t>CYSTAT-DB</w:t>
        </w:r>
      </w:hyperlink>
      <w:r w:rsidRPr="00547A14">
        <w:rPr>
          <w:rFonts w:ascii="Verdana" w:hAnsi="Verdana"/>
          <w:sz w:val="18"/>
          <w:szCs w:val="18"/>
        </w:rPr>
        <w:t xml:space="preserve"> (Online Database)</w:t>
      </w:r>
    </w:p>
    <w:p w14:paraId="25B63C1F" w14:textId="77777777" w:rsidR="00F25DCB" w:rsidRPr="00547A14" w:rsidRDefault="00F25DCB" w:rsidP="00F25DCB">
      <w:pPr>
        <w:jc w:val="both"/>
        <w:rPr>
          <w:rFonts w:ascii="Verdana" w:eastAsia="Times New Roman" w:hAnsi="Verdana"/>
          <w:sz w:val="18"/>
          <w:szCs w:val="18"/>
        </w:rPr>
      </w:pPr>
      <w:hyperlink r:id="rId11" w:tooltip="Methodological Information" w:history="1">
        <w:r w:rsidRPr="00547A14">
          <w:rPr>
            <w:rFonts w:ascii="Verdana" w:eastAsia="Times New Roman" w:hAnsi="Verdana"/>
            <w:color w:val="0000FF"/>
            <w:sz w:val="18"/>
            <w:szCs w:val="18"/>
            <w:u w:val="single"/>
          </w:rPr>
          <w:t>Methodological Information</w:t>
        </w:r>
      </w:hyperlink>
    </w:p>
    <w:p w14:paraId="05510738" w14:textId="3D842152" w:rsidR="003B7B30" w:rsidRPr="00797C23" w:rsidRDefault="00AB6BA2" w:rsidP="00547A14">
      <w:pPr>
        <w:jc w:val="both"/>
        <w:rPr>
          <w:rFonts w:ascii="Verdana" w:eastAsia="Malgun Gothic" w:hAnsi="Verdana" w:cs="Arial"/>
          <w:sz w:val="18"/>
          <w:szCs w:val="18"/>
        </w:rPr>
      </w:pPr>
      <w:hyperlink r:id="rId12" w:tooltip="CPI Revision January 2026" w:history="1">
        <w:r w:rsidRPr="00AB6BA2">
          <w:rPr>
            <w:rStyle w:val="Hyperlink"/>
            <w:rFonts w:ascii="Verdana" w:eastAsia="Malgun Gothic" w:hAnsi="Verdana" w:cs="Arial"/>
            <w:sz w:val="18"/>
            <w:szCs w:val="18"/>
          </w:rPr>
          <w:t>CPI Revision January 2026</w:t>
        </w:r>
      </w:hyperlink>
    </w:p>
    <w:p w14:paraId="4C97A9D9" w14:textId="77777777" w:rsidR="00797C23" w:rsidRPr="00975638" w:rsidRDefault="00797C23" w:rsidP="00547A14">
      <w:pPr>
        <w:jc w:val="both"/>
        <w:rPr>
          <w:rFonts w:ascii="Verdana" w:eastAsia="Malgun Gothic" w:hAnsi="Verdana" w:cs="Arial"/>
          <w:sz w:val="18"/>
          <w:szCs w:val="18"/>
        </w:rPr>
      </w:pPr>
    </w:p>
    <w:p w14:paraId="1E3B306C" w14:textId="77777777" w:rsidR="00547A14" w:rsidRPr="00547A14" w:rsidRDefault="00547A14" w:rsidP="00547A14">
      <w:pPr>
        <w:ind w:right="-79"/>
        <w:jc w:val="both"/>
        <w:rPr>
          <w:rFonts w:ascii="Verdana" w:eastAsia="Malgun Gothic" w:hAnsi="Verdana" w:cs="Arial"/>
          <w:i/>
          <w:sz w:val="18"/>
          <w:szCs w:val="18"/>
        </w:rPr>
      </w:pPr>
      <w:r w:rsidRPr="00547A14">
        <w:rPr>
          <w:rFonts w:ascii="Verdana" w:eastAsia="Malgun Gothic" w:hAnsi="Verdana" w:cs="Arial"/>
          <w:i/>
          <w:sz w:val="18"/>
          <w:szCs w:val="18"/>
          <w:u w:val="single"/>
        </w:rPr>
        <w:t>Contact</w:t>
      </w:r>
      <w:r w:rsidRPr="00547A14">
        <w:rPr>
          <w:rFonts w:ascii="Verdana" w:eastAsia="Malgun Gothic" w:hAnsi="Verdana" w:cs="Arial"/>
          <w:i/>
          <w:sz w:val="18"/>
          <w:szCs w:val="18"/>
        </w:rPr>
        <w:t xml:space="preserve"> </w:t>
      </w:r>
    </w:p>
    <w:p w14:paraId="791AEF3E" w14:textId="7D3BBA08" w:rsidR="009F6C78" w:rsidRPr="000277E9" w:rsidRDefault="009F6C78" w:rsidP="009F6C78">
      <w:pPr>
        <w:tabs>
          <w:tab w:val="left" w:pos="360"/>
          <w:tab w:val="left" w:pos="6840"/>
        </w:tabs>
        <w:ind w:right="-79"/>
        <w:jc w:val="both"/>
        <w:rPr>
          <w:rFonts w:ascii="Verdana" w:eastAsia="Malgun Gothic" w:hAnsi="Verdana" w:cs="Arial"/>
          <w:sz w:val="18"/>
          <w:szCs w:val="18"/>
        </w:rPr>
      </w:pPr>
      <w:r w:rsidRPr="000277E9">
        <w:rPr>
          <w:rFonts w:ascii="Verdana" w:eastAsia="Malgun Gothic" w:hAnsi="Verdana" w:cs="Arial"/>
          <w:sz w:val="18"/>
          <w:szCs w:val="18"/>
        </w:rPr>
        <w:t>Sofronis Vikis: Tel</w:t>
      </w:r>
      <w:r w:rsidR="00FB10B2">
        <w:rPr>
          <w:rFonts w:ascii="Verdana" w:eastAsia="Malgun Gothic" w:hAnsi="Verdana" w:cs="Arial"/>
          <w:sz w:val="18"/>
          <w:szCs w:val="18"/>
        </w:rPr>
        <w:t>.</w:t>
      </w:r>
      <w:r w:rsidRPr="000277E9">
        <w:rPr>
          <w:rFonts w:ascii="Verdana" w:eastAsia="Malgun Gothic" w:hAnsi="Verdana" w:cs="Arial"/>
          <w:sz w:val="18"/>
          <w:szCs w:val="18"/>
        </w:rPr>
        <w:t>:</w:t>
      </w:r>
      <w:r w:rsidR="000277E9" w:rsidRPr="000277E9">
        <w:rPr>
          <w:rFonts w:ascii="Verdana" w:eastAsia="Malgun Gothic" w:hAnsi="Verdana" w:cs="Arial"/>
          <w:sz w:val="18"/>
          <w:szCs w:val="18"/>
        </w:rPr>
        <w:t xml:space="preserve"> </w:t>
      </w:r>
      <w:r w:rsidRPr="000277E9">
        <w:rPr>
          <w:rFonts w:ascii="Verdana" w:eastAsia="Malgun Gothic" w:hAnsi="Verdana" w:cs="Arial"/>
          <w:sz w:val="18"/>
          <w:szCs w:val="18"/>
        </w:rPr>
        <w:t xml:space="preserve">+35722602206, Email: </w:t>
      </w:r>
      <w:hyperlink r:id="rId13" w:history="1">
        <w:r w:rsidRPr="000277E9">
          <w:rPr>
            <w:rStyle w:val="Hyperlink"/>
            <w:rFonts w:ascii="Verdana" w:eastAsia="Malgun Gothic" w:hAnsi="Verdana" w:cs="Arial"/>
            <w:sz w:val="18"/>
            <w:szCs w:val="18"/>
          </w:rPr>
          <w:t>svikis@cystat.mof.gov.cy</w:t>
        </w:r>
      </w:hyperlink>
    </w:p>
    <w:p w14:paraId="1959090C" w14:textId="775CB9CB" w:rsidR="009F6C78" w:rsidRPr="009F6C78" w:rsidRDefault="009F6C78" w:rsidP="009F6C78">
      <w:pPr>
        <w:tabs>
          <w:tab w:val="left" w:pos="360"/>
          <w:tab w:val="left" w:pos="6840"/>
        </w:tabs>
        <w:ind w:right="-79"/>
        <w:jc w:val="both"/>
        <w:rPr>
          <w:rFonts w:ascii="Verdana" w:eastAsia="Malgun Gothic" w:hAnsi="Verdana" w:cs="Arial"/>
          <w:sz w:val="18"/>
          <w:szCs w:val="18"/>
        </w:rPr>
      </w:pPr>
      <w:r w:rsidRPr="009F6C78">
        <w:rPr>
          <w:rFonts w:ascii="Verdana" w:eastAsia="Malgun Gothic" w:hAnsi="Verdana" w:cs="Arial"/>
          <w:sz w:val="18"/>
          <w:szCs w:val="18"/>
        </w:rPr>
        <w:t>Kyriakos Voutouris: Tel</w:t>
      </w:r>
      <w:r w:rsidR="00FB10B2">
        <w:rPr>
          <w:rFonts w:ascii="Verdana" w:eastAsia="Malgun Gothic" w:hAnsi="Verdana" w:cs="Arial"/>
          <w:sz w:val="18"/>
          <w:szCs w:val="18"/>
        </w:rPr>
        <w:t>.</w:t>
      </w:r>
      <w:r w:rsidRPr="009F6C78">
        <w:rPr>
          <w:rFonts w:ascii="Verdana" w:eastAsia="Malgun Gothic" w:hAnsi="Verdana" w:cs="Arial"/>
          <w:sz w:val="18"/>
          <w:szCs w:val="18"/>
        </w:rPr>
        <w:t>:</w:t>
      </w:r>
      <w:r w:rsidR="000277E9" w:rsidRPr="000277E9">
        <w:rPr>
          <w:rFonts w:ascii="Verdana" w:eastAsia="Malgun Gothic" w:hAnsi="Verdana" w:cs="Arial"/>
          <w:sz w:val="18"/>
          <w:szCs w:val="18"/>
        </w:rPr>
        <w:t xml:space="preserve"> </w:t>
      </w:r>
      <w:r w:rsidRPr="009F6C78">
        <w:rPr>
          <w:rFonts w:ascii="Verdana" w:eastAsia="Malgun Gothic" w:hAnsi="Verdana" w:cs="Arial"/>
          <w:sz w:val="18"/>
          <w:szCs w:val="18"/>
        </w:rPr>
        <w:t xml:space="preserve">+35722605132, </w:t>
      </w:r>
      <w:r w:rsidRPr="00547A14">
        <w:rPr>
          <w:rFonts w:ascii="Verdana" w:eastAsia="Malgun Gothic" w:hAnsi="Verdana" w:cs="Arial"/>
          <w:sz w:val="18"/>
          <w:szCs w:val="18"/>
        </w:rPr>
        <w:t>Email</w:t>
      </w:r>
      <w:r w:rsidRPr="009F6C78">
        <w:rPr>
          <w:rFonts w:ascii="Verdana" w:eastAsia="Malgun Gothic" w:hAnsi="Verdana" w:cs="Arial"/>
          <w:sz w:val="18"/>
          <w:szCs w:val="18"/>
        </w:rPr>
        <w:t xml:space="preserve">: </w:t>
      </w:r>
      <w:hyperlink r:id="rId14" w:history="1">
        <w:r w:rsidRPr="009F6C78">
          <w:rPr>
            <w:rStyle w:val="Hyperlink"/>
            <w:rFonts w:ascii="Verdana" w:eastAsia="Malgun Gothic" w:hAnsi="Verdana" w:cs="Arial"/>
            <w:sz w:val="18"/>
            <w:szCs w:val="18"/>
          </w:rPr>
          <w:t>kvoutouris@cystat.mof.gov.cy</w:t>
        </w:r>
      </w:hyperlink>
    </w:p>
    <w:p w14:paraId="07BCDE04" w14:textId="56DE55D6" w:rsidR="009F6C78" w:rsidRPr="009F6C78" w:rsidRDefault="00C4767E" w:rsidP="009F6C78">
      <w:pPr>
        <w:tabs>
          <w:tab w:val="left" w:pos="360"/>
          <w:tab w:val="left" w:pos="6840"/>
        </w:tabs>
        <w:ind w:right="-79"/>
        <w:jc w:val="both"/>
        <w:rPr>
          <w:rFonts w:ascii="Verdana" w:eastAsia="Malgun Gothic" w:hAnsi="Verdana" w:cs="Arial"/>
          <w:sz w:val="18"/>
          <w:szCs w:val="18"/>
        </w:rPr>
      </w:pPr>
      <w:r>
        <w:rPr>
          <w:rFonts w:ascii="Verdana" w:eastAsia="Malgun Gothic" w:hAnsi="Verdana" w:cs="Arial"/>
          <w:sz w:val="18"/>
          <w:szCs w:val="18"/>
        </w:rPr>
        <w:t>Andreas</w:t>
      </w:r>
      <w:r w:rsidR="009F6C78">
        <w:rPr>
          <w:rFonts w:ascii="Verdana" w:eastAsia="Malgun Gothic" w:hAnsi="Verdana" w:cs="Arial"/>
          <w:sz w:val="18"/>
          <w:szCs w:val="18"/>
        </w:rPr>
        <w:t xml:space="preserve"> K</w:t>
      </w:r>
      <w:r>
        <w:rPr>
          <w:rFonts w:ascii="Verdana" w:eastAsia="Malgun Gothic" w:hAnsi="Verdana" w:cs="Arial"/>
          <w:sz w:val="18"/>
          <w:szCs w:val="18"/>
        </w:rPr>
        <w:t>lonaris</w:t>
      </w:r>
      <w:r w:rsidR="009F6C78" w:rsidRPr="009F6C78">
        <w:rPr>
          <w:rFonts w:ascii="Verdana" w:eastAsia="Malgun Gothic" w:hAnsi="Verdana" w:cs="Arial"/>
          <w:sz w:val="18"/>
          <w:szCs w:val="18"/>
        </w:rPr>
        <w:t>: Tel</w:t>
      </w:r>
      <w:r w:rsidR="00FB10B2">
        <w:rPr>
          <w:rFonts w:ascii="Verdana" w:eastAsia="Malgun Gothic" w:hAnsi="Verdana" w:cs="Arial"/>
          <w:sz w:val="18"/>
          <w:szCs w:val="18"/>
        </w:rPr>
        <w:t>.</w:t>
      </w:r>
      <w:r w:rsidR="009F6C78" w:rsidRPr="009F6C78">
        <w:rPr>
          <w:rFonts w:ascii="Verdana" w:eastAsia="Malgun Gothic" w:hAnsi="Verdana" w:cs="Arial"/>
          <w:sz w:val="18"/>
          <w:szCs w:val="18"/>
        </w:rPr>
        <w:t>:</w:t>
      </w:r>
      <w:r w:rsidR="000277E9" w:rsidRPr="000277E9">
        <w:rPr>
          <w:rFonts w:ascii="Verdana" w:eastAsia="Malgun Gothic" w:hAnsi="Verdana" w:cs="Arial"/>
          <w:sz w:val="18"/>
          <w:szCs w:val="18"/>
        </w:rPr>
        <w:t xml:space="preserve"> </w:t>
      </w:r>
      <w:r w:rsidR="009F6C78" w:rsidRPr="009F6C78">
        <w:rPr>
          <w:rFonts w:ascii="Verdana" w:eastAsia="Malgun Gothic" w:hAnsi="Verdana" w:cs="Arial"/>
          <w:sz w:val="18"/>
          <w:szCs w:val="18"/>
        </w:rPr>
        <w:t>+3572</w:t>
      </w:r>
      <w:r>
        <w:rPr>
          <w:rFonts w:ascii="Verdana" w:eastAsia="Malgun Gothic" w:hAnsi="Verdana" w:cs="Arial"/>
          <w:sz w:val="18"/>
          <w:szCs w:val="18"/>
        </w:rPr>
        <w:t>5270626</w:t>
      </w:r>
      <w:r w:rsidR="009F6C78" w:rsidRPr="009F6C78">
        <w:rPr>
          <w:rFonts w:ascii="Verdana" w:eastAsia="Malgun Gothic" w:hAnsi="Verdana" w:cs="Arial"/>
          <w:sz w:val="18"/>
          <w:szCs w:val="18"/>
        </w:rPr>
        <w:t xml:space="preserve">, </w:t>
      </w:r>
      <w:r w:rsidR="009F6C78" w:rsidRPr="00547A14">
        <w:rPr>
          <w:rFonts w:ascii="Verdana" w:eastAsia="Malgun Gothic" w:hAnsi="Verdana" w:cs="Arial"/>
          <w:sz w:val="18"/>
          <w:szCs w:val="18"/>
        </w:rPr>
        <w:t>Email</w:t>
      </w:r>
      <w:r w:rsidR="009F6C78" w:rsidRPr="009F6C78">
        <w:rPr>
          <w:rFonts w:ascii="Verdana" w:eastAsia="Malgun Gothic" w:hAnsi="Verdana" w:cs="Arial"/>
          <w:sz w:val="18"/>
          <w:szCs w:val="18"/>
        </w:rPr>
        <w:t xml:space="preserve">: </w:t>
      </w:r>
      <w:hyperlink r:id="rId15" w:history="1">
        <w:r w:rsidRPr="00430A7B">
          <w:rPr>
            <w:rStyle w:val="Hyperlink"/>
            <w:rFonts w:ascii="Verdana" w:eastAsia="Malgun Gothic" w:hAnsi="Verdana" w:cs="Arial"/>
            <w:sz w:val="18"/>
            <w:szCs w:val="18"/>
          </w:rPr>
          <w:t>aklonaris@cystat.mof.gov.cy</w:t>
        </w:r>
      </w:hyperlink>
    </w:p>
    <w:p w14:paraId="55949CE0" w14:textId="77777777" w:rsidR="00547A14" w:rsidRPr="00781933" w:rsidRDefault="00547A14" w:rsidP="006F1E66">
      <w:pPr>
        <w:jc w:val="both"/>
        <w:rPr>
          <w:rFonts w:ascii="Verdana" w:hAnsi="Verdana" w:cs="Arial"/>
          <w:sz w:val="18"/>
          <w:szCs w:val="18"/>
        </w:rPr>
      </w:pPr>
    </w:p>
    <w:p w14:paraId="443FCEA9" w14:textId="77777777" w:rsidR="00975638" w:rsidRPr="00781933" w:rsidRDefault="00975638" w:rsidP="006F1E66">
      <w:pPr>
        <w:jc w:val="both"/>
        <w:rPr>
          <w:rFonts w:ascii="Verdana" w:hAnsi="Verdana" w:cs="Arial"/>
          <w:sz w:val="18"/>
          <w:szCs w:val="18"/>
        </w:rPr>
      </w:pPr>
    </w:p>
    <w:p w14:paraId="07F8CDA4" w14:textId="77777777" w:rsidR="00975638" w:rsidRPr="00781933" w:rsidRDefault="00975638" w:rsidP="006F1E66">
      <w:pPr>
        <w:jc w:val="both"/>
        <w:rPr>
          <w:rFonts w:ascii="Verdana" w:hAnsi="Verdana" w:cs="Arial"/>
          <w:sz w:val="18"/>
          <w:szCs w:val="18"/>
        </w:rPr>
      </w:pPr>
    </w:p>
    <w:p w14:paraId="66EC52B3" w14:textId="77777777" w:rsidR="00975638" w:rsidRPr="00781933" w:rsidRDefault="00975638" w:rsidP="006F1E66">
      <w:pPr>
        <w:jc w:val="both"/>
        <w:rPr>
          <w:rFonts w:ascii="Verdana" w:hAnsi="Verdana" w:cs="Arial"/>
          <w:sz w:val="18"/>
          <w:szCs w:val="18"/>
        </w:rPr>
      </w:pPr>
    </w:p>
    <w:p w14:paraId="58013196" w14:textId="77777777" w:rsidR="00975638" w:rsidRPr="00781933" w:rsidRDefault="00975638" w:rsidP="006F1E66">
      <w:pPr>
        <w:jc w:val="both"/>
        <w:rPr>
          <w:rFonts w:ascii="Verdana" w:hAnsi="Verdana" w:cs="Arial"/>
          <w:sz w:val="18"/>
          <w:szCs w:val="18"/>
        </w:rPr>
      </w:pPr>
    </w:p>
    <w:p w14:paraId="41B9A690" w14:textId="77777777" w:rsidR="00975638" w:rsidRPr="00781933" w:rsidRDefault="00975638" w:rsidP="006F1E66">
      <w:pPr>
        <w:jc w:val="both"/>
        <w:rPr>
          <w:rFonts w:ascii="Verdana" w:hAnsi="Verdana" w:cs="Arial"/>
          <w:sz w:val="18"/>
          <w:szCs w:val="18"/>
        </w:rPr>
      </w:pPr>
    </w:p>
    <w:p w14:paraId="663F5B87" w14:textId="5FFBC9C2" w:rsidR="00972CA0" w:rsidRPr="009F6C78" w:rsidRDefault="00463214" w:rsidP="00C26329">
      <w:pPr>
        <w:jc w:val="both"/>
        <w:rPr>
          <w:rFonts w:ascii="Verdana" w:eastAsia="Malgun Gothic" w:hAnsi="Verdana" w:cs="Arial"/>
          <w:sz w:val="18"/>
          <w:szCs w:val="18"/>
        </w:rPr>
      </w:pPr>
      <w:r w:rsidRPr="009F6C78">
        <w:rPr>
          <w:rFonts w:ascii="Arial" w:hAnsi="Arial" w:cs="Arial"/>
          <w:sz w:val="20"/>
          <w:szCs w:val="20"/>
        </w:rPr>
        <w:tab/>
      </w:r>
      <w:r w:rsidRPr="009F6C78">
        <w:rPr>
          <w:rFonts w:ascii="Arial" w:hAnsi="Arial" w:cs="Arial"/>
          <w:sz w:val="18"/>
          <w:szCs w:val="18"/>
        </w:rPr>
        <w:tab/>
      </w:r>
    </w:p>
    <w:p w14:paraId="27A72E99" w14:textId="77777777" w:rsidR="00972CA0" w:rsidRPr="009F6C78" w:rsidRDefault="00972CA0" w:rsidP="00072754">
      <w:pPr>
        <w:jc w:val="both"/>
        <w:rPr>
          <w:rFonts w:ascii="Verdana" w:eastAsia="Malgun Gothic" w:hAnsi="Verdana" w:cs="Arial"/>
          <w:sz w:val="18"/>
          <w:szCs w:val="18"/>
        </w:rPr>
      </w:pPr>
    </w:p>
    <w:p w14:paraId="506AAA7B" w14:textId="77777777" w:rsidR="00691191" w:rsidRPr="009F6C78" w:rsidRDefault="00691191" w:rsidP="00072754">
      <w:pPr>
        <w:jc w:val="both"/>
        <w:rPr>
          <w:rFonts w:ascii="Verdana" w:eastAsia="Malgun Gothic" w:hAnsi="Verdana" w:cs="Arial"/>
          <w:sz w:val="18"/>
          <w:szCs w:val="18"/>
        </w:rPr>
      </w:pPr>
    </w:p>
    <w:sectPr w:rsidR="00691191" w:rsidRPr="009F6C78" w:rsidSect="00277EE5">
      <w:headerReference w:type="default" r:id="rId16"/>
      <w:footerReference w:type="default" r:id="rId17"/>
      <w:headerReference w:type="first" r:id="rId18"/>
      <w:footerReference w:type="first" r:id="rId19"/>
      <w:pgSz w:w="11907" w:h="16840" w:code="9"/>
      <w:pgMar w:top="810" w:right="1185" w:bottom="1021"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CB564" w14:textId="77777777" w:rsidR="00BF45D0" w:rsidRDefault="00BF45D0" w:rsidP="00FB398F">
      <w:r>
        <w:separator/>
      </w:r>
    </w:p>
  </w:endnote>
  <w:endnote w:type="continuationSeparator" w:id="0">
    <w:p w14:paraId="25BDD06B" w14:textId="77777777" w:rsidR="00BF45D0" w:rsidRDefault="00BF45D0"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90DA2" w14:textId="77777777" w:rsidR="004E4F42" w:rsidRPr="000A1A88" w:rsidRDefault="004E4F42" w:rsidP="00763722">
    <w:pPr>
      <w:pStyle w:val="Footer"/>
      <w:tabs>
        <w:tab w:val="left" w:pos="3375"/>
        <w:tab w:val="left" w:pos="4500"/>
        <w:tab w:val="center" w:pos="4723"/>
      </w:tabs>
    </w:pPr>
    <w:r>
      <w:tab/>
    </w:r>
    <w:r>
      <w:tab/>
    </w:r>
    <w:r>
      <w:tab/>
    </w:r>
    <w:r>
      <w:tab/>
      <w:t>-</w:t>
    </w:r>
    <w:r w:rsidR="0027122D">
      <w:fldChar w:fldCharType="begin"/>
    </w:r>
    <w:r w:rsidR="004D4950">
      <w:instrText xml:space="preserve"> PAGE   \* MERGEFORMAT </w:instrText>
    </w:r>
    <w:r w:rsidR="0027122D">
      <w:fldChar w:fldCharType="separate"/>
    </w:r>
    <w:r w:rsidR="00C32D3A">
      <w:rPr>
        <w:noProof/>
      </w:rPr>
      <w:t>3</w:t>
    </w:r>
    <w:r w:rsidR="0027122D">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2CE26" w14:textId="1B79F2A7" w:rsidR="0060256A" w:rsidRPr="0018206B" w:rsidRDefault="0060256A" w:rsidP="0060256A">
    <w:pPr>
      <w:pStyle w:val="Footer"/>
      <w:pBdr>
        <w:top w:val="single" w:sz="4" w:space="1" w:color="auto"/>
      </w:pBdr>
      <w:tabs>
        <w:tab w:val="left" w:pos="4500"/>
      </w:tabs>
      <w:jc w:val="center"/>
      <w:rPr>
        <w:rFonts w:ascii="Verdana" w:hAnsi="Verdana" w:cs="Arial"/>
        <w:sz w:val="16"/>
        <w:szCs w:val="16"/>
      </w:rPr>
    </w:pPr>
    <w:r w:rsidRPr="0018206B">
      <w:rPr>
        <w:rFonts w:ascii="Verdana" w:hAnsi="Verdana" w:cs="Arial"/>
        <w:sz w:val="16"/>
        <w:szCs w:val="16"/>
      </w:rPr>
      <w:t>Address: Micha</w:t>
    </w:r>
    <w:r w:rsidR="00EF6A66" w:rsidRPr="0018206B">
      <w:rPr>
        <w:rFonts w:ascii="Verdana" w:hAnsi="Verdana" w:cs="Arial"/>
        <w:sz w:val="16"/>
        <w:szCs w:val="16"/>
      </w:rPr>
      <w:t>el</w:t>
    </w:r>
    <w:r w:rsidRPr="0018206B">
      <w:rPr>
        <w:rFonts w:ascii="Verdana" w:hAnsi="Verdana" w:cs="Arial"/>
        <w:sz w:val="16"/>
        <w:szCs w:val="16"/>
      </w:rPr>
      <w:t xml:space="preserve"> Karaoli Str., 1444 Nicosia, Cyprus</w:t>
    </w:r>
  </w:p>
  <w:p w14:paraId="38737E80" w14:textId="6323A86D" w:rsidR="0018206B" w:rsidRPr="00E707FF" w:rsidRDefault="00122143" w:rsidP="0060256A">
    <w:pPr>
      <w:pStyle w:val="Footer"/>
      <w:tabs>
        <w:tab w:val="left" w:pos="4500"/>
      </w:tabs>
      <w:jc w:val="center"/>
      <w:rPr>
        <w:rFonts w:ascii="Verdana" w:hAnsi="Verdana" w:cs="Arial"/>
        <w:sz w:val="16"/>
        <w:szCs w:val="16"/>
        <w:lang w:val="pt-PT"/>
      </w:rPr>
    </w:pPr>
    <w:r w:rsidRPr="0018206B">
      <w:rPr>
        <w:rFonts w:ascii="Verdana" w:hAnsi="Verdana" w:cs="Arial"/>
        <w:sz w:val="16"/>
        <w:szCs w:val="16"/>
        <w:lang w:val="pt-PT"/>
      </w:rPr>
      <w:t xml:space="preserve">Tel.: 22 602129, </w:t>
    </w:r>
    <w:r w:rsidR="0060256A" w:rsidRPr="0018206B">
      <w:rPr>
        <w:rFonts w:ascii="Verdana" w:hAnsi="Verdana" w:cs="Arial"/>
        <w:sz w:val="16"/>
        <w:szCs w:val="16"/>
        <w:lang w:val="pt-PT"/>
      </w:rPr>
      <w:t xml:space="preserve">E-mail: </w:t>
    </w:r>
    <w:hyperlink r:id="rId1" w:history="1">
      <w:r w:rsidR="0018206B" w:rsidRPr="0018206B">
        <w:rPr>
          <w:rStyle w:val="Hyperlink"/>
          <w:rFonts w:ascii="Verdana" w:hAnsi="Verdana" w:cs="Arial"/>
          <w:sz w:val="16"/>
          <w:szCs w:val="16"/>
          <w:lang w:val="pt-PT"/>
        </w:rPr>
        <w:t>enquiries@cystat.mof.gov.cy</w:t>
      </w:r>
    </w:hyperlink>
  </w:p>
  <w:p w14:paraId="53D85FE4" w14:textId="38C3D3EB" w:rsidR="004E4F42" w:rsidRPr="00E707FF" w:rsidRDefault="0060256A" w:rsidP="0060256A">
    <w:pPr>
      <w:pStyle w:val="Footer"/>
      <w:tabs>
        <w:tab w:val="left" w:pos="4500"/>
      </w:tabs>
      <w:jc w:val="center"/>
      <w:rPr>
        <w:rFonts w:ascii="Verdana" w:hAnsi="Verdana" w:cs="Arial"/>
        <w:sz w:val="16"/>
        <w:szCs w:val="16"/>
        <w:lang w:val="pt-PT"/>
      </w:rPr>
    </w:pPr>
    <w:r w:rsidRPr="00E707FF">
      <w:rPr>
        <w:rFonts w:ascii="Verdana" w:hAnsi="Verdana" w:cs="Arial"/>
        <w:sz w:val="16"/>
        <w:szCs w:val="16"/>
        <w:lang w:val="pt-PT"/>
      </w:rPr>
      <w:t xml:space="preserve">Web </w:t>
    </w:r>
    <w:r w:rsidR="0018206B" w:rsidRPr="00E707FF">
      <w:rPr>
        <w:rFonts w:ascii="Verdana" w:hAnsi="Verdana" w:cs="Arial"/>
        <w:sz w:val="16"/>
        <w:szCs w:val="16"/>
        <w:lang w:val="pt-PT"/>
      </w:rPr>
      <w:t>Portal</w:t>
    </w:r>
    <w:r w:rsidRPr="00E707FF">
      <w:rPr>
        <w:rFonts w:ascii="Verdana" w:hAnsi="Verdana" w:cs="Arial"/>
        <w:sz w:val="16"/>
        <w:szCs w:val="16"/>
        <w:lang w:val="pt-PT"/>
      </w:rPr>
      <w:t xml:space="preserve">: </w:t>
    </w:r>
    <w:hyperlink r:id="rId2" w:history="1">
      <w:r w:rsidRPr="00E707FF">
        <w:rPr>
          <w:rStyle w:val="Hyperlink"/>
          <w:rFonts w:ascii="Verdana" w:hAnsi="Verdana" w:cs="Arial"/>
          <w:sz w:val="16"/>
          <w:szCs w:val="16"/>
          <w:lang w:val="pt-PT"/>
        </w:rPr>
        <w:t>http://www.cystat.gov.cy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4DCA6" w14:textId="77777777" w:rsidR="00BF45D0" w:rsidRDefault="00BF45D0" w:rsidP="00FB398F">
      <w:r>
        <w:separator/>
      </w:r>
    </w:p>
  </w:footnote>
  <w:footnote w:type="continuationSeparator" w:id="0">
    <w:p w14:paraId="37F398B3" w14:textId="77777777" w:rsidR="00BF45D0" w:rsidRDefault="00BF45D0"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A5FAC"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967F2" w14:textId="5EABCFB4" w:rsidR="004E4F42" w:rsidRDefault="00572BC2" w:rsidP="000932CF">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rPr>
      <w:drawing>
        <wp:anchor distT="0" distB="0" distL="114300" distR="114300" simplePos="0" relativeHeight="251656192" behindDoc="0" locked="0" layoutInCell="1" allowOverlap="1" wp14:anchorId="32E0FAFD" wp14:editId="023C4EE8">
          <wp:simplePos x="0" y="0"/>
          <wp:positionH relativeFrom="column">
            <wp:posOffset>523875</wp:posOffset>
          </wp:positionH>
          <wp:positionV relativeFrom="paragraph">
            <wp:posOffset>168910</wp:posOffset>
          </wp:positionV>
          <wp:extent cx="676275" cy="676275"/>
          <wp:effectExtent l="0" t="0" r="0" b="0"/>
          <wp:wrapNone/>
          <wp:docPr id="7"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noProof/>
        <w:sz w:val="18"/>
        <w:szCs w:val="18"/>
        <w:lang w:val="en-US" w:eastAsia="en-US"/>
      </w:rPr>
      <mc:AlternateContent>
        <mc:Choice Requires="wps">
          <w:drawing>
            <wp:anchor distT="0" distB="0" distL="114300" distR="114300" simplePos="0" relativeHeight="251657216" behindDoc="0" locked="0" layoutInCell="1" allowOverlap="1" wp14:anchorId="7C097BAC" wp14:editId="495B209F">
              <wp:simplePos x="0" y="0"/>
              <wp:positionH relativeFrom="column">
                <wp:posOffset>4772660</wp:posOffset>
              </wp:positionH>
              <wp:positionV relativeFrom="paragraph">
                <wp:posOffset>-69215</wp:posOffset>
              </wp:positionV>
              <wp:extent cx="1287780" cy="1047750"/>
              <wp:effectExtent l="0" t="0" r="8255" b="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047750"/>
                      </a:xfrm>
                      <a:prstGeom prst="rect">
                        <a:avLst/>
                      </a:prstGeom>
                      <a:solidFill>
                        <a:srgbClr val="FFFFFF"/>
                      </a:solidFill>
                      <a:ln w="9525">
                        <a:solidFill>
                          <a:srgbClr val="FFFFFF"/>
                        </a:solidFill>
                        <a:miter lim="800000"/>
                        <a:headEnd/>
                        <a:tailEnd/>
                      </a:ln>
                    </wps:spPr>
                    <wps:txbx>
                      <w:txbxContent>
                        <w:p w14:paraId="30E3E188" w14:textId="4C03A6AD" w:rsidR="004E4F42" w:rsidRDefault="00572BC2" w:rsidP="000932CF">
                          <w:r w:rsidRPr="009342E9">
                            <w:rPr>
                              <w:noProof/>
                            </w:rPr>
                            <w:drawing>
                              <wp:inline distT="0" distB="0" distL="0" distR="0" wp14:anchorId="021891AE" wp14:editId="0209C628">
                                <wp:extent cx="1095375" cy="790575"/>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C097BAC" id="_x0000_t202" coordsize="21600,21600" o:spt="202" path="m,l,21600r21600,l21600,xe">
              <v:stroke joinstyle="miter"/>
              <v:path gradientshapeok="t" o:connecttype="rect"/>
            </v:shapetype>
            <v:shape id="Text Box 14" o:spid="_x0000_s1026" type="#_x0000_t202" style="position:absolute;left:0;text-align:left;margin-left:375.8pt;margin-top:-5.45pt;width:101.4pt;height: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" strokecolor="white">
              <v:textbox>
                <w:txbxContent>
                  <w:p w14:paraId="30E3E188" w14:textId="4C03A6AD" w:rsidR="004E4F42" w:rsidRDefault="00572BC2" w:rsidP="000932CF">
                    <w:r w:rsidRPr="009342E9">
                      <w:rPr>
                        <w:noProof/>
                      </w:rPr>
                      <w:drawing>
                        <wp:inline distT="0" distB="0" distL="0" distR="0" wp14:anchorId="021891AE" wp14:editId="0209C628">
                          <wp:extent cx="1095375" cy="790575"/>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v:textbox>
            </v:shape>
          </w:pict>
        </mc:Fallback>
      </mc:AlternateContent>
    </w:r>
    <w:r>
      <w:rPr>
        <w:rFonts w:ascii="Arial" w:hAnsi="Arial" w:cs="Arial"/>
        <w:bCs/>
        <w:noProof/>
        <w:sz w:val="18"/>
        <w:szCs w:val="18"/>
        <w:lang w:val="en-US" w:eastAsia="en-US"/>
      </w:rPr>
      <mc:AlternateContent>
        <mc:Choice Requires="wps">
          <w:drawing>
            <wp:anchor distT="0" distB="0" distL="114300" distR="114300" simplePos="0" relativeHeight="251658240" behindDoc="0" locked="0" layoutInCell="1" allowOverlap="1" wp14:anchorId="12DA656E" wp14:editId="702CCDA2">
              <wp:simplePos x="0" y="0"/>
              <wp:positionH relativeFrom="column">
                <wp:posOffset>3439160</wp:posOffset>
              </wp:positionH>
              <wp:positionV relativeFrom="paragraph">
                <wp:posOffset>-221615</wp:posOffset>
              </wp:positionV>
              <wp:extent cx="1468755" cy="1200150"/>
              <wp:effectExtent l="0" t="0" r="0"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755" cy="1200150"/>
                      </a:xfrm>
                      <a:prstGeom prst="rect">
                        <a:avLst/>
                      </a:prstGeom>
                      <a:solidFill>
                        <a:srgbClr val="FFFFFF"/>
                      </a:solidFill>
                      <a:ln w="9525">
                        <a:solidFill>
                          <a:srgbClr val="FFFFFF"/>
                        </a:solidFill>
                        <a:miter lim="800000"/>
                        <a:headEnd/>
                        <a:tailEnd/>
                      </a:ln>
                    </wps:spPr>
                    <wps:txbx>
                      <w:txbxContent>
                        <w:p w14:paraId="604A44B8" w14:textId="1A6E57A8" w:rsidR="004E4F42" w:rsidRDefault="00572BC2" w:rsidP="000932CF">
                          <w:r w:rsidRPr="009342E9">
                            <w:rPr>
                              <w:noProof/>
                            </w:rPr>
                            <w:drawing>
                              <wp:inline distT="0" distB="0" distL="0" distR="0" wp14:anchorId="0399641B" wp14:editId="3E67427C">
                                <wp:extent cx="1276350" cy="100965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2DA656E" id="Text Box 15" o:spid="_x0000_s1027" type="#_x0000_t202" style="position:absolute;left:0;text-align:left;margin-left:270.8pt;margin-top:-17.45pt;width:115.65pt;height:9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" strokecolor="white">
              <v:textbox>
                <w:txbxContent>
                  <w:p w14:paraId="604A44B8" w14:textId="1A6E57A8" w:rsidR="004E4F42" w:rsidRDefault="00572BC2" w:rsidP="000932CF">
                    <w:r w:rsidRPr="009342E9">
                      <w:rPr>
                        <w:noProof/>
                      </w:rPr>
                      <w:drawing>
                        <wp:inline distT="0" distB="0" distL="0" distR="0" wp14:anchorId="0399641B" wp14:editId="3E67427C">
                          <wp:extent cx="1276350" cy="100965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v:textbox>
            </v:shape>
          </w:pict>
        </mc:Fallback>
      </mc:AlternateContent>
    </w:r>
  </w:p>
  <w:p w14:paraId="4A059333" w14:textId="77777777" w:rsidR="004E4F42" w:rsidRDefault="004E4F42" w:rsidP="000932CF">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52ECF5C6" w14:textId="77777777" w:rsidR="004E4F42" w:rsidRDefault="004E4F42" w:rsidP="000932CF">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679D9C7F" w14:textId="77777777" w:rsidR="004E4F42" w:rsidRDefault="004E4F42" w:rsidP="000932CF">
    <w:pPr>
      <w:pStyle w:val="Header"/>
      <w:tabs>
        <w:tab w:val="clear" w:pos="4153"/>
        <w:tab w:val="clear" w:pos="8306"/>
        <w:tab w:val="center" w:pos="1620"/>
        <w:tab w:val="center" w:pos="4581"/>
      </w:tabs>
      <w:spacing w:line="360" w:lineRule="auto"/>
      <w:rPr>
        <w:rFonts w:ascii="Arial" w:hAnsi="Arial" w:cs="Arial"/>
        <w:bCs/>
        <w:sz w:val="18"/>
        <w:szCs w:val="18"/>
      </w:rPr>
    </w:pPr>
    <w:r>
      <w:rPr>
        <w:rFonts w:ascii="Arial" w:hAnsi="Arial" w:cs="Arial"/>
        <w:bCs/>
        <w:sz w:val="18"/>
        <w:szCs w:val="18"/>
      </w:rPr>
      <w:tab/>
    </w:r>
    <w:r>
      <w:rPr>
        <w:rFonts w:ascii="Arial" w:hAnsi="Arial" w:cs="Arial"/>
        <w:bCs/>
        <w:sz w:val="18"/>
        <w:szCs w:val="18"/>
      </w:rPr>
      <w:tab/>
    </w:r>
  </w:p>
  <w:p w14:paraId="24899FBC" w14:textId="77777777" w:rsidR="004E4F42" w:rsidRDefault="004E4F42" w:rsidP="000932CF">
    <w:pPr>
      <w:pStyle w:val="Header"/>
      <w:tabs>
        <w:tab w:val="clear" w:pos="4153"/>
        <w:tab w:val="center" w:pos="1620"/>
        <w:tab w:val="left" w:pos="2160"/>
        <w:tab w:val="center" w:pos="7655"/>
      </w:tabs>
      <w:spacing w:line="360" w:lineRule="auto"/>
      <w:rPr>
        <w:rFonts w:ascii="Arial" w:hAnsi="Arial" w:cs="Arial"/>
        <w:bCs/>
        <w:sz w:val="18"/>
        <w:szCs w:val="18"/>
      </w:rPr>
    </w:pPr>
  </w:p>
  <w:p w14:paraId="4EC1C2D7" w14:textId="4242797D" w:rsidR="00364377" w:rsidRPr="0018206B" w:rsidRDefault="00572BC2" w:rsidP="00364377">
    <w:pPr>
      <w:pStyle w:val="Header"/>
      <w:tabs>
        <w:tab w:val="clear" w:pos="4153"/>
        <w:tab w:val="center" w:pos="1620"/>
        <w:tab w:val="left" w:pos="2160"/>
        <w:tab w:val="center" w:pos="7655"/>
      </w:tabs>
      <w:spacing w:line="360" w:lineRule="auto"/>
      <w:rPr>
        <w:rFonts w:ascii="Verdana" w:hAnsi="Verdana" w:cs="Arial"/>
        <w:bCs/>
        <w:sz w:val="20"/>
        <w:szCs w:val="20"/>
        <w:lang w:val="en-US"/>
      </w:rPr>
    </w:pPr>
    <w:r w:rsidRPr="0027122D">
      <w:rPr>
        <w:rFonts w:ascii="Arial" w:hAnsi="Arial" w:cs="Arial"/>
        <w:bCs/>
        <w:noProof/>
        <w:sz w:val="18"/>
        <w:szCs w:val="18"/>
      </w:rPr>
      <mc:AlternateContent>
        <mc:Choice Requires="wps">
          <w:drawing>
            <wp:anchor distT="0" distB="0" distL="114300" distR="114300" simplePos="0" relativeHeight="251659264" behindDoc="0" locked="0" layoutInCell="1" allowOverlap="1" wp14:anchorId="5F71EED2" wp14:editId="4D0A3E9E">
              <wp:simplePos x="0" y="0"/>
              <wp:positionH relativeFrom="column">
                <wp:posOffset>4102100</wp:posOffset>
              </wp:positionH>
              <wp:positionV relativeFrom="paragraph">
                <wp:posOffset>-140335</wp:posOffset>
              </wp:positionV>
              <wp:extent cx="1828800" cy="533400"/>
              <wp:effectExtent l="0" t="0" r="0" b="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3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6D2ABB" w14:textId="77777777" w:rsidR="0060256A" w:rsidRPr="0018206B" w:rsidRDefault="0060256A" w:rsidP="0060256A">
                          <w:pPr>
                            <w:jc w:val="center"/>
                            <w:rPr>
                              <w:rFonts w:ascii="Verdana" w:hAnsi="Verdana" w:cs="Arial"/>
                              <w:b/>
                              <w:sz w:val="20"/>
                              <w:szCs w:val="20"/>
                            </w:rPr>
                          </w:pPr>
                          <w:r w:rsidRPr="0018206B">
                            <w:rPr>
                              <w:rFonts w:ascii="Verdana" w:hAnsi="Verdana" w:cs="Arial"/>
                              <w:b/>
                              <w:sz w:val="20"/>
                              <w:szCs w:val="20"/>
                            </w:rPr>
                            <w:t>STATISTICAL SERVICE</w:t>
                          </w:r>
                        </w:p>
                        <w:p w14:paraId="464BD7D4" w14:textId="77777777" w:rsidR="0060256A" w:rsidRPr="0018206B" w:rsidRDefault="0060256A" w:rsidP="0060256A">
                          <w:pPr>
                            <w:jc w:val="center"/>
                            <w:rPr>
                              <w:rFonts w:ascii="Verdana" w:hAnsi="Verdana" w:cs="Arial"/>
                              <w:sz w:val="20"/>
                              <w:szCs w:val="20"/>
                            </w:rPr>
                          </w:pPr>
                          <w:r w:rsidRPr="0018206B">
                            <w:rPr>
                              <w:rFonts w:ascii="Verdana" w:hAnsi="Verdana" w:cs="Arial"/>
                              <w:sz w:val="20"/>
                              <w:szCs w:val="20"/>
                            </w:rPr>
                            <w:t>1444 NICOSIA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F71EED2" id="Text Box 21" o:spid="_x0000_s1028" type="#_x0000_t202" style="position:absolute;margin-left:323pt;margin-top:-11.05pt;width:2in;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" stroked="f">
              <v:textbox>
                <w:txbxContent>
                  <w:p w14:paraId="236D2ABB" w14:textId="77777777" w:rsidR="0060256A" w:rsidRPr="0018206B" w:rsidRDefault="0060256A" w:rsidP="0060256A">
                    <w:pPr>
                      <w:jc w:val="center"/>
                      <w:rPr>
                        <w:rFonts w:ascii="Verdana" w:hAnsi="Verdana" w:cs="Arial"/>
                        <w:b/>
                        <w:sz w:val="20"/>
                        <w:szCs w:val="20"/>
                      </w:rPr>
                    </w:pPr>
                    <w:r w:rsidRPr="0018206B">
                      <w:rPr>
                        <w:rFonts w:ascii="Verdana" w:hAnsi="Verdana" w:cs="Arial"/>
                        <w:b/>
                        <w:sz w:val="20"/>
                        <w:szCs w:val="20"/>
                      </w:rPr>
                      <w:t>STATISTICAL SERVICE</w:t>
                    </w:r>
                  </w:p>
                  <w:p w14:paraId="464BD7D4" w14:textId="77777777" w:rsidR="0060256A" w:rsidRPr="0018206B" w:rsidRDefault="0060256A" w:rsidP="0060256A">
                    <w:pPr>
                      <w:jc w:val="center"/>
                      <w:rPr>
                        <w:rFonts w:ascii="Verdana" w:hAnsi="Verdana" w:cs="Arial"/>
                        <w:sz w:val="20"/>
                        <w:szCs w:val="20"/>
                      </w:rPr>
                    </w:pPr>
                    <w:r w:rsidRPr="0018206B">
                      <w:rPr>
                        <w:rFonts w:ascii="Verdana" w:hAnsi="Verdana" w:cs="Arial"/>
                        <w:sz w:val="20"/>
                        <w:szCs w:val="20"/>
                      </w:rPr>
                      <w:t>1444 NICOSIA</w:t>
                    </w:r>
                  </w:p>
                </w:txbxContent>
              </v:textbox>
            </v:shape>
          </w:pict>
        </mc:Fallback>
      </mc:AlternateContent>
    </w:r>
    <w:r w:rsidR="004E4F42" w:rsidRPr="00AC704B">
      <w:rPr>
        <w:rFonts w:ascii="Arial" w:hAnsi="Arial" w:cs="Arial"/>
        <w:bCs/>
        <w:sz w:val="18"/>
        <w:szCs w:val="18"/>
        <w:lang w:val="en-US"/>
      </w:rPr>
      <w:t xml:space="preserve">    </w:t>
    </w:r>
    <w:r w:rsidR="0018206B">
      <w:rPr>
        <w:rFonts w:ascii="Arial" w:hAnsi="Arial" w:cs="Arial"/>
        <w:bCs/>
        <w:sz w:val="18"/>
        <w:szCs w:val="18"/>
        <w:lang w:val="en-US"/>
      </w:rPr>
      <w:t xml:space="preserve"> </w:t>
    </w:r>
    <w:r w:rsidR="00364377" w:rsidRPr="0018206B">
      <w:rPr>
        <w:rFonts w:ascii="Verdana" w:hAnsi="Verdana" w:cs="Arial"/>
        <w:bCs/>
        <w:sz w:val="20"/>
        <w:szCs w:val="20"/>
        <w:lang w:val="en-US"/>
      </w:rPr>
      <w:t>REPUBLIC OF CYPRUS</w:t>
    </w:r>
    <w:r w:rsidR="00364377" w:rsidRPr="0018206B">
      <w:rPr>
        <w:rFonts w:ascii="Verdana" w:hAnsi="Verdana"/>
        <w:b/>
        <w:bCs/>
        <w:sz w:val="20"/>
        <w:szCs w:val="20"/>
        <w:lang w:val="en-US"/>
      </w:rPr>
      <w:t xml:space="preserve"> </w:t>
    </w:r>
    <w:r w:rsidR="00364377" w:rsidRPr="0018206B">
      <w:rPr>
        <w:rFonts w:ascii="Verdana" w:hAnsi="Verdana"/>
        <w:b/>
        <w:bCs/>
        <w:sz w:val="20"/>
        <w:szCs w:val="20"/>
        <w:lang w:val="en-US"/>
      </w:rPr>
      <w:tab/>
    </w:r>
  </w:p>
  <w:p w14:paraId="7A5CA03F" w14:textId="71CDE2FF" w:rsidR="004E4F42" w:rsidRPr="00AC704B" w:rsidRDefault="0060256A" w:rsidP="00364377">
    <w:pPr>
      <w:pStyle w:val="Header"/>
      <w:tabs>
        <w:tab w:val="clear" w:pos="4153"/>
        <w:tab w:val="center" w:pos="1620"/>
        <w:tab w:val="left" w:pos="2160"/>
        <w:tab w:val="center" w:pos="7655"/>
      </w:tabs>
      <w:spacing w:line="360" w:lineRule="auto"/>
      <w:rPr>
        <w:rFonts w:ascii="Arial" w:hAnsi="Arial" w:cs="Arial"/>
        <w:bCs/>
        <w:sz w:val="20"/>
        <w:szCs w:val="20"/>
        <w:lang w:val="en-US"/>
      </w:rPr>
    </w:pPr>
    <w:r>
      <w:rPr>
        <w:rFonts w:ascii="Arial" w:hAnsi="Arial" w:cs="Arial"/>
        <w:b/>
        <w:bCs/>
        <w:sz w:val="20"/>
        <w:szCs w:val="20"/>
        <w:lang w:val="en-US"/>
      </w:rPr>
      <w:t xml:space="preserve">   </w:t>
    </w:r>
    <w:r w:rsidR="00364377">
      <w:rPr>
        <w:rFonts w:ascii="Arial" w:hAnsi="Arial" w:cs="Arial"/>
        <w:b/>
        <w:bCs/>
        <w:sz w:val="20"/>
        <w:szCs w:val="20"/>
        <w:lang w:val="en-US"/>
      </w:rPr>
      <w:t xml:space="preserve">  </w:t>
    </w:r>
    <w:r w:rsidR="004E4F42" w:rsidRPr="00AC704B">
      <w:rPr>
        <w:rFonts w:ascii="Arial" w:hAnsi="Arial" w:cs="Arial"/>
        <w:b/>
        <w:bCs/>
        <w:sz w:val="22"/>
        <w:szCs w:val="22"/>
        <w:lang w:val="en-US"/>
      </w:rPr>
      <w:tab/>
    </w:r>
    <w:r w:rsidR="004E4F42" w:rsidRPr="00AC704B">
      <w:rPr>
        <w:b/>
        <w:bCs/>
        <w:sz w:val="22"/>
        <w:szCs w:val="22"/>
        <w:lang w:val="en-US"/>
      </w:rPr>
      <w:tab/>
    </w:r>
  </w:p>
  <w:p w14:paraId="4E7C918A" w14:textId="77777777" w:rsidR="004E4F42" w:rsidRPr="0060256A" w:rsidRDefault="004E4F42">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144881"/>
    <w:multiLevelType w:val="hybridMultilevel"/>
    <w:tmpl w:val="AB6CD708"/>
    <w:lvl w:ilvl="0" w:tplc="27E29564">
      <w:numFmt w:val="bullet"/>
      <w:lvlText w:val="-"/>
      <w:lvlJc w:val="left"/>
      <w:pPr>
        <w:ind w:left="720" w:hanging="360"/>
      </w:pPr>
      <w:rPr>
        <w:rFonts w:ascii="Verdana" w:eastAsia="Times New Roman" w:hAnsi="Verdana"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72B6101E"/>
    <w:multiLevelType w:val="hybridMultilevel"/>
    <w:tmpl w:val="00109C0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 w15:restartNumberingAfterBreak="0">
    <w:nsid w:val="76F902B3"/>
    <w:multiLevelType w:val="hybridMultilevel"/>
    <w:tmpl w:val="6C2C6E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031807845">
    <w:abstractNumId w:val="5"/>
  </w:num>
  <w:num w:numId="2" w16cid:durableId="346372261">
    <w:abstractNumId w:val="1"/>
  </w:num>
  <w:num w:numId="3" w16cid:durableId="1214464943">
    <w:abstractNumId w:val="2"/>
  </w:num>
  <w:num w:numId="4" w16cid:durableId="1471365353">
    <w:abstractNumId w:val="3"/>
  </w:num>
  <w:num w:numId="5" w16cid:durableId="345636917">
    <w:abstractNumId w:val="0"/>
  </w:num>
  <w:num w:numId="6" w16cid:durableId="483551503">
    <w:abstractNumId w:val="6"/>
  </w:num>
  <w:num w:numId="7" w16cid:durableId="887644318">
    <w:abstractNumId w:val="7"/>
  </w:num>
  <w:num w:numId="8" w16cid:durableId="1574391505">
    <w:abstractNumId w:val="4"/>
  </w:num>
  <w:num w:numId="9" w16cid:durableId="13149928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0ACC"/>
    <w:rsid w:val="00004F86"/>
    <w:rsid w:val="0000542E"/>
    <w:rsid w:val="00005D14"/>
    <w:rsid w:val="00006308"/>
    <w:rsid w:val="00007113"/>
    <w:rsid w:val="00013E40"/>
    <w:rsid w:val="000152D0"/>
    <w:rsid w:val="000161B1"/>
    <w:rsid w:val="00022685"/>
    <w:rsid w:val="00022CBC"/>
    <w:rsid w:val="00025A39"/>
    <w:rsid w:val="000277DE"/>
    <w:rsid w:val="000277E9"/>
    <w:rsid w:val="00027853"/>
    <w:rsid w:val="00027EAB"/>
    <w:rsid w:val="00030E18"/>
    <w:rsid w:val="00031D32"/>
    <w:rsid w:val="00035D89"/>
    <w:rsid w:val="0003603D"/>
    <w:rsid w:val="00036FA9"/>
    <w:rsid w:val="0003743E"/>
    <w:rsid w:val="00041885"/>
    <w:rsid w:val="00042665"/>
    <w:rsid w:val="0004306B"/>
    <w:rsid w:val="00045088"/>
    <w:rsid w:val="00045A06"/>
    <w:rsid w:val="00045E01"/>
    <w:rsid w:val="00050391"/>
    <w:rsid w:val="000505F6"/>
    <w:rsid w:val="00054D7A"/>
    <w:rsid w:val="00055291"/>
    <w:rsid w:val="000563D3"/>
    <w:rsid w:val="00057E44"/>
    <w:rsid w:val="00060B3E"/>
    <w:rsid w:val="00061299"/>
    <w:rsid w:val="0006168D"/>
    <w:rsid w:val="000617D1"/>
    <w:rsid w:val="00064075"/>
    <w:rsid w:val="000661E1"/>
    <w:rsid w:val="00066EB5"/>
    <w:rsid w:val="00070178"/>
    <w:rsid w:val="00070576"/>
    <w:rsid w:val="00072754"/>
    <w:rsid w:val="00073DE0"/>
    <w:rsid w:val="00073E67"/>
    <w:rsid w:val="000752BB"/>
    <w:rsid w:val="0007657E"/>
    <w:rsid w:val="00077E4D"/>
    <w:rsid w:val="00081ADF"/>
    <w:rsid w:val="000824C7"/>
    <w:rsid w:val="00084165"/>
    <w:rsid w:val="00084A02"/>
    <w:rsid w:val="00084BF7"/>
    <w:rsid w:val="000857D2"/>
    <w:rsid w:val="000859E6"/>
    <w:rsid w:val="00085AA0"/>
    <w:rsid w:val="000870E9"/>
    <w:rsid w:val="00092F3C"/>
    <w:rsid w:val="000932CF"/>
    <w:rsid w:val="000936AE"/>
    <w:rsid w:val="000958A7"/>
    <w:rsid w:val="00095E6B"/>
    <w:rsid w:val="00095FEE"/>
    <w:rsid w:val="00096715"/>
    <w:rsid w:val="00096ED8"/>
    <w:rsid w:val="000A0CD9"/>
    <w:rsid w:val="000A17AA"/>
    <w:rsid w:val="000A1A88"/>
    <w:rsid w:val="000A2B5C"/>
    <w:rsid w:val="000A31E7"/>
    <w:rsid w:val="000A3601"/>
    <w:rsid w:val="000A4C86"/>
    <w:rsid w:val="000A5B12"/>
    <w:rsid w:val="000A60B7"/>
    <w:rsid w:val="000A6C31"/>
    <w:rsid w:val="000A6FA8"/>
    <w:rsid w:val="000B6B1D"/>
    <w:rsid w:val="000B6D86"/>
    <w:rsid w:val="000B6F3B"/>
    <w:rsid w:val="000B7017"/>
    <w:rsid w:val="000C09A2"/>
    <w:rsid w:val="000C4E72"/>
    <w:rsid w:val="000C593F"/>
    <w:rsid w:val="000C6592"/>
    <w:rsid w:val="000D1581"/>
    <w:rsid w:val="000D1E7A"/>
    <w:rsid w:val="000D72CF"/>
    <w:rsid w:val="000D7516"/>
    <w:rsid w:val="000E0C5E"/>
    <w:rsid w:val="000E24B1"/>
    <w:rsid w:val="000E2735"/>
    <w:rsid w:val="000E32D6"/>
    <w:rsid w:val="000E3B3B"/>
    <w:rsid w:val="000E57F2"/>
    <w:rsid w:val="000E72A7"/>
    <w:rsid w:val="000F084A"/>
    <w:rsid w:val="000F1162"/>
    <w:rsid w:val="000F1B59"/>
    <w:rsid w:val="000F23DF"/>
    <w:rsid w:val="000F289D"/>
    <w:rsid w:val="000F3467"/>
    <w:rsid w:val="000F38DE"/>
    <w:rsid w:val="000F5D6C"/>
    <w:rsid w:val="0010059F"/>
    <w:rsid w:val="00100D47"/>
    <w:rsid w:val="00101366"/>
    <w:rsid w:val="001036AE"/>
    <w:rsid w:val="00103A7E"/>
    <w:rsid w:val="00104E01"/>
    <w:rsid w:val="00106852"/>
    <w:rsid w:val="00110F9D"/>
    <w:rsid w:val="00114A67"/>
    <w:rsid w:val="00116BFF"/>
    <w:rsid w:val="00117C30"/>
    <w:rsid w:val="00121678"/>
    <w:rsid w:val="00122143"/>
    <w:rsid w:val="00122B60"/>
    <w:rsid w:val="001253B6"/>
    <w:rsid w:val="00127320"/>
    <w:rsid w:val="00127456"/>
    <w:rsid w:val="001312D8"/>
    <w:rsid w:val="0013137B"/>
    <w:rsid w:val="00131582"/>
    <w:rsid w:val="00133655"/>
    <w:rsid w:val="00135539"/>
    <w:rsid w:val="00136F2C"/>
    <w:rsid w:val="001418B7"/>
    <w:rsid w:val="001419EA"/>
    <w:rsid w:val="00142597"/>
    <w:rsid w:val="00142976"/>
    <w:rsid w:val="00143CE8"/>
    <w:rsid w:val="00144368"/>
    <w:rsid w:val="00146BC4"/>
    <w:rsid w:val="00146F46"/>
    <w:rsid w:val="0015118B"/>
    <w:rsid w:val="001519CE"/>
    <w:rsid w:val="00156514"/>
    <w:rsid w:val="00161CF3"/>
    <w:rsid w:val="00162779"/>
    <w:rsid w:val="00162C00"/>
    <w:rsid w:val="00163476"/>
    <w:rsid w:val="001634DB"/>
    <w:rsid w:val="001639EF"/>
    <w:rsid w:val="0016589F"/>
    <w:rsid w:val="00166FC4"/>
    <w:rsid w:val="0017341A"/>
    <w:rsid w:val="00175AD3"/>
    <w:rsid w:val="00176558"/>
    <w:rsid w:val="00176C58"/>
    <w:rsid w:val="0017756A"/>
    <w:rsid w:val="0017769A"/>
    <w:rsid w:val="00181121"/>
    <w:rsid w:val="0018206B"/>
    <w:rsid w:val="00183DFC"/>
    <w:rsid w:val="00184384"/>
    <w:rsid w:val="00184FAC"/>
    <w:rsid w:val="00186717"/>
    <w:rsid w:val="00187FFC"/>
    <w:rsid w:val="00194C19"/>
    <w:rsid w:val="00194C45"/>
    <w:rsid w:val="00194FB1"/>
    <w:rsid w:val="0019505E"/>
    <w:rsid w:val="001A0BB2"/>
    <w:rsid w:val="001A2018"/>
    <w:rsid w:val="001A3DD4"/>
    <w:rsid w:val="001A4DC8"/>
    <w:rsid w:val="001A6E22"/>
    <w:rsid w:val="001B22B7"/>
    <w:rsid w:val="001B2C39"/>
    <w:rsid w:val="001B3675"/>
    <w:rsid w:val="001B54AB"/>
    <w:rsid w:val="001B5E10"/>
    <w:rsid w:val="001B6AB3"/>
    <w:rsid w:val="001B7187"/>
    <w:rsid w:val="001B73D5"/>
    <w:rsid w:val="001B7F57"/>
    <w:rsid w:val="001C0681"/>
    <w:rsid w:val="001C14B9"/>
    <w:rsid w:val="001C4797"/>
    <w:rsid w:val="001C62B3"/>
    <w:rsid w:val="001C7C8C"/>
    <w:rsid w:val="001D0885"/>
    <w:rsid w:val="001D0D6A"/>
    <w:rsid w:val="001D20A4"/>
    <w:rsid w:val="001D3B2E"/>
    <w:rsid w:val="001D6146"/>
    <w:rsid w:val="001E00D1"/>
    <w:rsid w:val="001E0E58"/>
    <w:rsid w:val="001E0EC4"/>
    <w:rsid w:val="001E14F3"/>
    <w:rsid w:val="001E15ED"/>
    <w:rsid w:val="001E1B80"/>
    <w:rsid w:val="001E3CA5"/>
    <w:rsid w:val="001E5CEE"/>
    <w:rsid w:val="001E61AA"/>
    <w:rsid w:val="001E65FC"/>
    <w:rsid w:val="001E6D5E"/>
    <w:rsid w:val="001E7D09"/>
    <w:rsid w:val="001F29E0"/>
    <w:rsid w:val="001F2B87"/>
    <w:rsid w:val="001F323A"/>
    <w:rsid w:val="0020309E"/>
    <w:rsid w:val="00203641"/>
    <w:rsid w:val="00205BA0"/>
    <w:rsid w:val="0020687D"/>
    <w:rsid w:val="00206AD5"/>
    <w:rsid w:val="00210B58"/>
    <w:rsid w:val="002114A3"/>
    <w:rsid w:val="00217DEE"/>
    <w:rsid w:val="00222423"/>
    <w:rsid w:val="002229AC"/>
    <w:rsid w:val="00222B86"/>
    <w:rsid w:val="00225B28"/>
    <w:rsid w:val="0023022E"/>
    <w:rsid w:val="002313AC"/>
    <w:rsid w:val="00232228"/>
    <w:rsid w:val="00233655"/>
    <w:rsid w:val="002348C2"/>
    <w:rsid w:val="0023502A"/>
    <w:rsid w:val="00235FB2"/>
    <w:rsid w:val="00236EFF"/>
    <w:rsid w:val="00237603"/>
    <w:rsid w:val="00237BC1"/>
    <w:rsid w:val="0024009C"/>
    <w:rsid w:val="002430B4"/>
    <w:rsid w:val="002445B8"/>
    <w:rsid w:val="002447D0"/>
    <w:rsid w:val="002454C5"/>
    <w:rsid w:val="00245E19"/>
    <w:rsid w:val="0024685F"/>
    <w:rsid w:val="002469CF"/>
    <w:rsid w:val="00246AEB"/>
    <w:rsid w:val="00250005"/>
    <w:rsid w:val="00251893"/>
    <w:rsid w:val="00251EC2"/>
    <w:rsid w:val="0025254F"/>
    <w:rsid w:val="0025373F"/>
    <w:rsid w:val="0025566D"/>
    <w:rsid w:val="0025595C"/>
    <w:rsid w:val="00257149"/>
    <w:rsid w:val="002576E7"/>
    <w:rsid w:val="00260357"/>
    <w:rsid w:val="00260B82"/>
    <w:rsid w:val="002634DE"/>
    <w:rsid w:val="00264F04"/>
    <w:rsid w:val="00266289"/>
    <w:rsid w:val="00266491"/>
    <w:rsid w:val="00267554"/>
    <w:rsid w:val="0027122D"/>
    <w:rsid w:val="002724B1"/>
    <w:rsid w:val="00274178"/>
    <w:rsid w:val="00277EE5"/>
    <w:rsid w:val="00281B64"/>
    <w:rsid w:val="00281B90"/>
    <w:rsid w:val="0028338F"/>
    <w:rsid w:val="00283851"/>
    <w:rsid w:val="00285C24"/>
    <w:rsid w:val="00287F98"/>
    <w:rsid w:val="002915C4"/>
    <w:rsid w:val="002918F2"/>
    <w:rsid w:val="0029256E"/>
    <w:rsid w:val="00294996"/>
    <w:rsid w:val="002A176F"/>
    <w:rsid w:val="002A1D1C"/>
    <w:rsid w:val="002A2769"/>
    <w:rsid w:val="002A3A7A"/>
    <w:rsid w:val="002A4D64"/>
    <w:rsid w:val="002A5770"/>
    <w:rsid w:val="002A7B22"/>
    <w:rsid w:val="002B1711"/>
    <w:rsid w:val="002B1C92"/>
    <w:rsid w:val="002B274B"/>
    <w:rsid w:val="002B2E8F"/>
    <w:rsid w:val="002B6554"/>
    <w:rsid w:val="002C0197"/>
    <w:rsid w:val="002C045C"/>
    <w:rsid w:val="002C2B5E"/>
    <w:rsid w:val="002C2C01"/>
    <w:rsid w:val="002C7A31"/>
    <w:rsid w:val="002D05F0"/>
    <w:rsid w:val="002D075E"/>
    <w:rsid w:val="002D271F"/>
    <w:rsid w:val="002D7AB6"/>
    <w:rsid w:val="002D7D4A"/>
    <w:rsid w:val="002E1906"/>
    <w:rsid w:val="002E1FF9"/>
    <w:rsid w:val="002E3846"/>
    <w:rsid w:val="002E3F78"/>
    <w:rsid w:val="002F2C37"/>
    <w:rsid w:val="002F400C"/>
    <w:rsid w:val="002F4D76"/>
    <w:rsid w:val="002F5806"/>
    <w:rsid w:val="002F6D26"/>
    <w:rsid w:val="002F7528"/>
    <w:rsid w:val="00300DD4"/>
    <w:rsid w:val="003019E2"/>
    <w:rsid w:val="0030231E"/>
    <w:rsid w:val="003042C4"/>
    <w:rsid w:val="00304CB4"/>
    <w:rsid w:val="0030532A"/>
    <w:rsid w:val="0030557B"/>
    <w:rsid w:val="0030577D"/>
    <w:rsid w:val="00305862"/>
    <w:rsid w:val="00306E32"/>
    <w:rsid w:val="00310124"/>
    <w:rsid w:val="003107E0"/>
    <w:rsid w:val="00313C93"/>
    <w:rsid w:val="00313F37"/>
    <w:rsid w:val="003141D0"/>
    <w:rsid w:val="003168C1"/>
    <w:rsid w:val="003202AC"/>
    <w:rsid w:val="003210B3"/>
    <w:rsid w:val="00321C64"/>
    <w:rsid w:val="00322474"/>
    <w:rsid w:val="00322FBE"/>
    <w:rsid w:val="00323C5C"/>
    <w:rsid w:val="00325632"/>
    <w:rsid w:val="0032753D"/>
    <w:rsid w:val="00327549"/>
    <w:rsid w:val="0032767C"/>
    <w:rsid w:val="00327B1D"/>
    <w:rsid w:val="003316A3"/>
    <w:rsid w:val="0033329C"/>
    <w:rsid w:val="003342A5"/>
    <w:rsid w:val="00334E79"/>
    <w:rsid w:val="00336BA7"/>
    <w:rsid w:val="00336C36"/>
    <w:rsid w:val="003414B2"/>
    <w:rsid w:val="00343815"/>
    <w:rsid w:val="00343EFE"/>
    <w:rsid w:val="003448A4"/>
    <w:rsid w:val="00345B93"/>
    <w:rsid w:val="0034624E"/>
    <w:rsid w:val="003522BB"/>
    <w:rsid w:val="00352477"/>
    <w:rsid w:val="00352F6C"/>
    <w:rsid w:val="00355342"/>
    <w:rsid w:val="0035557F"/>
    <w:rsid w:val="003556EA"/>
    <w:rsid w:val="00360D61"/>
    <w:rsid w:val="00362283"/>
    <w:rsid w:val="00364377"/>
    <w:rsid w:val="003649FD"/>
    <w:rsid w:val="003727AF"/>
    <w:rsid w:val="0037461E"/>
    <w:rsid w:val="003758BC"/>
    <w:rsid w:val="00375BB3"/>
    <w:rsid w:val="00376CAA"/>
    <w:rsid w:val="00377ABB"/>
    <w:rsid w:val="003838B3"/>
    <w:rsid w:val="003854F5"/>
    <w:rsid w:val="00386FC7"/>
    <w:rsid w:val="00387D6E"/>
    <w:rsid w:val="00390A32"/>
    <w:rsid w:val="00391761"/>
    <w:rsid w:val="00391F0F"/>
    <w:rsid w:val="00394FA0"/>
    <w:rsid w:val="00395D23"/>
    <w:rsid w:val="0039638D"/>
    <w:rsid w:val="00396C89"/>
    <w:rsid w:val="003A40F2"/>
    <w:rsid w:val="003A50D1"/>
    <w:rsid w:val="003B196D"/>
    <w:rsid w:val="003B2710"/>
    <w:rsid w:val="003B2B2F"/>
    <w:rsid w:val="003B4608"/>
    <w:rsid w:val="003B5668"/>
    <w:rsid w:val="003B5715"/>
    <w:rsid w:val="003B66FF"/>
    <w:rsid w:val="003B6CA7"/>
    <w:rsid w:val="003B7B30"/>
    <w:rsid w:val="003C18F5"/>
    <w:rsid w:val="003C1AF8"/>
    <w:rsid w:val="003C1B8E"/>
    <w:rsid w:val="003C2392"/>
    <w:rsid w:val="003C5174"/>
    <w:rsid w:val="003C5240"/>
    <w:rsid w:val="003C5506"/>
    <w:rsid w:val="003C5872"/>
    <w:rsid w:val="003C5DE2"/>
    <w:rsid w:val="003C5EA9"/>
    <w:rsid w:val="003D14E0"/>
    <w:rsid w:val="003D1EA5"/>
    <w:rsid w:val="003D3348"/>
    <w:rsid w:val="003D4E1A"/>
    <w:rsid w:val="003D640C"/>
    <w:rsid w:val="003D6822"/>
    <w:rsid w:val="003D724C"/>
    <w:rsid w:val="003E0CE2"/>
    <w:rsid w:val="003E14AC"/>
    <w:rsid w:val="003E4D7B"/>
    <w:rsid w:val="003F0685"/>
    <w:rsid w:val="003F0A88"/>
    <w:rsid w:val="003F0F63"/>
    <w:rsid w:val="003F39AF"/>
    <w:rsid w:val="003F49E4"/>
    <w:rsid w:val="003F4D2F"/>
    <w:rsid w:val="003F5E32"/>
    <w:rsid w:val="003F6FE9"/>
    <w:rsid w:val="003F732D"/>
    <w:rsid w:val="003F75F6"/>
    <w:rsid w:val="003F770E"/>
    <w:rsid w:val="003F7F52"/>
    <w:rsid w:val="00401B9E"/>
    <w:rsid w:val="004028A9"/>
    <w:rsid w:val="00402A74"/>
    <w:rsid w:val="00403B24"/>
    <w:rsid w:val="004041E6"/>
    <w:rsid w:val="00404670"/>
    <w:rsid w:val="004051AF"/>
    <w:rsid w:val="0040548A"/>
    <w:rsid w:val="00406718"/>
    <w:rsid w:val="004103AB"/>
    <w:rsid w:val="00410C2F"/>
    <w:rsid w:val="00413A00"/>
    <w:rsid w:val="00414CA0"/>
    <w:rsid w:val="00414DFF"/>
    <w:rsid w:val="00420898"/>
    <w:rsid w:val="00420A60"/>
    <w:rsid w:val="00421816"/>
    <w:rsid w:val="00422F54"/>
    <w:rsid w:val="004243E7"/>
    <w:rsid w:val="0043001A"/>
    <w:rsid w:val="00430D8A"/>
    <w:rsid w:val="00431516"/>
    <w:rsid w:val="0043314F"/>
    <w:rsid w:val="00433A2E"/>
    <w:rsid w:val="00435D3D"/>
    <w:rsid w:val="004361B3"/>
    <w:rsid w:val="0044078E"/>
    <w:rsid w:val="00442070"/>
    <w:rsid w:val="0044249D"/>
    <w:rsid w:val="0044379F"/>
    <w:rsid w:val="004456A0"/>
    <w:rsid w:val="00446B5C"/>
    <w:rsid w:val="00446FB1"/>
    <w:rsid w:val="00447652"/>
    <w:rsid w:val="004515E2"/>
    <w:rsid w:val="0045347A"/>
    <w:rsid w:val="00453646"/>
    <w:rsid w:val="00455E57"/>
    <w:rsid w:val="00457453"/>
    <w:rsid w:val="00457599"/>
    <w:rsid w:val="00460256"/>
    <w:rsid w:val="0046078F"/>
    <w:rsid w:val="00461502"/>
    <w:rsid w:val="00463214"/>
    <w:rsid w:val="0046434D"/>
    <w:rsid w:val="00465284"/>
    <w:rsid w:val="004656FA"/>
    <w:rsid w:val="0046762B"/>
    <w:rsid w:val="00471BF5"/>
    <w:rsid w:val="00471D77"/>
    <w:rsid w:val="00475587"/>
    <w:rsid w:val="004769E9"/>
    <w:rsid w:val="00480BC2"/>
    <w:rsid w:val="004835E6"/>
    <w:rsid w:val="0048611F"/>
    <w:rsid w:val="004903E3"/>
    <w:rsid w:val="00492229"/>
    <w:rsid w:val="004929C2"/>
    <w:rsid w:val="00493E33"/>
    <w:rsid w:val="00493FDD"/>
    <w:rsid w:val="004943AC"/>
    <w:rsid w:val="0049586B"/>
    <w:rsid w:val="00496EB6"/>
    <w:rsid w:val="004A1A4D"/>
    <w:rsid w:val="004A3E44"/>
    <w:rsid w:val="004A4025"/>
    <w:rsid w:val="004A5A89"/>
    <w:rsid w:val="004A7983"/>
    <w:rsid w:val="004B0C39"/>
    <w:rsid w:val="004B1927"/>
    <w:rsid w:val="004B2896"/>
    <w:rsid w:val="004B38E9"/>
    <w:rsid w:val="004B3FBA"/>
    <w:rsid w:val="004B4E66"/>
    <w:rsid w:val="004B556F"/>
    <w:rsid w:val="004B6599"/>
    <w:rsid w:val="004C0B4D"/>
    <w:rsid w:val="004C1956"/>
    <w:rsid w:val="004C35CE"/>
    <w:rsid w:val="004C36D8"/>
    <w:rsid w:val="004C5A17"/>
    <w:rsid w:val="004C6CA7"/>
    <w:rsid w:val="004D0567"/>
    <w:rsid w:val="004D4357"/>
    <w:rsid w:val="004D4950"/>
    <w:rsid w:val="004D63C6"/>
    <w:rsid w:val="004D69D7"/>
    <w:rsid w:val="004D6F98"/>
    <w:rsid w:val="004E2393"/>
    <w:rsid w:val="004E27EC"/>
    <w:rsid w:val="004E3745"/>
    <w:rsid w:val="004E3DD2"/>
    <w:rsid w:val="004E3FBA"/>
    <w:rsid w:val="004E42BE"/>
    <w:rsid w:val="004E4F42"/>
    <w:rsid w:val="004E5BB3"/>
    <w:rsid w:val="004E5BC2"/>
    <w:rsid w:val="004E6086"/>
    <w:rsid w:val="004E63D5"/>
    <w:rsid w:val="004E6828"/>
    <w:rsid w:val="004E707E"/>
    <w:rsid w:val="004F03FD"/>
    <w:rsid w:val="004F4DC9"/>
    <w:rsid w:val="004F52F0"/>
    <w:rsid w:val="004F6250"/>
    <w:rsid w:val="004F677C"/>
    <w:rsid w:val="004F6917"/>
    <w:rsid w:val="004F6D8F"/>
    <w:rsid w:val="004F76E8"/>
    <w:rsid w:val="00504C8D"/>
    <w:rsid w:val="00505503"/>
    <w:rsid w:val="00506DDE"/>
    <w:rsid w:val="0051107B"/>
    <w:rsid w:val="00511EC2"/>
    <w:rsid w:val="00512F9C"/>
    <w:rsid w:val="0052317E"/>
    <w:rsid w:val="00526663"/>
    <w:rsid w:val="00527CC6"/>
    <w:rsid w:val="00527CDB"/>
    <w:rsid w:val="005303B8"/>
    <w:rsid w:val="005306D6"/>
    <w:rsid w:val="005317FB"/>
    <w:rsid w:val="005324ED"/>
    <w:rsid w:val="00532894"/>
    <w:rsid w:val="0053297A"/>
    <w:rsid w:val="00533D81"/>
    <w:rsid w:val="005341C9"/>
    <w:rsid w:val="00534525"/>
    <w:rsid w:val="00535C6C"/>
    <w:rsid w:val="005369CA"/>
    <w:rsid w:val="00536DE9"/>
    <w:rsid w:val="00540668"/>
    <w:rsid w:val="00540EED"/>
    <w:rsid w:val="00541E08"/>
    <w:rsid w:val="00542CD9"/>
    <w:rsid w:val="00543942"/>
    <w:rsid w:val="00543C3C"/>
    <w:rsid w:val="005446A4"/>
    <w:rsid w:val="00544A5F"/>
    <w:rsid w:val="005474E1"/>
    <w:rsid w:val="00547A14"/>
    <w:rsid w:val="00550273"/>
    <w:rsid w:val="0055789A"/>
    <w:rsid w:val="00560422"/>
    <w:rsid w:val="005626B0"/>
    <w:rsid w:val="0056480A"/>
    <w:rsid w:val="005652D1"/>
    <w:rsid w:val="005660A0"/>
    <w:rsid w:val="00566A4F"/>
    <w:rsid w:val="0056753E"/>
    <w:rsid w:val="00567D64"/>
    <w:rsid w:val="0057205D"/>
    <w:rsid w:val="00572BC2"/>
    <w:rsid w:val="0057409D"/>
    <w:rsid w:val="00574260"/>
    <w:rsid w:val="005743BD"/>
    <w:rsid w:val="005747B0"/>
    <w:rsid w:val="005801F1"/>
    <w:rsid w:val="00580614"/>
    <w:rsid w:val="005828D5"/>
    <w:rsid w:val="005938ED"/>
    <w:rsid w:val="0059478C"/>
    <w:rsid w:val="00594B80"/>
    <w:rsid w:val="005978D4"/>
    <w:rsid w:val="005A0CF4"/>
    <w:rsid w:val="005A0DA7"/>
    <w:rsid w:val="005A23FC"/>
    <w:rsid w:val="005A3983"/>
    <w:rsid w:val="005A5043"/>
    <w:rsid w:val="005A67B6"/>
    <w:rsid w:val="005B2A67"/>
    <w:rsid w:val="005B3DCD"/>
    <w:rsid w:val="005B4AD4"/>
    <w:rsid w:val="005B57C7"/>
    <w:rsid w:val="005B5CC7"/>
    <w:rsid w:val="005C24FC"/>
    <w:rsid w:val="005C26D5"/>
    <w:rsid w:val="005C275B"/>
    <w:rsid w:val="005C2798"/>
    <w:rsid w:val="005C36C3"/>
    <w:rsid w:val="005C56EE"/>
    <w:rsid w:val="005C5D4B"/>
    <w:rsid w:val="005C69D0"/>
    <w:rsid w:val="005C6FE1"/>
    <w:rsid w:val="005C7E42"/>
    <w:rsid w:val="005C7EEB"/>
    <w:rsid w:val="005D1507"/>
    <w:rsid w:val="005D1714"/>
    <w:rsid w:val="005D2D01"/>
    <w:rsid w:val="005D2D39"/>
    <w:rsid w:val="005D3979"/>
    <w:rsid w:val="005D47BE"/>
    <w:rsid w:val="005D4F99"/>
    <w:rsid w:val="005D7638"/>
    <w:rsid w:val="005E0D84"/>
    <w:rsid w:val="005E4304"/>
    <w:rsid w:val="005E4988"/>
    <w:rsid w:val="005F12F5"/>
    <w:rsid w:val="005F30E7"/>
    <w:rsid w:val="005F4797"/>
    <w:rsid w:val="005F4B4F"/>
    <w:rsid w:val="005F5561"/>
    <w:rsid w:val="005F7C7D"/>
    <w:rsid w:val="0060256A"/>
    <w:rsid w:val="006026FE"/>
    <w:rsid w:val="00604142"/>
    <w:rsid w:val="006044B7"/>
    <w:rsid w:val="00606227"/>
    <w:rsid w:val="006071CE"/>
    <w:rsid w:val="006075B5"/>
    <w:rsid w:val="0061018C"/>
    <w:rsid w:val="0061094E"/>
    <w:rsid w:val="00611187"/>
    <w:rsid w:val="00613440"/>
    <w:rsid w:val="00613BE3"/>
    <w:rsid w:val="00616600"/>
    <w:rsid w:val="00616C70"/>
    <w:rsid w:val="00617C5C"/>
    <w:rsid w:val="00620F1A"/>
    <w:rsid w:val="0062327B"/>
    <w:rsid w:val="00625E82"/>
    <w:rsid w:val="00632777"/>
    <w:rsid w:val="006333FD"/>
    <w:rsid w:val="00633750"/>
    <w:rsid w:val="00634444"/>
    <w:rsid w:val="00634491"/>
    <w:rsid w:val="00636514"/>
    <w:rsid w:val="0063679C"/>
    <w:rsid w:val="00637055"/>
    <w:rsid w:val="00640B6F"/>
    <w:rsid w:val="00641D59"/>
    <w:rsid w:val="00643836"/>
    <w:rsid w:val="00643D15"/>
    <w:rsid w:val="00644507"/>
    <w:rsid w:val="00646880"/>
    <w:rsid w:val="00647D2A"/>
    <w:rsid w:val="00650BA8"/>
    <w:rsid w:val="006513E4"/>
    <w:rsid w:val="006537BB"/>
    <w:rsid w:val="00654264"/>
    <w:rsid w:val="0065711B"/>
    <w:rsid w:val="006575B1"/>
    <w:rsid w:val="00660BE9"/>
    <w:rsid w:val="00663128"/>
    <w:rsid w:val="006661A5"/>
    <w:rsid w:val="00666EA3"/>
    <w:rsid w:val="00671785"/>
    <w:rsid w:val="006718E0"/>
    <w:rsid w:val="00672BA9"/>
    <w:rsid w:val="00673005"/>
    <w:rsid w:val="006736B4"/>
    <w:rsid w:val="00676CBE"/>
    <w:rsid w:val="0067764E"/>
    <w:rsid w:val="006804BE"/>
    <w:rsid w:val="00683B21"/>
    <w:rsid w:val="006858DD"/>
    <w:rsid w:val="006863EB"/>
    <w:rsid w:val="00686510"/>
    <w:rsid w:val="0069008E"/>
    <w:rsid w:val="0069087E"/>
    <w:rsid w:val="00691191"/>
    <w:rsid w:val="00691331"/>
    <w:rsid w:val="006915A8"/>
    <w:rsid w:val="00691C43"/>
    <w:rsid w:val="006925C4"/>
    <w:rsid w:val="0069309C"/>
    <w:rsid w:val="0069334A"/>
    <w:rsid w:val="006946D8"/>
    <w:rsid w:val="006A02B7"/>
    <w:rsid w:val="006A03E7"/>
    <w:rsid w:val="006A4BE4"/>
    <w:rsid w:val="006A517F"/>
    <w:rsid w:val="006B0306"/>
    <w:rsid w:val="006B1108"/>
    <w:rsid w:val="006B44C2"/>
    <w:rsid w:val="006B46D5"/>
    <w:rsid w:val="006B46F4"/>
    <w:rsid w:val="006B73A2"/>
    <w:rsid w:val="006B7DB1"/>
    <w:rsid w:val="006C113C"/>
    <w:rsid w:val="006C18B8"/>
    <w:rsid w:val="006C1D0F"/>
    <w:rsid w:val="006C25D1"/>
    <w:rsid w:val="006C3155"/>
    <w:rsid w:val="006C7AF3"/>
    <w:rsid w:val="006C7DC2"/>
    <w:rsid w:val="006D0CD9"/>
    <w:rsid w:val="006D13C9"/>
    <w:rsid w:val="006D4B08"/>
    <w:rsid w:val="006D5059"/>
    <w:rsid w:val="006D6548"/>
    <w:rsid w:val="006D7658"/>
    <w:rsid w:val="006E0E20"/>
    <w:rsid w:val="006E1B08"/>
    <w:rsid w:val="006E26B4"/>
    <w:rsid w:val="006E2700"/>
    <w:rsid w:val="006E4256"/>
    <w:rsid w:val="006E4BBA"/>
    <w:rsid w:val="006E5F43"/>
    <w:rsid w:val="006E60A6"/>
    <w:rsid w:val="006E688D"/>
    <w:rsid w:val="006F0F69"/>
    <w:rsid w:val="006F116B"/>
    <w:rsid w:val="006F117F"/>
    <w:rsid w:val="006F13DF"/>
    <w:rsid w:val="006F1E66"/>
    <w:rsid w:val="006F28AD"/>
    <w:rsid w:val="006F28C6"/>
    <w:rsid w:val="006F3068"/>
    <w:rsid w:val="006F3DD4"/>
    <w:rsid w:val="006F5899"/>
    <w:rsid w:val="006F5DD6"/>
    <w:rsid w:val="006F6A10"/>
    <w:rsid w:val="00701219"/>
    <w:rsid w:val="00702F26"/>
    <w:rsid w:val="0070313E"/>
    <w:rsid w:val="00703799"/>
    <w:rsid w:val="00705B3B"/>
    <w:rsid w:val="00705C5C"/>
    <w:rsid w:val="00706A92"/>
    <w:rsid w:val="00711475"/>
    <w:rsid w:val="0071660C"/>
    <w:rsid w:val="00717633"/>
    <w:rsid w:val="00721CD6"/>
    <w:rsid w:val="0072548A"/>
    <w:rsid w:val="007277A6"/>
    <w:rsid w:val="007278E4"/>
    <w:rsid w:val="00735AD1"/>
    <w:rsid w:val="00736836"/>
    <w:rsid w:val="007403E4"/>
    <w:rsid w:val="0074072A"/>
    <w:rsid w:val="0074198C"/>
    <w:rsid w:val="007437AB"/>
    <w:rsid w:val="0074654C"/>
    <w:rsid w:val="007528DD"/>
    <w:rsid w:val="007534F8"/>
    <w:rsid w:val="00753ED0"/>
    <w:rsid w:val="007545AD"/>
    <w:rsid w:val="0075495C"/>
    <w:rsid w:val="007604DD"/>
    <w:rsid w:val="0076254E"/>
    <w:rsid w:val="00763722"/>
    <w:rsid w:val="00764137"/>
    <w:rsid w:val="00764514"/>
    <w:rsid w:val="00764BC1"/>
    <w:rsid w:val="007667C4"/>
    <w:rsid w:val="00767765"/>
    <w:rsid w:val="00770869"/>
    <w:rsid w:val="00771E25"/>
    <w:rsid w:val="00772F45"/>
    <w:rsid w:val="007738AA"/>
    <w:rsid w:val="00773E52"/>
    <w:rsid w:val="00776DB7"/>
    <w:rsid w:val="00780A62"/>
    <w:rsid w:val="007813E8"/>
    <w:rsid w:val="00781933"/>
    <w:rsid w:val="00783241"/>
    <w:rsid w:val="007838EC"/>
    <w:rsid w:val="00784BDC"/>
    <w:rsid w:val="00786F16"/>
    <w:rsid w:val="007877CF"/>
    <w:rsid w:val="00790CCC"/>
    <w:rsid w:val="00792F28"/>
    <w:rsid w:val="007935F2"/>
    <w:rsid w:val="0079543F"/>
    <w:rsid w:val="00795880"/>
    <w:rsid w:val="00797C23"/>
    <w:rsid w:val="007A4367"/>
    <w:rsid w:val="007A4D10"/>
    <w:rsid w:val="007A5043"/>
    <w:rsid w:val="007A5B4F"/>
    <w:rsid w:val="007A6957"/>
    <w:rsid w:val="007B0867"/>
    <w:rsid w:val="007B0DA1"/>
    <w:rsid w:val="007B1AC1"/>
    <w:rsid w:val="007B1DA0"/>
    <w:rsid w:val="007B5A08"/>
    <w:rsid w:val="007B693D"/>
    <w:rsid w:val="007B7765"/>
    <w:rsid w:val="007B7DFF"/>
    <w:rsid w:val="007B7E9B"/>
    <w:rsid w:val="007C0853"/>
    <w:rsid w:val="007C2370"/>
    <w:rsid w:val="007D0338"/>
    <w:rsid w:val="007D2638"/>
    <w:rsid w:val="007D5BEB"/>
    <w:rsid w:val="007D7E64"/>
    <w:rsid w:val="007E041B"/>
    <w:rsid w:val="007E1758"/>
    <w:rsid w:val="007E199A"/>
    <w:rsid w:val="007E2415"/>
    <w:rsid w:val="007E2421"/>
    <w:rsid w:val="007E354F"/>
    <w:rsid w:val="007E3904"/>
    <w:rsid w:val="007E39F3"/>
    <w:rsid w:val="007E48C3"/>
    <w:rsid w:val="007E49E2"/>
    <w:rsid w:val="007E68F4"/>
    <w:rsid w:val="007E69BB"/>
    <w:rsid w:val="007F31BA"/>
    <w:rsid w:val="007F4078"/>
    <w:rsid w:val="007F5BC9"/>
    <w:rsid w:val="007F664B"/>
    <w:rsid w:val="0080014B"/>
    <w:rsid w:val="008003DD"/>
    <w:rsid w:val="0080150E"/>
    <w:rsid w:val="00801793"/>
    <w:rsid w:val="00801B91"/>
    <w:rsid w:val="00802382"/>
    <w:rsid w:val="00802C91"/>
    <w:rsid w:val="00803642"/>
    <w:rsid w:val="008050BE"/>
    <w:rsid w:val="00805894"/>
    <w:rsid w:val="00806EA2"/>
    <w:rsid w:val="008072F6"/>
    <w:rsid w:val="00812659"/>
    <w:rsid w:val="00812A2B"/>
    <w:rsid w:val="00812C83"/>
    <w:rsid w:val="00812EB5"/>
    <w:rsid w:val="0081373D"/>
    <w:rsid w:val="0081419C"/>
    <w:rsid w:val="00814A4C"/>
    <w:rsid w:val="00817969"/>
    <w:rsid w:val="008213A5"/>
    <w:rsid w:val="00825796"/>
    <w:rsid w:val="00831AAB"/>
    <w:rsid w:val="00833930"/>
    <w:rsid w:val="00833BB4"/>
    <w:rsid w:val="0083427B"/>
    <w:rsid w:val="0083574E"/>
    <w:rsid w:val="008360B1"/>
    <w:rsid w:val="0083640C"/>
    <w:rsid w:val="0083655E"/>
    <w:rsid w:val="008378E3"/>
    <w:rsid w:val="00840F85"/>
    <w:rsid w:val="0084157B"/>
    <w:rsid w:val="00842BFB"/>
    <w:rsid w:val="0084330E"/>
    <w:rsid w:val="008434F1"/>
    <w:rsid w:val="0084416D"/>
    <w:rsid w:val="00844C1E"/>
    <w:rsid w:val="00846B85"/>
    <w:rsid w:val="00846DAA"/>
    <w:rsid w:val="00847038"/>
    <w:rsid w:val="00847DC3"/>
    <w:rsid w:val="00847F49"/>
    <w:rsid w:val="00851CD4"/>
    <w:rsid w:val="008535C5"/>
    <w:rsid w:val="00853765"/>
    <w:rsid w:val="0085516F"/>
    <w:rsid w:val="00857446"/>
    <w:rsid w:val="0086095A"/>
    <w:rsid w:val="00861278"/>
    <w:rsid w:val="00861E70"/>
    <w:rsid w:val="00862B5D"/>
    <w:rsid w:val="0086549B"/>
    <w:rsid w:val="00867186"/>
    <w:rsid w:val="008679EA"/>
    <w:rsid w:val="00870AF6"/>
    <w:rsid w:val="00872AC7"/>
    <w:rsid w:val="00874C16"/>
    <w:rsid w:val="00874E87"/>
    <w:rsid w:val="008763F1"/>
    <w:rsid w:val="00881268"/>
    <w:rsid w:val="00881B74"/>
    <w:rsid w:val="0088394A"/>
    <w:rsid w:val="008860BD"/>
    <w:rsid w:val="00887399"/>
    <w:rsid w:val="0088779E"/>
    <w:rsid w:val="00891228"/>
    <w:rsid w:val="008912AF"/>
    <w:rsid w:val="00892114"/>
    <w:rsid w:val="00892CB9"/>
    <w:rsid w:val="008934CB"/>
    <w:rsid w:val="008935CB"/>
    <w:rsid w:val="00893D77"/>
    <w:rsid w:val="008A0476"/>
    <w:rsid w:val="008A373B"/>
    <w:rsid w:val="008A3FB3"/>
    <w:rsid w:val="008A55AA"/>
    <w:rsid w:val="008A66B4"/>
    <w:rsid w:val="008B0210"/>
    <w:rsid w:val="008B0E7E"/>
    <w:rsid w:val="008B5FF0"/>
    <w:rsid w:val="008B65BD"/>
    <w:rsid w:val="008B7900"/>
    <w:rsid w:val="008C00E8"/>
    <w:rsid w:val="008C4ED4"/>
    <w:rsid w:val="008C5E90"/>
    <w:rsid w:val="008C639C"/>
    <w:rsid w:val="008C71BF"/>
    <w:rsid w:val="008C7FE0"/>
    <w:rsid w:val="008D5717"/>
    <w:rsid w:val="008D6A5F"/>
    <w:rsid w:val="008E3E3F"/>
    <w:rsid w:val="008E44A9"/>
    <w:rsid w:val="008E6B4D"/>
    <w:rsid w:val="008E6BFF"/>
    <w:rsid w:val="008F06D2"/>
    <w:rsid w:val="008F1AC5"/>
    <w:rsid w:val="008F21AF"/>
    <w:rsid w:val="008F2400"/>
    <w:rsid w:val="008F61BA"/>
    <w:rsid w:val="008F6E3C"/>
    <w:rsid w:val="008F7C55"/>
    <w:rsid w:val="009005CB"/>
    <w:rsid w:val="00902ADC"/>
    <w:rsid w:val="0090338C"/>
    <w:rsid w:val="00907063"/>
    <w:rsid w:val="00910115"/>
    <w:rsid w:val="009106DC"/>
    <w:rsid w:val="00912DAD"/>
    <w:rsid w:val="00914A23"/>
    <w:rsid w:val="00914E13"/>
    <w:rsid w:val="00916637"/>
    <w:rsid w:val="0091783E"/>
    <w:rsid w:val="00930754"/>
    <w:rsid w:val="009309A0"/>
    <w:rsid w:val="00931164"/>
    <w:rsid w:val="0093467F"/>
    <w:rsid w:val="00934BDE"/>
    <w:rsid w:val="00934F68"/>
    <w:rsid w:val="009355AC"/>
    <w:rsid w:val="00935F38"/>
    <w:rsid w:val="00937586"/>
    <w:rsid w:val="00940895"/>
    <w:rsid w:val="00943C9C"/>
    <w:rsid w:val="00947889"/>
    <w:rsid w:val="009519E5"/>
    <w:rsid w:val="0095405B"/>
    <w:rsid w:val="00955D01"/>
    <w:rsid w:val="00956305"/>
    <w:rsid w:val="00960E98"/>
    <w:rsid w:val="00962235"/>
    <w:rsid w:val="00963A82"/>
    <w:rsid w:val="00963BAF"/>
    <w:rsid w:val="00970F74"/>
    <w:rsid w:val="00972912"/>
    <w:rsid w:val="00972CA0"/>
    <w:rsid w:val="00975638"/>
    <w:rsid w:val="00976D1F"/>
    <w:rsid w:val="0098175F"/>
    <w:rsid w:val="00981C81"/>
    <w:rsid w:val="00982F77"/>
    <w:rsid w:val="00986CEA"/>
    <w:rsid w:val="00992209"/>
    <w:rsid w:val="00992C40"/>
    <w:rsid w:val="00995F34"/>
    <w:rsid w:val="009A16AA"/>
    <w:rsid w:val="009A2904"/>
    <w:rsid w:val="009A2D24"/>
    <w:rsid w:val="009A456C"/>
    <w:rsid w:val="009A4B24"/>
    <w:rsid w:val="009A71B6"/>
    <w:rsid w:val="009B00E0"/>
    <w:rsid w:val="009B087C"/>
    <w:rsid w:val="009B20B7"/>
    <w:rsid w:val="009B292A"/>
    <w:rsid w:val="009B2C55"/>
    <w:rsid w:val="009B3023"/>
    <w:rsid w:val="009B39F1"/>
    <w:rsid w:val="009B44EC"/>
    <w:rsid w:val="009B6191"/>
    <w:rsid w:val="009B76D5"/>
    <w:rsid w:val="009C0339"/>
    <w:rsid w:val="009C165D"/>
    <w:rsid w:val="009C2BC1"/>
    <w:rsid w:val="009C37F7"/>
    <w:rsid w:val="009C3CEA"/>
    <w:rsid w:val="009C583D"/>
    <w:rsid w:val="009D2611"/>
    <w:rsid w:val="009D2EBE"/>
    <w:rsid w:val="009D4DE7"/>
    <w:rsid w:val="009D79D2"/>
    <w:rsid w:val="009D7F87"/>
    <w:rsid w:val="009E247C"/>
    <w:rsid w:val="009E31BA"/>
    <w:rsid w:val="009E5A54"/>
    <w:rsid w:val="009E677D"/>
    <w:rsid w:val="009E6D86"/>
    <w:rsid w:val="009F0528"/>
    <w:rsid w:val="009F0806"/>
    <w:rsid w:val="009F0AF9"/>
    <w:rsid w:val="009F0B47"/>
    <w:rsid w:val="009F10F1"/>
    <w:rsid w:val="009F233B"/>
    <w:rsid w:val="009F6C78"/>
    <w:rsid w:val="00A0508F"/>
    <w:rsid w:val="00A05D16"/>
    <w:rsid w:val="00A0659F"/>
    <w:rsid w:val="00A068C9"/>
    <w:rsid w:val="00A079BA"/>
    <w:rsid w:val="00A13172"/>
    <w:rsid w:val="00A13D14"/>
    <w:rsid w:val="00A1607A"/>
    <w:rsid w:val="00A16D16"/>
    <w:rsid w:val="00A254EB"/>
    <w:rsid w:val="00A26B24"/>
    <w:rsid w:val="00A300E9"/>
    <w:rsid w:val="00A30E5B"/>
    <w:rsid w:val="00A30F34"/>
    <w:rsid w:val="00A31906"/>
    <w:rsid w:val="00A33875"/>
    <w:rsid w:val="00A340EE"/>
    <w:rsid w:val="00A35447"/>
    <w:rsid w:val="00A35C02"/>
    <w:rsid w:val="00A360A1"/>
    <w:rsid w:val="00A366C5"/>
    <w:rsid w:val="00A402B3"/>
    <w:rsid w:val="00A412EA"/>
    <w:rsid w:val="00A4501F"/>
    <w:rsid w:val="00A46019"/>
    <w:rsid w:val="00A51A57"/>
    <w:rsid w:val="00A52F2A"/>
    <w:rsid w:val="00A544B7"/>
    <w:rsid w:val="00A61069"/>
    <w:rsid w:val="00A618CF"/>
    <w:rsid w:val="00A62770"/>
    <w:rsid w:val="00A62EEB"/>
    <w:rsid w:val="00A65F5C"/>
    <w:rsid w:val="00A660FF"/>
    <w:rsid w:val="00A6625A"/>
    <w:rsid w:val="00A66266"/>
    <w:rsid w:val="00A70C46"/>
    <w:rsid w:val="00A70E3A"/>
    <w:rsid w:val="00A72AA9"/>
    <w:rsid w:val="00A732A8"/>
    <w:rsid w:val="00A73395"/>
    <w:rsid w:val="00A7434A"/>
    <w:rsid w:val="00A74BB3"/>
    <w:rsid w:val="00A82B4C"/>
    <w:rsid w:val="00A8380D"/>
    <w:rsid w:val="00A85B67"/>
    <w:rsid w:val="00A87A26"/>
    <w:rsid w:val="00A9219A"/>
    <w:rsid w:val="00A9272E"/>
    <w:rsid w:val="00A93A4C"/>
    <w:rsid w:val="00A94D5D"/>
    <w:rsid w:val="00A9788A"/>
    <w:rsid w:val="00AA1801"/>
    <w:rsid w:val="00AA1D9B"/>
    <w:rsid w:val="00AA21A4"/>
    <w:rsid w:val="00AA2543"/>
    <w:rsid w:val="00AA2BEF"/>
    <w:rsid w:val="00AA3804"/>
    <w:rsid w:val="00AA4A05"/>
    <w:rsid w:val="00AA55C2"/>
    <w:rsid w:val="00AA5DC5"/>
    <w:rsid w:val="00AA7AA2"/>
    <w:rsid w:val="00AB0ACA"/>
    <w:rsid w:val="00AB0E5C"/>
    <w:rsid w:val="00AB1105"/>
    <w:rsid w:val="00AB195A"/>
    <w:rsid w:val="00AB1D41"/>
    <w:rsid w:val="00AB4D42"/>
    <w:rsid w:val="00AB6BA2"/>
    <w:rsid w:val="00AC0E87"/>
    <w:rsid w:val="00AC0EBE"/>
    <w:rsid w:val="00AC13DF"/>
    <w:rsid w:val="00AC1869"/>
    <w:rsid w:val="00AC5E9A"/>
    <w:rsid w:val="00AC704B"/>
    <w:rsid w:val="00AC7C62"/>
    <w:rsid w:val="00AD3280"/>
    <w:rsid w:val="00AD553E"/>
    <w:rsid w:val="00AD5567"/>
    <w:rsid w:val="00AD5848"/>
    <w:rsid w:val="00AE3970"/>
    <w:rsid w:val="00AE5ADA"/>
    <w:rsid w:val="00AE7269"/>
    <w:rsid w:val="00AE7486"/>
    <w:rsid w:val="00AF1885"/>
    <w:rsid w:val="00AF6145"/>
    <w:rsid w:val="00B00AB4"/>
    <w:rsid w:val="00B01386"/>
    <w:rsid w:val="00B01BB5"/>
    <w:rsid w:val="00B0230C"/>
    <w:rsid w:val="00B03D82"/>
    <w:rsid w:val="00B04AF4"/>
    <w:rsid w:val="00B05214"/>
    <w:rsid w:val="00B065AC"/>
    <w:rsid w:val="00B0736F"/>
    <w:rsid w:val="00B12479"/>
    <w:rsid w:val="00B17B66"/>
    <w:rsid w:val="00B2075B"/>
    <w:rsid w:val="00B2078B"/>
    <w:rsid w:val="00B21271"/>
    <w:rsid w:val="00B213D7"/>
    <w:rsid w:val="00B23B56"/>
    <w:rsid w:val="00B26C22"/>
    <w:rsid w:val="00B302D6"/>
    <w:rsid w:val="00B30D97"/>
    <w:rsid w:val="00B31738"/>
    <w:rsid w:val="00B3181A"/>
    <w:rsid w:val="00B342E5"/>
    <w:rsid w:val="00B35A7C"/>
    <w:rsid w:val="00B43103"/>
    <w:rsid w:val="00B441CB"/>
    <w:rsid w:val="00B450D1"/>
    <w:rsid w:val="00B466A5"/>
    <w:rsid w:val="00B530A0"/>
    <w:rsid w:val="00B53D47"/>
    <w:rsid w:val="00B5422A"/>
    <w:rsid w:val="00B54A25"/>
    <w:rsid w:val="00B5794E"/>
    <w:rsid w:val="00B57E33"/>
    <w:rsid w:val="00B610A6"/>
    <w:rsid w:val="00B61392"/>
    <w:rsid w:val="00B618C3"/>
    <w:rsid w:val="00B63652"/>
    <w:rsid w:val="00B6537D"/>
    <w:rsid w:val="00B65EA0"/>
    <w:rsid w:val="00B668B0"/>
    <w:rsid w:val="00B70EC2"/>
    <w:rsid w:val="00B70F5C"/>
    <w:rsid w:val="00B71873"/>
    <w:rsid w:val="00B75AE5"/>
    <w:rsid w:val="00B77CB1"/>
    <w:rsid w:val="00B800C0"/>
    <w:rsid w:val="00B8132B"/>
    <w:rsid w:val="00B81510"/>
    <w:rsid w:val="00B84C5A"/>
    <w:rsid w:val="00B858F5"/>
    <w:rsid w:val="00B85ADA"/>
    <w:rsid w:val="00B877F7"/>
    <w:rsid w:val="00B9316C"/>
    <w:rsid w:val="00B93668"/>
    <w:rsid w:val="00B964D9"/>
    <w:rsid w:val="00BA061E"/>
    <w:rsid w:val="00BA103D"/>
    <w:rsid w:val="00BA68C6"/>
    <w:rsid w:val="00BA7F72"/>
    <w:rsid w:val="00BB12F1"/>
    <w:rsid w:val="00BB16E4"/>
    <w:rsid w:val="00BB276E"/>
    <w:rsid w:val="00BB3839"/>
    <w:rsid w:val="00BB3FEE"/>
    <w:rsid w:val="00BB4B38"/>
    <w:rsid w:val="00BB5D5C"/>
    <w:rsid w:val="00BB5EB0"/>
    <w:rsid w:val="00BB7A27"/>
    <w:rsid w:val="00BC19A8"/>
    <w:rsid w:val="00BC245A"/>
    <w:rsid w:val="00BC2B14"/>
    <w:rsid w:val="00BC2B3F"/>
    <w:rsid w:val="00BC340C"/>
    <w:rsid w:val="00BD16FA"/>
    <w:rsid w:val="00BD41C3"/>
    <w:rsid w:val="00BD488B"/>
    <w:rsid w:val="00BD5555"/>
    <w:rsid w:val="00BD5CA5"/>
    <w:rsid w:val="00BD6B3E"/>
    <w:rsid w:val="00BD7CCC"/>
    <w:rsid w:val="00BE002A"/>
    <w:rsid w:val="00BE1BC9"/>
    <w:rsid w:val="00BE4B37"/>
    <w:rsid w:val="00BE5CDA"/>
    <w:rsid w:val="00BE608F"/>
    <w:rsid w:val="00BF0004"/>
    <w:rsid w:val="00BF0E97"/>
    <w:rsid w:val="00BF1751"/>
    <w:rsid w:val="00BF23BB"/>
    <w:rsid w:val="00BF33DD"/>
    <w:rsid w:val="00BF45D0"/>
    <w:rsid w:val="00BF5755"/>
    <w:rsid w:val="00BF5B6E"/>
    <w:rsid w:val="00BF65EA"/>
    <w:rsid w:val="00BF684B"/>
    <w:rsid w:val="00BF6C92"/>
    <w:rsid w:val="00BF74E0"/>
    <w:rsid w:val="00C016F3"/>
    <w:rsid w:val="00C025D5"/>
    <w:rsid w:val="00C03CE1"/>
    <w:rsid w:val="00C03F63"/>
    <w:rsid w:val="00C04731"/>
    <w:rsid w:val="00C06E61"/>
    <w:rsid w:val="00C07474"/>
    <w:rsid w:val="00C1139A"/>
    <w:rsid w:val="00C15193"/>
    <w:rsid w:val="00C15609"/>
    <w:rsid w:val="00C15F6A"/>
    <w:rsid w:val="00C1642C"/>
    <w:rsid w:val="00C200AC"/>
    <w:rsid w:val="00C2111D"/>
    <w:rsid w:val="00C21931"/>
    <w:rsid w:val="00C23EA7"/>
    <w:rsid w:val="00C24E45"/>
    <w:rsid w:val="00C256F3"/>
    <w:rsid w:val="00C26329"/>
    <w:rsid w:val="00C270A2"/>
    <w:rsid w:val="00C305F9"/>
    <w:rsid w:val="00C312F3"/>
    <w:rsid w:val="00C315B5"/>
    <w:rsid w:val="00C32D3A"/>
    <w:rsid w:val="00C331BD"/>
    <w:rsid w:val="00C35E28"/>
    <w:rsid w:val="00C36648"/>
    <w:rsid w:val="00C426AF"/>
    <w:rsid w:val="00C42B8C"/>
    <w:rsid w:val="00C435F0"/>
    <w:rsid w:val="00C469C1"/>
    <w:rsid w:val="00C4767E"/>
    <w:rsid w:val="00C50659"/>
    <w:rsid w:val="00C51B39"/>
    <w:rsid w:val="00C5338A"/>
    <w:rsid w:val="00C54DD9"/>
    <w:rsid w:val="00C54EF9"/>
    <w:rsid w:val="00C5607E"/>
    <w:rsid w:val="00C56AA3"/>
    <w:rsid w:val="00C56BBF"/>
    <w:rsid w:val="00C572AA"/>
    <w:rsid w:val="00C57A9A"/>
    <w:rsid w:val="00C6016A"/>
    <w:rsid w:val="00C60B3F"/>
    <w:rsid w:val="00C60D20"/>
    <w:rsid w:val="00C623EB"/>
    <w:rsid w:val="00C6258A"/>
    <w:rsid w:val="00C63A8E"/>
    <w:rsid w:val="00C64C6B"/>
    <w:rsid w:val="00C65138"/>
    <w:rsid w:val="00C659A0"/>
    <w:rsid w:val="00C65D37"/>
    <w:rsid w:val="00C66E04"/>
    <w:rsid w:val="00C66F2E"/>
    <w:rsid w:val="00C6785C"/>
    <w:rsid w:val="00C70FD1"/>
    <w:rsid w:val="00C71159"/>
    <w:rsid w:val="00C72A5A"/>
    <w:rsid w:val="00C73245"/>
    <w:rsid w:val="00C733AA"/>
    <w:rsid w:val="00C77569"/>
    <w:rsid w:val="00C8118B"/>
    <w:rsid w:val="00C83027"/>
    <w:rsid w:val="00C83CBB"/>
    <w:rsid w:val="00C84B8A"/>
    <w:rsid w:val="00C85E65"/>
    <w:rsid w:val="00C87CA1"/>
    <w:rsid w:val="00C911B4"/>
    <w:rsid w:val="00C911F4"/>
    <w:rsid w:val="00C91B3B"/>
    <w:rsid w:val="00C91EB8"/>
    <w:rsid w:val="00C94262"/>
    <w:rsid w:val="00C9505F"/>
    <w:rsid w:val="00C95C4C"/>
    <w:rsid w:val="00C976E1"/>
    <w:rsid w:val="00CA148E"/>
    <w:rsid w:val="00CA3668"/>
    <w:rsid w:val="00CA3A9A"/>
    <w:rsid w:val="00CA6D4A"/>
    <w:rsid w:val="00CA7BD0"/>
    <w:rsid w:val="00CB2DFB"/>
    <w:rsid w:val="00CB4C13"/>
    <w:rsid w:val="00CB646F"/>
    <w:rsid w:val="00CB6BC1"/>
    <w:rsid w:val="00CB7021"/>
    <w:rsid w:val="00CB77A4"/>
    <w:rsid w:val="00CB7E7D"/>
    <w:rsid w:val="00CC2E0B"/>
    <w:rsid w:val="00CC6286"/>
    <w:rsid w:val="00CC6A75"/>
    <w:rsid w:val="00CD3294"/>
    <w:rsid w:val="00CD3DF3"/>
    <w:rsid w:val="00CD4524"/>
    <w:rsid w:val="00CD6079"/>
    <w:rsid w:val="00CD6C3E"/>
    <w:rsid w:val="00CD6F64"/>
    <w:rsid w:val="00CD7281"/>
    <w:rsid w:val="00CD784D"/>
    <w:rsid w:val="00CE39B7"/>
    <w:rsid w:val="00CE531A"/>
    <w:rsid w:val="00CE5F1E"/>
    <w:rsid w:val="00CF036F"/>
    <w:rsid w:val="00CF39E7"/>
    <w:rsid w:val="00CF40F8"/>
    <w:rsid w:val="00CF5C48"/>
    <w:rsid w:val="00D008DA"/>
    <w:rsid w:val="00D034B8"/>
    <w:rsid w:val="00D037A2"/>
    <w:rsid w:val="00D0416F"/>
    <w:rsid w:val="00D04E0A"/>
    <w:rsid w:val="00D054DF"/>
    <w:rsid w:val="00D05851"/>
    <w:rsid w:val="00D06D54"/>
    <w:rsid w:val="00D07353"/>
    <w:rsid w:val="00D10FED"/>
    <w:rsid w:val="00D115ED"/>
    <w:rsid w:val="00D11736"/>
    <w:rsid w:val="00D12EE8"/>
    <w:rsid w:val="00D15E1A"/>
    <w:rsid w:val="00D15FF1"/>
    <w:rsid w:val="00D167F4"/>
    <w:rsid w:val="00D168FD"/>
    <w:rsid w:val="00D2092A"/>
    <w:rsid w:val="00D21C17"/>
    <w:rsid w:val="00D22110"/>
    <w:rsid w:val="00D2216D"/>
    <w:rsid w:val="00D22663"/>
    <w:rsid w:val="00D23983"/>
    <w:rsid w:val="00D23EB7"/>
    <w:rsid w:val="00D26A13"/>
    <w:rsid w:val="00D26A3C"/>
    <w:rsid w:val="00D26D1B"/>
    <w:rsid w:val="00D31A6F"/>
    <w:rsid w:val="00D33293"/>
    <w:rsid w:val="00D353D1"/>
    <w:rsid w:val="00D367DB"/>
    <w:rsid w:val="00D36E05"/>
    <w:rsid w:val="00D411AA"/>
    <w:rsid w:val="00D42D2D"/>
    <w:rsid w:val="00D4345F"/>
    <w:rsid w:val="00D4390F"/>
    <w:rsid w:val="00D44F27"/>
    <w:rsid w:val="00D45304"/>
    <w:rsid w:val="00D461C7"/>
    <w:rsid w:val="00D47418"/>
    <w:rsid w:val="00D50424"/>
    <w:rsid w:val="00D578AE"/>
    <w:rsid w:val="00D57D3E"/>
    <w:rsid w:val="00D64942"/>
    <w:rsid w:val="00D64E4B"/>
    <w:rsid w:val="00D674F8"/>
    <w:rsid w:val="00D70E32"/>
    <w:rsid w:val="00D72AF4"/>
    <w:rsid w:val="00D74DD5"/>
    <w:rsid w:val="00D80379"/>
    <w:rsid w:val="00D80A40"/>
    <w:rsid w:val="00D80C51"/>
    <w:rsid w:val="00D82434"/>
    <w:rsid w:val="00D843F4"/>
    <w:rsid w:val="00D86018"/>
    <w:rsid w:val="00D86D68"/>
    <w:rsid w:val="00D87881"/>
    <w:rsid w:val="00D87948"/>
    <w:rsid w:val="00D87E0D"/>
    <w:rsid w:val="00D929B4"/>
    <w:rsid w:val="00D93A45"/>
    <w:rsid w:val="00D9402B"/>
    <w:rsid w:val="00D949ED"/>
    <w:rsid w:val="00D95CD9"/>
    <w:rsid w:val="00DA0D5C"/>
    <w:rsid w:val="00DA1162"/>
    <w:rsid w:val="00DA49E6"/>
    <w:rsid w:val="00DA5FF2"/>
    <w:rsid w:val="00DA67AC"/>
    <w:rsid w:val="00DA7833"/>
    <w:rsid w:val="00DB0CBE"/>
    <w:rsid w:val="00DB2C7B"/>
    <w:rsid w:val="00DB4972"/>
    <w:rsid w:val="00DB5EFA"/>
    <w:rsid w:val="00DB73D3"/>
    <w:rsid w:val="00DB7484"/>
    <w:rsid w:val="00DB759D"/>
    <w:rsid w:val="00DC0081"/>
    <w:rsid w:val="00DC237E"/>
    <w:rsid w:val="00DC23CF"/>
    <w:rsid w:val="00DC23F9"/>
    <w:rsid w:val="00DC2F83"/>
    <w:rsid w:val="00DC568E"/>
    <w:rsid w:val="00DC57E8"/>
    <w:rsid w:val="00DC60C6"/>
    <w:rsid w:val="00DC61EC"/>
    <w:rsid w:val="00DC6562"/>
    <w:rsid w:val="00DD08DD"/>
    <w:rsid w:val="00DD4B80"/>
    <w:rsid w:val="00DD62AF"/>
    <w:rsid w:val="00DD7CC7"/>
    <w:rsid w:val="00DE0628"/>
    <w:rsid w:val="00DE130D"/>
    <w:rsid w:val="00DE24CF"/>
    <w:rsid w:val="00DE2B5F"/>
    <w:rsid w:val="00DE407C"/>
    <w:rsid w:val="00DE7C7D"/>
    <w:rsid w:val="00DF2992"/>
    <w:rsid w:val="00DF2D0C"/>
    <w:rsid w:val="00DF3AD4"/>
    <w:rsid w:val="00E01B9D"/>
    <w:rsid w:val="00E04B50"/>
    <w:rsid w:val="00E04F5E"/>
    <w:rsid w:val="00E0522E"/>
    <w:rsid w:val="00E120F4"/>
    <w:rsid w:val="00E129A4"/>
    <w:rsid w:val="00E155F9"/>
    <w:rsid w:val="00E17172"/>
    <w:rsid w:val="00E20B84"/>
    <w:rsid w:val="00E22190"/>
    <w:rsid w:val="00E228FC"/>
    <w:rsid w:val="00E26163"/>
    <w:rsid w:val="00E310A8"/>
    <w:rsid w:val="00E31467"/>
    <w:rsid w:val="00E3181C"/>
    <w:rsid w:val="00E3211E"/>
    <w:rsid w:val="00E3280A"/>
    <w:rsid w:val="00E337E6"/>
    <w:rsid w:val="00E33EF8"/>
    <w:rsid w:val="00E34E8F"/>
    <w:rsid w:val="00E372AF"/>
    <w:rsid w:val="00E37D68"/>
    <w:rsid w:val="00E40EAE"/>
    <w:rsid w:val="00E436AC"/>
    <w:rsid w:val="00E440E5"/>
    <w:rsid w:val="00E44896"/>
    <w:rsid w:val="00E44C52"/>
    <w:rsid w:val="00E44FF8"/>
    <w:rsid w:val="00E5066A"/>
    <w:rsid w:val="00E50DF9"/>
    <w:rsid w:val="00E52CF9"/>
    <w:rsid w:val="00E55A70"/>
    <w:rsid w:val="00E55C25"/>
    <w:rsid w:val="00E55E90"/>
    <w:rsid w:val="00E56D45"/>
    <w:rsid w:val="00E56E93"/>
    <w:rsid w:val="00E577A1"/>
    <w:rsid w:val="00E60052"/>
    <w:rsid w:val="00E613ED"/>
    <w:rsid w:val="00E62E4A"/>
    <w:rsid w:val="00E62FC1"/>
    <w:rsid w:val="00E63F34"/>
    <w:rsid w:val="00E66DC0"/>
    <w:rsid w:val="00E6715A"/>
    <w:rsid w:val="00E707FF"/>
    <w:rsid w:val="00E70CC8"/>
    <w:rsid w:val="00E742AE"/>
    <w:rsid w:val="00E746DF"/>
    <w:rsid w:val="00E75599"/>
    <w:rsid w:val="00E75DC9"/>
    <w:rsid w:val="00E77306"/>
    <w:rsid w:val="00E805DB"/>
    <w:rsid w:val="00E81610"/>
    <w:rsid w:val="00E83E7E"/>
    <w:rsid w:val="00E84910"/>
    <w:rsid w:val="00E85B28"/>
    <w:rsid w:val="00E86754"/>
    <w:rsid w:val="00E91976"/>
    <w:rsid w:val="00E9240A"/>
    <w:rsid w:val="00E9379F"/>
    <w:rsid w:val="00E947A6"/>
    <w:rsid w:val="00E94DA1"/>
    <w:rsid w:val="00E97E54"/>
    <w:rsid w:val="00E97FC7"/>
    <w:rsid w:val="00EA0690"/>
    <w:rsid w:val="00EA223B"/>
    <w:rsid w:val="00EA3203"/>
    <w:rsid w:val="00EA3657"/>
    <w:rsid w:val="00EA3956"/>
    <w:rsid w:val="00EA4489"/>
    <w:rsid w:val="00EA54A9"/>
    <w:rsid w:val="00EA5560"/>
    <w:rsid w:val="00EA5571"/>
    <w:rsid w:val="00EA5AD3"/>
    <w:rsid w:val="00EA7381"/>
    <w:rsid w:val="00EB0378"/>
    <w:rsid w:val="00EB1983"/>
    <w:rsid w:val="00EB4922"/>
    <w:rsid w:val="00EB57E9"/>
    <w:rsid w:val="00EC02A5"/>
    <w:rsid w:val="00EC176B"/>
    <w:rsid w:val="00EC312D"/>
    <w:rsid w:val="00EC33CD"/>
    <w:rsid w:val="00EC3992"/>
    <w:rsid w:val="00EC5BE5"/>
    <w:rsid w:val="00EC6800"/>
    <w:rsid w:val="00EC68EA"/>
    <w:rsid w:val="00ED2650"/>
    <w:rsid w:val="00ED437D"/>
    <w:rsid w:val="00ED4BC9"/>
    <w:rsid w:val="00ED4FC9"/>
    <w:rsid w:val="00ED57EB"/>
    <w:rsid w:val="00ED721A"/>
    <w:rsid w:val="00ED7469"/>
    <w:rsid w:val="00ED78A2"/>
    <w:rsid w:val="00EE393D"/>
    <w:rsid w:val="00EE643B"/>
    <w:rsid w:val="00EE6ECE"/>
    <w:rsid w:val="00EF01CF"/>
    <w:rsid w:val="00EF0AA3"/>
    <w:rsid w:val="00EF6A66"/>
    <w:rsid w:val="00EF7AF9"/>
    <w:rsid w:val="00F001B1"/>
    <w:rsid w:val="00F01495"/>
    <w:rsid w:val="00F01EE6"/>
    <w:rsid w:val="00F071C7"/>
    <w:rsid w:val="00F10138"/>
    <w:rsid w:val="00F13F92"/>
    <w:rsid w:val="00F219BF"/>
    <w:rsid w:val="00F22ECA"/>
    <w:rsid w:val="00F23031"/>
    <w:rsid w:val="00F23484"/>
    <w:rsid w:val="00F23992"/>
    <w:rsid w:val="00F240E8"/>
    <w:rsid w:val="00F244FA"/>
    <w:rsid w:val="00F24812"/>
    <w:rsid w:val="00F24891"/>
    <w:rsid w:val="00F24CE4"/>
    <w:rsid w:val="00F25DCB"/>
    <w:rsid w:val="00F26569"/>
    <w:rsid w:val="00F30A30"/>
    <w:rsid w:val="00F3363A"/>
    <w:rsid w:val="00F34836"/>
    <w:rsid w:val="00F366A2"/>
    <w:rsid w:val="00F44F43"/>
    <w:rsid w:val="00F45076"/>
    <w:rsid w:val="00F450E1"/>
    <w:rsid w:val="00F475E9"/>
    <w:rsid w:val="00F50DF4"/>
    <w:rsid w:val="00F551CA"/>
    <w:rsid w:val="00F563AB"/>
    <w:rsid w:val="00F57AFE"/>
    <w:rsid w:val="00F57E45"/>
    <w:rsid w:val="00F601E0"/>
    <w:rsid w:val="00F6278E"/>
    <w:rsid w:val="00F637BB"/>
    <w:rsid w:val="00F63C41"/>
    <w:rsid w:val="00F63E96"/>
    <w:rsid w:val="00F6587D"/>
    <w:rsid w:val="00F66C61"/>
    <w:rsid w:val="00F701E3"/>
    <w:rsid w:val="00F71F8C"/>
    <w:rsid w:val="00F723A5"/>
    <w:rsid w:val="00F72571"/>
    <w:rsid w:val="00F740B8"/>
    <w:rsid w:val="00F75BAF"/>
    <w:rsid w:val="00F75C75"/>
    <w:rsid w:val="00F800B2"/>
    <w:rsid w:val="00F80362"/>
    <w:rsid w:val="00F8143B"/>
    <w:rsid w:val="00F831AD"/>
    <w:rsid w:val="00F83E8F"/>
    <w:rsid w:val="00F85870"/>
    <w:rsid w:val="00F85F25"/>
    <w:rsid w:val="00F86AD4"/>
    <w:rsid w:val="00F91073"/>
    <w:rsid w:val="00F92EE4"/>
    <w:rsid w:val="00FA0113"/>
    <w:rsid w:val="00FA12B2"/>
    <w:rsid w:val="00FA21AA"/>
    <w:rsid w:val="00FA2409"/>
    <w:rsid w:val="00FA4348"/>
    <w:rsid w:val="00FA60D8"/>
    <w:rsid w:val="00FA66DA"/>
    <w:rsid w:val="00FA7610"/>
    <w:rsid w:val="00FB02BD"/>
    <w:rsid w:val="00FB10B2"/>
    <w:rsid w:val="00FB303A"/>
    <w:rsid w:val="00FB398F"/>
    <w:rsid w:val="00FB4EF8"/>
    <w:rsid w:val="00FB6692"/>
    <w:rsid w:val="00FB6F27"/>
    <w:rsid w:val="00FB78DD"/>
    <w:rsid w:val="00FC125E"/>
    <w:rsid w:val="00FC1631"/>
    <w:rsid w:val="00FC2447"/>
    <w:rsid w:val="00FC32AC"/>
    <w:rsid w:val="00FC3A88"/>
    <w:rsid w:val="00FC3EF3"/>
    <w:rsid w:val="00FC3F3F"/>
    <w:rsid w:val="00FC772D"/>
    <w:rsid w:val="00FC7B93"/>
    <w:rsid w:val="00FD0511"/>
    <w:rsid w:val="00FD2049"/>
    <w:rsid w:val="00FD2140"/>
    <w:rsid w:val="00FD50E8"/>
    <w:rsid w:val="00FD5BDE"/>
    <w:rsid w:val="00FD6108"/>
    <w:rsid w:val="00FD68EC"/>
    <w:rsid w:val="00FE0476"/>
    <w:rsid w:val="00FE1177"/>
    <w:rsid w:val="00FE13BE"/>
    <w:rsid w:val="00FE24A5"/>
    <w:rsid w:val="00FE3043"/>
    <w:rsid w:val="00FE31E5"/>
    <w:rsid w:val="00FE3206"/>
    <w:rsid w:val="00FE3FEB"/>
    <w:rsid w:val="00FE5136"/>
    <w:rsid w:val="00FE6049"/>
    <w:rsid w:val="00FF18EC"/>
    <w:rsid w:val="00FF19AD"/>
    <w:rsid w:val="00FF1EB5"/>
    <w:rsid w:val="00FF292D"/>
    <w:rsid w:val="00FF298D"/>
    <w:rsid w:val="00FF3524"/>
    <w:rsid w:val="00FF36D9"/>
    <w:rsid w:val="00FF4B55"/>
    <w:rsid w:val="00FF6287"/>
    <w:rsid w:val="00FF6A74"/>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CY"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E9073"/>
  <w15:chartTrackingRefBased/>
  <w15:docId w15:val="{61773520-894E-4976-8B1A-D3B61937C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Y" w:eastAsia="en-C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9E5"/>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iPriority w:val="99"/>
    <w:unhideWhenUsed/>
    <w:rsid w:val="00FB398F"/>
    <w:pPr>
      <w:tabs>
        <w:tab w:val="center" w:pos="4320"/>
        <w:tab w:val="right" w:pos="8640"/>
      </w:tabs>
    </w:pPr>
  </w:style>
  <w:style w:type="character" w:customStyle="1" w:styleId="FooterChar">
    <w:name w:val="Footer Char"/>
    <w:basedOn w:val="DefaultParagraphFont"/>
    <w:link w:val="Footer"/>
    <w:uiPriority w:val="99"/>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paragraph" w:styleId="NoSpacing">
    <w:name w:val="No Spacing"/>
    <w:uiPriority w:val="1"/>
    <w:qFormat/>
    <w:rsid w:val="00BB7A27"/>
    <w:rPr>
      <w:sz w:val="22"/>
      <w:szCs w:val="22"/>
      <w:lang w:val="en-US" w:eastAsia="en-US"/>
    </w:rPr>
  </w:style>
  <w:style w:type="character" w:styleId="FollowedHyperlink">
    <w:name w:val="FollowedHyperlink"/>
    <w:uiPriority w:val="99"/>
    <w:semiHidden/>
    <w:unhideWhenUsed/>
    <w:rsid w:val="000B6F3B"/>
    <w:rPr>
      <w:color w:val="800080"/>
      <w:u w:val="single"/>
    </w:rPr>
  </w:style>
  <w:style w:type="character" w:styleId="UnresolvedMention">
    <w:name w:val="Unresolved Mention"/>
    <w:uiPriority w:val="99"/>
    <w:semiHidden/>
    <w:unhideWhenUsed/>
    <w:rsid w:val="00547A14"/>
    <w:rPr>
      <w:color w:val="605E5C"/>
      <w:shd w:val="clear" w:color="auto" w:fill="E1DFDD"/>
    </w:rPr>
  </w:style>
  <w:style w:type="paragraph" w:styleId="HTMLPreformatted">
    <w:name w:val="HTML Preformatted"/>
    <w:basedOn w:val="Normal"/>
    <w:link w:val="HTMLPreformattedChar"/>
    <w:uiPriority w:val="99"/>
    <w:semiHidden/>
    <w:unhideWhenUsed/>
    <w:rsid w:val="00547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val="x-none" w:eastAsia="x-none"/>
    </w:rPr>
  </w:style>
  <w:style w:type="character" w:customStyle="1" w:styleId="HTMLPreformattedChar">
    <w:name w:val="HTML Preformatted Char"/>
    <w:basedOn w:val="DefaultParagraphFont"/>
    <w:link w:val="HTMLPreformatted"/>
    <w:uiPriority w:val="99"/>
    <w:semiHidden/>
    <w:rsid w:val="00547A14"/>
    <w:rPr>
      <w:rFonts w:ascii="Courier New" w:eastAsia="Times New Roman" w:hAnsi="Courier New"/>
      <w:lang w:val="x-none" w:eastAsia="x-none"/>
    </w:rPr>
  </w:style>
  <w:style w:type="character" w:styleId="Strong">
    <w:name w:val="Strong"/>
    <w:basedOn w:val="DefaultParagraphFont"/>
    <w:uiPriority w:val="22"/>
    <w:qFormat/>
    <w:rsid w:val="00A85B67"/>
    <w:rPr>
      <w:b/>
      <w:bCs/>
    </w:rPr>
  </w:style>
  <w:style w:type="paragraph" w:styleId="Revision">
    <w:name w:val="Revision"/>
    <w:hidden/>
    <w:uiPriority w:val="99"/>
    <w:semiHidden/>
    <w:rsid w:val="008D6A5F"/>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111292244">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670451202">
      <w:bodyDiv w:val="1"/>
      <w:marLeft w:val="0"/>
      <w:marRight w:val="0"/>
      <w:marTop w:val="0"/>
      <w:marBottom w:val="0"/>
      <w:divBdr>
        <w:top w:val="none" w:sz="0" w:space="0" w:color="auto"/>
        <w:left w:val="none" w:sz="0" w:space="0" w:color="auto"/>
        <w:bottom w:val="none" w:sz="0" w:space="0" w:color="auto"/>
        <w:right w:val="none" w:sz="0" w:space="0" w:color="auto"/>
      </w:divBdr>
    </w:div>
    <w:div w:id="709189648">
      <w:bodyDiv w:val="1"/>
      <w:marLeft w:val="0"/>
      <w:marRight w:val="0"/>
      <w:marTop w:val="0"/>
      <w:marBottom w:val="0"/>
      <w:divBdr>
        <w:top w:val="none" w:sz="0" w:space="0" w:color="auto"/>
        <w:left w:val="none" w:sz="0" w:space="0" w:color="auto"/>
        <w:bottom w:val="none" w:sz="0" w:space="0" w:color="auto"/>
        <w:right w:val="none" w:sz="0" w:space="0" w:color="auto"/>
      </w:divBdr>
    </w:div>
    <w:div w:id="759913622">
      <w:bodyDiv w:val="1"/>
      <w:marLeft w:val="0"/>
      <w:marRight w:val="0"/>
      <w:marTop w:val="0"/>
      <w:marBottom w:val="0"/>
      <w:divBdr>
        <w:top w:val="none" w:sz="0" w:space="0" w:color="auto"/>
        <w:left w:val="none" w:sz="0" w:space="0" w:color="auto"/>
        <w:bottom w:val="none" w:sz="0" w:space="0" w:color="auto"/>
        <w:right w:val="none" w:sz="0" w:space="0" w:color="auto"/>
      </w:divBdr>
    </w:div>
    <w:div w:id="950166926">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02475049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4884546">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499037656">
      <w:bodyDiv w:val="1"/>
      <w:marLeft w:val="0"/>
      <w:marRight w:val="0"/>
      <w:marTop w:val="0"/>
      <w:marBottom w:val="0"/>
      <w:divBdr>
        <w:top w:val="none" w:sz="0" w:space="0" w:color="auto"/>
        <w:left w:val="none" w:sz="0" w:space="0" w:color="auto"/>
        <w:bottom w:val="none" w:sz="0" w:space="0" w:color="auto"/>
        <w:right w:val="none" w:sz="0" w:space="0" w:color="auto"/>
      </w:divBdr>
    </w:div>
    <w:div w:id="1564830462">
      <w:bodyDiv w:val="1"/>
      <w:marLeft w:val="0"/>
      <w:marRight w:val="0"/>
      <w:marTop w:val="0"/>
      <w:marBottom w:val="0"/>
      <w:divBdr>
        <w:top w:val="none" w:sz="0" w:space="0" w:color="auto"/>
        <w:left w:val="none" w:sz="0" w:space="0" w:color="auto"/>
        <w:bottom w:val="none" w:sz="0" w:space="0" w:color="auto"/>
        <w:right w:val="none" w:sz="0" w:space="0" w:color="auto"/>
      </w:divBdr>
    </w:div>
    <w:div w:id="1585215767">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 w:id="1750081454">
      <w:bodyDiv w:val="1"/>
      <w:marLeft w:val="0"/>
      <w:marRight w:val="0"/>
      <w:marTop w:val="0"/>
      <w:marBottom w:val="0"/>
      <w:divBdr>
        <w:top w:val="none" w:sz="0" w:space="0" w:color="auto"/>
        <w:left w:val="none" w:sz="0" w:space="0" w:color="auto"/>
        <w:bottom w:val="none" w:sz="0" w:space="0" w:color="auto"/>
        <w:right w:val="none" w:sz="0" w:space="0" w:color="auto"/>
      </w:divBdr>
    </w:div>
    <w:div w:id="1753890684">
      <w:bodyDiv w:val="1"/>
      <w:marLeft w:val="0"/>
      <w:marRight w:val="0"/>
      <w:marTop w:val="0"/>
      <w:marBottom w:val="0"/>
      <w:divBdr>
        <w:top w:val="none" w:sz="0" w:space="0" w:color="auto"/>
        <w:left w:val="none" w:sz="0" w:space="0" w:color="auto"/>
        <w:bottom w:val="none" w:sz="0" w:space="0" w:color="auto"/>
        <w:right w:val="none" w:sz="0" w:space="0" w:color="auto"/>
      </w:divBdr>
    </w:div>
    <w:div w:id="1794713304">
      <w:bodyDiv w:val="1"/>
      <w:marLeft w:val="0"/>
      <w:marRight w:val="0"/>
      <w:marTop w:val="0"/>
      <w:marBottom w:val="0"/>
      <w:divBdr>
        <w:top w:val="none" w:sz="0" w:space="0" w:color="auto"/>
        <w:left w:val="none" w:sz="0" w:space="0" w:color="auto"/>
        <w:bottom w:val="none" w:sz="0" w:space="0" w:color="auto"/>
        <w:right w:val="none" w:sz="0" w:space="0" w:color="auto"/>
      </w:divBdr>
    </w:div>
    <w:div w:id="1829320423">
      <w:bodyDiv w:val="1"/>
      <w:marLeft w:val="0"/>
      <w:marRight w:val="0"/>
      <w:marTop w:val="0"/>
      <w:marBottom w:val="0"/>
      <w:divBdr>
        <w:top w:val="none" w:sz="0" w:space="0" w:color="auto"/>
        <w:left w:val="none" w:sz="0" w:space="0" w:color="auto"/>
        <w:bottom w:val="none" w:sz="0" w:space="0" w:color="auto"/>
        <w:right w:val="none" w:sz="0" w:space="0" w:color="auto"/>
      </w:divBdr>
    </w:div>
    <w:div w:id="1852917279">
      <w:bodyDiv w:val="1"/>
      <w:marLeft w:val="0"/>
      <w:marRight w:val="0"/>
      <w:marTop w:val="0"/>
      <w:marBottom w:val="0"/>
      <w:divBdr>
        <w:top w:val="none" w:sz="0" w:space="0" w:color="auto"/>
        <w:left w:val="none" w:sz="0" w:space="0" w:color="auto"/>
        <w:bottom w:val="none" w:sz="0" w:space="0" w:color="auto"/>
        <w:right w:val="none" w:sz="0" w:space="0" w:color="auto"/>
      </w:divBdr>
    </w:div>
    <w:div w:id="2074699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vikis@cystat.mof.gov.cy"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ibrary.cystat.gov.cy/NEW/CPI-Methodological_Note-Jan26-EN-191225.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n/MethodologicalDetails?m=2090" TargetMode="External"/><Relationship Id="rId5" Type="http://schemas.openxmlformats.org/officeDocument/2006/relationships/webSettings" Target="webSettings.xml"/><Relationship Id="rId15" Type="http://schemas.openxmlformats.org/officeDocument/2006/relationships/hyperlink" Target="mailto:aklonaris@cystat.mof.gov.cy" TargetMode="External"/><Relationship Id="rId10" Type="http://schemas.openxmlformats.org/officeDocument/2006/relationships/hyperlink" Target="https://cystatdb23px.cystat.gov.cy/pxweb/en/8.CYSTAT-DB/8.CYSTAT-DB__Price%20Indices__"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cystat.gov.cy/en/SubthemeStatistics?s=47" TargetMode="External"/><Relationship Id="rId14" Type="http://schemas.openxmlformats.org/officeDocument/2006/relationships/hyperlink" Target="mailto:kvoutouris@cystat.mof.gov.cy"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0.emf"/><Relationship Id="rId2" Type="http://schemas.openxmlformats.org/officeDocument/2006/relationships/image" Target="media/image3.emf"/><Relationship Id="rId1" Type="http://schemas.openxmlformats.org/officeDocument/2006/relationships/image" Target="media/image2.png"/><Relationship Id="rId5" Type="http://schemas.openxmlformats.org/officeDocument/2006/relationships/image" Target="media/image40.emf"/><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E98AC-E320-4DF1-B64B-B1201589A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826</TotalTime>
  <Pages>5</Pages>
  <Words>1344</Words>
  <Characters>7663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8990</CharactersWithSpaces>
  <SharedDoc>false</SharedDoc>
  <HLinks>
    <vt:vector size="30" baseType="variant">
      <vt:variant>
        <vt:i4>3801088</vt:i4>
      </vt:variant>
      <vt:variant>
        <vt:i4>9</vt:i4>
      </vt:variant>
      <vt:variant>
        <vt:i4>0</vt:i4>
      </vt:variant>
      <vt:variant>
        <vt:i4>5</vt:i4>
      </vt:variant>
      <vt:variant>
        <vt:lpwstr>mailto:kfrangou@cystat.mof.gov.cy</vt:lpwstr>
      </vt:variant>
      <vt:variant>
        <vt:lpwstr/>
      </vt:variant>
      <vt:variant>
        <vt:i4>2228234</vt:i4>
      </vt:variant>
      <vt:variant>
        <vt:i4>6</vt:i4>
      </vt:variant>
      <vt:variant>
        <vt:i4>0</vt:i4>
      </vt:variant>
      <vt:variant>
        <vt:i4>5</vt:i4>
      </vt:variant>
      <vt:variant>
        <vt:lpwstr>mailto:mgeorgiou@cystat.mof.gov.cy</vt:lpwstr>
      </vt:variant>
      <vt:variant>
        <vt:lpwstr/>
      </vt:variant>
      <vt:variant>
        <vt:i4>5374023</vt:i4>
      </vt:variant>
      <vt:variant>
        <vt:i4>3</vt:i4>
      </vt:variant>
      <vt:variant>
        <vt:i4>0</vt:i4>
      </vt:variant>
      <vt:variant>
        <vt:i4>5</vt:i4>
      </vt:variant>
      <vt:variant>
        <vt:lpwstr>http://www.cystat.gov.cy/mof/cystat/statistics.nsf/services_72main_en/services_72main_en?OpenForm&amp;sub=2&amp;sel=2</vt:lpwstr>
      </vt:variant>
      <vt:variant>
        <vt:lpwstr/>
      </vt:variant>
      <vt:variant>
        <vt:i4>5505095</vt:i4>
      </vt:variant>
      <vt:variant>
        <vt:i4>0</vt:i4>
      </vt:variant>
      <vt:variant>
        <vt:i4>0</vt:i4>
      </vt:variant>
      <vt:variant>
        <vt:i4>5</vt:i4>
      </vt:variant>
      <vt:variant>
        <vt:lpwstr>http://www.cystat.gov.cy/mof/cystat/statistics.nsf/services_74main_en/services_74main_en?OpenForm&amp;sub=4&amp;sel=2</vt:lpwstr>
      </vt:variant>
      <vt:variant>
        <vt:lpwstr/>
      </vt:variant>
      <vt:variant>
        <vt:i4>4980827</vt:i4>
      </vt:variant>
      <vt:variant>
        <vt:i4>3</vt:i4>
      </vt:variant>
      <vt:variant>
        <vt:i4>0</vt:i4>
      </vt:variant>
      <vt:variant>
        <vt:i4>5</vt:i4>
      </vt:variant>
      <vt:variant>
        <vt:lpwstr>http://www.cystat.gov.cy/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George Theodoulou</cp:lastModifiedBy>
  <cp:revision>123</cp:revision>
  <cp:lastPrinted>2026-07-01T08:15:00Z</cp:lastPrinted>
  <dcterms:created xsi:type="dcterms:W3CDTF">2026-02-05T09:46:00Z</dcterms:created>
  <dcterms:modified xsi:type="dcterms:W3CDTF">2026-10-08T09:31:00Z</dcterms:modified>
</cp:coreProperties>
</file>