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33C3A65E" w:rsidR="00573F8E" w:rsidRPr="00F649F9" w:rsidRDefault="00EB0682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F649F9">
        <w:rPr>
          <w:rFonts w:ascii="Verdana" w:hAnsi="Verdana" w:cs="Arial"/>
          <w:sz w:val="18"/>
          <w:szCs w:val="18"/>
          <w:lang w:val="el-GR"/>
        </w:rPr>
        <w:t>10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Μαρτ</w:t>
      </w:r>
      <w:r w:rsidR="00A455C6">
        <w:rPr>
          <w:rFonts w:ascii="Verdana" w:hAnsi="Verdana" w:cs="Arial"/>
          <w:sz w:val="18"/>
          <w:szCs w:val="18"/>
          <w:lang w:val="el-GR"/>
        </w:rPr>
        <w:t>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970FCF" w:rsidRPr="00F649F9">
        <w:rPr>
          <w:rFonts w:ascii="Verdana" w:hAnsi="Verdana" w:cs="Arial"/>
          <w:sz w:val="18"/>
          <w:szCs w:val="18"/>
          <w:lang w:val="el-GR"/>
        </w:rPr>
        <w:t>5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66F23377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EB0682" w:rsidRPr="003B1BC8">
        <w:rPr>
          <w:rFonts w:ascii="Verdana" w:eastAsia="Malgun Gothic" w:hAnsi="Verdana" w:cs="Arial"/>
          <w:sz w:val="21"/>
          <w:szCs w:val="21"/>
        </w:rPr>
        <w:t>4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FF1ADA" w:rsidRPr="00FF1ADA">
        <w:rPr>
          <w:rFonts w:ascii="Verdana" w:eastAsia="Malgun Gothic" w:hAnsi="Verdana" w:cs="Arial"/>
          <w:sz w:val="21"/>
          <w:szCs w:val="21"/>
        </w:rPr>
        <w:t>4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16599E72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0B26E2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0B26E2">
        <w:rPr>
          <w:rFonts w:ascii="Verdana" w:hAnsi="Verdana"/>
          <w:b/>
          <w:bCs/>
          <w:lang w:val="el-GR"/>
        </w:rPr>
        <w:t>7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0B26E2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0B26E2">
        <w:rPr>
          <w:rFonts w:ascii="Verdana" w:hAnsi="Verdana"/>
          <w:b/>
          <w:bCs/>
          <w:lang w:val="el-GR"/>
        </w:rPr>
        <w:t>7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2EBAE4BF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3E49BE"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50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606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48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007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52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599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557B05C5" w:rsidR="00573F8E" w:rsidRPr="00E076FF" w:rsidRDefault="00573F8E" w:rsidP="00573F8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076FF">
        <w:rPr>
          <w:rFonts w:ascii="Verdana" w:eastAsia="Malgun Gothic" w:hAnsi="Verdana" w:cs="Arial"/>
          <w:sz w:val="18"/>
          <w:szCs w:val="18"/>
          <w:lang w:val="el-GR"/>
        </w:rPr>
        <w:t>Συγκριτικά με το αντίστοιχο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η συνολική απασχόληση για το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ο τρίμηνο του 202</w:t>
      </w:r>
      <w:r w:rsidR="003E49BE" w:rsidRPr="00E076F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κατά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40A9" w:rsidRPr="00E076F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E247CC">
        <w:rPr>
          <w:rFonts w:ascii="Verdana" w:eastAsia="Malgun Gothic" w:hAnsi="Verdana" w:cs="Arial"/>
          <w:sz w:val="18"/>
          <w:szCs w:val="18"/>
        </w:rPr>
        <w:t>R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E076FF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των Δραστηριοτήτων Υπηρεσιών Παροχής Καταλύματος και Υπηρεσιών Εστίασης (NACE I</w:t>
      </w:r>
      <w:r w:rsidR="00E247CC" w:rsidRPr="00E247CC">
        <w:rPr>
          <w:rFonts w:ascii="Verdana" w:hAnsi="Verdana"/>
          <w:bCs/>
          <w:iCs/>
          <w:sz w:val="18"/>
          <w:szCs w:val="18"/>
          <w:lang w:val="el-GR"/>
        </w:rPr>
        <w:t xml:space="preserve">)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της Ενημέρωσης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0123BB76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0E3C956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7493B57" w14:textId="565AF382" w:rsidR="00573F8E" w:rsidRDefault="00DE3EE5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352AACAC" wp14:editId="12FB8646">
            <wp:extent cx="6059805" cy="4005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B8CE" w14:textId="77777777" w:rsidR="00AD1AA6" w:rsidRDefault="00AD1AA6">
      <w:pPr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>
        <w:rPr>
          <w:rFonts w:ascii="Verdana" w:hAnsi="Verdana"/>
          <w:b/>
          <w:iCs/>
          <w:sz w:val="18"/>
          <w:szCs w:val="18"/>
          <w:u w:val="single"/>
          <w:lang w:val="el-GR"/>
        </w:rPr>
        <w:br w:type="page"/>
      </w:r>
    </w:p>
    <w:p w14:paraId="26F425BA" w14:textId="60397224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54E7F41F" w14:textId="248A63E0" w:rsidR="00161A4C" w:rsidRPr="00914314" w:rsidRDefault="00573F8E" w:rsidP="00161A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3E49BE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0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1802EF" w:rsidRPr="001802EF">
        <w:rPr>
          <w:rFonts w:ascii="Verdana" w:hAnsi="Verdana"/>
          <w:bCs/>
          <w:iCs/>
          <w:sz w:val="18"/>
          <w:szCs w:val="18"/>
          <w:lang w:val="el-GR"/>
        </w:rPr>
        <w:t>3</w:t>
      </w:r>
      <w:r w:rsidR="00203BF5" w:rsidRPr="00203BF5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203BF5" w:rsidRPr="00203BF5">
        <w:rPr>
          <w:rFonts w:ascii="Verdana" w:hAnsi="Verdana"/>
          <w:bCs/>
          <w:iCs/>
          <w:sz w:val="18"/>
          <w:szCs w:val="18"/>
          <w:lang w:val="el-GR"/>
        </w:rPr>
        <w:t>566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0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203BF5" w:rsidRPr="00203BF5">
        <w:rPr>
          <w:rFonts w:ascii="Verdana" w:hAnsi="Verdana"/>
          <w:bCs/>
          <w:iCs/>
          <w:sz w:val="18"/>
          <w:szCs w:val="18"/>
          <w:lang w:val="el-GR"/>
        </w:rPr>
        <w:t>1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203BF5" w:rsidRPr="00203BF5">
        <w:rPr>
          <w:rFonts w:ascii="Verdana" w:hAnsi="Verdana"/>
          <w:bCs/>
          <w:iCs/>
          <w:sz w:val="18"/>
          <w:szCs w:val="18"/>
          <w:lang w:val="el-GR"/>
        </w:rPr>
        <w:t>7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161A4C">
        <w:rPr>
          <w:rFonts w:ascii="Verdana" w:eastAsia="Malgun Gothic" w:hAnsi="Verdana" w:cs="Arial"/>
          <w:sz w:val="18"/>
          <w:szCs w:val="18"/>
        </w:rPr>
        <w:t>R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), 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>των Δραστηριοτήτων Υπηρεσιών Παροχής Καταλύματος και Υπηρεσιών Εστίασης (NACE I</w:t>
      </w:r>
      <w:r w:rsidR="00161A4C" w:rsidRPr="00E247CC">
        <w:rPr>
          <w:rFonts w:ascii="Verdana" w:hAnsi="Verdana"/>
          <w:bCs/>
          <w:iCs/>
          <w:sz w:val="18"/>
          <w:szCs w:val="18"/>
          <w:lang w:val="el-GR"/>
        </w:rPr>
        <w:t xml:space="preserve">) </w:t>
      </w:r>
      <w:r w:rsidR="00161A4C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της Ενημέρωσης </w:t>
      </w:r>
      <w:r w:rsidR="00161A4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14314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49F9">
        <w:rPr>
          <w:rFonts w:ascii="Verdana" w:hAnsi="Verdana" w:cs="Arial"/>
          <w:sz w:val="18"/>
          <w:szCs w:val="18"/>
          <w:lang w:val="el-GR"/>
        </w:rPr>
        <w:t>Ο τομέας των</w:t>
      </w:r>
      <w:r w:rsidR="00F649F9" w:rsidRPr="008474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49F9">
        <w:rPr>
          <w:rFonts w:ascii="Verdana" w:hAnsi="Verdana" w:cs="Arial"/>
          <w:sz w:val="18"/>
          <w:szCs w:val="18"/>
          <w:lang w:val="el-GR"/>
        </w:rPr>
        <w:t>Κ</w:t>
      </w:r>
      <w:r w:rsidR="00F649F9" w:rsidRPr="00847493">
        <w:rPr>
          <w:rFonts w:ascii="Verdana" w:hAnsi="Verdana" w:cs="Arial"/>
          <w:sz w:val="18"/>
          <w:szCs w:val="18"/>
          <w:lang w:val="el-GR"/>
        </w:rPr>
        <w:t>ατασκευ</w:t>
      </w:r>
      <w:r w:rsidR="00F649F9">
        <w:rPr>
          <w:rFonts w:ascii="Verdana" w:hAnsi="Verdana" w:cs="Arial"/>
          <w:sz w:val="18"/>
          <w:szCs w:val="18"/>
          <w:lang w:val="el-GR"/>
        </w:rPr>
        <w:t>ών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 xml:space="preserve"> (</w:t>
      </w:r>
      <w:r w:rsidR="00F649F9">
        <w:rPr>
          <w:rFonts w:ascii="Verdana" w:hAnsi="Verdana" w:cs="Arial"/>
          <w:sz w:val="18"/>
          <w:szCs w:val="18"/>
        </w:rPr>
        <w:t>NACE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49F9">
        <w:rPr>
          <w:rFonts w:ascii="Verdana" w:hAnsi="Verdana" w:cs="Arial"/>
          <w:sz w:val="18"/>
          <w:szCs w:val="18"/>
        </w:rPr>
        <w:t>F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>)</w:t>
      </w:r>
      <w:r w:rsidR="00F649F9">
        <w:rPr>
          <w:rFonts w:ascii="Verdana" w:hAnsi="Verdana" w:cs="Arial"/>
          <w:sz w:val="18"/>
          <w:szCs w:val="18"/>
          <w:lang w:val="el-GR"/>
        </w:rPr>
        <w:t xml:space="preserve"> σημείωσε μείωση στις ώρες εργασίας.</w:t>
      </w:r>
      <w:r w:rsidR="00914314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7630AC5" w14:textId="39002067" w:rsidR="00573F8E" w:rsidRDefault="00573F8E" w:rsidP="0053620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3F6A9891" w:rsidR="00573F8E" w:rsidRDefault="00DE3EE5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284AFDE5" wp14:editId="4B05FA92">
            <wp:extent cx="6071870" cy="4011295"/>
            <wp:effectExtent l="0" t="0" r="508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>
        <w:fldChar w:fldCharType="begin"/>
      </w:r>
      <w:r>
        <w:instrText>HYPERLINK</w:instrText>
      </w:r>
      <w:r w:rsidRPr="00853CAC">
        <w:rPr>
          <w:lang w:val="el-GR"/>
        </w:rPr>
        <w:instrText xml:space="preserve"> "</w:instrText>
      </w:r>
      <w:r>
        <w:instrText>https</w:instrText>
      </w:r>
      <w:r w:rsidRPr="00853CAC">
        <w:rPr>
          <w:lang w:val="el-GR"/>
        </w:rPr>
        <w:instrText>://</w:instrText>
      </w:r>
      <w:r>
        <w:instrText>www</w:instrText>
      </w:r>
      <w:r w:rsidRPr="00853CAC">
        <w:rPr>
          <w:lang w:val="el-GR"/>
        </w:rPr>
        <w:instrText>.</w:instrText>
      </w:r>
      <w:r>
        <w:instrText>cystat</w:instrText>
      </w:r>
      <w:r w:rsidRPr="00853CAC">
        <w:rPr>
          <w:lang w:val="el-GR"/>
        </w:rPr>
        <w:instrText>.</w:instrText>
      </w:r>
      <w:r>
        <w:instrText>gov</w:instrText>
      </w:r>
      <w:r w:rsidRPr="00853CAC">
        <w:rPr>
          <w:lang w:val="el-GR"/>
        </w:rPr>
        <w:instrText>.</w:instrText>
      </w:r>
      <w:r>
        <w:instrText>cy</w:instrText>
      </w:r>
      <w:r w:rsidRPr="00853CAC">
        <w:rPr>
          <w:lang w:val="el-GR"/>
        </w:rPr>
        <w:instrText>/</w:instrText>
      </w:r>
      <w:r>
        <w:instrText>el</w:instrText>
      </w:r>
      <w:r w:rsidRPr="00853CAC">
        <w:rPr>
          <w:lang w:val="el-GR"/>
        </w:rPr>
        <w:instrText>/</w:instrText>
      </w:r>
      <w:r>
        <w:instrText>SubthemeStatistics</w:instrText>
      </w:r>
      <w:r w:rsidRPr="00853CAC">
        <w:rPr>
          <w:lang w:val="el-GR"/>
        </w:rPr>
        <w:instrText>?</w:instrText>
      </w:r>
      <w:r>
        <w:instrText>s</w:instrText>
      </w:r>
      <w:r w:rsidRPr="00853CAC">
        <w:rPr>
          <w:lang w:val="el-GR"/>
        </w:rPr>
        <w:instrText>=45"</w:instrText>
      </w:r>
      <w:r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Εθνικοί Λογαριασμοί</w:t>
      </w:r>
      <w:r>
        <w:fldChar w:fldCharType="end"/>
      </w:r>
    </w:p>
    <w:p w14:paraId="09BEC1ED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53CAC">
        <w:rPr>
          <w:lang w:val="el-GR"/>
        </w:rPr>
        <w:instrText xml:space="preserve"> "</w:instrText>
      </w:r>
      <w:r>
        <w:instrText>https</w:instrText>
      </w:r>
      <w:r w:rsidRPr="00853CAC">
        <w:rPr>
          <w:lang w:val="el-GR"/>
        </w:rPr>
        <w:instrText>://</w:instrText>
      </w:r>
      <w:r>
        <w:instrText>cystatdb</w:instrText>
      </w:r>
      <w:r w:rsidRPr="00853CAC">
        <w:rPr>
          <w:lang w:val="el-GR"/>
        </w:rPr>
        <w:instrText>.</w:instrText>
      </w:r>
      <w:r>
        <w:instrText>cystat</w:instrText>
      </w:r>
      <w:r w:rsidRPr="00853CAC">
        <w:rPr>
          <w:lang w:val="el-GR"/>
        </w:rPr>
        <w:instrText>.</w:instrText>
      </w:r>
      <w:r>
        <w:instrText>gov</w:instrText>
      </w:r>
      <w:r w:rsidRPr="00853CAC">
        <w:rPr>
          <w:lang w:val="el-GR"/>
        </w:rPr>
        <w:instrText>.</w:instrText>
      </w:r>
      <w:r>
        <w:instrText>cy</w:instrText>
      </w:r>
      <w:r w:rsidRPr="00853CAC">
        <w:rPr>
          <w:lang w:val="el-GR"/>
        </w:rPr>
        <w:instrText>/</w:instrText>
      </w:r>
      <w:r>
        <w:instrText>pxweb</w:instrText>
      </w:r>
      <w:r w:rsidRPr="00853CAC">
        <w:rPr>
          <w:lang w:val="el-GR"/>
        </w:rPr>
        <w:instrText>/</w:instrText>
      </w:r>
      <w:r>
        <w:instrText>el</w:instrText>
      </w:r>
      <w:r w:rsidRPr="00853CAC">
        <w:rPr>
          <w:lang w:val="el-GR"/>
        </w:rPr>
        <w:instrText>/8.</w:instrText>
      </w:r>
      <w:r>
        <w:instrText>CYSTAT</w:instrText>
      </w:r>
      <w:r w:rsidRPr="00853CAC">
        <w:rPr>
          <w:lang w:val="el-GR"/>
        </w:rPr>
        <w:instrText>-</w:instrText>
      </w:r>
      <w:r>
        <w:instrText>DB</w:instrText>
      </w:r>
      <w:r w:rsidRPr="00853CAC">
        <w:rPr>
          <w:lang w:val="el-GR"/>
        </w:rPr>
        <w:instrText>/8.</w:instrText>
      </w:r>
      <w:r>
        <w:instrText>CYSTAT</w:instrText>
      </w:r>
      <w:r w:rsidRPr="00853CAC">
        <w:rPr>
          <w:lang w:val="el-GR"/>
        </w:rPr>
        <w:instrText>-</w:instrText>
      </w:r>
      <w:r>
        <w:instrText>DB</w:instrText>
      </w:r>
      <w:r w:rsidRPr="00853CAC">
        <w:rPr>
          <w:lang w:val="el-GR"/>
        </w:rPr>
        <w:instrText>__</w:instrText>
      </w:r>
      <w:r>
        <w:instrText>National</w:instrText>
      </w:r>
      <w:r w:rsidRPr="00853CAC">
        <w:rPr>
          <w:lang w:val="el-GR"/>
        </w:rPr>
        <w:instrText>%20</w:instrText>
      </w:r>
      <w:r>
        <w:instrText>Accounts</w:instrText>
      </w:r>
      <w:r w:rsidRPr="00853CAC">
        <w:rPr>
          <w:lang w:val="el-GR"/>
        </w:rPr>
        <w:instrText>__"</w:instrText>
      </w:r>
      <w:r>
        <w:fldChar w:fldCharType="separate"/>
      </w:r>
      <w:r w:rsidRPr="00573F8E">
        <w:rPr>
          <w:rStyle w:val="Hyperlink"/>
          <w:rFonts w:ascii="Verdana" w:hAnsi="Verdana"/>
          <w:sz w:val="18"/>
          <w:szCs w:val="18"/>
        </w:rPr>
        <w:t>CYSTAT</w:t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Pr="00573F8E">
        <w:rPr>
          <w:rStyle w:val="Hyperlink"/>
          <w:rFonts w:ascii="Verdana" w:hAnsi="Verdana"/>
          <w:sz w:val="18"/>
          <w:szCs w:val="18"/>
        </w:rPr>
        <w:t>DB</w:t>
      </w:r>
      <w:r>
        <w:fldChar w:fldCharType="end"/>
      </w:r>
      <w:r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53CAC">
        <w:rPr>
          <w:lang w:val="el-GR"/>
        </w:rPr>
        <w:instrText xml:space="preserve"> "</w:instrText>
      </w:r>
      <w:r>
        <w:instrText>https</w:instrText>
      </w:r>
      <w:r w:rsidRPr="00853CAC">
        <w:rPr>
          <w:lang w:val="el-GR"/>
        </w:rPr>
        <w:instrText>://</w:instrText>
      </w:r>
      <w:r>
        <w:instrText>www</w:instrText>
      </w:r>
      <w:r w:rsidRPr="00853CAC">
        <w:rPr>
          <w:lang w:val="el-GR"/>
        </w:rPr>
        <w:instrText>.</w:instrText>
      </w:r>
      <w:r>
        <w:instrText>cystat</w:instrText>
      </w:r>
      <w:r w:rsidRPr="00853CAC">
        <w:rPr>
          <w:lang w:val="el-GR"/>
        </w:rPr>
        <w:instrText>.</w:instrText>
      </w:r>
      <w:r>
        <w:instrText>gov</w:instrText>
      </w:r>
      <w:r w:rsidRPr="00853CAC">
        <w:rPr>
          <w:lang w:val="el-GR"/>
        </w:rPr>
        <w:instrText>.</w:instrText>
      </w:r>
      <w:r>
        <w:instrText>cy</w:instrText>
      </w:r>
      <w:r w:rsidRPr="00853CAC">
        <w:rPr>
          <w:lang w:val="el-GR"/>
        </w:rPr>
        <w:instrText>/</w:instrText>
      </w:r>
      <w:r>
        <w:instrText>el</w:instrText>
      </w:r>
      <w:r w:rsidRPr="00853CAC">
        <w:rPr>
          <w:lang w:val="el-GR"/>
        </w:rPr>
        <w:instrText>/</w:instrText>
      </w:r>
      <w:r>
        <w:instrText>KeyFiguresList</w:instrText>
      </w:r>
      <w:r w:rsidRPr="00853CAC">
        <w:rPr>
          <w:lang w:val="el-GR"/>
        </w:rPr>
        <w:instrText>?</w:instrText>
      </w:r>
      <w:r>
        <w:instrText>s</w:instrText>
      </w:r>
      <w:r w:rsidRPr="00853CAC">
        <w:rPr>
          <w:lang w:val="el-GR"/>
        </w:rPr>
        <w:instrText>=45"</w:instrText>
      </w:r>
      <w:r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fldChar w:fldCharType="end"/>
      </w:r>
      <w:r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Pr="00573F8E">
        <w:rPr>
          <w:rFonts w:ascii="Verdana" w:hAnsi="Verdana"/>
          <w:sz w:val="18"/>
          <w:szCs w:val="18"/>
        </w:rPr>
        <w:t>Excel</w:t>
      </w:r>
      <w:r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853CAC">
        <w:rPr>
          <w:lang w:val="el-GR"/>
        </w:rPr>
        <w:instrText xml:space="preserve"> "</w:instrText>
      </w:r>
      <w:r>
        <w:instrText>https</w:instrText>
      </w:r>
      <w:r w:rsidRPr="00853CAC">
        <w:rPr>
          <w:lang w:val="el-GR"/>
        </w:rPr>
        <w:instrText>://</w:instrText>
      </w:r>
      <w:r>
        <w:instrText>www</w:instrText>
      </w:r>
      <w:r w:rsidRPr="00853CAC">
        <w:rPr>
          <w:lang w:val="el-GR"/>
        </w:rPr>
        <w:instrText>.</w:instrText>
      </w:r>
      <w:r>
        <w:instrText>cystat</w:instrText>
      </w:r>
      <w:r w:rsidRPr="00853CAC">
        <w:rPr>
          <w:lang w:val="el-GR"/>
        </w:rPr>
        <w:instrText>.</w:instrText>
      </w:r>
      <w:r>
        <w:instrText>gov</w:instrText>
      </w:r>
      <w:r w:rsidRPr="00853CAC">
        <w:rPr>
          <w:lang w:val="el-GR"/>
        </w:rPr>
        <w:instrText>.</w:instrText>
      </w:r>
      <w:r>
        <w:instrText>cy</w:instrText>
      </w:r>
      <w:r w:rsidRPr="00853CAC">
        <w:rPr>
          <w:lang w:val="el-GR"/>
        </w:rPr>
        <w:instrText>/</w:instrText>
      </w:r>
      <w:r>
        <w:instrText>el</w:instrText>
      </w:r>
      <w:r w:rsidRPr="00853CAC">
        <w:rPr>
          <w:lang w:val="el-GR"/>
        </w:rPr>
        <w:instrText>/</w:instrText>
      </w:r>
      <w:r>
        <w:instrText>MethodologicalDetails</w:instrText>
      </w:r>
      <w:r w:rsidRPr="00853CAC">
        <w:rPr>
          <w:lang w:val="el-GR"/>
        </w:rPr>
        <w:instrText>?</w:instrText>
      </w:r>
      <w:r>
        <w:instrText>m</w:instrText>
      </w:r>
      <w:r w:rsidRPr="00853CAC">
        <w:rPr>
          <w:lang w:val="el-GR"/>
        </w:rPr>
        <w:instrText>=2149"</w:instrText>
      </w:r>
      <w:r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fldChar w:fldCharType="end"/>
      </w:r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3FE8" w14:textId="77777777" w:rsidR="00B6696C" w:rsidRDefault="00B6696C" w:rsidP="00FB398F">
      <w:r>
        <w:separator/>
      </w:r>
    </w:p>
  </w:endnote>
  <w:endnote w:type="continuationSeparator" w:id="0">
    <w:p w14:paraId="4487AB24" w14:textId="77777777" w:rsidR="00B6696C" w:rsidRDefault="00B6696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2D57278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853CAC">
      <w:rPr>
        <w:rFonts w:ascii="Arial" w:hAnsi="Arial" w:cs="Arial"/>
        <w:i/>
        <w:iCs/>
        <w:sz w:val="16"/>
        <w:szCs w:val="16"/>
      </w:rPr>
      <w:t xml:space="preserve">.: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21A1" w14:textId="77777777" w:rsidR="00B6696C" w:rsidRDefault="00B6696C" w:rsidP="00FB398F">
      <w:r>
        <w:separator/>
      </w:r>
    </w:p>
  </w:footnote>
  <w:footnote w:type="continuationSeparator" w:id="0">
    <w:p w14:paraId="5D114351" w14:textId="77777777" w:rsidR="00B6696C" w:rsidRDefault="00B6696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198792">
    <w:abstractNumId w:val="4"/>
  </w:num>
  <w:num w:numId="2" w16cid:durableId="321272965">
    <w:abstractNumId w:val="1"/>
  </w:num>
  <w:num w:numId="3" w16cid:durableId="491406345">
    <w:abstractNumId w:val="2"/>
  </w:num>
  <w:num w:numId="4" w16cid:durableId="1270775773">
    <w:abstractNumId w:val="3"/>
  </w:num>
  <w:num w:numId="5" w16cid:durableId="46540743">
    <w:abstractNumId w:val="0"/>
  </w:num>
  <w:num w:numId="6" w16cid:durableId="1576012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26E2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A4C"/>
    <w:rsid w:val="00161CF3"/>
    <w:rsid w:val="00162C00"/>
    <w:rsid w:val="001639EF"/>
    <w:rsid w:val="001641C1"/>
    <w:rsid w:val="0016589F"/>
    <w:rsid w:val="00167B20"/>
    <w:rsid w:val="001712CF"/>
    <w:rsid w:val="0017769A"/>
    <w:rsid w:val="001802EF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6DDA"/>
    <w:rsid w:val="001B73D5"/>
    <w:rsid w:val="001C0681"/>
    <w:rsid w:val="001C4B16"/>
    <w:rsid w:val="001C62B3"/>
    <w:rsid w:val="001C7C8C"/>
    <w:rsid w:val="001D04AD"/>
    <w:rsid w:val="001D0D6A"/>
    <w:rsid w:val="001D20A4"/>
    <w:rsid w:val="001E00D1"/>
    <w:rsid w:val="001E0E58"/>
    <w:rsid w:val="001E14F3"/>
    <w:rsid w:val="001E15ED"/>
    <w:rsid w:val="001E61AA"/>
    <w:rsid w:val="0020309E"/>
    <w:rsid w:val="00203BF5"/>
    <w:rsid w:val="00210B58"/>
    <w:rsid w:val="00222423"/>
    <w:rsid w:val="00225B28"/>
    <w:rsid w:val="00226891"/>
    <w:rsid w:val="00230047"/>
    <w:rsid w:val="00230D9B"/>
    <w:rsid w:val="002313AC"/>
    <w:rsid w:val="00234BAD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1BC8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0A53"/>
    <w:rsid w:val="00402109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5503"/>
    <w:rsid w:val="0051107B"/>
    <w:rsid w:val="00512F9C"/>
    <w:rsid w:val="0052152A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02F9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6F42"/>
    <w:rsid w:val="00667E07"/>
    <w:rsid w:val="00671785"/>
    <w:rsid w:val="00672BA9"/>
    <w:rsid w:val="00673005"/>
    <w:rsid w:val="006804BE"/>
    <w:rsid w:val="00680832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12A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3CAC"/>
    <w:rsid w:val="0085516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314"/>
    <w:rsid w:val="00914A23"/>
    <w:rsid w:val="009159FB"/>
    <w:rsid w:val="00930754"/>
    <w:rsid w:val="00934F68"/>
    <w:rsid w:val="009355AC"/>
    <w:rsid w:val="00935F38"/>
    <w:rsid w:val="00937586"/>
    <w:rsid w:val="00940422"/>
    <w:rsid w:val="00941394"/>
    <w:rsid w:val="009446CC"/>
    <w:rsid w:val="00947889"/>
    <w:rsid w:val="009478BD"/>
    <w:rsid w:val="00960E98"/>
    <w:rsid w:val="00963A82"/>
    <w:rsid w:val="00965DA6"/>
    <w:rsid w:val="00970FCF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455C6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1AA6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27755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6696C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38F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06DA"/>
    <w:rsid w:val="00DC23CF"/>
    <w:rsid w:val="00DC6562"/>
    <w:rsid w:val="00DE130D"/>
    <w:rsid w:val="00DE24CF"/>
    <w:rsid w:val="00DE3EE5"/>
    <w:rsid w:val="00DE407C"/>
    <w:rsid w:val="00DE73ED"/>
    <w:rsid w:val="00DE7C7D"/>
    <w:rsid w:val="00DF2992"/>
    <w:rsid w:val="00DF2D0C"/>
    <w:rsid w:val="00E00058"/>
    <w:rsid w:val="00E01B9D"/>
    <w:rsid w:val="00E0468F"/>
    <w:rsid w:val="00E04F5E"/>
    <w:rsid w:val="00E0522E"/>
    <w:rsid w:val="00E076FF"/>
    <w:rsid w:val="00E120F4"/>
    <w:rsid w:val="00E17172"/>
    <w:rsid w:val="00E20CA4"/>
    <w:rsid w:val="00E247C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87E32"/>
    <w:rsid w:val="00E91976"/>
    <w:rsid w:val="00E947A6"/>
    <w:rsid w:val="00E97FC7"/>
    <w:rsid w:val="00EA0690"/>
    <w:rsid w:val="00EA3956"/>
    <w:rsid w:val="00EA7136"/>
    <w:rsid w:val="00EB0682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37AF"/>
    <w:rsid w:val="00F57AFE"/>
    <w:rsid w:val="00F6278E"/>
    <w:rsid w:val="00F63C41"/>
    <w:rsid w:val="00F63E96"/>
    <w:rsid w:val="00F649F9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demetriou@cystat.mof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B5CB-9131-4678-8E58-E17FBE3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47</cp:revision>
  <cp:lastPrinted>2024-12-04T10:58:00Z</cp:lastPrinted>
  <dcterms:created xsi:type="dcterms:W3CDTF">2023-09-06T07:51:00Z</dcterms:created>
  <dcterms:modified xsi:type="dcterms:W3CDTF">2025-03-10T09:20:00Z</dcterms:modified>
</cp:coreProperties>
</file>