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4A3240E6" w:rsidR="00DD16F7" w:rsidRPr="00DD16F7" w:rsidRDefault="00B167F5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6E552D">
        <w:rPr>
          <w:rFonts w:ascii="Verdana" w:hAnsi="Verdana" w:cs="Arial"/>
          <w:sz w:val="18"/>
          <w:szCs w:val="18"/>
          <w:lang w:val="el-GR"/>
        </w:rPr>
        <w:t>31</w:t>
      </w:r>
      <w:r w:rsidR="006C36E2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29448C">
        <w:rPr>
          <w:rFonts w:ascii="Verdana" w:hAnsi="Verdana" w:cs="Arial"/>
          <w:sz w:val="18"/>
          <w:szCs w:val="18"/>
          <w:lang w:val="el-GR"/>
        </w:rPr>
        <w:t>Οκτωβρίου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F233C6">
        <w:rPr>
          <w:rFonts w:ascii="Verdana" w:hAnsi="Verdana" w:cs="Arial"/>
          <w:sz w:val="18"/>
          <w:szCs w:val="18"/>
          <w:lang w:val="el-GR"/>
        </w:rPr>
        <w:t>5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bookmarkStart w:id="0" w:name="_GoBack"/>
      <w:bookmarkEnd w:id="0"/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2F7F46B4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951955">
        <w:rPr>
          <w:rFonts w:ascii="Verdana" w:hAnsi="Verdana" w:cs="Arial"/>
          <w:b/>
          <w:bCs/>
          <w:u w:val="single"/>
          <w:lang w:val="el-GR"/>
        </w:rPr>
        <w:t>ΙΑΝ</w:t>
      </w:r>
      <w:r w:rsidR="0085127F">
        <w:rPr>
          <w:rFonts w:ascii="Verdana" w:hAnsi="Verdana" w:cs="Arial"/>
          <w:b/>
          <w:bCs/>
          <w:u w:val="single"/>
          <w:lang w:val="el-GR"/>
        </w:rPr>
        <w:t>-</w:t>
      </w:r>
      <w:r w:rsidR="00B167F5">
        <w:rPr>
          <w:rFonts w:ascii="Verdana" w:hAnsi="Verdana" w:cs="Arial"/>
          <w:b/>
          <w:bCs/>
          <w:u w:val="single"/>
          <w:lang w:val="el-GR"/>
        </w:rPr>
        <w:t>ΣΕΠ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800ED9" w:rsidRPr="00800ED9">
        <w:rPr>
          <w:rFonts w:ascii="Verdana" w:hAnsi="Verdana" w:cs="Arial"/>
          <w:b/>
          <w:bCs/>
          <w:u w:val="single"/>
          <w:lang w:val="el-GR"/>
        </w:rPr>
        <w:t>5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3C48736F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243AE0">
        <w:rPr>
          <w:rFonts w:ascii="Verdana" w:hAnsi="Verdana" w:cs="Arial"/>
          <w:b/>
          <w:bCs/>
          <w:lang w:val="el-GR"/>
        </w:rPr>
        <w:t>1.</w:t>
      </w:r>
      <w:r w:rsidR="00B167F5">
        <w:rPr>
          <w:rFonts w:ascii="Verdana" w:hAnsi="Verdana" w:cs="Arial"/>
          <w:b/>
          <w:bCs/>
          <w:lang w:val="el-GR"/>
        </w:rPr>
        <w:t>169</w:t>
      </w:r>
      <w:r w:rsidR="000F7CB3" w:rsidRPr="000F7CB3">
        <w:rPr>
          <w:rFonts w:ascii="Verdana" w:hAnsi="Verdana" w:cs="Arial"/>
          <w:b/>
          <w:bCs/>
          <w:lang w:val="el-GR"/>
        </w:rPr>
        <w:t>,</w:t>
      </w:r>
      <w:r w:rsidR="00B167F5">
        <w:rPr>
          <w:rFonts w:ascii="Verdana" w:hAnsi="Verdana" w:cs="Arial"/>
          <w:b/>
          <w:bCs/>
          <w:lang w:val="el-GR"/>
        </w:rPr>
        <w:t>5</w:t>
      </w:r>
      <w:r w:rsidRPr="00C43DAE">
        <w:rPr>
          <w:rFonts w:ascii="Verdana" w:hAnsi="Verdana" w:cs="Arial"/>
          <w:b/>
          <w:bCs/>
          <w:lang w:val="el-GR"/>
        </w:rPr>
        <w:t xml:space="preserve"> 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0DF84DC4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B167F5">
        <w:rPr>
          <w:rFonts w:ascii="Verdana" w:hAnsi="Verdana" w:cs="Arial"/>
          <w:sz w:val="18"/>
          <w:szCs w:val="18"/>
          <w:lang w:val="el-GR"/>
        </w:rPr>
        <w:t>Σεπτεμβρίου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 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              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243AE0">
        <w:rPr>
          <w:rFonts w:ascii="Verdana" w:hAnsi="Verdana" w:cs="Arial"/>
          <w:sz w:val="18"/>
          <w:szCs w:val="18"/>
          <w:lang w:val="el-GR"/>
        </w:rPr>
        <w:t>1.</w:t>
      </w:r>
      <w:r w:rsidR="00B167F5">
        <w:rPr>
          <w:rFonts w:ascii="Verdana" w:hAnsi="Verdana" w:cs="Arial"/>
          <w:sz w:val="18"/>
          <w:szCs w:val="18"/>
          <w:lang w:val="el-GR"/>
        </w:rPr>
        <w:t>169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B167F5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167F5">
        <w:rPr>
          <w:rFonts w:ascii="Verdana" w:hAnsi="Verdana" w:cs="Arial"/>
          <w:sz w:val="18"/>
          <w:szCs w:val="18"/>
          <w:lang w:val="el-GR"/>
        </w:rPr>
        <w:t>3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B167F5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243AE0">
        <w:rPr>
          <w:rFonts w:ascii="Verdana" w:hAnsi="Verdana" w:cs="Arial"/>
          <w:sz w:val="18"/>
          <w:szCs w:val="18"/>
          <w:lang w:val="el-GR"/>
        </w:rPr>
        <w:t>1.3</w:t>
      </w:r>
      <w:r w:rsidR="00B167F5">
        <w:rPr>
          <w:rFonts w:ascii="Verdana" w:hAnsi="Verdana" w:cs="Arial"/>
          <w:sz w:val="18"/>
          <w:szCs w:val="18"/>
          <w:lang w:val="el-GR"/>
        </w:rPr>
        <w:t>4</w:t>
      </w:r>
      <w:r w:rsidR="006E552D">
        <w:rPr>
          <w:rFonts w:ascii="Verdana" w:hAnsi="Verdana" w:cs="Arial"/>
          <w:sz w:val="18"/>
          <w:szCs w:val="18"/>
          <w:lang w:val="el-GR"/>
        </w:rPr>
        <w:t>4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6E552D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167F5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B167F5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για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B167F5" w:rsidRPr="00B167F5">
        <w:rPr>
          <w:rFonts w:ascii="Verdana" w:hAnsi="Verdana" w:cs="Arial"/>
          <w:sz w:val="18"/>
          <w:szCs w:val="18"/>
          <w:lang w:val="el-GR"/>
        </w:rPr>
        <w:t>Σεπτεμβρίου</w:t>
      </w:r>
      <w:r w:rsidR="0085127F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406119AC" w:rsidR="00882A5A" w:rsidRPr="006E552D" w:rsidRDefault="001C1E1B" w:rsidP="000A385D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176F0ECF" wp14:editId="43A231E6">
            <wp:extent cx="6059805" cy="4535805"/>
            <wp:effectExtent l="0" t="0" r="0" b="0"/>
            <wp:docPr id="14234496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46208F83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κατά </w:t>
      </w:r>
      <w:r w:rsidR="0055213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530556" w:rsidRPr="00530556">
        <w:rPr>
          <w:lang w:val="el-GR"/>
        </w:rPr>
        <w:t xml:space="preserve"> </w:t>
      </w:r>
      <w:r w:rsidR="00530556" w:rsidRPr="00530556">
        <w:rPr>
          <w:rFonts w:ascii="Verdana" w:hAnsi="Verdana" w:cs="Arial"/>
          <w:sz w:val="18"/>
          <w:szCs w:val="18"/>
          <w:lang w:val="el-GR"/>
        </w:rPr>
        <w:t>Σεπτεμβρίου</w:t>
      </w:r>
      <w:r w:rsidR="0055213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1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1"/>
      <w:r w:rsidR="00243AE0">
        <w:rPr>
          <w:rFonts w:ascii="Verdana" w:hAnsi="Verdana" w:cs="Arial"/>
          <w:sz w:val="18"/>
          <w:szCs w:val="18"/>
          <w:lang w:val="el-GR"/>
        </w:rPr>
        <w:t>6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50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1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243AE0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530556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530556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530556">
        <w:rPr>
          <w:rFonts w:ascii="Verdana" w:hAnsi="Verdana" w:cs="Arial"/>
          <w:sz w:val="18"/>
          <w:szCs w:val="18"/>
          <w:lang w:val="el-GR"/>
        </w:rPr>
        <w:t>97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530556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0556">
        <w:rPr>
          <w:rFonts w:ascii="Verdana" w:hAnsi="Verdana" w:cs="Arial"/>
          <w:sz w:val="18"/>
          <w:szCs w:val="18"/>
          <w:lang w:val="el-GR"/>
        </w:rPr>
        <w:t>10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530556">
        <w:rPr>
          <w:rFonts w:ascii="Verdana" w:hAnsi="Verdana" w:cs="Arial"/>
          <w:sz w:val="18"/>
          <w:szCs w:val="18"/>
          <w:lang w:val="el-GR"/>
        </w:rPr>
        <w:t>547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E0E7EBB" w14:textId="586ABE6E" w:rsidR="00990968" w:rsidRDefault="00DD16F7" w:rsidP="0099096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A252C3">
        <w:rPr>
          <w:rFonts w:ascii="Verdana" w:hAnsi="Verdana" w:cs="Arial"/>
          <w:sz w:val="18"/>
          <w:szCs w:val="18"/>
          <w:lang w:val="el-GR"/>
        </w:rPr>
        <w:t>82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2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0E5F8F">
        <w:rPr>
          <w:rFonts w:ascii="Verdana" w:hAnsi="Verdana" w:cs="Arial"/>
          <w:sz w:val="18"/>
          <w:szCs w:val="18"/>
          <w:lang w:val="el-GR"/>
        </w:rPr>
        <w:t>2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A252C3">
        <w:rPr>
          <w:rFonts w:ascii="Verdana" w:hAnsi="Verdana" w:cs="Arial"/>
          <w:sz w:val="18"/>
          <w:szCs w:val="18"/>
          <w:lang w:val="el-GR"/>
        </w:rPr>
        <w:t>892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9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6B073B">
        <w:rPr>
          <w:rFonts w:ascii="Verdana" w:hAnsi="Verdana" w:cs="Arial"/>
          <w:sz w:val="18"/>
          <w:szCs w:val="18"/>
          <w:lang w:val="el-GR"/>
        </w:rPr>
        <w:t>7</w:t>
      </w:r>
      <w:r w:rsidR="00A252C3">
        <w:rPr>
          <w:rFonts w:ascii="Verdana" w:hAnsi="Verdana" w:cs="Arial"/>
          <w:sz w:val="18"/>
          <w:szCs w:val="18"/>
          <w:lang w:val="el-GR"/>
        </w:rPr>
        <w:t>10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6B073B">
        <w:rPr>
          <w:rFonts w:ascii="Verdana" w:hAnsi="Verdana" w:cs="Arial"/>
          <w:sz w:val="18"/>
          <w:szCs w:val="18"/>
          <w:lang w:val="el-GR"/>
        </w:rPr>
        <w:t>7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5B0355">
        <w:rPr>
          <w:rFonts w:ascii="Verdana" w:hAnsi="Verdana" w:cs="Arial"/>
          <w:sz w:val="18"/>
          <w:szCs w:val="18"/>
          <w:lang w:val="el-GR"/>
        </w:rPr>
        <w:t>4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Οι κοινωνικές εισφορές αυξήθηκαν κατά €</w:t>
      </w:r>
      <w:r w:rsidR="00990968">
        <w:rPr>
          <w:rFonts w:ascii="Verdana" w:hAnsi="Verdana" w:cs="Arial"/>
          <w:sz w:val="18"/>
          <w:szCs w:val="18"/>
          <w:lang w:val="el-GR"/>
        </w:rPr>
        <w:t>2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A252C3">
        <w:rPr>
          <w:rFonts w:ascii="Verdana" w:hAnsi="Verdana" w:cs="Arial"/>
          <w:sz w:val="18"/>
          <w:szCs w:val="18"/>
          <w:lang w:val="el-GR"/>
        </w:rPr>
        <w:t>474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A252C3">
        <w:rPr>
          <w:rFonts w:ascii="Verdana" w:hAnsi="Verdana" w:cs="Arial"/>
          <w:sz w:val="18"/>
          <w:szCs w:val="18"/>
          <w:lang w:val="el-GR"/>
        </w:rPr>
        <w:t>37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Οι εισπραχθέντες τόκοι και μερίσματα </w:t>
      </w:r>
      <w:r w:rsidR="00F96C88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F96C88">
        <w:rPr>
          <w:rFonts w:ascii="Verdana" w:hAnsi="Verdana" w:cs="Arial"/>
          <w:sz w:val="18"/>
          <w:szCs w:val="18"/>
          <w:lang w:val="el-GR"/>
        </w:rPr>
        <w:t>5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>
        <w:rPr>
          <w:rFonts w:ascii="Verdana" w:hAnsi="Verdana" w:cs="Arial"/>
          <w:sz w:val="18"/>
          <w:szCs w:val="18"/>
          <w:lang w:val="el-GR"/>
        </w:rPr>
        <w:t xml:space="preserve">(+77,6%)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96C88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990968">
        <w:rPr>
          <w:rFonts w:ascii="Verdana" w:hAnsi="Verdana" w:cs="Arial"/>
          <w:sz w:val="18"/>
          <w:szCs w:val="18"/>
          <w:lang w:val="el-GR"/>
        </w:rPr>
        <w:t>1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A252C3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72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6B073B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7A4737" w:rsidRPr="00D91EB8">
        <w:rPr>
          <w:rFonts w:ascii="Verdana" w:hAnsi="Verdana" w:cs="Arial"/>
          <w:sz w:val="18"/>
          <w:szCs w:val="18"/>
          <w:lang w:val="el-GR"/>
        </w:rPr>
        <w:t xml:space="preserve"> </w:t>
      </w:r>
      <w:r w:rsidR="00110D30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ι συνολικοί φόροι επί της παραγωγής και των εισαγωγών </w:t>
      </w:r>
      <w:r w:rsidR="00110D30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</w:t>
      </w:r>
      <w:r w:rsidR="000E5F8F">
        <w:rPr>
          <w:rFonts w:ascii="Verdana" w:hAnsi="Verdana" w:cs="Arial"/>
          <w:sz w:val="18"/>
          <w:szCs w:val="18"/>
          <w:lang w:val="el-GR"/>
        </w:rPr>
        <w:t xml:space="preserve">          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€</w:t>
      </w:r>
      <w:r w:rsidR="00A252C3">
        <w:rPr>
          <w:rFonts w:ascii="Verdana" w:hAnsi="Verdana" w:cs="Arial"/>
          <w:sz w:val="18"/>
          <w:szCs w:val="18"/>
          <w:lang w:val="el-GR"/>
        </w:rPr>
        <w:t>24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10D30">
        <w:rPr>
          <w:rFonts w:ascii="Verdana" w:hAnsi="Verdana" w:cs="Arial"/>
          <w:sz w:val="18"/>
          <w:szCs w:val="18"/>
          <w:lang w:val="el-GR"/>
        </w:rPr>
        <w:t>+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10D30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A252C3">
        <w:rPr>
          <w:rFonts w:ascii="Verdana" w:hAnsi="Verdana" w:cs="Arial"/>
          <w:sz w:val="18"/>
          <w:szCs w:val="18"/>
          <w:lang w:val="el-GR"/>
        </w:rPr>
        <w:t>535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B073B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A252C3">
        <w:rPr>
          <w:rFonts w:ascii="Verdana" w:hAnsi="Verdana" w:cs="Arial"/>
          <w:sz w:val="18"/>
          <w:szCs w:val="18"/>
          <w:lang w:val="el-GR"/>
        </w:rPr>
        <w:t>511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2024, εκ των οποίων τα καθαρά έσοδα του ΦΠΑ (μετά την αφαίρεση των επιστροφών) </w:t>
      </w:r>
      <w:r w:rsidR="00990968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A252C3">
        <w:rPr>
          <w:rFonts w:ascii="Verdana" w:hAnsi="Verdana" w:cs="Arial"/>
          <w:sz w:val="18"/>
          <w:szCs w:val="18"/>
          <w:lang w:val="el-GR"/>
        </w:rPr>
        <w:t>11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990968">
        <w:rPr>
          <w:rFonts w:ascii="Verdana" w:hAnsi="Verdana" w:cs="Arial"/>
          <w:sz w:val="18"/>
          <w:szCs w:val="18"/>
          <w:lang w:val="el-GR"/>
        </w:rPr>
        <w:t>+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990968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A252C3">
        <w:rPr>
          <w:rFonts w:ascii="Verdana" w:hAnsi="Verdana" w:cs="Arial"/>
          <w:sz w:val="18"/>
          <w:szCs w:val="18"/>
          <w:lang w:val="el-GR"/>
        </w:rPr>
        <w:t>375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A252C3">
        <w:rPr>
          <w:rFonts w:ascii="Verdana" w:hAnsi="Verdana" w:cs="Arial"/>
          <w:sz w:val="18"/>
          <w:szCs w:val="18"/>
          <w:lang w:val="el-GR"/>
        </w:rPr>
        <w:t>363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Τα έσοδα από παροχή υπηρεσιών αυξήθηκαν κατά €</w:t>
      </w:r>
      <w:r w:rsidR="00A252C3">
        <w:rPr>
          <w:rFonts w:ascii="Verdana" w:hAnsi="Verdana" w:cs="Arial"/>
          <w:sz w:val="18"/>
          <w:szCs w:val="18"/>
          <w:lang w:val="el-GR"/>
        </w:rPr>
        <w:t>115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6B073B">
        <w:rPr>
          <w:rFonts w:ascii="Verdana" w:hAnsi="Verdana" w:cs="Arial"/>
          <w:sz w:val="18"/>
          <w:szCs w:val="18"/>
          <w:lang w:val="el-GR"/>
        </w:rPr>
        <w:t>17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A252C3">
        <w:rPr>
          <w:rFonts w:ascii="Verdana" w:hAnsi="Verdana" w:cs="Arial"/>
          <w:sz w:val="18"/>
          <w:szCs w:val="18"/>
          <w:lang w:val="el-GR"/>
        </w:rPr>
        <w:t>765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649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το 2024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  <w:r w:rsidR="000421DF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 w:rsidR="000421DF">
        <w:rPr>
          <w:rFonts w:ascii="Verdana" w:hAnsi="Verdana" w:cs="Arial"/>
          <w:sz w:val="18"/>
          <w:szCs w:val="18"/>
          <w:lang w:val="el-GR"/>
        </w:rPr>
        <w:t>αυξήθηκαν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0421DF">
        <w:rPr>
          <w:rFonts w:ascii="Verdana" w:hAnsi="Verdana" w:cs="Arial"/>
          <w:sz w:val="18"/>
          <w:szCs w:val="18"/>
          <w:lang w:val="el-GR"/>
        </w:rPr>
        <w:t>45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8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421DF">
        <w:rPr>
          <w:rFonts w:ascii="Verdana" w:hAnsi="Verdana" w:cs="Arial"/>
          <w:sz w:val="18"/>
          <w:szCs w:val="18"/>
          <w:lang w:val="el-GR"/>
        </w:rPr>
        <w:t>+6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5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0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421DF">
        <w:rPr>
          <w:rFonts w:ascii="Verdana" w:hAnsi="Verdana" w:cs="Arial"/>
          <w:sz w:val="18"/>
          <w:szCs w:val="18"/>
          <w:lang w:val="el-GR"/>
        </w:rPr>
        <w:t>ανήλθαν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421DF">
        <w:rPr>
          <w:rFonts w:ascii="Verdana" w:hAnsi="Verdana" w:cs="Arial"/>
          <w:sz w:val="18"/>
          <w:szCs w:val="18"/>
          <w:lang w:val="el-GR"/>
        </w:rPr>
        <w:t>11</w:t>
      </w:r>
      <w:r w:rsidR="00A252C3">
        <w:rPr>
          <w:rFonts w:ascii="Verdana" w:hAnsi="Verdana" w:cs="Arial"/>
          <w:sz w:val="18"/>
          <w:szCs w:val="18"/>
          <w:lang w:val="el-GR"/>
        </w:rPr>
        <w:t>6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3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70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6E552D" w:rsidRPr="00FC742F">
        <w:rPr>
          <w:rFonts w:ascii="Verdana" w:hAnsi="Verdana" w:cs="Arial"/>
          <w:sz w:val="18"/>
          <w:szCs w:val="18"/>
          <w:lang w:val="el-GR"/>
        </w:rPr>
        <w:t>5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0421DF">
        <w:rPr>
          <w:rFonts w:ascii="Verdana" w:hAnsi="Verdana" w:cs="Arial"/>
          <w:sz w:val="18"/>
          <w:szCs w:val="18"/>
          <w:lang w:val="el-GR"/>
        </w:rPr>
        <w:t>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</w:p>
    <w:p w14:paraId="72E9390E" w14:textId="77777777" w:rsidR="00735D8E" w:rsidRDefault="00735D8E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A30BA2" w14:textId="3755318B" w:rsidR="00D91EB8" w:rsidRPr="007E37C4" w:rsidRDefault="00EB239D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Αντιθέτως, ο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2C55DF">
        <w:rPr>
          <w:rFonts w:ascii="Verdana" w:hAnsi="Verdana" w:cs="Arial"/>
          <w:sz w:val="18"/>
          <w:szCs w:val="18"/>
          <w:lang w:val="el-GR"/>
        </w:rPr>
        <w:t>μειώθηκαν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A252C3">
        <w:rPr>
          <w:rFonts w:ascii="Verdana" w:hAnsi="Verdana" w:cs="Arial"/>
          <w:sz w:val="18"/>
          <w:szCs w:val="18"/>
          <w:lang w:val="el-GR"/>
        </w:rPr>
        <w:t>11</w:t>
      </w:r>
      <w:r w:rsidR="00B81EFD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2C55DF">
        <w:rPr>
          <w:rFonts w:ascii="Verdana" w:hAnsi="Verdana" w:cs="Arial"/>
          <w:sz w:val="18"/>
          <w:szCs w:val="18"/>
          <w:lang w:val="el-GR"/>
        </w:rPr>
        <w:t>-</w:t>
      </w:r>
      <w:r w:rsidR="00A252C3">
        <w:rPr>
          <w:rFonts w:ascii="Verdana" w:hAnsi="Verdana" w:cs="Arial"/>
          <w:sz w:val="18"/>
          <w:szCs w:val="18"/>
          <w:lang w:val="el-GR"/>
        </w:rPr>
        <w:t>3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2C55DF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στα </w:t>
      </w:r>
      <w:r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="002C55DF">
        <w:rPr>
          <w:rFonts w:ascii="Verdana" w:hAnsi="Verdana" w:cs="Arial"/>
          <w:sz w:val="18"/>
          <w:szCs w:val="18"/>
          <w:lang w:val="el-GR"/>
        </w:rPr>
        <w:t>€</w:t>
      </w:r>
      <w:r w:rsidR="000421DF">
        <w:rPr>
          <w:rFonts w:ascii="Verdana" w:hAnsi="Verdana" w:cs="Arial"/>
          <w:sz w:val="18"/>
          <w:szCs w:val="18"/>
          <w:lang w:val="el-GR"/>
        </w:rPr>
        <w:t>2</w:t>
      </w:r>
      <w:r w:rsidR="00A252C3">
        <w:rPr>
          <w:rFonts w:ascii="Verdana" w:hAnsi="Verdana" w:cs="Arial"/>
          <w:sz w:val="18"/>
          <w:szCs w:val="18"/>
          <w:lang w:val="el-GR"/>
        </w:rPr>
        <w:t>85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A252C3">
        <w:rPr>
          <w:rFonts w:ascii="Verdana" w:hAnsi="Verdana" w:cs="Arial"/>
          <w:sz w:val="18"/>
          <w:szCs w:val="18"/>
          <w:lang w:val="el-GR"/>
        </w:rPr>
        <w:t>5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0E5F8F">
        <w:rPr>
          <w:rFonts w:ascii="Verdana" w:hAnsi="Verdana" w:cs="Arial"/>
          <w:sz w:val="18"/>
          <w:szCs w:val="18"/>
          <w:lang w:val="el-GR"/>
        </w:rPr>
        <w:t>2</w:t>
      </w:r>
      <w:r w:rsidR="00A252C3">
        <w:rPr>
          <w:rFonts w:ascii="Verdana" w:hAnsi="Verdana" w:cs="Arial"/>
          <w:sz w:val="18"/>
          <w:szCs w:val="18"/>
          <w:lang w:val="el-GR"/>
        </w:rPr>
        <w:t>96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0421DF">
        <w:rPr>
          <w:rFonts w:ascii="Verdana" w:hAnsi="Verdana" w:cs="Arial"/>
          <w:sz w:val="18"/>
          <w:szCs w:val="18"/>
          <w:lang w:val="el-GR"/>
        </w:rPr>
        <w:t>6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2C55DF">
        <w:rPr>
          <w:rFonts w:ascii="Verdana" w:hAnsi="Verdana" w:cs="Arial"/>
          <w:sz w:val="18"/>
          <w:szCs w:val="18"/>
          <w:lang w:val="el-GR"/>
        </w:rPr>
        <w:t>4</w:t>
      </w:r>
      <w:r w:rsidR="000421DF">
        <w:rPr>
          <w:rFonts w:ascii="Verdana" w:hAnsi="Verdana" w:cs="Arial"/>
          <w:sz w:val="18"/>
          <w:szCs w:val="18"/>
          <w:lang w:val="el-GR"/>
        </w:rPr>
        <w:t>.</w:t>
      </w:r>
      <w:r w:rsidR="007E37C4" w:rsidRPr="007E37C4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5A02070A" w14:textId="77777777" w:rsidR="00E91AB9" w:rsidRPr="00E12B1C" w:rsidRDefault="00E91AB9" w:rsidP="005477B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15AC5FB5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</w:t>
      </w:r>
      <w:r w:rsidR="00626BE1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DC1CC6" w:rsidRPr="00DC1CC6">
        <w:rPr>
          <w:rFonts w:ascii="Verdana" w:hAnsi="Verdana" w:cs="Arial"/>
          <w:sz w:val="18"/>
          <w:szCs w:val="18"/>
          <w:lang w:val="el-GR"/>
        </w:rPr>
        <w:t xml:space="preserve">Σεπτεμβρίου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5D2C7A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82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4</w:t>
      </w:r>
      <w:r w:rsidR="00EB61F5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9</w:t>
      </w:r>
      <w:r w:rsidR="004551CD" w:rsidRPr="004551CD">
        <w:rPr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304209">
        <w:rPr>
          <w:rFonts w:ascii="Verdana" w:hAnsi="Verdana" w:cs="Arial"/>
          <w:sz w:val="18"/>
          <w:szCs w:val="18"/>
          <w:lang w:val="el-GR"/>
        </w:rPr>
        <w:t>9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0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10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304209">
        <w:rPr>
          <w:rFonts w:ascii="Verdana" w:hAnsi="Verdana" w:cs="Arial"/>
          <w:sz w:val="18"/>
          <w:szCs w:val="18"/>
          <w:lang w:val="el-GR"/>
        </w:rPr>
        <w:t>028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0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>
        <w:rPr>
          <w:rFonts w:ascii="Verdana" w:hAnsi="Verdana" w:cs="Arial"/>
          <w:sz w:val="18"/>
          <w:szCs w:val="18"/>
          <w:lang w:val="el-GR"/>
        </w:rPr>
        <w:t>9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203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6E552D" w:rsidRPr="006E552D">
        <w:rPr>
          <w:rFonts w:ascii="Verdana" w:hAnsi="Verdana" w:cs="Arial"/>
          <w:sz w:val="18"/>
          <w:szCs w:val="18"/>
          <w:lang w:val="el-GR"/>
        </w:rPr>
        <w:t>1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5D2C7A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222550FA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2051E8">
        <w:rPr>
          <w:rFonts w:ascii="Verdana" w:hAnsi="Verdana" w:cs="Arial"/>
          <w:sz w:val="18"/>
          <w:szCs w:val="18"/>
          <w:lang w:val="el-GR"/>
        </w:rPr>
        <w:t>ο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ι απολαβές προσωπικού (συμπεριλαμβανομένων των τεκμαρτών κοινωνικών εισφορών και συντάξεων των δημοσίων υπαλλήλων) αυξήθηκαν κατά €</w:t>
      </w:r>
      <w:r w:rsidR="00990968">
        <w:rPr>
          <w:rFonts w:ascii="Verdana" w:hAnsi="Verdana" w:cs="Arial"/>
          <w:sz w:val="18"/>
          <w:szCs w:val="18"/>
          <w:lang w:val="el-GR"/>
        </w:rPr>
        <w:t>1</w:t>
      </w:r>
      <w:r w:rsidR="00304209">
        <w:rPr>
          <w:rFonts w:ascii="Verdana" w:hAnsi="Verdana" w:cs="Arial"/>
          <w:sz w:val="18"/>
          <w:szCs w:val="18"/>
          <w:lang w:val="el-GR"/>
        </w:rPr>
        <w:t>75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9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990968">
        <w:rPr>
          <w:rFonts w:ascii="Verdana" w:hAnsi="Verdana" w:cs="Arial"/>
          <w:sz w:val="18"/>
          <w:szCs w:val="18"/>
          <w:lang w:val="el-GR"/>
        </w:rPr>
        <w:t>6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FF0E7C">
        <w:rPr>
          <w:rFonts w:ascii="Verdana" w:hAnsi="Verdana" w:cs="Arial"/>
          <w:sz w:val="18"/>
          <w:szCs w:val="18"/>
          <w:lang w:val="el-GR"/>
        </w:rPr>
        <w:t>2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304209">
        <w:rPr>
          <w:rFonts w:ascii="Verdana" w:hAnsi="Verdana" w:cs="Arial"/>
          <w:sz w:val="18"/>
          <w:szCs w:val="18"/>
          <w:lang w:val="el-GR"/>
        </w:rPr>
        <w:t>870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FF0E7C">
        <w:rPr>
          <w:rFonts w:ascii="Verdana" w:hAnsi="Verdana" w:cs="Arial"/>
          <w:sz w:val="18"/>
          <w:szCs w:val="18"/>
          <w:lang w:val="el-GR"/>
        </w:rPr>
        <w:t>2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304209">
        <w:rPr>
          <w:rFonts w:ascii="Verdana" w:hAnsi="Verdana" w:cs="Arial"/>
          <w:sz w:val="18"/>
          <w:szCs w:val="18"/>
          <w:lang w:val="el-GR"/>
        </w:rPr>
        <w:t>6</w:t>
      </w:r>
      <w:r w:rsidR="00761343">
        <w:rPr>
          <w:rFonts w:ascii="Verdana" w:hAnsi="Verdana" w:cs="Arial"/>
          <w:sz w:val="18"/>
          <w:szCs w:val="18"/>
          <w:lang w:val="el-GR"/>
        </w:rPr>
        <w:t>94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FF0E7C">
        <w:rPr>
          <w:rFonts w:ascii="Verdana" w:hAnsi="Verdana" w:cs="Arial"/>
          <w:sz w:val="18"/>
          <w:szCs w:val="18"/>
          <w:lang w:val="el-GR"/>
        </w:rPr>
        <w:t>2</w:t>
      </w:r>
      <w:r w:rsidR="00304209">
        <w:rPr>
          <w:rFonts w:ascii="Verdana" w:hAnsi="Verdana" w:cs="Arial"/>
          <w:sz w:val="18"/>
          <w:szCs w:val="18"/>
          <w:lang w:val="el-GR"/>
        </w:rPr>
        <w:t>74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761343">
        <w:rPr>
          <w:rFonts w:ascii="Verdana" w:hAnsi="Verdana" w:cs="Arial"/>
          <w:sz w:val="18"/>
          <w:szCs w:val="18"/>
          <w:lang w:val="el-GR"/>
        </w:rPr>
        <w:t>1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4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304209">
        <w:rPr>
          <w:rFonts w:ascii="Verdana" w:hAnsi="Verdana" w:cs="Arial"/>
          <w:sz w:val="18"/>
          <w:szCs w:val="18"/>
          <w:lang w:val="el-GR"/>
        </w:rPr>
        <w:t>082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FF0E7C">
        <w:rPr>
          <w:rFonts w:ascii="Verdana" w:hAnsi="Verdana" w:cs="Arial"/>
          <w:sz w:val="18"/>
          <w:szCs w:val="18"/>
          <w:lang w:val="el-GR"/>
        </w:rPr>
        <w:t>3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304209">
        <w:rPr>
          <w:rFonts w:ascii="Verdana" w:hAnsi="Verdana" w:cs="Arial"/>
          <w:sz w:val="18"/>
          <w:szCs w:val="18"/>
          <w:lang w:val="el-GR"/>
        </w:rPr>
        <w:t>808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Η ενδιάμεση ανάλωση αυξήθηκε κατά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7</w:t>
      </w:r>
      <w:r w:rsidR="00761343" w:rsidRPr="001C1E1B">
        <w:rPr>
          <w:rFonts w:ascii="Verdana" w:hAnsi="Verdana" w:cs="Arial"/>
          <w:sz w:val="18"/>
          <w:szCs w:val="18"/>
          <w:lang w:val="el-GR"/>
        </w:rPr>
        <w:t>4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3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7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6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%) και ανήλθε στα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1.046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4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972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1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0B406A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54E65C20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</w:t>
      </w:r>
      <w:r w:rsidRPr="00497113">
        <w:rPr>
          <w:rFonts w:ascii="Verdana" w:hAnsi="Verdana" w:cs="Arial"/>
          <w:sz w:val="18"/>
          <w:szCs w:val="18"/>
          <w:lang w:val="el-GR"/>
        </w:rPr>
        <w:t>θηκε κατά €</w:t>
      </w:r>
      <w:r w:rsidR="00304209">
        <w:rPr>
          <w:rFonts w:ascii="Verdana" w:hAnsi="Verdana" w:cs="Arial"/>
          <w:sz w:val="18"/>
          <w:szCs w:val="18"/>
          <w:lang w:val="el-GR"/>
        </w:rPr>
        <w:t>37</w:t>
      </w:r>
      <w:r w:rsidR="001C1E1B">
        <w:rPr>
          <w:rFonts w:ascii="Verdana" w:hAnsi="Verdana" w:cs="Arial"/>
          <w:sz w:val="18"/>
          <w:szCs w:val="18"/>
          <w:lang w:val="el-GR"/>
        </w:rPr>
        <w:t>1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3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304209">
        <w:rPr>
          <w:rFonts w:ascii="Verdana" w:hAnsi="Verdana" w:cs="Arial"/>
          <w:sz w:val="18"/>
          <w:szCs w:val="18"/>
          <w:lang w:val="el-GR"/>
        </w:rPr>
        <w:t>5</w:t>
      </w:r>
      <w:r w:rsidR="001C1E1B">
        <w:rPr>
          <w:rFonts w:ascii="Verdana" w:hAnsi="Verdana" w:cs="Arial"/>
          <w:sz w:val="18"/>
          <w:szCs w:val="18"/>
          <w:lang w:val="el-GR"/>
        </w:rPr>
        <w:t>5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9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1.036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761343">
        <w:rPr>
          <w:rFonts w:ascii="Verdana" w:hAnsi="Verdana" w:cs="Arial"/>
          <w:sz w:val="18"/>
          <w:szCs w:val="18"/>
          <w:lang w:val="el-GR"/>
        </w:rPr>
        <w:t>0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>
        <w:rPr>
          <w:rFonts w:ascii="Verdana" w:hAnsi="Verdana" w:cs="Arial"/>
          <w:sz w:val="18"/>
          <w:szCs w:val="18"/>
          <w:lang w:val="el-GR"/>
        </w:rPr>
        <w:t>6</w:t>
      </w:r>
      <w:r w:rsidR="001C1E1B">
        <w:rPr>
          <w:rFonts w:ascii="Verdana" w:hAnsi="Verdana" w:cs="Arial"/>
          <w:sz w:val="18"/>
          <w:szCs w:val="18"/>
          <w:lang w:val="el-GR"/>
        </w:rPr>
        <w:t>64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7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164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2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761343">
        <w:rPr>
          <w:rFonts w:ascii="Verdana" w:hAnsi="Verdana" w:cs="Arial"/>
          <w:sz w:val="18"/>
          <w:szCs w:val="18"/>
          <w:lang w:val="el-GR"/>
        </w:rPr>
        <w:t>9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0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731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>
        <w:rPr>
          <w:rFonts w:ascii="Verdana" w:hAnsi="Verdana" w:cs="Arial"/>
          <w:sz w:val="18"/>
          <w:szCs w:val="18"/>
          <w:lang w:val="el-GR"/>
        </w:rPr>
        <w:t>567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C742F">
        <w:rPr>
          <w:rFonts w:ascii="Verdana" w:hAnsi="Verdana" w:cs="Arial"/>
          <w:sz w:val="18"/>
          <w:szCs w:val="18"/>
          <w:lang w:val="el-GR"/>
        </w:rPr>
        <w:t>1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A53BE">
        <w:rPr>
          <w:rFonts w:ascii="Verdana" w:hAnsi="Verdana" w:cs="Arial"/>
          <w:sz w:val="18"/>
          <w:szCs w:val="18"/>
          <w:lang w:val="el-GR"/>
        </w:rPr>
        <w:t>αυξή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θηκαν κατά €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1C1E1B">
        <w:rPr>
          <w:rFonts w:ascii="Verdana" w:hAnsi="Verdana" w:cs="Arial"/>
          <w:sz w:val="18"/>
          <w:szCs w:val="18"/>
          <w:lang w:val="el-GR"/>
        </w:rPr>
        <w:t>07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1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304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8E0E13">
        <w:rPr>
          <w:rFonts w:ascii="Verdana" w:hAnsi="Verdana" w:cs="Arial"/>
          <w:sz w:val="18"/>
          <w:szCs w:val="18"/>
          <w:lang w:val="el-GR"/>
        </w:rPr>
        <w:t>9</w:t>
      </w:r>
      <w:r w:rsidR="001C1E1B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1C1E1B">
        <w:rPr>
          <w:rFonts w:ascii="Verdana" w:hAnsi="Verdana" w:cs="Arial"/>
          <w:sz w:val="18"/>
          <w:szCs w:val="18"/>
          <w:lang w:val="el-GR"/>
        </w:rPr>
        <w:t>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54CB2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FA53BE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2D09ACB5" w:rsidR="00FA53BE" w:rsidRPr="005D1BBC" w:rsidRDefault="004C09F4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F96644">
        <w:rPr>
          <w:rFonts w:ascii="Verdana" w:hAnsi="Verdana" w:cs="Arial"/>
          <w:sz w:val="18"/>
          <w:szCs w:val="18"/>
          <w:lang w:val="el-GR"/>
        </w:rPr>
        <w:t>ο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ι πληρωθέντες τόκοι </w:t>
      </w:r>
      <w:r w:rsidR="00F96644">
        <w:rPr>
          <w:rFonts w:ascii="Verdana" w:hAnsi="Verdana" w:cs="Arial"/>
          <w:sz w:val="18"/>
          <w:szCs w:val="18"/>
          <w:lang w:val="el-GR"/>
        </w:rPr>
        <w:t>μειώθηκαν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96644">
        <w:rPr>
          <w:rFonts w:ascii="Verdana" w:hAnsi="Verdana" w:cs="Arial"/>
          <w:sz w:val="18"/>
          <w:szCs w:val="18"/>
          <w:lang w:val="el-GR"/>
        </w:rPr>
        <w:t>-1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96644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326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>
        <w:rPr>
          <w:rFonts w:ascii="Verdana" w:hAnsi="Verdana" w:cs="Arial"/>
          <w:sz w:val="18"/>
          <w:szCs w:val="18"/>
          <w:lang w:val="el-GR"/>
        </w:rPr>
        <w:t>330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0</w:t>
      </w:r>
      <w:r w:rsidR="00F96644" w:rsidRPr="00251CDD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96644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ι τρέχουσες μεταβιβάσεις μειώθηκαν κατά €</w:t>
      </w:r>
      <w:r w:rsidR="00304209">
        <w:rPr>
          <w:rFonts w:ascii="Verdana" w:hAnsi="Verdana" w:cs="Arial"/>
          <w:sz w:val="18"/>
          <w:szCs w:val="18"/>
          <w:lang w:val="el-GR"/>
        </w:rPr>
        <w:t>49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304209">
        <w:rPr>
          <w:rFonts w:ascii="Verdana" w:hAnsi="Verdana" w:cs="Arial"/>
          <w:sz w:val="18"/>
          <w:szCs w:val="18"/>
          <w:lang w:val="el-GR"/>
        </w:rPr>
        <w:t>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F96644">
        <w:rPr>
          <w:rFonts w:ascii="Verdana" w:hAnsi="Verdana" w:cs="Arial"/>
          <w:sz w:val="18"/>
          <w:szCs w:val="18"/>
          <w:lang w:val="el-GR"/>
        </w:rPr>
        <w:t>5</w:t>
      </w:r>
      <w:r w:rsidR="00304209">
        <w:rPr>
          <w:rFonts w:ascii="Verdana" w:hAnsi="Verdana" w:cs="Arial"/>
          <w:sz w:val="18"/>
          <w:szCs w:val="18"/>
          <w:lang w:val="el-GR"/>
        </w:rPr>
        <w:t>58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304209">
        <w:rPr>
          <w:rFonts w:ascii="Verdana" w:hAnsi="Verdana" w:cs="Arial"/>
          <w:sz w:val="18"/>
          <w:szCs w:val="18"/>
          <w:lang w:val="el-GR"/>
        </w:rPr>
        <w:t>608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143D23">
        <w:rPr>
          <w:rFonts w:ascii="Verdana" w:hAnsi="Verdana" w:cs="Arial"/>
          <w:sz w:val="18"/>
          <w:szCs w:val="18"/>
          <w:lang w:val="el-GR"/>
        </w:rPr>
        <w:t>6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217178"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ι επιδοτήσεις μειώθηκαν κατά </w:t>
      </w:r>
      <w:r w:rsidR="00304209">
        <w:rPr>
          <w:rFonts w:ascii="Verdana" w:hAnsi="Verdana" w:cs="Arial"/>
          <w:sz w:val="18"/>
          <w:szCs w:val="18"/>
          <w:lang w:val="el-GR"/>
        </w:rPr>
        <w:t xml:space="preserve">          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17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F96644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304209">
        <w:rPr>
          <w:rFonts w:ascii="Verdana" w:hAnsi="Verdana" w:cs="Arial"/>
          <w:sz w:val="18"/>
          <w:szCs w:val="18"/>
          <w:lang w:val="el-GR"/>
        </w:rPr>
        <w:t>10</w:t>
      </w:r>
      <w:r w:rsidR="00F96644"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96644">
        <w:rPr>
          <w:rFonts w:ascii="Verdana" w:hAnsi="Verdana" w:cs="Arial"/>
          <w:sz w:val="18"/>
          <w:szCs w:val="18"/>
          <w:lang w:val="el-GR"/>
        </w:rPr>
        <w:t>1</w:t>
      </w:r>
      <w:r w:rsidR="00304209">
        <w:rPr>
          <w:rFonts w:ascii="Verdana" w:hAnsi="Verdana" w:cs="Arial"/>
          <w:sz w:val="18"/>
          <w:szCs w:val="18"/>
          <w:lang w:val="el-GR"/>
        </w:rPr>
        <w:t>25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Pr="00FD1DC2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υποτομέα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D816A2" w14:textId="77777777" w:rsidR="00065DCE" w:rsidRPr="00F528B1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FC9C8E" w14:textId="77777777" w:rsidR="00065DCE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5D86948" w14:textId="77777777" w:rsidR="00F528B1" w:rsidRDefault="00F528B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80CB44" w14:textId="77777777" w:rsidR="001A7B07" w:rsidRDefault="001A7B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4567CF" w14:textId="77777777" w:rsidR="001A7B07" w:rsidRDefault="001A7B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6A2DC8" w14:textId="77777777" w:rsidR="00F528B1" w:rsidRPr="00F528B1" w:rsidRDefault="00F528B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D36582" w:rsidRPr="00D36582" w14:paraId="19239BEA" w14:textId="77777777" w:rsidTr="00DB0176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D36582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0F3D956D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489A3F81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0830796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1DC6E986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72F97FF6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68AEE8BD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D36582" w:rsidRPr="00D36582" w14:paraId="1DDA484B" w14:textId="77777777" w:rsidTr="00DB0176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532F4CC1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D36582" w:rsidRPr="00D36582" w14:paraId="1DE73571" w14:textId="77777777" w:rsidTr="00DB0176">
        <w:trPr>
          <w:trHeight w:val="510"/>
          <w:jc w:val="center"/>
        </w:trPr>
        <w:tc>
          <w:tcPr>
            <w:tcW w:w="4260" w:type="dxa"/>
            <w:vMerge/>
          </w:tcPr>
          <w:p w14:paraId="5A1439FD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5C38BEBC" w14:textId="77777777" w:rsidR="00DB0176" w:rsidRPr="00D36582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D3658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D36582" w:rsidRPr="00D36582" w14:paraId="12834134" w14:textId="77777777" w:rsidTr="00DB0176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D36582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6BB3E57C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304209"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</w:p>
          <w:p w14:paraId="4C3F6871" w14:textId="58DBD16D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AAC1749" w14:textId="6A55C2BD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304209"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</w:p>
          <w:p w14:paraId="279D1CDA" w14:textId="47062103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384E1897" w14:textId="069AA7DD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304209"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2025/24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D7527C2" w14:textId="38388372" w:rsidR="00DB0176" w:rsidRPr="00D3658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304209"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D94D91" w:rsidRPr="00D36582">
              <w:rPr>
                <w:color w:val="366092"/>
              </w:rPr>
              <w:t xml:space="preserve"> </w:t>
            </w:r>
            <w:r w:rsidR="00142006"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2025/24</w:t>
            </w:r>
          </w:p>
        </w:tc>
      </w:tr>
      <w:tr w:rsidR="00D36582" w:rsidRPr="00D36582" w14:paraId="67EBC091" w14:textId="77777777" w:rsidTr="001C1E1B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06927F4" w14:textId="77777777" w:rsidR="001C1E1B" w:rsidRPr="00D36582" w:rsidRDefault="001C1E1B" w:rsidP="001C1E1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201EFFA8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10.547,3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47855F15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11.197,5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3BB40DB9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650,1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6809A533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626542D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6,2</w:t>
            </w:r>
          </w:p>
        </w:tc>
      </w:tr>
      <w:tr w:rsidR="00D36582" w:rsidRPr="00D36582" w14:paraId="7CD258D1" w14:textId="77777777" w:rsidTr="001C1E1B">
        <w:trPr>
          <w:trHeight w:val="510"/>
          <w:jc w:val="center"/>
        </w:trPr>
        <w:tc>
          <w:tcPr>
            <w:tcW w:w="4260" w:type="dxa"/>
            <w:vAlign w:val="center"/>
          </w:tcPr>
          <w:p w14:paraId="5A475B7B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755C85A2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3.511,1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34BD459" w14:textId="4E0AD9A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3.535,2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F1E252F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001C53F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24,1</w:t>
            </w:r>
          </w:p>
        </w:tc>
        <w:tc>
          <w:tcPr>
            <w:tcW w:w="243" w:type="dxa"/>
            <w:vAlign w:val="center"/>
          </w:tcPr>
          <w:p w14:paraId="72E14549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49E6C0F8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0,7</w:t>
            </w:r>
          </w:p>
        </w:tc>
      </w:tr>
      <w:tr w:rsidR="00D36582" w:rsidRPr="00D36582" w14:paraId="2F88104A" w14:textId="77777777" w:rsidTr="001C1E1B">
        <w:trPr>
          <w:trHeight w:val="284"/>
          <w:jc w:val="center"/>
        </w:trPr>
        <w:tc>
          <w:tcPr>
            <w:tcW w:w="4260" w:type="dxa"/>
            <w:vAlign w:val="center"/>
          </w:tcPr>
          <w:p w14:paraId="2CA64C74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2E1EACAA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2.363,6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74AB022" w14:textId="25C20B27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2.375,2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540051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3DF9D15E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11,6</w:t>
            </w:r>
          </w:p>
        </w:tc>
        <w:tc>
          <w:tcPr>
            <w:tcW w:w="243" w:type="dxa"/>
            <w:vAlign w:val="center"/>
          </w:tcPr>
          <w:p w14:paraId="6A4312B0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0C1649DA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0,5</w:t>
            </w:r>
          </w:p>
        </w:tc>
      </w:tr>
      <w:tr w:rsidR="00D36582" w:rsidRPr="00D36582" w14:paraId="034EA9BC" w14:textId="77777777" w:rsidTr="001C1E1B">
        <w:trPr>
          <w:trHeight w:val="567"/>
          <w:jc w:val="center"/>
        </w:trPr>
        <w:tc>
          <w:tcPr>
            <w:tcW w:w="4260" w:type="dxa"/>
            <w:vAlign w:val="center"/>
          </w:tcPr>
          <w:p w14:paraId="11E5AF0B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53A19E39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2.710,7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9ED4EE" w14:textId="51D4C162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2.892,9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85B975D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79245BE2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182,2</w:t>
            </w:r>
          </w:p>
        </w:tc>
        <w:tc>
          <w:tcPr>
            <w:tcW w:w="243" w:type="dxa"/>
            <w:vAlign w:val="center"/>
          </w:tcPr>
          <w:p w14:paraId="610F8E5A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1EEBAFCE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D36582" w:rsidRPr="00D36582" w14:paraId="0366A372" w14:textId="77777777" w:rsidTr="001C1E1B">
        <w:trPr>
          <w:trHeight w:val="340"/>
          <w:jc w:val="center"/>
        </w:trPr>
        <w:tc>
          <w:tcPr>
            <w:tcW w:w="4260" w:type="dxa"/>
            <w:vAlign w:val="center"/>
          </w:tcPr>
          <w:p w14:paraId="7BD2387B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7F3B4CA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3.237,0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350FB58" w14:textId="5D6CFE2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3.474,0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4C73A61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48F604B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237,0</w:t>
            </w:r>
          </w:p>
        </w:tc>
        <w:tc>
          <w:tcPr>
            <w:tcW w:w="243" w:type="dxa"/>
            <w:vAlign w:val="center"/>
          </w:tcPr>
          <w:p w14:paraId="0468AA1C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4CDD7CF2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</w:tr>
      <w:tr w:rsidR="00D36582" w:rsidRPr="00D36582" w14:paraId="1C59A855" w14:textId="77777777" w:rsidTr="001C1E1B">
        <w:trPr>
          <w:trHeight w:val="340"/>
          <w:jc w:val="center"/>
        </w:trPr>
        <w:tc>
          <w:tcPr>
            <w:tcW w:w="4260" w:type="dxa"/>
            <w:vAlign w:val="center"/>
          </w:tcPr>
          <w:p w14:paraId="13990DAE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7127A588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1.018,0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23BADDC3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1.179,1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4DFE65E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161,0</w:t>
            </w:r>
          </w:p>
        </w:tc>
        <w:tc>
          <w:tcPr>
            <w:tcW w:w="243" w:type="dxa"/>
            <w:vAlign w:val="center"/>
          </w:tcPr>
          <w:p w14:paraId="26AACBC3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2948BCB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15,8</w:t>
            </w:r>
          </w:p>
        </w:tc>
      </w:tr>
      <w:tr w:rsidR="00D36582" w:rsidRPr="00D36582" w14:paraId="76261BA6" w14:textId="77777777" w:rsidTr="001C1E1B">
        <w:trPr>
          <w:trHeight w:val="284"/>
          <w:jc w:val="center"/>
        </w:trPr>
        <w:tc>
          <w:tcPr>
            <w:tcW w:w="4260" w:type="dxa"/>
            <w:vAlign w:val="center"/>
          </w:tcPr>
          <w:p w14:paraId="369B8086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9E6A24" w14:textId="21402C2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72,4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1D4F7BA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128,6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07FD50A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56,2</w:t>
            </w:r>
          </w:p>
        </w:tc>
        <w:tc>
          <w:tcPr>
            <w:tcW w:w="243" w:type="dxa"/>
            <w:vAlign w:val="center"/>
          </w:tcPr>
          <w:p w14:paraId="0F28FD4C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482D8DE6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77,6</w:t>
            </w:r>
          </w:p>
        </w:tc>
      </w:tr>
      <w:tr w:rsidR="00D36582" w:rsidRPr="00D36582" w14:paraId="19CE8074" w14:textId="77777777" w:rsidTr="001C1E1B">
        <w:trPr>
          <w:trHeight w:val="284"/>
          <w:jc w:val="center"/>
        </w:trPr>
        <w:tc>
          <w:tcPr>
            <w:tcW w:w="4260" w:type="dxa"/>
            <w:vAlign w:val="center"/>
          </w:tcPr>
          <w:p w14:paraId="2EFFA565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078D15C" w14:textId="77E5A3E4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296,6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7E9829D4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285,5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255253D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-11,1</w:t>
            </w:r>
          </w:p>
        </w:tc>
        <w:tc>
          <w:tcPr>
            <w:tcW w:w="243" w:type="dxa"/>
            <w:vAlign w:val="center"/>
          </w:tcPr>
          <w:p w14:paraId="43639FFD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0303A14A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-3,7</w:t>
            </w:r>
          </w:p>
        </w:tc>
      </w:tr>
      <w:tr w:rsidR="00D36582" w:rsidRPr="00D36582" w14:paraId="68B93110" w14:textId="77777777" w:rsidTr="001C1E1B">
        <w:trPr>
          <w:trHeight w:val="284"/>
          <w:jc w:val="center"/>
        </w:trPr>
        <w:tc>
          <w:tcPr>
            <w:tcW w:w="4260" w:type="dxa"/>
            <w:vAlign w:val="center"/>
          </w:tcPr>
          <w:p w14:paraId="2222A67A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65962F9" w14:textId="43D50E7C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649,1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7322EEC7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765,0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40A10B86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115,9</w:t>
            </w:r>
          </w:p>
        </w:tc>
        <w:tc>
          <w:tcPr>
            <w:tcW w:w="243" w:type="dxa"/>
            <w:vAlign w:val="center"/>
          </w:tcPr>
          <w:p w14:paraId="4E854E3A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2271E8A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17,9</w:t>
            </w:r>
          </w:p>
        </w:tc>
      </w:tr>
      <w:tr w:rsidR="00D36582" w:rsidRPr="00D36582" w14:paraId="30A0129F" w14:textId="77777777" w:rsidTr="001C1E1B">
        <w:trPr>
          <w:trHeight w:val="454"/>
          <w:jc w:val="center"/>
        </w:trPr>
        <w:tc>
          <w:tcPr>
            <w:tcW w:w="4260" w:type="dxa"/>
            <w:vAlign w:val="center"/>
          </w:tcPr>
          <w:p w14:paraId="239C2561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852C9AA" w14:textId="20B3DCD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70,5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B0F46EA" w14:textId="13BE4756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116,3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33380AC3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45,8</w:t>
            </w:r>
          </w:p>
        </w:tc>
        <w:tc>
          <w:tcPr>
            <w:tcW w:w="243" w:type="dxa"/>
            <w:vAlign w:val="center"/>
          </w:tcPr>
          <w:p w14:paraId="42728ED0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2C28528F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65,0</w:t>
            </w:r>
          </w:p>
        </w:tc>
      </w:tr>
      <w:tr w:rsidR="00D36582" w:rsidRPr="00D36582" w14:paraId="1193EED2" w14:textId="77777777" w:rsidTr="001C1E1B">
        <w:trPr>
          <w:trHeight w:val="397"/>
          <w:jc w:val="center"/>
        </w:trPr>
        <w:tc>
          <w:tcPr>
            <w:tcW w:w="4260" w:type="dxa"/>
            <w:vAlign w:val="center"/>
          </w:tcPr>
          <w:p w14:paraId="07F72AF1" w14:textId="77777777" w:rsidR="001C1E1B" w:rsidRPr="00D36582" w:rsidRDefault="001C1E1B" w:rsidP="001C1E1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0371679" w14:textId="22CB70EC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9.203,1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C65FF44" w14:textId="35D02743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10.028,0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FFEAF56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457A3D8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824,9</w:t>
            </w:r>
          </w:p>
        </w:tc>
        <w:tc>
          <w:tcPr>
            <w:tcW w:w="243" w:type="dxa"/>
            <w:vAlign w:val="center"/>
          </w:tcPr>
          <w:p w14:paraId="63395B89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268CFB68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9,0</w:t>
            </w:r>
          </w:p>
        </w:tc>
      </w:tr>
      <w:tr w:rsidR="00D36582" w:rsidRPr="00D36582" w14:paraId="7D06CF8A" w14:textId="77777777" w:rsidTr="001C1E1B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33D98D8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D1D9D44" w14:textId="32819A86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8.538,4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270ADA" w14:textId="5F817D5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8.992,0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8D81C2C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090344D8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453,6</w:t>
            </w:r>
          </w:p>
        </w:tc>
        <w:tc>
          <w:tcPr>
            <w:tcW w:w="243" w:type="dxa"/>
            <w:vAlign w:val="center"/>
          </w:tcPr>
          <w:p w14:paraId="6331DDCB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4BBF4DC3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</w:tr>
      <w:tr w:rsidR="00D36582" w:rsidRPr="00D36582" w14:paraId="1A77A868" w14:textId="77777777" w:rsidTr="001C1E1B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954CEE8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9251CE" w14:textId="115B93F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972,1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59162B" w14:textId="3B279A5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1.046,4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2A4A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670B01D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74,3</w:t>
            </w:r>
          </w:p>
        </w:tc>
        <w:tc>
          <w:tcPr>
            <w:tcW w:w="243" w:type="dxa"/>
            <w:vAlign w:val="center"/>
          </w:tcPr>
          <w:p w14:paraId="493C4602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5FB4E90E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7,6</w:t>
            </w:r>
          </w:p>
        </w:tc>
      </w:tr>
      <w:tr w:rsidR="00D36582" w:rsidRPr="00D36582" w14:paraId="51F656C1" w14:textId="77777777" w:rsidTr="001C1E1B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B84500E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E0024B8" w14:textId="5EB794AF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2.694,3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68D7599" w14:textId="778D18E3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2.870,2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BE51E62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0B3922EA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175,9</w:t>
            </w:r>
          </w:p>
        </w:tc>
        <w:tc>
          <w:tcPr>
            <w:tcW w:w="243" w:type="dxa"/>
            <w:vAlign w:val="center"/>
          </w:tcPr>
          <w:p w14:paraId="5F981915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353DDDE4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D36582" w:rsidRPr="00D36582" w14:paraId="1D515361" w14:textId="77777777" w:rsidTr="001C1E1B">
        <w:trPr>
          <w:trHeight w:val="284"/>
          <w:jc w:val="center"/>
        </w:trPr>
        <w:tc>
          <w:tcPr>
            <w:tcW w:w="4260" w:type="dxa"/>
            <w:vAlign w:val="center"/>
          </w:tcPr>
          <w:p w14:paraId="726B02AD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E529B84" w14:textId="1A9B7736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3.808,1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224C364" w14:textId="64C04FF9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4.082,2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7687BCB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71C32778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274,1</w:t>
            </w:r>
          </w:p>
        </w:tc>
        <w:tc>
          <w:tcPr>
            <w:tcW w:w="243" w:type="dxa"/>
            <w:vAlign w:val="center"/>
          </w:tcPr>
          <w:p w14:paraId="39AFACB0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4E8F18D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7,2</w:t>
            </w:r>
          </w:p>
        </w:tc>
      </w:tr>
      <w:tr w:rsidR="00D36582" w:rsidRPr="00D36582" w14:paraId="7717B6DE" w14:textId="77777777" w:rsidTr="001C1E1B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53F87240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D43DC0F" w14:textId="7DA8617F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330,0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F5E3159" w14:textId="7614F050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326,3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B97ED96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0DFDEE7F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-3,7</w:t>
            </w:r>
          </w:p>
        </w:tc>
        <w:tc>
          <w:tcPr>
            <w:tcW w:w="243" w:type="dxa"/>
            <w:vAlign w:val="center"/>
          </w:tcPr>
          <w:p w14:paraId="0CB1C72B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5BFBCFC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-1,1</w:t>
            </w:r>
          </w:p>
        </w:tc>
      </w:tr>
      <w:tr w:rsidR="00D36582" w:rsidRPr="00D36582" w14:paraId="5F78D3E5" w14:textId="77777777" w:rsidTr="001C1E1B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3CF4A33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25E6191" w14:textId="0E988E1D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125,3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9D1C5C1" w14:textId="60D2C40E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108,1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F9C3AEE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34ADECC0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-17,2</w:t>
            </w:r>
          </w:p>
        </w:tc>
        <w:tc>
          <w:tcPr>
            <w:tcW w:w="243" w:type="dxa"/>
            <w:vAlign w:val="center"/>
          </w:tcPr>
          <w:p w14:paraId="1CF44359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3FF0659F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-13,7</w:t>
            </w:r>
          </w:p>
        </w:tc>
      </w:tr>
      <w:tr w:rsidR="00D36582" w:rsidRPr="00D36582" w14:paraId="7A54E0AF" w14:textId="77777777" w:rsidTr="001C1E1B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3965E5E3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310C4F" w14:textId="7F314F7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608,6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5B1FA2F" w14:textId="08E74827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558,8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7D79B7D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7A5F52CC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-49,8</w:t>
            </w:r>
          </w:p>
        </w:tc>
        <w:tc>
          <w:tcPr>
            <w:tcW w:w="243" w:type="dxa"/>
            <w:vAlign w:val="center"/>
          </w:tcPr>
          <w:p w14:paraId="0228889F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714FD8CE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-8,2</w:t>
            </w:r>
          </w:p>
        </w:tc>
      </w:tr>
      <w:tr w:rsidR="00D36582" w:rsidRPr="00D36582" w14:paraId="5F4FCEF5" w14:textId="77777777" w:rsidTr="001C1E1B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253C92E3" w14:textId="77777777" w:rsidR="001C1E1B" w:rsidRPr="00D36582" w:rsidRDefault="001C1E1B" w:rsidP="001C1E1B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FDBC4F1" w14:textId="1B97538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664,7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1F070D" w14:textId="29F293B5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1.036,0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A5E4BB9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137EA04C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371,3</w:t>
            </w:r>
          </w:p>
        </w:tc>
        <w:tc>
          <w:tcPr>
            <w:tcW w:w="243" w:type="dxa"/>
            <w:vAlign w:val="center"/>
          </w:tcPr>
          <w:p w14:paraId="65874236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0EF0700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55,9</w:t>
            </w:r>
          </w:p>
        </w:tc>
      </w:tr>
      <w:tr w:rsidR="00D36582" w:rsidRPr="00D36582" w14:paraId="2470DE5D" w14:textId="77777777" w:rsidTr="001C1E1B">
        <w:trPr>
          <w:trHeight w:val="510"/>
          <w:jc w:val="center"/>
        </w:trPr>
        <w:tc>
          <w:tcPr>
            <w:tcW w:w="4260" w:type="dxa"/>
            <w:vAlign w:val="center"/>
          </w:tcPr>
          <w:p w14:paraId="13C37A1A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D2FFCE7" w14:textId="08BE6EDB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567,1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506125E" w14:textId="16AA8649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731,3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4FB81EF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34441072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164,2</w:t>
            </w:r>
          </w:p>
        </w:tc>
        <w:tc>
          <w:tcPr>
            <w:tcW w:w="243" w:type="dxa"/>
            <w:vAlign w:val="center"/>
          </w:tcPr>
          <w:p w14:paraId="1641F5EE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258B6303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29,0</w:t>
            </w:r>
          </w:p>
        </w:tc>
      </w:tr>
      <w:tr w:rsidR="00D36582" w:rsidRPr="00D36582" w14:paraId="03A50E38" w14:textId="77777777" w:rsidTr="001C1E1B">
        <w:trPr>
          <w:trHeight w:val="397"/>
          <w:jc w:val="center"/>
        </w:trPr>
        <w:tc>
          <w:tcPr>
            <w:tcW w:w="4260" w:type="dxa"/>
            <w:vAlign w:val="center"/>
          </w:tcPr>
          <w:p w14:paraId="190F6463" w14:textId="77777777" w:rsidR="001C1E1B" w:rsidRPr="00D36582" w:rsidRDefault="001C1E1B" w:rsidP="001C1E1B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D3658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D3658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E8AF231" w14:textId="42664192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545,9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37A45E7" w14:textId="23C8E766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710,3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4D86B62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1D49CDF7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164,4</w:t>
            </w:r>
          </w:p>
        </w:tc>
        <w:tc>
          <w:tcPr>
            <w:tcW w:w="243" w:type="dxa"/>
            <w:vAlign w:val="center"/>
          </w:tcPr>
          <w:p w14:paraId="67BB0234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234E6741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30,1</w:t>
            </w:r>
          </w:p>
        </w:tc>
      </w:tr>
      <w:tr w:rsidR="00D36582" w:rsidRPr="00D36582" w14:paraId="1E76ED78" w14:textId="77777777" w:rsidTr="001C1E1B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1C1E1B" w:rsidRPr="00D36582" w:rsidRDefault="001C1E1B" w:rsidP="001C1E1B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D36582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3F8E2ED0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97,6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64E44590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304,7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4B76B47A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207,1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61D959CC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3C351D68" w:rsidR="001C1E1B" w:rsidRPr="00D36582" w:rsidRDefault="001C1E1B" w:rsidP="001C1E1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212,2</w:t>
            </w:r>
          </w:p>
        </w:tc>
      </w:tr>
      <w:tr w:rsidR="00D36582" w:rsidRPr="00D36582" w14:paraId="3F1E0831" w14:textId="77777777" w:rsidTr="001C1E1B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380C66C" w14:textId="77777777" w:rsidR="001C1E1B" w:rsidRPr="00D36582" w:rsidRDefault="001C1E1B" w:rsidP="001C1E1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1C1E1B" w:rsidRPr="00D36582" w:rsidRDefault="001C1E1B" w:rsidP="001C1E1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33B80CDC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1.344,3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4C58C9BC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1.169,5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451DD234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-174,8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2B86AE9B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D36582" w:rsidRPr="00D36582" w14:paraId="11E1000C" w14:textId="77777777" w:rsidTr="001C1E1B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E2D2301" w14:textId="77777777" w:rsidR="001C1E1B" w:rsidRPr="00D36582" w:rsidRDefault="001C1E1B" w:rsidP="001C1E1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343031AF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3,9%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0753B43B" w:rsidR="001C1E1B" w:rsidRPr="00D36582" w:rsidRDefault="001C1E1B" w:rsidP="001C1E1B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3,2%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A41D6B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1C1E1B" w:rsidRPr="00D36582" w:rsidRDefault="001C1E1B" w:rsidP="001C1E1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5A4864B4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3C1DD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EB5BFE" w:rsidRPr="00EB5BFE">
        <w:rPr>
          <w:lang w:val="el-GR"/>
        </w:rPr>
        <w:t xml:space="preserve"> </w:t>
      </w:r>
      <w:r w:rsidR="00EB5BFE" w:rsidRPr="00EB5BFE">
        <w:rPr>
          <w:rFonts w:ascii="Verdana" w:hAnsi="Verdana" w:cs="Arial"/>
          <w:sz w:val="18"/>
          <w:szCs w:val="18"/>
          <w:lang w:val="el-GR"/>
        </w:rPr>
        <w:t xml:space="preserve">Σεπτεμβρίου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3A7B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και 2024,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D36582" w:rsidRPr="00D36582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D36582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D36582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D36582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D36582" w:rsidRPr="00D36582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D36582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Υποτομέα Γενικής </w:t>
            </w:r>
            <w:proofErr w:type="spellStart"/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5378F9CC" w:rsidR="000D63A5" w:rsidRPr="00D36582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EB5BFE"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2024</w:t>
            </w:r>
          </w:p>
          <w:p w14:paraId="09E6D485" w14:textId="71D409C0" w:rsidR="000D63A5" w:rsidRPr="00D36582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273DB867" w:rsidR="000D63A5" w:rsidRPr="00D36582" w:rsidRDefault="000D63A5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EB5BFE"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7747A603" w14:textId="77777777" w:rsidR="000D63A5" w:rsidRPr="00D36582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D36582" w:rsidRPr="00D36582" w14:paraId="45DEBB12" w14:textId="77777777" w:rsidTr="001C1E1B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1C1E1B" w:rsidRPr="00D36582" w:rsidRDefault="001C1E1B" w:rsidP="001C1E1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131A9727" w:rsidR="001C1E1B" w:rsidRPr="00D36582" w:rsidRDefault="001C1E1B" w:rsidP="001C1E1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385,2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77A7C119" w:rsidR="001C1E1B" w:rsidRPr="00D36582" w:rsidRDefault="001C1E1B" w:rsidP="001C1E1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358,1</w:t>
            </w:r>
          </w:p>
        </w:tc>
      </w:tr>
      <w:tr w:rsidR="00D36582" w:rsidRPr="00D36582" w14:paraId="6485AD15" w14:textId="77777777" w:rsidTr="001C1E1B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1C1E1B" w:rsidRPr="00D36582" w:rsidRDefault="001C1E1B" w:rsidP="001C1E1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7C32F5DC" w:rsidR="001C1E1B" w:rsidRPr="00D36582" w:rsidRDefault="001C1E1B" w:rsidP="001C1E1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985" w:type="dxa"/>
            <w:vAlign w:val="center"/>
          </w:tcPr>
          <w:p w14:paraId="107E9E25" w14:textId="3602E221" w:rsidR="001C1E1B" w:rsidRPr="00D36582" w:rsidRDefault="001C1E1B" w:rsidP="001C1E1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-36,3</w:t>
            </w:r>
          </w:p>
        </w:tc>
      </w:tr>
      <w:tr w:rsidR="00D36582" w:rsidRPr="00D36582" w14:paraId="0ED03272" w14:textId="77777777" w:rsidTr="001C1E1B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1C1E1B" w:rsidRPr="00D36582" w:rsidRDefault="001C1E1B" w:rsidP="001C1E1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3AC01AA6" w:rsidR="001C1E1B" w:rsidRPr="00D36582" w:rsidRDefault="001C1E1B" w:rsidP="001C1E1B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955,0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3AAC55A8" w:rsidR="001C1E1B" w:rsidRPr="00D36582" w:rsidRDefault="001C1E1B" w:rsidP="001C1E1B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color w:val="366092"/>
                <w:sz w:val="18"/>
                <w:szCs w:val="18"/>
              </w:rPr>
              <w:t>847,6</w:t>
            </w:r>
          </w:p>
        </w:tc>
      </w:tr>
      <w:tr w:rsidR="00D36582" w:rsidRPr="00D36582" w14:paraId="7364846F" w14:textId="77777777" w:rsidTr="001C1E1B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1C1E1B" w:rsidRPr="00D36582" w:rsidRDefault="001C1E1B" w:rsidP="001C1E1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6BAB7623" w:rsidR="001C1E1B" w:rsidRPr="00D36582" w:rsidRDefault="001C1E1B" w:rsidP="001C1E1B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1.344,3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519682D7" w:rsidR="001C1E1B" w:rsidRPr="00D36582" w:rsidRDefault="001C1E1B" w:rsidP="001C1E1B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3658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1.169,5</w:t>
            </w:r>
          </w:p>
        </w:tc>
      </w:tr>
    </w:tbl>
    <w:p w14:paraId="7239890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20055024" w14:textId="13C05543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AB3CC9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Τα έσοδα και οι δαπάνες για την Γενική Κυβέρνηση καλύπτουν όλους τους υποτομείς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10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6B3230" w:rsidP="001D662E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="001D662E"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="001D662E" w:rsidRPr="001D662E">
        <w:rPr>
          <w:rFonts w:ascii="Verdana" w:hAnsi="Verdana"/>
          <w:sz w:val="18"/>
          <w:szCs w:val="18"/>
        </w:rPr>
        <w:t>Excel</w:t>
      </w:r>
      <w:r w:rsidR="001D662E"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2F935E3A" w14:textId="77777777" w:rsidR="00304209" w:rsidRPr="00573F8E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</w:t>
      </w:r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2" w:name="_Hlk139008772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Ηλεκτρ.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2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proofErr w:type="spellStart"/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cystat.mof.gov.cy</w:t>
        </w:r>
        <w:proofErr w:type="spellEnd"/>
      </w:hyperlink>
      <w:bookmarkEnd w:id="2"/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4674B" w14:textId="77777777" w:rsidR="006B3230" w:rsidRDefault="006B3230" w:rsidP="00FB398F">
      <w:r>
        <w:separator/>
      </w:r>
    </w:p>
  </w:endnote>
  <w:endnote w:type="continuationSeparator" w:id="0">
    <w:p w14:paraId="5AD07494" w14:textId="77777777" w:rsidR="006B3230" w:rsidRDefault="006B3230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6582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B1C7E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AB1C7E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proofErr w:type="spellStart"/>
    <w:r w:rsidR="00AB1C7E" w:rsidRPr="00AB1C7E">
      <w:rPr>
        <w:rFonts w:ascii="Verdana" w:hAnsi="Verdana" w:cs="Arial"/>
        <w:sz w:val="16"/>
        <w:szCs w:val="16"/>
        <w:lang w:val="de-DE"/>
      </w:rPr>
      <w:t>Ηλ</w:t>
    </w:r>
    <w:proofErr w:type="spellEnd"/>
    <w:r w:rsidR="00AB1C7E" w:rsidRPr="00AB1C7E">
      <w:rPr>
        <w:rFonts w:ascii="Verdana" w:hAnsi="Verdana" w:cs="Arial"/>
        <w:sz w:val="16"/>
        <w:szCs w:val="16"/>
        <w:lang w:val="de-DE"/>
      </w:rPr>
      <w:t>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  <w:proofErr w:type="spellEnd"/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3F2BE" w14:textId="77777777" w:rsidR="006B3230" w:rsidRDefault="006B3230" w:rsidP="00FB398F">
      <w:r>
        <w:separator/>
      </w:r>
    </w:p>
  </w:footnote>
  <w:footnote w:type="continuationSeparator" w:id="0">
    <w:p w14:paraId="6E54429F" w14:textId="77777777" w:rsidR="006B3230" w:rsidRDefault="006B3230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2458"/>
    <w:rsid w:val="0000542E"/>
    <w:rsid w:val="00006309"/>
    <w:rsid w:val="000069CD"/>
    <w:rsid w:val="00007A01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50391"/>
    <w:rsid w:val="00055291"/>
    <w:rsid w:val="000563D3"/>
    <w:rsid w:val="00057E44"/>
    <w:rsid w:val="000600C4"/>
    <w:rsid w:val="00061299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253B6"/>
    <w:rsid w:val="001262C3"/>
    <w:rsid w:val="00126788"/>
    <w:rsid w:val="00127320"/>
    <w:rsid w:val="00127456"/>
    <w:rsid w:val="001312D8"/>
    <w:rsid w:val="0013137B"/>
    <w:rsid w:val="00137EE8"/>
    <w:rsid w:val="00142006"/>
    <w:rsid w:val="00143D23"/>
    <w:rsid w:val="0015118B"/>
    <w:rsid w:val="001519CE"/>
    <w:rsid w:val="00153C81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6822"/>
    <w:rsid w:val="003D6DB2"/>
    <w:rsid w:val="003D724C"/>
    <w:rsid w:val="003E0CE2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1B2E"/>
    <w:rsid w:val="00414CA0"/>
    <w:rsid w:val="00417060"/>
    <w:rsid w:val="00422F54"/>
    <w:rsid w:val="0042601B"/>
    <w:rsid w:val="004312A3"/>
    <w:rsid w:val="00431516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64E3"/>
    <w:rsid w:val="004C6CA7"/>
    <w:rsid w:val="004C7638"/>
    <w:rsid w:val="004D4357"/>
    <w:rsid w:val="004D4950"/>
    <w:rsid w:val="004D538A"/>
    <w:rsid w:val="004D7909"/>
    <w:rsid w:val="004E0B0A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DE9"/>
    <w:rsid w:val="0053745A"/>
    <w:rsid w:val="00541E08"/>
    <w:rsid w:val="005477BE"/>
    <w:rsid w:val="00552137"/>
    <w:rsid w:val="00554FE0"/>
    <w:rsid w:val="0055789A"/>
    <w:rsid w:val="0056095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9008E"/>
    <w:rsid w:val="0069087E"/>
    <w:rsid w:val="00691A8B"/>
    <w:rsid w:val="006925C4"/>
    <w:rsid w:val="006934A4"/>
    <w:rsid w:val="00693BFA"/>
    <w:rsid w:val="006A02B7"/>
    <w:rsid w:val="006A663C"/>
    <w:rsid w:val="006A6B42"/>
    <w:rsid w:val="006A7019"/>
    <w:rsid w:val="006B073B"/>
    <w:rsid w:val="006B2012"/>
    <w:rsid w:val="006B3230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AF6"/>
    <w:rsid w:val="0087667D"/>
    <w:rsid w:val="00877452"/>
    <w:rsid w:val="00881268"/>
    <w:rsid w:val="00882A5A"/>
    <w:rsid w:val="00883611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402B3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B16"/>
    <w:rsid w:val="00C94262"/>
    <w:rsid w:val="00C94B1C"/>
    <w:rsid w:val="00C976E1"/>
    <w:rsid w:val="00CA148E"/>
    <w:rsid w:val="00CA1528"/>
    <w:rsid w:val="00CA3A9A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582"/>
    <w:rsid w:val="00D367DB"/>
    <w:rsid w:val="00D36E05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91EB8"/>
    <w:rsid w:val="00D9262C"/>
    <w:rsid w:val="00D94D91"/>
    <w:rsid w:val="00DA3E21"/>
    <w:rsid w:val="00DA5481"/>
    <w:rsid w:val="00DA7D12"/>
    <w:rsid w:val="00DB0176"/>
    <w:rsid w:val="00DB3DA3"/>
    <w:rsid w:val="00DB567F"/>
    <w:rsid w:val="00DB607F"/>
    <w:rsid w:val="00DC1CC6"/>
    <w:rsid w:val="00DC23CF"/>
    <w:rsid w:val="00DC6562"/>
    <w:rsid w:val="00DD16F7"/>
    <w:rsid w:val="00DD5CB9"/>
    <w:rsid w:val="00DE130D"/>
    <w:rsid w:val="00DE24CF"/>
    <w:rsid w:val="00DE407C"/>
    <w:rsid w:val="00DE5C18"/>
    <w:rsid w:val="00DE7963"/>
    <w:rsid w:val="00DE7C7D"/>
    <w:rsid w:val="00DF2992"/>
    <w:rsid w:val="00DF2D0C"/>
    <w:rsid w:val="00DF632F"/>
    <w:rsid w:val="00DF7D1F"/>
    <w:rsid w:val="00E00058"/>
    <w:rsid w:val="00E000A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D2650"/>
    <w:rsid w:val="00ED721A"/>
    <w:rsid w:val="00EE393D"/>
    <w:rsid w:val="00EE40F8"/>
    <w:rsid w:val="00EE4190"/>
    <w:rsid w:val="00EE5BD1"/>
    <w:rsid w:val="00EF01CF"/>
    <w:rsid w:val="00EF6A47"/>
    <w:rsid w:val="00EF7AF9"/>
    <w:rsid w:val="00F00767"/>
    <w:rsid w:val="00F00952"/>
    <w:rsid w:val="00F01495"/>
    <w:rsid w:val="00F03A7B"/>
    <w:rsid w:val="00F10138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701E3"/>
    <w:rsid w:val="00F71008"/>
    <w:rsid w:val="00F71F8C"/>
    <w:rsid w:val="00F73660"/>
    <w:rsid w:val="00F75A35"/>
    <w:rsid w:val="00F77727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71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michael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ystat.gov.cy/el/KeyFiguresList?s=4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cystat.gov.cy/el/SubthemeStatistics?id=4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9BC4-51BB-43E1-AA42-643B8767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6863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32</cp:revision>
  <cp:lastPrinted>2025-10-30T08:10:00Z</cp:lastPrinted>
  <dcterms:created xsi:type="dcterms:W3CDTF">2025-07-31T09:11:00Z</dcterms:created>
  <dcterms:modified xsi:type="dcterms:W3CDTF">2025-10-31T08:31:00Z</dcterms:modified>
</cp:coreProperties>
</file>