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CBC5" w14:textId="6ACC75C1" w:rsidR="002A3FFA" w:rsidRDefault="00E00F85" w:rsidP="002E5447">
      <w:pPr>
        <w:jc w:val="right"/>
        <w:rPr>
          <w:rFonts w:ascii="Verdana" w:eastAsia="Malgun Gothic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10</w:t>
      </w:r>
      <w:r w:rsidR="00785085">
        <w:rPr>
          <w:rFonts w:ascii="Verdana" w:hAnsi="Verdana" w:cs="Arial"/>
          <w:sz w:val="18"/>
          <w:szCs w:val="18"/>
        </w:rPr>
        <w:t xml:space="preserve"> </w:t>
      </w:r>
      <w:r w:rsidR="00FF5017">
        <w:rPr>
          <w:rFonts w:ascii="Verdana" w:hAnsi="Verdana" w:cs="Arial"/>
          <w:sz w:val="18"/>
          <w:szCs w:val="18"/>
        </w:rPr>
        <w:t>August</w:t>
      </w:r>
      <w:r w:rsidR="003A377F">
        <w:rPr>
          <w:rFonts w:ascii="Verdana" w:hAnsi="Verdana" w:cs="Arial"/>
          <w:sz w:val="18"/>
          <w:szCs w:val="18"/>
        </w:rPr>
        <w:t>,</w:t>
      </w:r>
      <w:r w:rsidR="002A3FFA" w:rsidRPr="0032597D">
        <w:rPr>
          <w:rFonts w:ascii="Verdana" w:eastAsia="Malgun Gothic" w:hAnsi="Verdana" w:cs="Arial"/>
          <w:sz w:val="18"/>
          <w:szCs w:val="18"/>
        </w:rPr>
        <w:t xml:space="preserve"> 202</w:t>
      </w:r>
      <w:r w:rsidR="00B67BE1">
        <w:rPr>
          <w:rFonts w:ascii="Verdana" w:eastAsia="Malgun Gothic" w:hAnsi="Verdana" w:cs="Arial"/>
          <w:sz w:val="18"/>
          <w:szCs w:val="18"/>
        </w:rPr>
        <w:t>6</w:t>
      </w:r>
    </w:p>
    <w:p w14:paraId="1F700B47" w14:textId="77777777" w:rsidR="00A00B50" w:rsidRPr="0032597D" w:rsidRDefault="00A00B50" w:rsidP="002E5447">
      <w:pPr>
        <w:jc w:val="right"/>
        <w:rPr>
          <w:rFonts w:ascii="Verdana" w:eastAsia="Malgun Gothic" w:hAnsi="Verdana" w:cs="Arial"/>
          <w:sz w:val="18"/>
          <w:szCs w:val="18"/>
        </w:rPr>
      </w:pPr>
    </w:p>
    <w:p w14:paraId="7E355FDA" w14:textId="77777777" w:rsidR="006A4E23" w:rsidRPr="0032597D" w:rsidRDefault="006A4E23" w:rsidP="002A3FFA">
      <w:pPr>
        <w:jc w:val="center"/>
        <w:rPr>
          <w:rFonts w:ascii="Verdana" w:eastAsia="Malgun Gothic" w:hAnsi="Verdana" w:cs="Arial"/>
          <w:b/>
          <w:sz w:val="18"/>
          <w:szCs w:val="18"/>
        </w:rPr>
      </w:pPr>
    </w:p>
    <w:p w14:paraId="4EA50C46" w14:textId="1366DCDB" w:rsidR="002A3FFA" w:rsidRPr="00B86FA2" w:rsidRDefault="002A3FFA" w:rsidP="002A3FFA">
      <w:pPr>
        <w:jc w:val="center"/>
        <w:rPr>
          <w:rFonts w:ascii="Verdana" w:eastAsia="Malgun Gothic" w:hAnsi="Verdana" w:cs="Arial"/>
          <w:b/>
          <w:sz w:val="24"/>
          <w:szCs w:val="24"/>
        </w:rPr>
      </w:pPr>
      <w:r w:rsidRPr="00B86FA2">
        <w:rPr>
          <w:rFonts w:ascii="Verdana" w:eastAsia="Malgun Gothic" w:hAnsi="Verdana" w:cs="Arial"/>
          <w:b/>
          <w:sz w:val="24"/>
          <w:szCs w:val="24"/>
        </w:rPr>
        <w:t>PRESS RELEASE</w:t>
      </w:r>
      <w:r w:rsidR="003C3AF2" w:rsidRPr="00B86FA2">
        <w:rPr>
          <w:rFonts w:ascii="Verdana" w:eastAsia="Malgun Gothic" w:hAnsi="Verdana" w:cs="Arial"/>
          <w:b/>
          <w:sz w:val="24"/>
          <w:szCs w:val="24"/>
        </w:rPr>
        <w:t xml:space="preserve"> </w:t>
      </w:r>
      <w:r w:rsidR="00F108C9" w:rsidRPr="00B86FA2">
        <w:rPr>
          <w:rFonts w:ascii="Verdana" w:eastAsia="Malgun Gothic" w:hAnsi="Verdana" w:cs="Arial"/>
          <w:b/>
          <w:sz w:val="24"/>
          <w:szCs w:val="24"/>
        </w:rPr>
        <w:t xml:space="preserve"> </w:t>
      </w:r>
    </w:p>
    <w:p w14:paraId="2CD4ACC0" w14:textId="77777777" w:rsidR="002A3FFA" w:rsidRPr="00B86FA2" w:rsidRDefault="002A3FFA" w:rsidP="002A3FFA">
      <w:pPr>
        <w:rPr>
          <w:rFonts w:ascii="Verdana" w:hAnsi="Verdana"/>
          <w:sz w:val="18"/>
          <w:szCs w:val="18"/>
          <w:u w:val="single"/>
          <w:shd w:val="clear" w:color="auto" w:fill="FFFFFF"/>
        </w:rPr>
      </w:pPr>
    </w:p>
    <w:p w14:paraId="7F997172" w14:textId="7DF78EE9" w:rsidR="00C67B11" w:rsidRPr="00B86FA2" w:rsidRDefault="002A3FFA" w:rsidP="001519F9">
      <w:pPr>
        <w:jc w:val="center"/>
        <w:rPr>
          <w:rFonts w:ascii="Verdana" w:hAnsi="Verdana" w:cs="Courier New"/>
          <w:b/>
          <w:bCs/>
          <w:u w:val="single"/>
        </w:rPr>
      </w:pPr>
      <w:r w:rsidRPr="00B86FA2">
        <w:rPr>
          <w:rFonts w:ascii="Verdana" w:hAnsi="Verdana" w:cs="Courier New"/>
          <w:b/>
          <w:bCs/>
          <w:u w:val="single"/>
        </w:rPr>
        <w:t>FOREIGN TRADE STATISTICS:</w:t>
      </w:r>
    </w:p>
    <w:p w14:paraId="6974A0CB" w14:textId="57DBFFE5" w:rsidR="001519F9" w:rsidRPr="008204B2" w:rsidRDefault="00FF5017" w:rsidP="001519F9">
      <w:pPr>
        <w:jc w:val="center"/>
        <w:rPr>
          <w:rFonts w:ascii="Verdana" w:hAnsi="Verdana" w:cs="Courier New"/>
          <w:b/>
          <w:bCs/>
          <w:u w:val="single"/>
        </w:rPr>
      </w:pPr>
      <w:r>
        <w:rPr>
          <w:rFonts w:ascii="Verdana" w:hAnsi="Verdana" w:cs="Courier New"/>
          <w:b/>
          <w:bCs/>
          <w:u w:val="single"/>
        </w:rPr>
        <w:t>MAY</w:t>
      </w:r>
      <w:r w:rsidR="00BC7DDD" w:rsidRPr="008204B2">
        <w:rPr>
          <w:rFonts w:ascii="Verdana" w:hAnsi="Verdana" w:cs="Courier New"/>
          <w:b/>
          <w:bCs/>
          <w:u w:val="single"/>
        </w:rPr>
        <w:t xml:space="preserve"> </w:t>
      </w:r>
      <w:r w:rsidR="002A3FFA" w:rsidRPr="008204B2">
        <w:rPr>
          <w:rFonts w:ascii="Verdana" w:hAnsi="Verdana" w:cs="Courier New"/>
          <w:b/>
          <w:bCs/>
          <w:u w:val="single"/>
        </w:rPr>
        <w:t>202</w:t>
      </w:r>
      <w:r w:rsidR="00FB4800" w:rsidRPr="008204B2">
        <w:rPr>
          <w:rFonts w:ascii="Verdana" w:hAnsi="Verdana" w:cs="Courier New"/>
          <w:b/>
          <w:bCs/>
          <w:u w:val="single"/>
        </w:rPr>
        <w:t>6</w:t>
      </w:r>
      <w:r w:rsidR="002A3FFA" w:rsidRPr="008204B2">
        <w:rPr>
          <w:rFonts w:ascii="Verdana" w:hAnsi="Verdana" w:cs="Courier New"/>
          <w:b/>
          <w:bCs/>
          <w:u w:val="single"/>
        </w:rPr>
        <w:t xml:space="preserve"> (FINAL DATA) AND </w:t>
      </w:r>
      <w:r>
        <w:rPr>
          <w:rFonts w:ascii="Verdana" w:hAnsi="Verdana" w:cs="Courier New"/>
          <w:b/>
          <w:bCs/>
          <w:u w:val="single"/>
        </w:rPr>
        <w:t>JUNE</w:t>
      </w:r>
      <w:r w:rsidR="006251AE" w:rsidRPr="008204B2">
        <w:rPr>
          <w:rFonts w:ascii="Verdana" w:hAnsi="Verdana" w:cs="Courier New"/>
          <w:b/>
          <w:bCs/>
          <w:u w:val="single"/>
        </w:rPr>
        <w:t xml:space="preserve"> </w:t>
      </w:r>
      <w:r w:rsidR="002A3FFA" w:rsidRPr="008204B2">
        <w:rPr>
          <w:rFonts w:ascii="Verdana" w:hAnsi="Verdana" w:cs="Courier New"/>
          <w:b/>
          <w:bCs/>
          <w:u w:val="single"/>
        </w:rPr>
        <w:t>202</w:t>
      </w:r>
      <w:r w:rsidR="00785085" w:rsidRPr="008204B2">
        <w:rPr>
          <w:rFonts w:ascii="Verdana" w:hAnsi="Verdana" w:cs="Courier New"/>
          <w:b/>
          <w:bCs/>
          <w:u w:val="single"/>
        </w:rPr>
        <w:t>6</w:t>
      </w:r>
    </w:p>
    <w:p w14:paraId="77EE8272" w14:textId="1BDA957E" w:rsidR="007437AB" w:rsidRPr="008204B2" w:rsidRDefault="002A3FFA" w:rsidP="00584E6B">
      <w:pPr>
        <w:jc w:val="center"/>
        <w:rPr>
          <w:rFonts w:ascii="Verdana" w:hAnsi="Verdana" w:cs="Courier New"/>
          <w:b/>
          <w:bCs/>
          <w:u w:val="single"/>
        </w:rPr>
      </w:pPr>
      <w:r w:rsidRPr="008204B2">
        <w:rPr>
          <w:rFonts w:ascii="Verdana" w:hAnsi="Verdana" w:cs="Courier New"/>
          <w:b/>
          <w:bCs/>
          <w:u w:val="single"/>
        </w:rPr>
        <w:t>(PROVISIONAL DATA)</w:t>
      </w:r>
    </w:p>
    <w:p w14:paraId="102DBCD6" w14:textId="77777777" w:rsidR="00584E6B" w:rsidRPr="008204B2" w:rsidRDefault="00584E6B" w:rsidP="00584E6B">
      <w:pPr>
        <w:jc w:val="center"/>
        <w:rPr>
          <w:rFonts w:ascii="Verdana" w:hAnsi="Verdana" w:cs="Arial"/>
          <w:sz w:val="18"/>
          <w:szCs w:val="18"/>
        </w:rPr>
      </w:pPr>
    </w:p>
    <w:p w14:paraId="215D4A24" w14:textId="4422FFF3" w:rsidR="002B7689" w:rsidRPr="003A541B" w:rsidRDefault="00FF5017" w:rsidP="002B7689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3A541B">
        <w:rPr>
          <w:rFonts w:ascii="Verdana" w:hAnsi="Verdana" w:cs="Arial"/>
          <w:b/>
          <w:bCs/>
          <w:sz w:val="18"/>
          <w:szCs w:val="18"/>
          <w:u w:val="single"/>
        </w:rPr>
        <w:t>June</w:t>
      </w:r>
      <w:r w:rsidR="00BC7DDD" w:rsidRPr="003A541B">
        <w:rPr>
          <w:rFonts w:ascii="Verdana" w:hAnsi="Verdana" w:cs="Arial"/>
          <w:b/>
          <w:bCs/>
          <w:sz w:val="18"/>
          <w:szCs w:val="18"/>
          <w:u w:val="single"/>
        </w:rPr>
        <w:t xml:space="preserve"> </w:t>
      </w:r>
      <w:r w:rsidR="002A3FFA" w:rsidRPr="003A541B">
        <w:rPr>
          <w:rFonts w:ascii="Verdana" w:hAnsi="Verdana" w:cs="Arial"/>
          <w:b/>
          <w:bCs/>
          <w:sz w:val="18"/>
          <w:szCs w:val="18"/>
          <w:u w:val="single"/>
        </w:rPr>
        <w:t>202</w:t>
      </w:r>
      <w:r w:rsidR="00785085" w:rsidRPr="003A541B">
        <w:rPr>
          <w:rFonts w:ascii="Verdana" w:hAnsi="Verdana" w:cs="Arial"/>
          <w:b/>
          <w:bCs/>
          <w:sz w:val="18"/>
          <w:szCs w:val="18"/>
          <w:u w:val="single"/>
        </w:rPr>
        <w:t>6</w:t>
      </w:r>
      <w:r w:rsidR="002A3FFA" w:rsidRPr="003A541B">
        <w:rPr>
          <w:rFonts w:ascii="Verdana" w:hAnsi="Verdana" w:cs="Arial"/>
          <w:b/>
          <w:bCs/>
          <w:sz w:val="18"/>
          <w:szCs w:val="18"/>
          <w:u w:val="single"/>
        </w:rPr>
        <w:t>, Provisional Data</w:t>
      </w:r>
    </w:p>
    <w:p w14:paraId="7B53E0B8" w14:textId="77777777" w:rsidR="003C35F9" w:rsidRPr="003A541B" w:rsidRDefault="003C35F9" w:rsidP="002B7689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</w:p>
    <w:p w14:paraId="0A47ABD5" w14:textId="2E48BE50" w:rsidR="002B7689" w:rsidRPr="00BE3BBB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3A541B">
        <w:rPr>
          <w:rFonts w:ascii="Verdana" w:hAnsi="Verdana"/>
          <w:b/>
          <w:bCs/>
          <w:sz w:val="18"/>
          <w:szCs w:val="18"/>
        </w:rPr>
        <w:t xml:space="preserve">Total imports of goods </w:t>
      </w:r>
      <w:r w:rsidR="002E5447" w:rsidRPr="003A541B">
        <w:rPr>
          <w:rFonts w:ascii="Verdana" w:hAnsi="Verdana"/>
          <w:b/>
          <w:bCs/>
          <w:sz w:val="18"/>
          <w:szCs w:val="18"/>
        </w:rPr>
        <w:t xml:space="preserve">in </w:t>
      </w:r>
      <w:r w:rsidR="00FF5017" w:rsidRPr="003A541B">
        <w:rPr>
          <w:rFonts w:ascii="Verdana" w:hAnsi="Verdana"/>
          <w:b/>
          <w:bCs/>
          <w:sz w:val="18"/>
          <w:szCs w:val="18"/>
        </w:rPr>
        <w:t>June</w:t>
      </w:r>
      <w:r w:rsidR="00B67BE1" w:rsidRPr="003A541B">
        <w:rPr>
          <w:rFonts w:ascii="Verdana" w:hAnsi="Verdana"/>
          <w:b/>
          <w:bCs/>
          <w:sz w:val="18"/>
          <w:szCs w:val="18"/>
        </w:rPr>
        <w:t xml:space="preserve"> </w:t>
      </w:r>
      <w:r w:rsidR="002E5447" w:rsidRPr="003A541B">
        <w:rPr>
          <w:rFonts w:ascii="Verdana" w:hAnsi="Verdana"/>
          <w:b/>
          <w:bCs/>
          <w:sz w:val="18"/>
          <w:szCs w:val="18"/>
        </w:rPr>
        <w:t>202</w:t>
      </w:r>
      <w:r w:rsidR="00785085" w:rsidRPr="003A541B">
        <w:rPr>
          <w:rFonts w:ascii="Verdana" w:hAnsi="Verdana"/>
          <w:b/>
          <w:bCs/>
          <w:sz w:val="18"/>
          <w:szCs w:val="18"/>
        </w:rPr>
        <w:t>6</w:t>
      </w:r>
      <w:r w:rsidR="002E5447" w:rsidRPr="003A541B">
        <w:rPr>
          <w:rFonts w:ascii="Verdana" w:hAnsi="Verdana"/>
          <w:b/>
          <w:bCs/>
          <w:sz w:val="18"/>
          <w:szCs w:val="18"/>
        </w:rPr>
        <w:t xml:space="preserve"> </w:t>
      </w:r>
      <w:r w:rsidRPr="003A541B">
        <w:rPr>
          <w:rFonts w:ascii="Verdana" w:hAnsi="Verdana"/>
          <w:b/>
          <w:bCs/>
          <w:sz w:val="18"/>
          <w:szCs w:val="18"/>
        </w:rPr>
        <w:t>were €</w:t>
      </w:r>
      <w:r w:rsidR="00525E29" w:rsidRPr="003A541B">
        <w:rPr>
          <w:rFonts w:ascii="Verdana" w:hAnsi="Verdana"/>
          <w:b/>
          <w:bCs/>
          <w:sz w:val="18"/>
          <w:szCs w:val="18"/>
        </w:rPr>
        <w:t>1.289,3</w:t>
      </w:r>
      <w:r w:rsidRPr="003A541B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3A541B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3A541B">
        <w:rPr>
          <w:rFonts w:ascii="Verdana" w:hAnsi="Verdana"/>
          <w:sz w:val="18"/>
          <w:szCs w:val="18"/>
        </w:rPr>
        <w:t xml:space="preserve"> as compared to €</w:t>
      </w:r>
      <w:r w:rsidR="00525E29" w:rsidRPr="003A541B">
        <w:rPr>
          <w:rFonts w:ascii="Verdana" w:hAnsi="Verdana"/>
          <w:sz w:val="18"/>
          <w:szCs w:val="18"/>
        </w:rPr>
        <w:t>1.152,2</w:t>
      </w:r>
      <w:r w:rsidRPr="003A541B">
        <w:rPr>
          <w:rFonts w:ascii="Verdana" w:hAnsi="Verdana"/>
          <w:sz w:val="18"/>
          <w:szCs w:val="18"/>
        </w:rPr>
        <w:t xml:space="preserve"> </w:t>
      </w:r>
      <w:proofErr w:type="spellStart"/>
      <w:r w:rsidRPr="003A541B">
        <w:rPr>
          <w:rFonts w:ascii="Verdana" w:hAnsi="Verdana"/>
          <w:sz w:val="18"/>
          <w:szCs w:val="18"/>
        </w:rPr>
        <w:t>mn</w:t>
      </w:r>
      <w:proofErr w:type="spellEnd"/>
      <w:r w:rsidRPr="003A541B">
        <w:rPr>
          <w:rFonts w:ascii="Verdana" w:hAnsi="Verdana"/>
          <w:sz w:val="18"/>
          <w:szCs w:val="18"/>
        </w:rPr>
        <w:t xml:space="preserve"> in </w:t>
      </w:r>
      <w:r w:rsidR="00FF5017" w:rsidRPr="003A541B">
        <w:rPr>
          <w:rFonts w:ascii="Verdana" w:hAnsi="Verdana"/>
          <w:sz w:val="18"/>
          <w:szCs w:val="18"/>
        </w:rPr>
        <w:t>June</w:t>
      </w:r>
      <w:r w:rsidR="005047FA" w:rsidRPr="003A541B">
        <w:rPr>
          <w:rFonts w:ascii="Verdana" w:hAnsi="Verdana"/>
          <w:sz w:val="18"/>
          <w:szCs w:val="18"/>
        </w:rPr>
        <w:t xml:space="preserve"> </w:t>
      </w:r>
      <w:r w:rsidRPr="003A541B">
        <w:rPr>
          <w:rFonts w:ascii="Verdana" w:hAnsi="Verdana"/>
          <w:sz w:val="18"/>
          <w:szCs w:val="18"/>
        </w:rPr>
        <w:t>202</w:t>
      </w:r>
      <w:r w:rsidR="004F4CB8" w:rsidRPr="003A541B">
        <w:rPr>
          <w:rFonts w:ascii="Verdana" w:hAnsi="Verdana"/>
          <w:sz w:val="18"/>
          <w:szCs w:val="18"/>
        </w:rPr>
        <w:t>5</w:t>
      </w:r>
      <w:r w:rsidRPr="003A541B">
        <w:rPr>
          <w:rFonts w:ascii="Verdana" w:hAnsi="Verdana"/>
          <w:sz w:val="18"/>
          <w:szCs w:val="18"/>
        </w:rPr>
        <w:t>, recording a</w:t>
      </w:r>
      <w:r w:rsidR="00350D78" w:rsidRPr="003A541B">
        <w:rPr>
          <w:rFonts w:ascii="Verdana" w:hAnsi="Verdana"/>
          <w:sz w:val="18"/>
          <w:szCs w:val="18"/>
        </w:rPr>
        <w:t>n increase</w:t>
      </w:r>
      <w:r w:rsidRPr="003A541B">
        <w:rPr>
          <w:rFonts w:ascii="Verdana" w:hAnsi="Verdana"/>
          <w:sz w:val="18"/>
          <w:szCs w:val="18"/>
        </w:rPr>
        <w:t xml:space="preserve"> of </w:t>
      </w:r>
      <w:r w:rsidR="00525E29" w:rsidRPr="003A541B">
        <w:rPr>
          <w:rFonts w:ascii="Verdana" w:hAnsi="Verdana"/>
          <w:sz w:val="18"/>
          <w:szCs w:val="18"/>
        </w:rPr>
        <w:t>11,9</w:t>
      </w:r>
      <w:r w:rsidRPr="003A541B">
        <w:rPr>
          <w:rFonts w:ascii="Verdana" w:hAnsi="Verdana"/>
          <w:sz w:val="18"/>
          <w:szCs w:val="18"/>
        </w:rPr>
        <w:t>%</w:t>
      </w:r>
      <w:r w:rsidR="00F8426A" w:rsidRPr="003A541B">
        <w:rPr>
          <w:rFonts w:ascii="Verdana" w:hAnsi="Verdana"/>
          <w:sz w:val="18"/>
          <w:szCs w:val="18"/>
        </w:rPr>
        <w:t xml:space="preserve"> (Table)</w:t>
      </w:r>
      <w:r w:rsidRPr="003A541B">
        <w:rPr>
          <w:rFonts w:ascii="Verdana" w:hAnsi="Verdana"/>
          <w:sz w:val="18"/>
          <w:szCs w:val="18"/>
        </w:rPr>
        <w:t>. Imports from other EU Member States were €</w:t>
      </w:r>
      <w:r w:rsidR="00525E29" w:rsidRPr="003A541B">
        <w:rPr>
          <w:rFonts w:ascii="Verdana" w:hAnsi="Verdana"/>
          <w:sz w:val="18"/>
          <w:szCs w:val="18"/>
        </w:rPr>
        <w:t>730,7</w:t>
      </w:r>
      <w:r w:rsidRPr="003A541B">
        <w:rPr>
          <w:rFonts w:ascii="Verdana" w:hAnsi="Verdana"/>
          <w:sz w:val="18"/>
          <w:szCs w:val="18"/>
        </w:rPr>
        <w:t xml:space="preserve"> </w:t>
      </w:r>
      <w:proofErr w:type="spellStart"/>
      <w:r w:rsidRPr="003A541B">
        <w:rPr>
          <w:rFonts w:ascii="Verdana" w:hAnsi="Verdana"/>
          <w:sz w:val="18"/>
          <w:szCs w:val="18"/>
        </w:rPr>
        <w:t>mn</w:t>
      </w:r>
      <w:proofErr w:type="spellEnd"/>
      <w:r w:rsidRPr="003A541B">
        <w:rPr>
          <w:rFonts w:ascii="Verdana" w:hAnsi="Verdana"/>
          <w:sz w:val="18"/>
          <w:szCs w:val="18"/>
        </w:rPr>
        <w:t xml:space="preserve"> and from third countries €</w:t>
      </w:r>
      <w:r w:rsidR="00525E29" w:rsidRPr="003A541B">
        <w:rPr>
          <w:rFonts w:ascii="Verdana" w:hAnsi="Verdana"/>
          <w:sz w:val="18"/>
          <w:szCs w:val="18"/>
        </w:rPr>
        <w:t>558,6</w:t>
      </w:r>
      <w:r w:rsidR="00D50D70" w:rsidRPr="003A541B">
        <w:rPr>
          <w:rFonts w:ascii="Verdana" w:hAnsi="Verdana"/>
          <w:sz w:val="18"/>
          <w:szCs w:val="18"/>
        </w:rPr>
        <w:t xml:space="preserve"> </w:t>
      </w:r>
      <w:proofErr w:type="spellStart"/>
      <w:r w:rsidRPr="003A541B">
        <w:rPr>
          <w:rFonts w:ascii="Verdana" w:hAnsi="Verdana"/>
          <w:sz w:val="18"/>
          <w:szCs w:val="18"/>
        </w:rPr>
        <w:t>mn</w:t>
      </w:r>
      <w:proofErr w:type="spellEnd"/>
      <w:r w:rsidRPr="003A541B">
        <w:rPr>
          <w:rFonts w:ascii="Verdana" w:hAnsi="Verdana"/>
          <w:sz w:val="18"/>
          <w:szCs w:val="18"/>
        </w:rPr>
        <w:t>, compared to €</w:t>
      </w:r>
      <w:r w:rsidR="00525E29" w:rsidRPr="003A541B">
        <w:rPr>
          <w:rFonts w:ascii="Verdana" w:hAnsi="Verdana"/>
          <w:sz w:val="18"/>
          <w:szCs w:val="18"/>
        </w:rPr>
        <w:t>615,1</w:t>
      </w:r>
      <w:r w:rsidR="00BA0E87" w:rsidRPr="003A541B">
        <w:rPr>
          <w:rFonts w:ascii="Verdana" w:hAnsi="Verdana"/>
          <w:sz w:val="18"/>
          <w:szCs w:val="18"/>
        </w:rPr>
        <w:t xml:space="preserve"> </w:t>
      </w:r>
      <w:proofErr w:type="spellStart"/>
      <w:r w:rsidRPr="003A541B">
        <w:rPr>
          <w:rFonts w:ascii="Verdana" w:hAnsi="Verdana"/>
          <w:sz w:val="18"/>
          <w:szCs w:val="18"/>
        </w:rPr>
        <w:t>mn</w:t>
      </w:r>
      <w:proofErr w:type="spellEnd"/>
      <w:r w:rsidRPr="003A541B">
        <w:rPr>
          <w:rFonts w:ascii="Verdana" w:hAnsi="Verdana"/>
          <w:sz w:val="18"/>
          <w:szCs w:val="18"/>
        </w:rPr>
        <w:t xml:space="preserve"> and €</w:t>
      </w:r>
      <w:r w:rsidR="00525E29" w:rsidRPr="003A541B">
        <w:rPr>
          <w:rFonts w:ascii="Verdana" w:hAnsi="Verdana"/>
          <w:sz w:val="18"/>
          <w:szCs w:val="18"/>
        </w:rPr>
        <w:t>537,1</w:t>
      </w:r>
      <w:r w:rsidRPr="003A541B">
        <w:rPr>
          <w:rFonts w:ascii="Verdana" w:hAnsi="Verdana"/>
          <w:sz w:val="18"/>
          <w:szCs w:val="18"/>
        </w:rPr>
        <w:t xml:space="preserve"> </w:t>
      </w:r>
      <w:proofErr w:type="spellStart"/>
      <w:r w:rsidRPr="003A541B">
        <w:rPr>
          <w:rFonts w:ascii="Verdana" w:hAnsi="Verdana"/>
          <w:sz w:val="18"/>
          <w:szCs w:val="18"/>
        </w:rPr>
        <w:t>mn</w:t>
      </w:r>
      <w:proofErr w:type="spellEnd"/>
      <w:r w:rsidRPr="003A541B">
        <w:rPr>
          <w:rFonts w:ascii="Verdana" w:hAnsi="Verdana"/>
          <w:sz w:val="18"/>
          <w:szCs w:val="18"/>
        </w:rPr>
        <w:t xml:space="preserve"> respectively in </w:t>
      </w:r>
      <w:r w:rsidR="00FF5017" w:rsidRPr="003A541B">
        <w:rPr>
          <w:rFonts w:ascii="Verdana" w:hAnsi="Verdana"/>
          <w:sz w:val="18"/>
          <w:szCs w:val="18"/>
        </w:rPr>
        <w:t>June</w:t>
      </w:r>
      <w:r w:rsidR="00F8108C" w:rsidRPr="003A541B">
        <w:rPr>
          <w:rFonts w:ascii="Verdana" w:hAnsi="Verdana"/>
          <w:sz w:val="18"/>
          <w:szCs w:val="18"/>
        </w:rPr>
        <w:t xml:space="preserve"> 2</w:t>
      </w:r>
      <w:r w:rsidRPr="003A541B">
        <w:rPr>
          <w:rFonts w:ascii="Verdana" w:hAnsi="Verdana"/>
          <w:sz w:val="18"/>
          <w:szCs w:val="18"/>
        </w:rPr>
        <w:t>02</w:t>
      </w:r>
      <w:r w:rsidR="004F4CB8" w:rsidRPr="003A541B">
        <w:rPr>
          <w:rFonts w:ascii="Verdana" w:hAnsi="Verdana"/>
          <w:sz w:val="18"/>
          <w:szCs w:val="18"/>
        </w:rPr>
        <w:t>5</w:t>
      </w:r>
      <w:r w:rsidR="00F8426A" w:rsidRPr="003A541B">
        <w:rPr>
          <w:rFonts w:ascii="Verdana" w:hAnsi="Verdana"/>
          <w:sz w:val="18"/>
          <w:szCs w:val="18"/>
        </w:rPr>
        <w:t xml:space="preserve"> (Figure 1)</w:t>
      </w:r>
      <w:r w:rsidRPr="003A541B">
        <w:rPr>
          <w:rFonts w:ascii="Verdana" w:hAnsi="Verdana"/>
          <w:sz w:val="18"/>
          <w:szCs w:val="18"/>
        </w:rPr>
        <w:t xml:space="preserve">. </w:t>
      </w:r>
      <w:r w:rsidRPr="00BE3BBB">
        <w:rPr>
          <w:rFonts w:ascii="Verdana" w:hAnsi="Verdana"/>
          <w:sz w:val="18"/>
          <w:szCs w:val="18"/>
        </w:rPr>
        <w:t>Imports in</w:t>
      </w:r>
      <w:r w:rsidR="00FD0960" w:rsidRPr="00BE3BBB">
        <w:rPr>
          <w:rFonts w:ascii="Verdana" w:hAnsi="Verdana"/>
          <w:sz w:val="18"/>
          <w:szCs w:val="18"/>
        </w:rPr>
        <w:t xml:space="preserve"> </w:t>
      </w:r>
      <w:r w:rsidR="00FF5017" w:rsidRPr="00BE3BBB">
        <w:rPr>
          <w:rFonts w:ascii="Verdana" w:hAnsi="Verdana"/>
          <w:sz w:val="18"/>
          <w:szCs w:val="18"/>
        </w:rPr>
        <w:t>June</w:t>
      </w:r>
      <w:r w:rsidR="004D268D" w:rsidRPr="00BE3BBB">
        <w:rPr>
          <w:rFonts w:ascii="Verdana" w:hAnsi="Verdana"/>
          <w:sz w:val="18"/>
          <w:szCs w:val="18"/>
        </w:rPr>
        <w:t xml:space="preserve"> </w:t>
      </w:r>
      <w:r w:rsidRPr="00BE3BBB">
        <w:rPr>
          <w:rFonts w:ascii="Verdana" w:hAnsi="Verdana"/>
          <w:sz w:val="18"/>
          <w:szCs w:val="18"/>
        </w:rPr>
        <w:t>202</w:t>
      </w:r>
      <w:r w:rsidR="004F4CB8" w:rsidRPr="00BE3BBB">
        <w:rPr>
          <w:rFonts w:ascii="Verdana" w:hAnsi="Verdana"/>
          <w:sz w:val="18"/>
          <w:szCs w:val="18"/>
        </w:rPr>
        <w:t>6</w:t>
      </w:r>
      <w:r w:rsidRPr="00BE3BBB">
        <w:rPr>
          <w:rFonts w:ascii="Verdana" w:hAnsi="Verdana"/>
          <w:sz w:val="18"/>
          <w:szCs w:val="18"/>
        </w:rPr>
        <w:t xml:space="preserve"> include the transfer of economic ownership of </w:t>
      </w:r>
      <w:r w:rsidR="00C67B11" w:rsidRPr="00BE3BBB">
        <w:rPr>
          <w:rFonts w:ascii="Verdana" w:hAnsi="Verdana"/>
          <w:sz w:val="18"/>
          <w:szCs w:val="18"/>
        </w:rPr>
        <w:t>vessels</w:t>
      </w:r>
      <w:r w:rsidRPr="00BE3BBB">
        <w:rPr>
          <w:rFonts w:ascii="Verdana" w:hAnsi="Verdana"/>
          <w:sz w:val="18"/>
          <w:szCs w:val="18"/>
        </w:rPr>
        <w:t>, with</w:t>
      </w:r>
      <w:r w:rsidR="00773F92" w:rsidRPr="00BE3BBB">
        <w:rPr>
          <w:rFonts w:ascii="Verdana" w:hAnsi="Verdana"/>
          <w:sz w:val="18"/>
          <w:szCs w:val="18"/>
        </w:rPr>
        <w:t xml:space="preserve"> a</w:t>
      </w:r>
      <w:r w:rsidRPr="00BE3BBB">
        <w:rPr>
          <w:rFonts w:ascii="Verdana" w:hAnsi="Verdana"/>
          <w:sz w:val="18"/>
          <w:szCs w:val="18"/>
        </w:rPr>
        <w:t xml:space="preserve"> total value of €</w:t>
      </w:r>
      <w:r w:rsidR="00525E29" w:rsidRPr="00BE3BBB">
        <w:rPr>
          <w:rFonts w:ascii="Verdana" w:hAnsi="Verdana"/>
          <w:sz w:val="18"/>
          <w:szCs w:val="18"/>
        </w:rPr>
        <w:t>117,8</w:t>
      </w:r>
      <w:r w:rsidR="00F857BD"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sz w:val="18"/>
          <w:szCs w:val="18"/>
        </w:rPr>
        <w:t>mn</w:t>
      </w:r>
      <w:proofErr w:type="spellEnd"/>
      <w:r w:rsidR="00773F92" w:rsidRPr="00BE3BBB">
        <w:rPr>
          <w:rFonts w:ascii="Verdana" w:hAnsi="Verdana"/>
          <w:sz w:val="18"/>
          <w:szCs w:val="18"/>
        </w:rPr>
        <w:t>,</w:t>
      </w:r>
      <w:r w:rsidRPr="00BE3BBB">
        <w:rPr>
          <w:rFonts w:ascii="Verdana" w:hAnsi="Verdana"/>
          <w:sz w:val="18"/>
          <w:szCs w:val="18"/>
        </w:rPr>
        <w:t xml:space="preserve"> compared</w:t>
      </w:r>
      <w:r w:rsidR="00773F92" w:rsidRPr="00BE3BBB">
        <w:rPr>
          <w:rFonts w:ascii="Verdana" w:hAnsi="Verdana"/>
          <w:sz w:val="18"/>
          <w:szCs w:val="18"/>
        </w:rPr>
        <w:t xml:space="preserve"> with</w:t>
      </w:r>
      <w:r w:rsidRPr="00BE3BBB">
        <w:rPr>
          <w:rFonts w:ascii="Verdana" w:hAnsi="Verdana"/>
          <w:sz w:val="18"/>
          <w:szCs w:val="18"/>
        </w:rPr>
        <w:t xml:space="preserve"> €</w:t>
      </w:r>
      <w:r w:rsidR="00525E29" w:rsidRPr="00BE3BBB">
        <w:rPr>
          <w:rFonts w:ascii="Verdana" w:hAnsi="Verdana"/>
          <w:sz w:val="18"/>
          <w:szCs w:val="18"/>
        </w:rPr>
        <w:t>55,8</w:t>
      </w:r>
      <w:r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sz w:val="18"/>
          <w:szCs w:val="18"/>
        </w:rPr>
        <w:t>mn</w:t>
      </w:r>
      <w:proofErr w:type="spellEnd"/>
      <w:r w:rsidRPr="00BE3BBB">
        <w:rPr>
          <w:rFonts w:ascii="Verdana" w:hAnsi="Verdana"/>
          <w:sz w:val="18"/>
          <w:szCs w:val="18"/>
        </w:rPr>
        <w:t xml:space="preserve"> in </w:t>
      </w:r>
      <w:r w:rsidR="00FF5017" w:rsidRPr="00BE3BBB">
        <w:rPr>
          <w:rFonts w:ascii="Verdana" w:hAnsi="Verdana"/>
          <w:sz w:val="18"/>
          <w:szCs w:val="18"/>
        </w:rPr>
        <w:t>June</w:t>
      </w:r>
      <w:r w:rsidR="006251AE" w:rsidRPr="00BE3BBB">
        <w:rPr>
          <w:rFonts w:ascii="Verdana" w:hAnsi="Verdana"/>
          <w:sz w:val="18"/>
          <w:szCs w:val="18"/>
        </w:rPr>
        <w:t xml:space="preserve"> </w:t>
      </w:r>
      <w:r w:rsidRPr="00BE3BBB">
        <w:rPr>
          <w:rFonts w:ascii="Verdana" w:hAnsi="Verdana"/>
          <w:sz w:val="18"/>
          <w:szCs w:val="18"/>
        </w:rPr>
        <w:t>202</w:t>
      </w:r>
      <w:r w:rsidR="004F4CB8" w:rsidRPr="00BE3BBB">
        <w:rPr>
          <w:rFonts w:ascii="Verdana" w:hAnsi="Verdana"/>
          <w:sz w:val="18"/>
          <w:szCs w:val="18"/>
        </w:rPr>
        <w:t>5</w:t>
      </w:r>
      <w:r w:rsidRPr="00BE3BBB">
        <w:rPr>
          <w:rFonts w:ascii="Verdana" w:hAnsi="Verdana"/>
          <w:sz w:val="18"/>
          <w:szCs w:val="18"/>
        </w:rPr>
        <w:t>.</w:t>
      </w:r>
    </w:p>
    <w:p w14:paraId="7A97B9A8" w14:textId="77777777" w:rsidR="002B7689" w:rsidRPr="00BE3BBB" w:rsidRDefault="002B7689" w:rsidP="002B7689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56CE3AD9" w14:textId="61ABC3ED" w:rsidR="00802040" w:rsidRPr="008204B2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BE3BBB">
        <w:rPr>
          <w:rFonts w:ascii="Verdana" w:hAnsi="Verdana"/>
          <w:b/>
          <w:bCs/>
          <w:sz w:val="18"/>
          <w:szCs w:val="18"/>
        </w:rPr>
        <w:t xml:space="preserve">Total exports of goods in </w:t>
      </w:r>
      <w:r w:rsidR="00FF5017" w:rsidRPr="00BE3BBB">
        <w:rPr>
          <w:rFonts w:ascii="Verdana" w:hAnsi="Verdana"/>
          <w:b/>
          <w:bCs/>
          <w:sz w:val="18"/>
          <w:szCs w:val="18"/>
        </w:rPr>
        <w:t>June</w:t>
      </w:r>
      <w:r w:rsidRPr="00BE3BBB">
        <w:rPr>
          <w:rFonts w:ascii="Verdana" w:hAnsi="Verdana"/>
          <w:b/>
          <w:bCs/>
          <w:sz w:val="18"/>
          <w:szCs w:val="18"/>
        </w:rPr>
        <w:t xml:space="preserve"> 202</w:t>
      </w:r>
      <w:r w:rsidR="004F4CB8" w:rsidRPr="00BE3BBB">
        <w:rPr>
          <w:rFonts w:ascii="Verdana" w:hAnsi="Verdana"/>
          <w:b/>
          <w:bCs/>
          <w:sz w:val="18"/>
          <w:szCs w:val="18"/>
        </w:rPr>
        <w:t>6</w:t>
      </w:r>
      <w:r w:rsidRPr="00BE3BBB">
        <w:rPr>
          <w:rFonts w:ascii="Verdana" w:hAnsi="Verdana"/>
          <w:b/>
          <w:bCs/>
          <w:sz w:val="18"/>
          <w:szCs w:val="18"/>
        </w:rPr>
        <w:t xml:space="preserve"> were €</w:t>
      </w:r>
      <w:r w:rsidR="00525E29" w:rsidRPr="00BE3BBB">
        <w:rPr>
          <w:rFonts w:ascii="Verdana" w:hAnsi="Verdana"/>
          <w:b/>
          <w:bCs/>
          <w:sz w:val="18"/>
          <w:szCs w:val="18"/>
        </w:rPr>
        <w:t>463,0</w:t>
      </w:r>
      <w:r w:rsidRPr="00BE3BBB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BE3BBB">
        <w:rPr>
          <w:rFonts w:ascii="Verdana" w:hAnsi="Verdana"/>
          <w:sz w:val="18"/>
          <w:szCs w:val="18"/>
        </w:rPr>
        <w:t xml:space="preserve"> as compared to €</w:t>
      </w:r>
      <w:r w:rsidR="00525E29" w:rsidRPr="00BE3BBB">
        <w:rPr>
          <w:rFonts w:ascii="Verdana" w:hAnsi="Verdana"/>
          <w:sz w:val="18"/>
          <w:szCs w:val="18"/>
        </w:rPr>
        <w:t>514,1</w:t>
      </w:r>
      <w:r w:rsidR="00294B18"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sz w:val="18"/>
          <w:szCs w:val="18"/>
        </w:rPr>
        <w:t>mn</w:t>
      </w:r>
      <w:proofErr w:type="spellEnd"/>
      <w:r w:rsidRPr="00BE3BBB">
        <w:rPr>
          <w:rFonts w:ascii="Verdana" w:hAnsi="Verdana"/>
          <w:sz w:val="18"/>
          <w:szCs w:val="18"/>
        </w:rPr>
        <w:t xml:space="preserve"> in </w:t>
      </w:r>
      <w:r w:rsidR="00FF5017" w:rsidRPr="00BE3BBB">
        <w:rPr>
          <w:rFonts w:ascii="Verdana" w:hAnsi="Verdana"/>
          <w:sz w:val="18"/>
          <w:szCs w:val="18"/>
        </w:rPr>
        <w:t>June</w:t>
      </w:r>
      <w:r w:rsidR="00FB4800" w:rsidRPr="00BE3BBB">
        <w:rPr>
          <w:rFonts w:ascii="Verdana" w:hAnsi="Verdana"/>
          <w:sz w:val="18"/>
          <w:szCs w:val="18"/>
        </w:rPr>
        <w:t xml:space="preserve"> </w:t>
      </w:r>
      <w:r w:rsidRPr="00BE3BBB">
        <w:rPr>
          <w:rFonts w:ascii="Verdana" w:hAnsi="Verdana"/>
          <w:sz w:val="18"/>
          <w:szCs w:val="18"/>
        </w:rPr>
        <w:t>202</w:t>
      </w:r>
      <w:r w:rsidR="004F4CB8" w:rsidRPr="00BE3BBB">
        <w:rPr>
          <w:rFonts w:ascii="Verdana" w:hAnsi="Verdana"/>
          <w:sz w:val="18"/>
          <w:szCs w:val="18"/>
        </w:rPr>
        <w:t>5</w:t>
      </w:r>
      <w:r w:rsidRPr="00BE3BBB">
        <w:rPr>
          <w:rFonts w:ascii="Verdana" w:hAnsi="Verdana"/>
          <w:sz w:val="18"/>
          <w:szCs w:val="18"/>
        </w:rPr>
        <w:t xml:space="preserve">, recording </w:t>
      </w:r>
      <w:r w:rsidR="0066277D" w:rsidRPr="00BE3BBB">
        <w:rPr>
          <w:rFonts w:ascii="Verdana" w:hAnsi="Verdana"/>
          <w:sz w:val="18"/>
          <w:szCs w:val="18"/>
        </w:rPr>
        <w:t>a</w:t>
      </w:r>
      <w:r w:rsidR="00525E29" w:rsidRPr="00BE3BBB">
        <w:rPr>
          <w:rFonts w:ascii="Verdana" w:hAnsi="Verdana"/>
          <w:sz w:val="18"/>
          <w:szCs w:val="18"/>
        </w:rPr>
        <w:t xml:space="preserve"> decrease</w:t>
      </w:r>
      <w:r w:rsidR="008C42F9" w:rsidRPr="00BE3BBB">
        <w:rPr>
          <w:rFonts w:ascii="Verdana" w:hAnsi="Verdana"/>
          <w:sz w:val="18"/>
          <w:szCs w:val="18"/>
        </w:rPr>
        <w:t xml:space="preserve"> </w:t>
      </w:r>
      <w:r w:rsidRPr="00BE3BBB">
        <w:rPr>
          <w:rFonts w:ascii="Verdana" w:hAnsi="Verdana"/>
          <w:sz w:val="18"/>
          <w:szCs w:val="18"/>
        </w:rPr>
        <w:t xml:space="preserve">of </w:t>
      </w:r>
      <w:r w:rsidR="00525E29" w:rsidRPr="00BE3BBB">
        <w:rPr>
          <w:rFonts w:ascii="Verdana" w:hAnsi="Verdana"/>
          <w:sz w:val="18"/>
          <w:szCs w:val="18"/>
        </w:rPr>
        <w:t>9,9</w:t>
      </w:r>
      <w:r w:rsidRPr="00BE3BBB">
        <w:rPr>
          <w:rFonts w:ascii="Verdana" w:hAnsi="Verdana"/>
          <w:sz w:val="18"/>
          <w:szCs w:val="18"/>
        </w:rPr>
        <w:t>%</w:t>
      </w:r>
      <w:r w:rsidR="00F8426A" w:rsidRPr="00BE3BBB">
        <w:rPr>
          <w:rFonts w:ascii="Verdana" w:hAnsi="Verdana"/>
          <w:sz w:val="18"/>
          <w:szCs w:val="18"/>
        </w:rPr>
        <w:t xml:space="preserve"> (Table)</w:t>
      </w:r>
      <w:r w:rsidRPr="00BE3BBB">
        <w:rPr>
          <w:rFonts w:ascii="Verdana" w:hAnsi="Verdana"/>
          <w:sz w:val="18"/>
          <w:szCs w:val="18"/>
        </w:rPr>
        <w:t>. Exports to other EU Member States were €</w:t>
      </w:r>
      <w:r w:rsidR="00525E29" w:rsidRPr="00BE3BBB">
        <w:rPr>
          <w:rFonts w:ascii="Verdana" w:hAnsi="Verdana"/>
          <w:sz w:val="18"/>
          <w:szCs w:val="18"/>
        </w:rPr>
        <w:t>212,0</w:t>
      </w:r>
      <w:r w:rsidR="00350D78"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sz w:val="18"/>
          <w:szCs w:val="18"/>
        </w:rPr>
        <w:t>mn</w:t>
      </w:r>
      <w:proofErr w:type="spellEnd"/>
      <w:r w:rsidRPr="00BE3BBB">
        <w:rPr>
          <w:rFonts w:ascii="Verdana" w:hAnsi="Verdana"/>
          <w:sz w:val="18"/>
          <w:szCs w:val="18"/>
        </w:rPr>
        <w:t xml:space="preserve"> and to third countries €</w:t>
      </w:r>
      <w:r w:rsidR="00525E29" w:rsidRPr="00BE3BBB">
        <w:rPr>
          <w:rFonts w:ascii="Verdana" w:hAnsi="Verdana"/>
          <w:sz w:val="18"/>
          <w:szCs w:val="18"/>
        </w:rPr>
        <w:t>251,0</w:t>
      </w:r>
      <w:r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sz w:val="18"/>
          <w:szCs w:val="18"/>
        </w:rPr>
        <w:t>mn</w:t>
      </w:r>
      <w:proofErr w:type="spellEnd"/>
      <w:r w:rsidRPr="00BE3BBB">
        <w:rPr>
          <w:rFonts w:ascii="Verdana" w:hAnsi="Verdana"/>
          <w:sz w:val="18"/>
          <w:szCs w:val="18"/>
        </w:rPr>
        <w:t>, compared to €</w:t>
      </w:r>
      <w:r w:rsidR="00525E29" w:rsidRPr="00BE3BBB">
        <w:rPr>
          <w:rFonts w:ascii="Verdana" w:hAnsi="Verdana"/>
          <w:sz w:val="18"/>
          <w:szCs w:val="18"/>
        </w:rPr>
        <w:t>149,0</w:t>
      </w:r>
      <w:r w:rsidR="000F11C4"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sz w:val="18"/>
          <w:szCs w:val="18"/>
        </w:rPr>
        <w:t>mn</w:t>
      </w:r>
      <w:proofErr w:type="spellEnd"/>
      <w:r w:rsidRPr="00BE3BBB">
        <w:rPr>
          <w:rFonts w:ascii="Verdana" w:hAnsi="Verdana"/>
          <w:sz w:val="18"/>
          <w:szCs w:val="18"/>
        </w:rPr>
        <w:t xml:space="preserve"> and €</w:t>
      </w:r>
      <w:r w:rsidR="00525E29" w:rsidRPr="00BE3BBB">
        <w:rPr>
          <w:rFonts w:ascii="Verdana" w:hAnsi="Verdana"/>
          <w:sz w:val="18"/>
          <w:szCs w:val="18"/>
        </w:rPr>
        <w:t>365,1</w:t>
      </w:r>
      <w:r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Pr="00BE3BBB">
        <w:rPr>
          <w:rFonts w:ascii="Verdana" w:hAnsi="Verdana"/>
          <w:sz w:val="18"/>
          <w:szCs w:val="18"/>
        </w:rPr>
        <w:t>mn</w:t>
      </w:r>
      <w:proofErr w:type="spellEnd"/>
      <w:r w:rsidRPr="00BE3BBB">
        <w:rPr>
          <w:rFonts w:ascii="Verdana" w:hAnsi="Verdana"/>
          <w:sz w:val="18"/>
          <w:szCs w:val="18"/>
        </w:rPr>
        <w:t xml:space="preserve"> respectively in </w:t>
      </w:r>
      <w:r w:rsidR="00FF5017" w:rsidRPr="00BE3BBB">
        <w:rPr>
          <w:rFonts w:ascii="Verdana" w:hAnsi="Verdana"/>
          <w:sz w:val="18"/>
          <w:szCs w:val="18"/>
        </w:rPr>
        <w:t>June</w:t>
      </w:r>
      <w:r w:rsidR="007F5A54" w:rsidRPr="00BE3BBB">
        <w:rPr>
          <w:rFonts w:ascii="Verdana" w:hAnsi="Verdana"/>
          <w:sz w:val="18"/>
          <w:szCs w:val="18"/>
        </w:rPr>
        <w:t xml:space="preserve"> </w:t>
      </w:r>
      <w:r w:rsidRPr="00BE3BBB">
        <w:rPr>
          <w:rFonts w:ascii="Verdana" w:hAnsi="Verdana"/>
          <w:sz w:val="18"/>
          <w:szCs w:val="18"/>
        </w:rPr>
        <w:t>202</w:t>
      </w:r>
      <w:r w:rsidR="00A1607E" w:rsidRPr="00BE3BBB">
        <w:rPr>
          <w:rFonts w:ascii="Verdana" w:hAnsi="Verdana"/>
          <w:sz w:val="18"/>
          <w:szCs w:val="18"/>
        </w:rPr>
        <w:t>5</w:t>
      </w:r>
      <w:r w:rsidR="00F8426A" w:rsidRPr="00BE3BBB">
        <w:rPr>
          <w:rFonts w:ascii="Verdana" w:hAnsi="Verdana"/>
          <w:sz w:val="18"/>
          <w:szCs w:val="18"/>
        </w:rPr>
        <w:t xml:space="preserve"> (Figure 1)</w:t>
      </w:r>
      <w:r w:rsidRPr="00BE3BBB">
        <w:rPr>
          <w:rFonts w:ascii="Verdana" w:hAnsi="Verdana"/>
          <w:sz w:val="18"/>
          <w:szCs w:val="18"/>
        </w:rPr>
        <w:t xml:space="preserve">. </w:t>
      </w:r>
      <w:r w:rsidR="00552A9E" w:rsidRPr="00BE3BBB">
        <w:rPr>
          <w:rFonts w:ascii="Verdana" w:hAnsi="Verdana"/>
          <w:sz w:val="18"/>
          <w:szCs w:val="18"/>
        </w:rPr>
        <w:t xml:space="preserve">Exports in </w:t>
      </w:r>
      <w:r w:rsidR="00FF5017" w:rsidRPr="00BE3BBB">
        <w:rPr>
          <w:rFonts w:ascii="Verdana" w:hAnsi="Verdana"/>
          <w:sz w:val="18"/>
          <w:szCs w:val="18"/>
        </w:rPr>
        <w:t>June</w:t>
      </w:r>
      <w:r w:rsidR="004D268D" w:rsidRPr="00BE3BBB">
        <w:rPr>
          <w:rFonts w:ascii="Verdana" w:hAnsi="Verdana"/>
          <w:sz w:val="18"/>
          <w:szCs w:val="18"/>
        </w:rPr>
        <w:t xml:space="preserve"> </w:t>
      </w:r>
      <w:r w:rsidR="00552A9E" w:rsidRPr="00BE3BBB">
        <w:rPr>
          <w:rFonts w:ascii="Verdana" w:hAnsi="Verdana"/>
          <w:sz w:val="18"/>
          <w:szCs w:val="18"/>
        </w:rPr>
        <w:t>202</w:t>
      </w:r>
      <w:r w:rsidR="00A1607E" w:rsidRPr="00BE3BBB">
        <w:rPr>
          <w:rFonts w:ascii="Verdana" w:hAnsi="Verdana"/>
          <w:sz w:val="18"/>
          <w:szCs w:val="18"/>
        </w:rPr>
        <w:t>6</w:t>
      </w:r>
      <w:r w:rsidR="00552A9E" w:rsidRPr="00BE3BBB">
        <w:rPr>
          <w:rFonts w:ascii="Verdana" w:hAnsi="Verdana"/>
          <w:sz w:val="18"/>
          <w:szCs w:val="18"/>
        </w:rPr>
        <w:t xml:space="preserve"> include the transfer of economic ownership of vessels</w:t>
      </w:r>
      <w:r w:rsidR="00525E29" w:rsidRPr="00BE3BBB">
        <w:rPr>
          <w:rFonts w:ascii="Verdana" w:hAnsi="Verdana"/>
          <w:sz w:val="18"/>
          <w:szCs w:val="18"/>
        </w:rPr>
        <w:t xml:space="preserve"> and aircraft</w:t>
      </w:r>
      <w:r w:rsidR="00552A9E" w:rsidRPr="00BE3BBB">
        <w:rPr>
          <w:rFonts w:ascii="Verdana" w:hAnsi="Verdana"/>
          <w:sz w:val="18"/>
          <w:szCs w:val="18"/>
        </w:rPr>
        <w:t>, with</w:t>
      </w:r>
      <w:r w:rsidR="00010F0C" w:rsidRPr="00BE3BBB">
        <w:rPr>
          <w:rFonts w:ascii="Verdana" w:hAnsi="Verdana"/>
          <w:sz w:val="18"/>
          <w:szCs w:val="18"/>
        </w:rPr>
        <w:t xml:space="preserve"> a</w:t>
      </w:r>
      <w:r w:rsidR="00552A9E" w:rsidRPr="00BE3BBB">
        <w:rPr>
          <w:rFonts w:ascii="Verdana" w:hAnsi="Verdana"/>
          <w:sz w:val="18"/>
          <w:szCs w:val="18"/>
        </w:rPr>
        <w:t xml:space="preserve"> total value of €</w:t>
      </w:r>
      <w:r w:rsidR="00525E29" w:rsidRPr="00BE3BBB">
        <w:rPr>
          <w:rFonts w:ascii="Verdana" w:hAnsi="Verdana"/>
          <w:sz w:val="18"/>
          <w:szCs w:val="18"/>
        </w:rPr>
        <w:t>77,3</w:t>
      </w:r>
      <w:r w:rsidR="00F857BD"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="00F857BD" w:rsidRPr="00BE3BBB">
        <w:rPr>
          <w:rFonts w:ascii="Verdana" w:hAnsi="Verdana"/>
          <w:sz w:val="18"/>
          <w:szCs w:val="18"/>
        </w:rPr>
        <w:t>m</w:t>
      </w:r>
      <w:r w:rsidR="00552A9E" w:rsidRPr="00BE3BBB">
        <w:rPr>
          <w:rFonts w:ascii="Verdana" w:hAnsi="Verdana"/>
          <w:sz w:val="18"/>
          <w:szCs w:val="18"/>
        </w:rPr>
        <w:t>n</w:t>
      </w:r>
      <w:proofErr w:type="spellEnd"/>
      <w:r w:rsidR="00010F0C" w:rsidRPr="00BE3BBB">
        <w:rPr>
          <w:rFonts w:ascii="Verdana" w:hAnsi="Verdana"/>
          <w:sz w:val="18"/>
          <w:szCs w:val="18"/>
        </w:rPr>
        <w:t>,</w:t>
      </w:r>
      <w:r w:rsidR="00552A9E" w:rsidRPr="00BE3BBB">
        <w:rPr>
          <w:rFonts w:ascii="Verdana" w:hAnsi="Verdana"/>
          <w:sz w:val="18"/>
          <w:szCs w:val="18"/>
        </w:rPr>
        <w:t xml:space="preserve"> compared</w:t>
      </w:r>
      <w:r w:rsidR="00010F0C" w:rsidRPr="00BE3BBB">
        <w:rPr>
          <w:rFonts w:ascii="Verdana" w:hAnsi="Verdana"/>
          <w:sz w:val="18"/>
          <w:szCs w:val="18"/>
        </w:rPr>
        <w:t xml:space="preserve"> with</w:t>
      </w:r>
      <w:r w:rsidR="00552A9E" w:rsidRPr="00BE3BBB">
        <w:rPr>
          <w:rFonts w:ascii="Verdana" w:hAnsi="Verdana"/>
          <w:sz w:val="18"/>
          <w:szCs w:val="18"/>
        </w:rPr>
        <w:t xml:space="preserve"> €</w:t>
      </w:r>
      <w:r w:rsidR="00525E29" w:rsidRPr="00BE3BBB">
        <w:rPr>
          <w:rFonts w:ascii="Verdana" w:hAnsi="Verdana"/>
          <w:sz w:val="18"/>
          <w:szCs w:val="18"/>
        </w:rPr>
        <w:t>68,5</w:t>
      </w:r>
      <w:r w:rsidR="00E75C00" w:rsidRPr="00BE3BBB">
        <w:rPr>
          <w:rFonts w:ascii="Verdana" w:hAnsi="Verdana"/>
          <w:sz w:val="18"/>
          <w:szCs w:val="18"/>
        </w:rPr>
        <w:t xml:space="preserve"> </w:t>
      </w:r>
      <w:proofErr w:type="spellStart"/>
      <w:r w:rsidR="00552A9E" w:rsidRPr="00BE3BBB">
        <w:rPr>
          <w:rFonts w:ascii="Verdana" w:hAnsi="Verdana"/>
          <w:sz w:val="18"/>
          <w:szCs w:val="18"/>
        </w:rPr>
        <w:t>mn</w:t>
      </w:r>
      <w:proofErr w:type="spellEnd"/>
      <w:r w:rsidR="00552A9E" w:rsidRPr="00BE3BBB">
        <w:rPr>
          <w:rFonts w:ascii="Verdana" w:hAnsi="Verdana"/>
          <w:sz w:val="18"/>
          <w:szCs w:val="18"/>
        </w:rPr>
        <w:t xml:space="preserve"> in </w:t>
      </w:r>
      <w:r w:rsidR="00FF5017" w:rsidRPr="00BE3BBB">
        <w:rPr>
          <w:rFonts w:ascii="Verdana" w:hAnsi="Verdana"/>
          <w:sz w:val="18"/>
          <w:szCs w:val="18"/>
        </w:rPr>
        <w:t>June</w:t>
      </w:r>
      <w:r w:rsidR="00552A9E" w:rsidRPr="00BE3BBB">
        <w:rPr>
          <w:rFonts w:ascii="Verdana" w:hAnsi="Verdana"/>
          <w:sz w:val="18"/>
          <w:szCs w:val="18"/>
        </w:rPr>
        <w:t xml:space="preserve"> 202</w:t>
      </w:r>
      <w:r w:rsidR="004F4CB8" w:rsidRPr="00BE3BBB">
        <w:rPr>
          <w:rFonts w:ascii="Verdana" w:hAnsi="Verdana"/>
          <w:sz w:val="18"/>
          <w:szCs w:val="18"/>
        </w:rPr>
        <w:t>5</w:t>
      </w:r>
      <w:r w:rsidR="00552A9E" w:rsidRPr="00BE3BBB">
        <w:rPr>
          <w:rFonts w:ascii="Verdana" w:hAnsi="Verdana"/>
          <w:sz w:val="18"/>
          <w:szCs w:val="18"/>
        </w:rPr>
        <w:t>.</w:t>
      </w:r>
    </w:p>
    <w:p w14:paraId="6C212318" w14:textId="77777777" w:rsidR="002B7689" w:rsidRPr="008204B2" w:rsidRDefault="002B7689" w:rsidP="002B7689">
      <w:pPr>
        <w:jc w:val="both"/>
        <w:rPr>
          <w:rFonts w:ascii="Verdana" w:hAnsi="Verdana"/>
          <w:sz w:val="18"/>
          <w:szCs w:val="18"/>
        </w:rPr>
      </w:pPr>
    </w:p>
    <w:p w14:paraId="75A416B5" w14:textId="69E77AA2" w:rsidR="00FB4800" w:rsidRDefault="00FB4800" w:rsidP="00FB4800">
      <w:pPr>
        <w:jc w:val="both"/>
        <w:rPr>
          <w:rFonts w:ascii="Verdana" w:hAnsi="Verdana"/>
          <w:sz w:val="18"/>
          <w:szCs w:val="18"/>
        </w:rPr>
      </w:pPr>
      <w:r w:rsidRPr="00E72ADF">
        <w:rPr>
          <w:rFonts w:ascii="Verdana" w:hAnsi="Verdana"/>
          <w:b/>
          <w:bCs/>
          <w:sz w:val="18"/>
          <w:szCs w:val="18"/>
        </w:rPr>
        <w:t>Total imports of goods in January</w:t>
      </w:r>
      <w:r w:rsidR="003A377F" w:rsidRPr="00E72ADF">
        <w:rPr>
          <w:rFonts w:ascii="Verdana" w:hAnsi="Verdana"/>
          <w:b/>
          <w:bCs/>
          <w:sz w:val="18"/>
          <w:szCs w:val="18"/>
        </w:rPr>
        <w:t>-</w:t>
      </w:r>
      <w:r w:rsidR="00FF5017" w:rsidRPr="00E72ADF">
        <w:rPr>
          <w:rFonts w:ascii="Verdana" w:hAnsi="Verdana"/>
          <w:b/>
          <w:bCs/>
          <w:sz w:val="18"/>
          <w:szCs w:val="18"/>
        </w:rPr>
        <w:t>June</w:t>
      </w:r>
      <w:r w:rsidRPr="00E72ADF">
        <w:rPr>
          <w:rFonts w:ascii="Verdana" w:hAnsi="Verdana"/>
          <w:b/>
          <w:bCs/>
          <w:sz w:val="18"/>
          <w:szCs w:val="18"/>
        </w:rPr>
        <w:t xml:space="preserve"> 202</w:t>
      </w:r>
      <w:r w:rsidR="007925B5" w:rsidRPr="00E72ADF">
        <w:rPr>
          <w:rFonts w:ascii="Verdana" w:hAnsi="Verdana"/>
          <w:b/>
          <w:bCs/>
          <w:sz w:val="18"/>
          <w:szCs w:val="18"/>
        </w:rPr>
        <w:t>6</w:t>
      </w:r>
      <w:r w:rsidRPr="00E72ADF">
        <w:rPr>
          <w:rFonts w:ascii="Verdana" w:hAnsi="Verdana"/>
          <w:b/>
          <w:bCs/>
          <w:sz w:val="18"/>
          <w:szCs w:val="18"/>
        </w:rPr>
        <w:t xml:space="preserve"> amounted to €</w:t>
      </w:r>
      <w:r w:rsidR="006317A2" w:rsidRPr="00E72ADF">
        <w:rPr>
          <w:rFonts w:ascii="Verdana" w:hAnsi="Verdana"/>
          <w:b/>
          <w:bCs/>
          <w:sz w:val="18"/>
          <w:szCs w:val="18"/>
        </w:rPr>
        <w:t>7.296,8</w:t>
      </w:r>
      <w:r w:rsidRPr="00E72ADF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E72ADF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E72ADF">
        <w:rPr>
          <w:rFonts w:ascii="Verdana" w:hAnsi="Verdana"/>
          <w:sz w:val="18"/>
          <w:szCs w:val="18"/>
        </w:rPr>
        <w:t xml:space="preserve"> as compared to €</w:t>
      </w:r>
      <w:r w:rsidR="006317A2" w:rsidRPr="00E72ADF">
        <w:rPr>
          <w:rFonts w:ascii="Verdana" w:hAnsi="Verdana"/>
          <w:sz w:val="18"/>
          <w:szCs w:val="18"/>
        </w:rPr>
        <w:t>6.705,4</w:t>
      </w:r>
      <w:r w:rsidRPr="00E72ADF">
        <w:rPr>
          <w:rFonts w:ascii="Verdana" w:hAnsi="Verdana"/>
          <w:sz w:val="18"/>
          <w:szCs w:val="18"/>
        </w:rPr>
        <w:t xml:space="preserve"> </w:t>
      </w:r>
      <w:proofErr w:type="spellStart"/>
      <w:r w:rsidRPr="00E72ADF">
        <w:rPr>
          <w:rFonts w:ascii="Verdana" w:hAnsi="Verdana"/>
          <w:sz w:val="18"/>
          <w:szCs w:val="18"/>
        </w:rPr>
        <w:t>mn</w:t>
      </w:r>
      <w:proofErr w:type="spellEnd"/>
      <w:r w:rsidRPr="00E72ADF">
        <w:rPr>
          <w:rFonts w:ascii="Verdana" w:hAnsi="Verdana"/>
          <w:sz w:val="18"/>
          <w:szCs w:val="18"/>
        </w:rPr>
        <w:t xml:space="preserve"> in January–</w:t>
      </w:r>
      <w:r w:rsidR="00FF5017" w:rsidRPr="00E72ADF">
        <w:rPr>
          <w:rFonts w:ascii="Verdana" w:hAnsi="Verdana"/>
          <w:sz w:val="18"/>
          <w:szCs w:val="18"/>
        </w:rPr>
        <w:t>June</w:t>
      </w:r>
      <w:r w:rsidRPr="00E72ADF">
        <w:rPr>
          <w:rFonts w:ascii="Verdana" w:hAnsi="Verdana"/>
          <w:sz w:val="18"/>
          <w:szCs w:val="18"/>
        </w:rPr>
        <w:t xml:space="preserve"> 202</w:t>
      </w:r>
      <w:r w:rsidR="00A1607E" w:rsidRPr="00E72ADF">
        <w:rPr>
          <w:rFonts w:ascii="Verdana" w:hAnsi="Verdana"/>
          <w:sz w:val="18"/>
          <w:szCs w:val="18"/>
        </w:rPr>
        <w:t>5</w:t>
      </w:r>
      <w:r w:rsidRPr="00E72ADF">
        <w:rPr>
          <w:rFonts w:ascii="Verdana" w:hAnsi="Verdana"/>
          <w:sz w:val="18"/>
          <w:szCs w:val="18"/>
        </w:rPr>
        <w:t>, recording a</w:t>
      </w:r>
      <w:r w:rsidR="0070130A" w:rsidRPr="00E72ADF">
        <w:rPr>
          <w:rFonts w:ascii="Verdana" w:hAnsi="Verdana"/>
          <w:sz w:val="18"/>
          <w:szCs w:val="18"/>
        </w:rPr>
        <w:t>n</w:t>
      </w:r>
      <w:r w:rsidRPr="00E72ADF">
        <w:rPr>
          <w:rFonts w:ascii="Verdana" w:hAnsi="Verdana"/>
          <w:sz w:val="18"/>
          <w:szCs w:val="18"/>
        </w:rPr>
        <w:t xml:space="preserve"> </w:t>
      </w:r>
      <w:r w:rsidR="0070130A" w:rsidRPr="00E72ADF">
        <w:rPr>
          <w:rFonts w:ascii="Verdana" w:hAnsi="Verdana"/>
          <w:sz w:val="18"/>
          <w:szCs w:val="18"/>
        </w:rPr>
        <w:t>in</w:t>
      </w:r>
      <w:r w:rsidRPr="00E72ADF">
        <w:rPr>
          <w:rFonts w:ascii="Verdana" w:hAnsi="Verdana"/>
          <w:sz w:val="18"/>
          <w:szCs w:val="18"/>
        </w:rPr>
        <w:t xml:space="preserve">crease of </w:t>
      </w:r>
      <w:r w:rsidR="006317A2" w:rsidRPr="00E72ADF">
        <w:rPr>
          <w:rFonts w:ascii="Verdana" w:hAnsi="Verdana"/>
          <w:sz w:val="18"/>
          <w:szCs w:val="18"/>
        </w:rPr>
        <w:t>8,8</w:t>
      </w:r>
      <w:r w:rsidRPr="00E72ADF">
        <w:rPr>
          <w:rFonts w:ascii="Verdana" w:hAnsi="Verdana"/>
          <w:sz w:val="18"/>
          <w:szCs w:val="18"/>
        </w:rPr>
        <w:t xml:space="preserve">%. </w:t>
      </w:r>
      <w:r w:rsidRPr="00E72ADF">
        <w:rPr>
          <w:rFonts w:ascii="Verdana" w:hAnsi="Verdana"/>
          <w:b/>
          <w:bCs/>
          <w:sz w:val="18"/>
          <w:szCs w:val="18"/>
        </w:rPr>
        <w:t>Total exports of goods in January-</w:t>
      </w:r>
      <w:r w:rsidR="00FF5017" w:rsidRPr="00E72ADF">
        <w:rPr>
          <w:rFonts w:ascii="Verdana" w:hAnsi="Verdana"/>
          <w:b/>
          <w:bCs/>
          <w:sz w:val="18"/>
          <w:szCs w:val="18"/>
        </w:rPr>
        <w:t xml:space="preserve">June </w:t>
      </w:r>
      <w:r w:rsidRPr="00E72ADF">
        <w:rPr>
          <w:rFonts w:ascii="Verdana" w:hAnsi="Verdana"/>
          <w:b/>
          <w:bCs/>
          <w:sz w:val="18"/>
          <w:szCs w:val="18"/>
        </w:rPr>
        <w:t>202</w:t>
      </w:r>
      <w:r w:rsidR="00A1607E" w:rsidRPr="00E72ADF">
        <w:rPr>
          <w:rFonts w:ascii="Verdana" w:hAnsi="Verdana"/>
          <w:b/>
          <w:bCs/>
          <w:sz w:val="18"/>
          <w:szCs w:val="18"/>
        </w:rPr>
        <w:t>6</w:t>
      </w:r>
      <w:r w:rsidRPr="00E72ADF">
        <w:rPr>
          <w:rFonts w:ascii="Verdana" w:hAnsi="Verdana"/>
          <w:b/>
          <w:bCs/>
          <w:sz w:val="18"/>
          <w:szCs w:val="18"/>
        </w:rPr>
        <w:t xml:space="preserve"> were €</w:t>
      </w:r>
      <w:r w:rsidR="006317A2" w:rsidRPr="00E72ADF">
        <w:rPr>
          <w:rFonts w:ascii="Verdana" w:hAnsi="Verdana"/>
          <w:b/>
          <w:bCs/>
          <w:sz w:val="18"/>
          <w:szCs w:val="18"/>
        </w:rPr>
        <w:t>2.617,7</w:t>
      </w:r>
      <w:r w:rsidRPr="00E72ADF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E72ADF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E72ADF">
        <w:rPr>
          <w:rFonts w:ascii="Verdana" w:hAnsi="Verdana"/>
          <w:sz w:val="18"/>
          <w:szCs w:val="18"/>
        </w:rPr>
        <w:t xml:space="preserve"> compared to €</w:t>
      </w:r>
      <w:r w:rsidR="006317A2" w:rsidRPr="00E72ADF">
        <w:rPr>
          <w:rFonts w:ascii="Verdana" w:hAnsi="Verdana"/>
          <w:sz w:val="18"/>
          <w:szCs w:val="18"/>
        </w:rPr>
        <w:t>2.650,3</w:t>
      </w:r>
      <w:r w:rsidRPr="00E72ADF">
        <w:rPr>
          <w:rFonts w:ascii="Verdana" w:hAnsi="Verdana"/>
          <w:sz w:val="18"/>
          <w:szCs w:val="18"/>
        </w:rPr>
        <w:t xml:space="preserve"> </w:t>
      </w:r>
      <w:proofErr w:type="spellStart"/>
      <w:r w:rsidRPr="00E72ADF">
        <w:rPr>
          <w:rFonts w:ascii="Verdana" w:hAnsi="Verdana"/>
          <w:sz w:val="18"/>
          <w:szCs w:val="18"/>
        </w:rPr>
        <w:t>mn</w:t>
      </w:r>
      <w:proofErr w:type="spellEnd"/>
      <w:r w:rsidRPr="00E72ADF">
        <w:rPr>
          <w:rFonts w:ascii="Verdana" w:hAnsi="Verdana"/>
          <w:sz w:val="18"/>
          <w:szCs w:val="18"/>
        </w:rPr>
        <w:t xml:space="preserve"> in January-</w:t>
      </w:r>
      <w:r w:rsidR="00FF5017" w:rsidRPr="00E72ADF">
        <w:rPr>
          <w:rFonts w:ascii="Verdana" w:hAnsi="Verdana"/>
          <w:sz w:val="18"/>
          <w:szCs w:val="18"/>
        </w:rPr>
        <w:t>June</w:t>
      </w:r>
      <w:r w:rsidRPr="00E72ADF">
        <w:rPr>
          <w:rFonts w:ascii="Verdana" w:hAnsi="Verdana"/>
          <w:sz w:val="18"/>
          <w:szCs w:val="18"/>
        </w:rPr>
        <w:t xml:space="preserve"> 202</w:t>
      </w:r>
      <w:r w:rsidR="00A1607E" w:rsidRPr="00E72ADF">
        <w:rPr>
          <w:rFonts w:ascii="Verdana" w:hAnsi="Verdana"/>
          <w:sz w:val="18"/>
          <w:szCs w:val="18"/>
        </w:rPr>
        <w:t>5</w:t>
      </w:r>
      <w:r w:rsidRPr="00E72ADF">
        <w:rPr>
          <w:rFonts w:ascii="Verdana" w:hAnsi="Verdana"/>
          <w:sz w:val="18"/>
          <w:szCs w:val="18"/>
        </w:rPr>
        <w:t>, registering a</w:t>
      </w:r>
      <w:r w:rsidR="006317A2" w:rsidRPr="00E72ADF">
        <w:rPr>
          <w:rFonts w:ascii="Verdana" w:hAnsi="Verdana"/>
          <w:sz w:val="18"/>
          <w:szCs w:val="18"/>
        </w:rPr>
        <w:t xml:space="preserve"> de</w:t>
      </w:r>
      <w:r w:rsidRPr="00E72ADF">
        <w:rPr>
          <w:rFonts w:ascii="Verdana" w:hAnsi="Verdana"/>
          <w:sz w:val="18"/>
          <w:szCs w:val="18"/>
        </w:rPr>
        <w:t xml:space="preserve">crease of </w:t>
      </w:r>
      <w:r w:rsidR="006317A2" w:rsidRPr="00E72ADF">
        <w:rPr>
          <w:rFonts w:ascii="Verdana" w:hAnsi="Verdana"/>
          <w:sz w:val="18"/>
          <w:szCs w:val="18"/>
        </w:rPr>
        <w:t>1,2</w:t>
      </w:r>
      <w:r w:rsidRPr="00E72ADF">
        <w:rPr>
          <w:rFonts w:ascii="Verdana" w:hAnsi="Verdana"/>
          <w:sz w:val="18"/>
          <w:szCs w:val="18"/>
        </w:rPr>
        <w:t xml:space="preserve">%. </w:t>
      </w:r>
      <w:r w:rsidRPr="00E72ADF">
        <w:rPr>
          <w:rFonts w:ascii="Verdana" w:hAnsi="Verdana"/>
          <w:b/>
          <w:bCs/>
          <w:sz w:val="18"/>
          <w:szCs w:val="18"/>
        </w:rPr>
        <w:t>The trade deficit was €</w:t>
      </w:r>
      <w:r w:rsidR="006317A2" w:rsidRPr="00E72ADF">
        <w:rPr>
          <w:rFonts w:ascii="Verdana" w:hAnsi="Verdana"/>
          <w:b/>
          <w:bCs/>
          <w:sz w:val="18"/>
          <w:szCs w:val="18"/>
        </w:rPr>
        <w:t>4.679,1</w:t>
      </w:r>
      <w:r w:rsidRPr="00E72ADF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E72ADF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E72ADF">
        <w:rPr>
          <w:rFonts w:ascii="Verdana" w:hAnsi="Verdana"/>
          <w:b/>
          <w:bCs/>
          <w:sz w:val="18"/>
          <w:szCs w:val="18"/>
        </w:rPr>
        <w:t xml:space="preserve"> in January–</w:t>
      </w:r>
      <w:r w:rsidR="00FF5017" w:rsidRPr="00E72ADF">
        <w:rPr>
          <w:rFonts w:ascii="Verdana" w:hAnsi="Verdana"/>
          <w:b/>
          <w:bCs/>
          <w:sz w:val="18"/>
          <w:szCs w:val="18"/>
        </w:rPr>
        <w:t>June</w:t>
      </w:r>
      <w:r w:rsidRPr="00E72ADF">
        <w:rPr>
          <w:rFonts w:ascii="Verdana" w:hAnsi="Verdana"/>
          <w:b/>
          <w:bCs/>
          <w:sz w:val="18"/>
          <w:szCs w:val="18"/>
        </w:rPr>
        <w:t xml:space="preserve"> 202</w:t>
      </w:r>
      <w:r w:rsidR="00A1607E" w:rsidRPr="00E72ADF">
        <w:rPr>
          <w:rFonts w:ascii="Verdana" w:hAnsi="Verdana"/>
          <w:b/>
          <w:bCs/>
          <w:sz w:val="18"/>
          <w:szCs w:val="18"/>
        </w:rPr>
        <w:t>6</w:t>
      </w:r>
      <w:r w:rsidRPr="00E72ADF">
        <w:rPr>
          <w:rFonts w:ascii="Verdana" w:hAnsi="Verdana"/>
          <w:sz w:val="18"/>
          <w:szCs w:val="18"/>
        </w:rPr>
        <w:t xml:space="preserve"> compared to €</w:t>
      </w:r>
      <w:r w:rsidR="006317A2" w:rsidRPr="00E72ADF">
        <w:rPr>
          <w:rFonts w:ascii="Verdana" w:hAnsi="Verdana"/>
          <w:sz w:val="18"/>
          <w:szCs w:val="18"/>
        </w:rPr>
        <w:t>4.055,1</w:t>
      </w:r>
      <w:r w:rsidRPr="00E72ADF">
        <w:rPr>
          <w:rFonts w:ascii="Verdana" w:hAnsi="Verdana"/>
          <w:sz w:val="18"/>
          <w:szCs w:val="18"/>
        </w:rPr>
        <w:t xml:space="preserve"> </w:t>
      </w:r>
      <w:proofErr w:type="spellStart"/>
      <w:r w:rsidRPr="00E72ADF">
        <w:rPr>
          <w:rFonts w:ascii="Verdana" w:hAnsi="Verdana"/>
          <w:sz w:val="18"/>
          <w:szCs w:val="18"/>
        </w:rPr>
        <w:t>mn</w:t>
      </w:r>
      <w:proofErr w:type="spellEnd"/>
      <w:r w:rsidRPr="00E72ADF">
        <w:rPr>
          <w:rFonts w:ascii="Verdana" w:hAnsi="Verdana"/>
          <w:sz w:val="18"/>
          <w:szCs w:val="18"/>
        </w:rPr>
        <w:t xml:space="preserve"> in the corresponding period of 202</w:t>
      </w:r>
      <w:r w:rsidR="00A1607E" w:rsidRPr="00E72ADF">
        <w:rPr>
          <w:rFonts w:ascii="Verdana" w:hAnsi="Verdana"/>
          <w:sz w:val="18"/>
          <w:szCs w:val="18"/>
        </w:rPr>
        <w:t>5</w:t>
      </w:r>
      <w:r w:rsidRPr="00E72ADF">
        <w:rPr>
          <w:rFonts w:ascii="Verdana" w:hAnsi="Verdana"/>
          <w:sz w:val="18"/>
          <w:szCs w:val="18"/>
        </w:rPr>
        <w:t>.</w:t>
      </w:r>
    </w:p>
    <w:p w14:paraId="09787720" w14:textId="77777777" w:rsidR="00DF7872" w:rsidRPr="00A1607E" w:rsidRDefault="00DF7872" w:rsidP="00B01151">
      <w:pPr>
        <w:jc w:val="both"/>
        <w:rPr>
          <w:rFonts w:ascii="Verdana" w:hAnsi="Verdana"/>
          <w:sz w:val="18"/>
          <w:szCs w:val="18"/>
        </w:rPr>
      </w:pPr>
    </w:p>
    <w:p w14:paraId="44E5DD86" w14:textId="45CDEFA3" w:rsidR="002B7689" w:rsidRDefault="0006378F" w:rsidP="00D43FA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22183D4" wp14:editId="3858E820">
            <wp:extent cx="6078220" cy="3621405"/>
            <wp:effectExtent l="0" t="0" r="0" b="0"/>
            <wp:docPr id="2544030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1B74C" w14:textId="321FB1DA" w:rsidR="007737BA" w:rsidRPr="00ED6260" w:rsidRDefault="007737BA" w:rsidP="00ED6260">
      <w:pPr>
        <w:jc w:val="both"/>
        <w:rPr>
          <w:rFonts w:ascii="Verdana" w:hAnsi="Verdana" w:cs="Arial"/>
          <w:sz w:val="18"/>
          <w:szCs w:val="18"/>
        </w:rPr>
      </w:pPr>
    </w:p>
    <w:p w14:paraId="53B37447" w14:textId="3256F6B0" w:rsidR="00972CA0" w:rsidRPr="00604530" w:rsidRDefault="0013467C" w:rsidP="002B7689">
      <w:pPr>
        <w:jc w:val="both"/>
        <w:rPr>
          <w:rFonts w:ascii="Verdana" w:eastAsia="Malgun Gothic" w:hAnsi="Verdana" w:cs="Arial"/>
          <w:b/>
          <w:bCs/>
          <w:sz w:val="18"/>
          <w:szCs w:val="18"/>
          <w:u w:val="single"/>
        </w:rPr>
      </w:pPr>
      <w:r w:rsidRPr="00604530">
        <w:rPr>
          <w:rFonts w:ascii="Verdana" w:eastAsia="Malgun Gothic" w:hAnsi="Verdana" w:cs="Arial"/>
          <w:b/>
          <w:bCs/>
          <w:sz w:val="18"/>
          <w:szCs w:val="18"/>
          <w:u w:val="single"/>
        </w:rPr>
        <w:lastRenderedPageBreak/>
        <w:t>May</w:t>
      </w:r>
      <w:r w:rsidR="002B7689" w:rsidRPr="00604530">
        <w:rPr>
          <w:rFonts w:ascii="Verdana" w:eastAsia="Malgun Gothic" w:hAnsi="Verdana" w:cs="Arial"/>
          <w:b/>
          <w:bCs/>
          <w:sz w:val="18"/>
          <w:szCs w:val="18"/>
          <w:u w:val="single"/>
        </w:rPr>
        <w:t xml:space="preserve"> 202</w:t>
      </w:r>
      <w:r w:rsidR="00A1607E" w:rsidRPr="00604530">
        <w:rPr>
          <w:rFonts w:ascii="Verdana" w:eastAsia="Malgun Gothic" w:hAnsi="Verdana" w:cs="Arial"/>
          <w:b/>
          <w:bCs/>
          <w:sz w:val="18"/>
          <w:szCs w:val="18"/>
          <w:u w:val="single"/>
        </w:rPr>
        <w:t>6</w:t>
      </w:r>
      <w:r w:rsidR="002B7689" w:rsidRPr="00604530">
        <w:rPr>
          <w:rFonts w:ascii="Verdana" w:eastAsia="Malgun Gothic" w:hAnsi="Verdana" w:cs="Arial"/>
          <w:b/>
          <w:bCs/>
          <w:sz w:val="18"/>
          <w:szCs w:val="18"/>
          <w:u w:val="single"/>
        </w:rPr>
        <w:t>, Final Data</w:t>
      </w:r>
    </w:p>
    <w:p w14:paraId="3E940256" w14:textId="0E5834FB" w:rsidR="002B7689" w:rsidRPr="00604530" w:rsidRDefault="002B7689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A7AAFF3" w14:textId="31AE6C8A" w:rsidR="002B7689" w:rsidRPr="00604530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604530">
        <w:rPr>
          <w:rFonts w:ascii="Verdana" w:hAnsi="Verdana"/>
          <w:b/>
          <w:bCs/>
          <w:sz w:val="18"/>
          <w:szCs w:val="18"/>
        </w:rPr>
        <w:t>Total imports of goods amounted to €</w:t>
      </w:r>
      <w:r w:rsidR="00756502" w:rsidRPr="00604530">
        <w:rPr>
          <w:rFonts w:ascii="Verdana" w:hAnsi="Verdana"/>
          <w:b/>
          <w:bCs/>
          <w:sz w:val="18"/>
          <w:szCs w:val="18"/>
        </w:rPr>
        <w:t>1.309,4</w:t>
      </w:r>
      <w:r w:rsidR="00170A03" w:rsidRPr="00604530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604530">
        <w:rPr>
          <w:rFonts w:ascii="Verdana" w:hAnsi="Verdana"/>
          <w:b/>
          <w:bCs/>
          <w:sz w:val="18"/>
          <w:szCs w:val="18"/>
        </w:rPr>
        <w:t xml:space="preserve"> in</w:t>
      </w:r>
      <w:r w:rsidR="00980343" w:rsidRPr="00604530">
        <w:rPr>
          <w:rFonts w:ascii="Verdana" w:hAnsi="Verdana"/>
          <w:b/>
          <w:bCs/>
          <w:sz w:val="18"/>
          <w:szCs w:val="18"/>
        </w:rPr>
        <w:t xml:space="preserve"> </w:t>
      </w:r>
      <w:r w:rsidR="0013467C" w:rsidRPr="00604530">
        <w:rPr>
          <w:rFonts w:ascii="Verdana" w:hAnsi="Verdana"/>
          <w:b/>
          <w:bCs/>
          <w:sz w:val="18"/>
          <w:szCs w:val="18"/>
        </w:rPr>
        <w:t>May</w:t>
      </w:r>
      <w:r w:rsidR="00BB2674" w:rsidRPr="00604530">
        <w:rPr>
          <w:rFonts w:ascii="Verdana" w:hAnsi="Verdana"/>
          <w:b/>
          <w:bCs/>
          <w:sz w:val="18"/>
          <w:szCs w:val="18"/>
        </w:rPr>
        <w:t xml:space="preserve"> </w:t>
      </w:r>
      <w:r w:rsidRPr="00604530">
        <w:rPr>
          <w:rFonts w:ascii="Verdana" w:hAnsi="Verdana"/>
          <w:b/>
          <w:bCs/>
          <w:sz w:val="18"/>
          <w:szCs w:val="18"/>
        </w:rPr>
        <w:t>202</w:t>
      </w:r>
      <w:r w:rsidR="00A1607E" w:rsidRPr="00604530">
        <w:rPr>
          <w:rFonts w:ascii="Verdana" w:hAnsi="Verdana"/>
          <w:b/>
          <w:bCs/>
          <w:sz w:val="18"/>
          <w:szCs w:val="18"/>
        </w:rPr>
        <w:t>6</w:t>
      </w:r>
      <w:r w:rsidR="00010F0C" w:rsidRPr="00604530">
        <w:rPr>
          <w:rFonts w:ascii="Verdana" w:hAnsi="Verdana"/>
          <w:b/>
          <w:bCs/>
          <w:sz w:val="18"/>
          <w:szCs w:val="18"/>
        </w:rPr>
        <w:t xml:space="preserve">, </w:t>
      </w:r>
      <w:r w:rsidRPr="00604530">
        <w:rPr>
          <w:rFonts w:ascii="Verdana" w:hAnsi="Verdana"/>
          <w:sz w:val="18"/>
          <w:szCs w:val="18"/>
        </w:rPr>
        <w:t xml:space="preserve">compared </w:t>
      </w:r>
      <w:r w:rsidR="00010F0C" w:rsidRPr="00604530">
        <w:rPr>
          <w:rFonts w:ascii="Verdana" w:hAnsi="Verdana"/>
          <w:sz w:val="18"/>
          <w:szCs w:val="18"/>
        </w:rPr>
        <w:t>with</w:t>
      </w:r>
      <w:r w:rsidRPr="00604530">
        <w:rPr>
          <w:rFonts w:ascii="Verdana" w:hAnsi="Verdana"/>
          <w:sz w:val="18"/>
          <w:szCs w:val="18"/>
        </w:rPr>
        <w:t xml:space="preserve"> €</w:t>
      </w:r>
      <w:r w:rsidR="00E7638D" w:rsidRPr="00604530">
        <w:rPr>
          <w:rFonts w:ascii="Verdana" w:hAnsi="Verdana"/>
          <w:sz w:val="18"/>
          <w:szCs w:val="18"/>
        </w:rPr>
        <w:t>1.070,1</w:t>
      </w:r>
      <w:r w:rsidR="00910031" w:rsidRPr="00604530">
        <w:rPr>
          <w:rFonts w:ascii="Verdana" w:hAnsi="Verdana"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sz w:val="18"/>
          <w:szCs w:val="18"/>
        </w:rPr>
        <w:t>mn</w:t>
      </w:r>
      <w:proofErr w:type="spellEnd"/>
      <w:r w:rsidRPr="00604530">
        <w:rPr>
          <w:rFonts w:ascii="Verdana" w:hAnsi="Verdana"/>
          <w:sz w:val="18"/>
          <w:szCs w:val="18"/>
        </w:rPr>
        <w:t xml:space="preserve"> in </w:t>
      </w:r>
      <w:r w:rsidR="0013467C" w:rsidRPr="00604530">
        <w:rPr>
          <w:rFonts w:ascii="Verdana" w:hAnsi="Verdana"/>
          <w:sz w:val="18"/>
          <w:szCs w:val="18"/>
        </w:rPr>
        <w:t xml:space="preserve">May </w:t>
      </w:r>
      <w:r w:rsidRPr="00604530">
        <w:rPr>
          <w:rFonts w:ascii="Verdana" w:hAnsi="Verdana"/>
          <w:sz w:val="18"/>
          <w:szCs w:val="18"/>
        </w:rPr>
        <w:t>202</w:t>
      </w:r>
      <w:r w:rsidR="00A1607E" w:rsidRPr="00604530">
        <w:rPr>
          <w:rFonts w:ascii="Verdana" w:hAnsi="Verdana"/>
          <w:sz w:val="18"/>
          <w:szCs w:val="18"/>
        </w:rPr>
        <w:t>5</w:t>
      </w:r>
      <w:r w:rsidRPr="00604530">
        <w:rPr>
          <w:rFonts w:ascii="Verdana" w:hAnsi="Verdana"/>
          <w:sz w:val="18"/>
          <w:szCs w:val="18"/>
        </w:rPr>
        <w:t xml:space="preserve">, recording </w:t>
      </w:r>
      <w:r w:rsidR="00151EF0" w:rsidRPr="00604530">
        <w:rPr>
          <w:rFonts w:ascii="Verdana" w:hAnsi="Verdana"/>
          <w:sz w:val="18"/>
          <w:szCs w:val="18"/>
        </w:rPr>
        <w:t>a</w:t>
      </w:r>
      <w:r w:rsidR="00392CD9" w:rsidRPr="00604530">
        <w:rPr>
          <w:rFonts w:ascii="Verdana" w:hAnsi="Verdana"/>
          <w:sz w:val="18"/>
          <w:szCs w:val="18"/>
        </w:rPr>
        <w:t>n</w:t>
      </w:r>
      <w:r w:rsidR="00877C78" w:rsidRPr="00604530">
        <w:rPr>
          <w:rFonts w:ascii="Verdana" w:hAnsi="Verdana"/>
          <w:sz w:val="18"/>
          <w:szCs w:val="18"/>
        </w:rPr>
        <w:t xml:space="preserve"> </w:t>
      </w:r>
      <w:r w:rsidR="00392CD9" w:rsidRPr="00604530">
        <w:rPr>
          <w:rFonts w:ascii="Verdana" w:hAnsi="Verdana"/>
          <w:sz w:val="18"/>
          <w:szCs w:val="18"/>
        </w:rPr>
        <w:t>increase</w:t>
      </w:r>
      <w:r w:rsidRPr="00604530">
        <w:rPr>
          <w:rFonts w:ascii="Verdana" w:hAnsi="Verdana"/>
          <w:sz w:val="18"/>
          <w:szCs w:val="18"/>
        </w:rPr>
        <w:t xml:space="preserve"> of </w:t>
      </w:r>
      <w:r w:rsidR="00C56B2B" w:rsidRPr="00604530">
        <w:rPr>
          <w:rFonts w:ascii="Verdana" w:hAnsi="Verdana"/>
          <w:sz w:val="18"/>
          <w:szCs w:val="18"/>
        </w:rPr>
        <w:t>22,4</w:t>
      </w:r>
      <w:r w:rsidRPr="00604530">
        <w:rPr>
          <w:rFonts w:ascii="Verdana" w:hAnsi="Verdana"/>
          <w:sz w:val="18"/>
          <w:szCs w:val="18"/>
        </w:rPr>
        <w:t xml:space="preserve">%. </w:t>
      </w:r>
      <w:r w:rsidR="00713A57" w:rsidRPr="00604530">
        <w:rPr>
          <w:rFonts w:ascii="Verdana" w:hAnsi="Verdana"/>
          <w:sz w:val="18"/>
          <w:szCs w:val="18"/>
        </w:rPr>
        <w:t>(Table)</w:t>
      </w:r>
    </w:p>
    <w:p w14:paraId="2FBCD578" w14:textId="77777777" w:rsidR="002B7689" w:rsidRPr="00604530" w:rsidRDefault="002B7689" w:rsidP="002B7689">
      <w:pPr>
        <w:jc w:val="both"/>
        <w:rPr>
          <w:rFonts w:ascii="Verdana" w:hAnsi="Verdana"/>
          <w:sz w:val="18"/>
          <w:szCs w:val="18"/>
        </w:rPr>
      </w:pPr>
    </w:p>
    <w:p w14:paraId="5E1819A9" w14:textId="440089E0" w:rsidR="00FA7FE9" w:rsidRPr="00604530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604530">
        <w:rPr>
          <w:rFonts w:ascii="Verdana" w:hAnsi="Verdana"/>
          <w:b/>
          <w:bCs/>
          <w:sz w:val="18"/>
          <w:szCs w:val="18"/>
        </w:rPr>
        <w:t>Exports of domestically produced products, including stores and provisions</w:t>
      </w:r>
      <w:r w:rsidR="00A5139E" w:rsidRPr="00604530">
        <w:rPr>
          <w:rFonts w:ascii="Verdana" w:hAnsi="Verdana"/>
          <w:b/>
          <w:bCs/>
          <w:sz w:val="18"/>
          <w:szCs w:val="18"/>
        </w:rPr>
        <w:t xml:space="preserve"> for ships and aircraft</w:t>
      </w:r>
      <w:r w:rsidRPr="00604530">
        <w:rPr>
          <w:rFonts w:ascii="Verdana" w:hAnsi="Verdana"/>
          <w:b/>
          <w:bCs/>
          <w:sz w:val="18"/>
          <w:szCs w:val="18"/>
        </w:rPr>
        <w:t>, were €</w:t>
      </w:r>
      <w:r w:rsidR="00C00EA7" w:rsidRPr="00604530">
        <w:rPr>
          <w:rFonts w:ascii="Verdana" w:hAnsi="Verdana"/>
          <w:b/>
          <w:bCs/>
          <w:sz w:val="18"/>
          <w:szCs w:val="18"/>
        </w:rPr>
        <w:t>348,1</w:t>
      </w:r>
      <w:r w:rsidRPr="00604530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604530">
        <w:rPr>
          <w:rFonts w:ascii="Verdana" w:hAnsi="Verdana"/>
          <w:b/>
          <w:bCs/>
          <w:sz w:val="18"/>
          <w:szCs w:val="18"/>
        </w:rPr>
        <w:t xml:space="preserve"> </w:t>
      </w:r>
      <w:r w:rsidR="00A102D1" w:rsidRPr="00604530">
        <w:rPr>
          <w:rFonts w:ascii="Verdana" w:hAnsi="Verdana"/>
          <w:b/>
          <w:bCs/>
          <w:sz w:val="18"/>
          <w:szCs w:val="18"/>
        </w:rPr>
        <w:t xml:space="preserve">in </w:t>
      </w:r>
      <w:r w:rsidR="0013467C" w:rsidRPr="00604530">
        <w:rPr>
          <w:rFonts w:ascii="Verdana" w:hAnsi="Verdana"/>
          <w:b/>
          <w:bCs/>
          <w:sz w:val="18"/>
          <w:szCs w:val="18"/>
        </w:rPr>
        <w:t>May</w:t>
      </w:r>
      <w:r w:rsidR="00A102D1" w:rsidRPr="00604530">
        <w:rPr>
          <w:rFonts w:ascii="Verdana" w:hAnsi="Verdana"/>
          <w:b/>
          <w:bCs/>
          <w:sz w:val="18"/>
          <w:szCs w:val="18"/>
        </w:rPr>
        <w:t xml:space="preserve"> 202</w:t>
      </w:r>
      <w:r w:rsidR="00A1607E" w:rsidRPr="00604530">
        <w:rPr>
          <w:rFonts w:ascii="Verdana" w:hAnsi="Verdana"/>
          <w:b/>
          <w:bCs/>
          <w:sz w:val="18"/>
          <w:szCs w:val="18"/>
        </w:rPr>
        <w:t>6</w:t>
      </w:r>
      <w:r w:rsidR="00A102D1" w:rsidRPr="00604530">
        <w:rPr>
          <w:rFonts w:ascii="Verdana" w:hAnsi="Verdana"/>
          <w:b/>
          <w:bCs/>
          <w:sz w:val="18"/>
          <w:szCs w:val="18"/>
        </w:rPr>
        <w:t xml:space="preserve"> </w:t>
      </w:r>
      <w:r w:rsidRPr="00604530">
        <w:rPr>
          <w:rFonts w:ascii="Verdana" w:hAnsi="Verdana"/>
          <w:sz w:val="18"/>
          <w:szCs w:val="18"/>
        </w:rPr>
        <w:t>as compared to €</w:t>
      </w:r>
      <w:r w:rsidR="00C00EA7" w:rsidRPr="00604530">
        <w:rPr>
          <w:rFonts w:ascii="Verdana" w:hAnsi="Verdana"/>
          <w:sz w:val="18"/>
          <w:szCs w:val="18"/>
        </w:rPr>
        <w:t>212,4</w:t>
      </w:r>
      <w:r w:rsidRPr="00604530">
        <w:rPr>
          <w:rFonts w:ascii="Verdana" w:hAnsi="Verdana"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sz w:val="18"/>
          <w:szCs w:val="18"/>
        </w:rPr>
        <w:t>mn</w:t>
      </w:r>
      <w:proofErr w:type="spellEnd"/>
      <w:r w:rsidRPr="00604530">
        <w:rPr>
          <w:rFonts w:ascii="Verdana" w:hAnsi="Verdana"/>
          <w:sz w:val="18"/>
          <w:szCs w:val="18"/>
        </w:rPr>
        <w:t xml:space="preserve"> in </w:t>
      </w:r>
      <w:r w:rsidR="0013467C" w:rsidRPr="00604530">
        <w:rPr>
          <w:rFonts w:ascii="Verdana" w:hAnsi="Verdana"/>
          <w:sz w:val="18"/>
          <w:szCs w:val="18"/>
        </w:rPr>
        <w:t>May</w:t>
      </w:r>
      <w:r w:rsidR="00AC0502" w:rsidRPr="00604530">
        <w:rPr>
          <w:rFonts w:ascii="Verdana" w:hAnsi="Verdana"/>
          <w:sz w:val="18"/>
          <w:szCs w:val="18"/>
        </w:rPr>
        <w:t xml:space="preserve"> </w:t>
      </w:r>
      <w:r w:rsidRPr="00604530">
        <w:rPr>
          <w:rFonts w:ascii="Verdana" w:hAnsi="Verdana"/>
          <w:sz w:val="18"/>
          <w:szCs w:val="18"/>
        </w:rPr>
        <w:t>202</w:t>
      </w:r>
      <w:r w:rsidR="00A1607E" w:rsidRPr="00604530">
        <w:rPr>
          <w:rFonts w:ascii="Verdana" w:hAnsi="Verdana"/>
          <w:sz w:val="18"/>
          <w:szCs w:val="18"/>
        </w:rPr>
        <w:t>5</w:t>
      </w:r>
      <w:r w:rsidRPr="00604530">
        <w:rPr>
          <w:rFonts w:ascii="Verdana" w:hAnsi="Verdana"/>
          <w:sz w:val="18"/>
          <w:szCs w:val="18"/>
        </w:rPr>
        <w:t xml:space="preserve">, recording </w:t>
      </w:r>
      <w:r w:rsidR="00A532B7" w:rsidRPr="00604530">
        <w:rPr>
          <w:rFonts w:ascii="Verdana" w:hAnsi="Verdana"/>
          <w:sz w:val="18"/>
          <w:szCs w:val="18"/>
        </w:rPr>
        <w:t>a</w:t>
      </w:r>
      <w:r w:rsidR="00C00EA7" w:rsidRPr="00604530">
        <w:rPr>
          <w:rFonts w:ascii="Verdana" w:hAnsi="Verdana"/>
          <w:sz w:val="18"/>
          <w:szCs w:val="18"/>
        </w:rPr>
        <w:t>n</w:t>
      </w:r>
      <w:r w:rsidR="00A532B7" w:rsidRPr="00604530">
        <w:rPr>
          <w:rFonts w:ascii="Verdana" w:hAnsi="Verdana"/>
          <w:sz w:val="18"/>
          <w:szCs w:val="18"/>
        </w:rPr>
        <w:t xml:space="preserve"> </w:t>
      </w:r>
      <w:r w:rsidR="00C00EA7" w:rsidRPr="00604530">
        <w:rPr>
          <w:rFonts w:ascii="Verdana" w:hAnsi="Verdana"/>
          <w:sz w:val="18"/>
          <w:szCs w:val="18"/>
        </w:rPr>
        <w:t>in</w:t>
      </w:r>
      <w:r w:rsidR="00936363" w:rsidRPr="00604530">
        <w:rPr>
          <w:rFonts w:ascii="Verdana" w:hAnsi="Verdana"/>
          <w:sz w:val="18"/>
          <w:szCs w:val="18"/>
        </w:rPr>
        <w:t>crease</w:t>
      </w:r>
      <w:r w:rsidRPr="00604530">
        <w:rPr>
          <w:rFonts w:ascii="Verdana" w:hAnsi="Verdana"/>
          <w:sz w:val="18"/>
          <w:szCs w:val="18"/>
        </w:rPr>
        <w:t xml:space="preserve"> of </w:t>
      </w:r>
      <w:r w:rsidR="00C00EA7" w:rsidRPr="00604530">
        <w:rPr>
          <w:rFonts w:ascii="Verdana" w:hAnsi="Verdana"/>
          <w:sz w:val="18"/>
          <w:szCs w:val="18"/>
        </w:rPr>
        <w:t>63,9</w:t>
      </w:r>
      <w:r w:rsidR="00170A03" w:rsidRPr="00604530">
        <w:rPr>
          <w:rFonts w:ascii="Verdana" w:hAnsi="Verdana"/>
          <w:sz w:val="18"/>
          <w:szCs w:val="18"/>
        </w:rPr>
        <w:t>%</w:t>
      </w:r>
      <w:r w:rsidRPr="00604530">
        <w:rPr>
          <w:rFonts w:ascii="Verdana" w:hAnsi="Verdana"/>
          <w:sz w:val="18"/>
          <w:szCs w:val="18"/>
        </w:rPr>
        <w:t xml:space="preserve">. </w:t>
      </w:r>
    </w:p>
    <w:p w14:paraId="74844F28" w14:textId="77777777" w:rsidR="00FA7FE9" w:rsidRPr="00604530" w:rsidRDefault="00FA7FE9" w:rsidP="002B7689">
      <w:pPr>
        <w:jc w:val="both"/>
        <w:rPr>
          <w:rFonts w:ascii="Verdana" w:hAnsi="Verdana"/>
          <w:sz w:val="18"/>
          <w:szCs w:val="18"/>
        </w:rPr>
      </w:pPr>
    </w:p>
    <w:p w14:paraId="68F54B36" w14:textId="0FED07BF" w:rsidR="002B7689" w:rsidRPr="00604530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604530">
        <w:rPr>
          <w:rFonts w:ascii="Verdana" w:hAnsi="Verdana"/>
          <w:b/>
          <w:bCs/>
          <w:sz w:val="18"/>
          <w:szCs w:val="18"/>
        </w:rPr>
        <w:t>Domestic exports of industrial products</w:t>
      </w:r>
      <w:r w:rsidR="00FA7FE9" w:rsidRPr="00604530">
        <w:rPr>
          <w:rFonts w:ascii="Verdana" w:hAnsi="Verdana"/>
          <w:b/>
          <w:bCs/>
          <w:sz w:val="18"/>
          <w:szCs w:val="18"/>
        </w:rPr>
        <w:t>, excluding stores and provisions</w:t>
      </w:r>
      <w:r w:rsidR="001453F3" w:rsidRPr="00604530">
        <w:rPr>
          <w:rFonts w:ascii="Verdana" w:hAnsi="Verdana"/>
          <w:b/>
          <w:bCs/>
          <w:sz w:val="18"/>
          <w:szCs w:val="18"/>
        </w:rPr>
        <w:t xml:space="preserve"> for ships and aircraft</w:t>
      </w:r>
      <w:r w:rsidR="00FA7FE9" w:rsidRPr="00604530">
        <w:rPr>
          <w:rFonts w:ascii="Verdana" w:hAnsi="Verdana"/>
          <w:sz w:val="18"/>
          <w:szCs w:val="18"/>
        </w:rPr>
        <w:t>,</w:t>
      </w:r>
      <w:r w:rsidRPr="00604530">
        <w:rPr>
          <w:rFonts w:ascii="Verdana" w:hAnsi="Verdana"/>
          <w:sz w:val="18"/>
          <w:szCs w:val="18"/>
        </w:rPr>
        <w:t xml:space="preserve"> were €</w:t>
      </w:r>
      <w:r w:rsidR="00ED1AD3" w:rsidRPr="00604530">
        <w:rPr>
          <w:rFonts w:ascii="Verdana" w:hAnsi="Verdana"/>
          <w:sz w:val="18"/>
          <w:szCs w:val="18"/>
        </w:rPr>
        <w:t>334,7</w:t>
      </w:r>
      <w:r w:rsidR="005B546B" w:rsidRPr="00604530">
        <w:rPr>
          <w:rFonts w:ascii="Verdana" w:hAnsi="Verdana"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sz w:val="18"/>
          <w:szCs w:val="18"/>
        </w:rPr>
        <w:t>mn</w:t>
      </w:r>
      <w:proofErr w:type="spellEnd"/>
      <w:r w:rsidRPr="00604530">
        <w:rPr>
          <w:rFonts w:ascii="Verdana" w:hAnsi="Verdana"/>
          <w:sz w:val="18"/>
          <w:szCs w:val="18"/>
        </w:rPr>
        <w:t xml:space="preserve"> </w:t>
      </w:r>
      <w:r w:rsidR="00A102D1" w:rsidRPr="00604530">
        <w:rPr>
          <w:rFonts w:ascii="Verdana" w:hAnsi="Verdana"/>
          <w:sz w:val="18"/>
          <w:szCs w:val="18"/>
        </w:rPr>
        <w:t xml:space="preserve">in </w:t>
      </w:r>
      <w:r w:rsidR="0013467C" w:rsidRPr="00604530">
        <w:rPr>
          <w:rFonts w:ascii="Verdana" w:hAnsi="Verdana"/>
          <w:sz w:val="18"/>
          <w:szCs w:val="18"/>
        </w:rPr>
        <w:t>May</w:t>
      </w:r>
      <w:r w:rsidR="00A102D1" w:rsidRPr="00604530">
        <w:rPr>
          <w:rFonts w:ascii="Verdana" w:hAnsi="Verdana"/>
          <w:sz w:val="18"/>
          <w:szCs w:val="18"/>
        </w:rPr>
        <w:t xml:space="preserve"> 202</w:t>
      </w:r>
      <w:r w:rsidR="00A1607E" w:rsidRPr="00604530">
        <w:rPr>
          <w:rFonts w:ascii="Verdana" w:hAnsi="Verdana"/>
          <w:sz w:val="18"/>
          <w:szCs w:val="18"/>
        </w:rPr>
        <w:t>6</w:t>
      </w:r>
      <w:r w:rsidR="00A102D1" w:rsidRPr="00604530">
        <w:rPr>
          <w:rFonts w:ascii="Verdana" w:hAnsi="Verdana"/>
          <w:sz w:val="18"/>
          <w:szCs w:val="18"/>
        </w:rPr>
        <w:t xml:space="preserve"> </w:t>
      </w:r>
      <w:r w:rsidRPr="00604530">
        <w:rPr>
          <w:rFonts w:ascii="Verdana" w:hAnsi="Verdana"/>
          <w:sz w:val="18"/>
          <w:szCs w:val="18"/>
        </w:rPr>
        <w:t>compared to €</w:t>
      </w:r>
      <w:r w:rsidR="00ED1AD3" w:rsidRPr="00604530">
        <w:rPr>
          <w:rFonts w:ascii="Verdana" w:hAnsi="Verdana"/>
          <w:sz w:val="18"/>
          <w:szCs w:val="18"/>
        </w:rPr>
        <w:t>197,9</w:t>
      </w:r>
      <w:r w:rsidRPr="00604530">
        <w:rPr>
          <w:rFonts w:ascii="Verdana" w:hAnsi="Verdana"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sz w:val="18"/>
          <w:szCs w:val="18"/>
        </w:rPr>
        <w:t>mn</w:t>
      </w:r>
      <w:proofErr w:type="spellEnd"/>
      <w:r w:rsidRPr="00604530">
        <w:rPr>
          <w:rFonts w:ascii="Verdana" w:hAnsi="Verdana"/>
          <w:sz w:val="18"/>
          <w:szCs w:val="18"/>
        </w:rPr>
        <w:t xml:space="preserve"> in </w:t>
      </w:r>
      <w:r w:rsidR="0013467C" w:rsidRPr="00604530">
        <w:rPr>
          <w:rFonts w:ascii="Verdana" w:hAnsi="Verdana"/>
          <w:sz w:val="18"/>
          <w:szCs w:val="18"/>
        </w:rPr>
        <w:t>May</w:t>
      </w:r>
      <w:r w:rsidRPr="00604530">
        <w:rPr>
          <w:rFonts w:ascii="Verdana" w:hAnsi="Verdana"/>
          <w:sz w:val="18"/>
          <w:szCs w:val="18"/>
        </w:rPr>
        <w:t xml:space="preserve"> 202</w:t>
      </w:r>
      <w:r w:rsidR="00A1607E" w:rsidRPr="00604530">
        <w:rPr>
          <w:rFonts w:ascii="Verdana" w:hAnsi="Verdana"/>
          <w:sz w:val="18"/>
          <w:szCs w:val="18"/>
        </w:rPr>
        <w:t>5</w:t>
      </w:r>
      <w:r w:rsidR="00FA7FE9" w:rsidRPr="00604530">
        <w:rPr>
          <w:rFonts w:ascii="Verdana" w:hAnsi="Verdana"/>
          <w:sz w:val="18"/>
          <w:szCs w:val="18"/>
        </w:rPr>
        <w:t xml:space="preserve">. </w:t>
      </w:r>
      <w:r w:rsidR="00FA7FE9" w:rsidRPr="00604530">
        <w:rPr>
          <w:rFonts w:ascii="Verdana" w:hAnsi="Verdana"/>
          <w:b/>
          <w:bCs/>
          <w:sz w:val="18"/>
          <w:szCs w:val="18"/>
        </w:rPr>
        <w:t>D</w:t>
      </w:r>
      <w:r w:rsidRPr="00604530">
        <w:rPr>
          <w:rFonts w:ascii="Verdana" w:hAnsi="Verdana"/>
          <w:b/>
          <w:bCs/>
          <w:sz w:val="18"/>
          <w:szCs w:val="18"/>
        </w:rPr>
        <w:t>omestic exports of agricultural products</w:t>
      </w:r>
      <w:r w:rsidR="00FA7FE9" w:rsidRPr="00604530">
        <w:rPr>
          <w:rFonts w:ascii="Verdana" w:hAnsi="Verdana"/>
          <w:b/>
          <w:bCs/>
          <w:sz w:val="18"/>
          <w:szCs w:val="18"/>
        </w:rPr>
        <w:t>, excluding stores and provisions</w:t>
      </w:r>
      <w:r w:rsidR="001453F3" w:rsidRPr="00604530">
        <w:rPr>
          <w:rFonts w:ascii="Verdana" w:hAnsi="Verdana"/>
          <w:b/>
          <w:bCs/>
          <w:sz w:val="18"/>
          <w:szCs w:val="18"/>
        </w:rPr>
        <w:t xml:space="preserve"> for ships and aircraft</w:t>
      </w:r>
      <w:r w:rsidR="00FA7FE9" w:rsidRPr="00604530">
        <w:rPr>
          <w:rFonts w:ascii="Verdana" w:hAnsi="Verdana"/>
          <w:b/>
          <w:bCs/>
          <w:sz w:val="18"/>
          <w:szCs w:val="18"/>
        </w:rPr>
        <w:t>,</w:t>
      </w:r>
      <w:r w:rsidRPr="00604530">
        <w:rPr>
          <w:rFonts w:ascii="Verdana" w:hAnsi="Verdana"/>
          <w:sz w:val="18"/>
          <w:szCs w:val="18"/>
        </w:rPr>
        <w:t xml:space="preserve"> were €</w:t>
      </w:r>
      <w:r w:rsidR="00ED1AD3" w:rsidRPr="00604530">
        <w:rPr>
          <w:rFonts w:ascii="Verdana" w:hAnsi="Verdana"/>
          <w:sz w:val="18"/>
          <w:szCs w:val="18"/>
        </w:rPr>
        <w:t>12,2</w:t>
      </w:r>
      <w:r w:rsidR="00326F5A" w:rsidRPr="00604530">
        <w:rPr>
          <w:rFonts w:ascii="Verdana" w:hAnsi="Verdana"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sz w:val="18"/>
          <w:szCs w:val="18"/>
        </w:rPr>
        <w:t>mn</w:t>
      </w:r>
      <w:proofErr w:type="spellEnd"/>
      <w:r w:rsidRPr="00604530">
        <w:rPr>
          <w:rFonts w:ascii="Verdana" w:hAnsi="Verdana"/>
          <w:sz w:val="18"/>
          <w:szCs w:val="18"/>
        </w:rPr>
        <w:t xml:space="preserve"> </w:t>
      </w:r>
      <w:r w:rsidR="00A102D1" w:rsidRPr="00604530">
        <w:rPr>
          <w:rFonts w:ascii="Verdana" w:hAnsi="Verdana"/>
          <w:sz w:val="18"/>
          <w:szCs w:val="18"/>
        </w:rPr>
        <w:t xml:space="preserve">in </w:t>
      </w:r>
      <w:r w:rsidR="0013467C" w:rsidRPr="00604530">
        <w:rPr>
          <w:rFonts w:ascii="Verdana" w:hAnsi="Verdana"/>
          <w:sz w:val="18"/>
          <w:szCs w:val="18"/>
        </w:rPr>
        <w:t>May</w:t>
      </w:r>
      <w:r w:rsidR="00451EB3" w:rsidRPr="00604530">
        <w:rPr>
          <w:rFonts w:ascii="Verdana" w:hAnsi="Verdana"/>
          <w:sz w:val="18"/>
          <w:szCs w:val="18"/>
        </w:rPr>
        <w:t xml:space="preserve"> </w:t>
      </w:r>
      <w:r w:rsidR="00A102D1" w:rsidRPr="00604530">
        <w:rPr>
          <w:rFonts w:ascii="Verdana" w:hAnsi="Verdana"/>
          <w:sz w:val="18"/>
          <w:szCs w:val="18"/>
        </w:rPr>
        <w:t>202</w:t>
      </w:r>
      <w:r w:rsidR="00A1607E" w:rsidRPr="00604530">
        <w:rPr>
          <w:rFonts w:ascii="Verdana" w:hAnsi="Verdana"/>
          <w:sz w:val="18"/>
          <w:szCs w:val="18"/>
        </w:rPr>
        <w:t>6</w:t>
      </w:r>
      <w:r w:rsidR="00A102D1" w:rsidRPr="00604530">
        <w:rPr>
          <w:rFonts w:ascii="Verdana" w:hAnsi="Verdana"/>
          <w:sz w:val="18"/>
          <w:szCs w:val="18"/>
        </w:rPr>
        <w:t xml:space="preserve"> </w:t>
      </w:r>
      <w:r w:rsidRPr="00604530">
        <w:rPr>
          <w:rFonts w:ascii="Verdana" w:hAnsi="Verdana"/>
          <w:sz w:val="18"/>
          <w:szCs w:val="18"/>
        </w:rPr>
        <w:t>compared to €</w:t>
      </w:r>
      <w:r w:rsidR="00ED1AD3" w:rsidRPr="00604530">
        <w:rPr>
          <w:rFonts w:ascii="Verdana" w:hAnsi="Verdana"/>
          <w:sz w:val="18"/>
          <w:szCs w:val="18"/>
        </w:rPr>
        <w:t>13,3</w:t>
      </w:r>
      <w:r w:rsidRPr="00604530">
        <w:rPr>
          <w:rFonts w:ascii="Verdana" w:hAnsi="Verdana"/>
          <w:sz w:val="18"/>
          <w:szCs w:val="18"/>
        </w:rPr>
        <w:t xml:space="preserve"> </w:t>
      </w:r>
      <w:proofErr w:type="spellStart"/>
      <w:r w:rsidRPr="00604530">
        <w:rPr>
          <w:rFonts w:ascii="Verdana" w:hAnsi="Verdana"/>
          <w:sz w:val="18"/>
          <w:szCs w:val="18"/>
        </w:rPr>
        <w:t>mn</w:t>
      </w:r>
      <w:proofErr w:type="spellEnd"/>
      <w:r w:rsidRPr="00604530">
        <w:rPr>
          <w:rFonts w:ascii="Verdana" w:hAnsi="Verdana"/>
          <w:sz w:val="18"/>
          <w:szCs w:val="18"/>
        </w:rPr>
        <w:t xml:space="preserve"> in</w:t>
      </w:r>
      <w:r w:rsidR="0083176A" w:rsidRPr="00604530">
        <w:rPr>
          <w:rFonts w:ascii="Verdana" w:hAnsi="Verdana"/>
          <w:sz w:val="18"/>
          <w:szCs w:val="18"/>
        </w:rPr>
        <w:t xml:space="preserve"> </w:t>
      </w:r>
      <w:r w:rsidR="0013467C" w:rsidRPr="00604530">
        <w:rPr>
          <w:rFonts w:ascii="Verdana" w:hAnsi="Verdana"/>
          <w:sz w:val="18"/>
          <w:szCs w:val="18"/>
        </w:rPr>
        <w:t>May</w:t>
      </w:r>
      <w:r w:rsidRPr="00604530">
        <w:rPr>
          <w:rFonts w:ascii="Verdana" w:hAnsi="Verdana"/>
          <w:sz w:val="18"/>
          <w:szCs w:val="18"/>
        </w:rPr>
        <w:t xml:space="preserve"> 202</w:t>
      </w:r>
      <w:r w:rsidR="00A1607E" w:rsidRPr="00604530">
        <w:rPr>
          <w:rFonts w:ascii="Verdana" w:hAnsi="Verdana"/>
          <w:sz w:val="18"/>
          <w:szCs w:val="18"/>
        </w:rPr>
        <w:t>5</w:t>
      </w:r>
      <w:r w:rsidRPr="00604530">
        <w:rPr>
          <w:rFonts w:ascii="Verdana" w:hAnsi="Verdana"/>
          <w:sz w:val="18"/>
          <w:szCs w:val="18"/>
        </w:rPr>
        <w:t>.</w:t>
      </w:r>
    </w:p>
    <w:p w14:paraId="2680B9B0" w14:textId="77777777" w:rsidR="00972CA0" w:rsidRPr="00604530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962CE58" w14:textId="1C4D7159" w:rsidR="006A4E23" w:rsidRPr="00834CC9" w:rsidRDefault="006A4E23" w:rsidP="006A4E23">
      <w:pPr>
        <w:jc w:val="both"/>
        <w:rPr>
          <w:rFonts w:ascii="Verdana" w:eastAsia="Malgun Gothic" w:hAnsi="Verdana" w:cs="Arial"/>
          <w:sz w:val="18"/>
          <w:szCs w:val="18"/>
        </w:rPr>
      </w:pPr>
      <w:r w:rsidRPr="00604530">
        <w:rPr>
          <w:rFonts w:ascii="Verdana" w:eastAsia="Malgun Gothic" w:hAnsi="Verdana" w:cs="Arial"/>
          <w:b/>
          <w:bCs/>
          <w:sz w:val="18"/>
          <w:szCs w:val="18"/>
        </w:rPr>
        <w:t>Exports of foreign products, including stores and provisions</w:t>
      </w:r>
      <w:r w:rsidR="001453F3" w:rsidRPr="00604530">
        <w:rPr>
          <w:rFonts w:ascii="Verdana" w:eastAsia="Malgun Gothic" w:hAnsi="Verdana" w:cs="Arial"/>
          <w:b/>
          <w:bCs/>
          <w:sz w:val="18"/>
          <w:szCs w:val="18"/>
        </w:rPr>
        <w:t xml:space="preserve"> </w:t>
      </w:r>
      <w:r w:rsidR="001453F3" w:rsidRPr="00604530">
        <w:rPr>
          <w:rFonts w:ascii="Verdana" w:hAnsi="Verdana"/>
          <w:b/>
          <w:bCs/>
          <w:sz w:val="18"/>
          <w:szCs w:val="18"/>
        </w:rPr>
        <w:t>for ships and aircraft</w:t>
      </w:r>
      <w:r w:rsidRPr="00604530">
        <w:rPr>
          <w:rFonts w:ascii="Verdana" w:eastAsia="Malgun Gothic" w:hAnsi="Verdana" w:cs="Arial"/>
          <w:b/>
          <w:bCs/>
          <w:sz w:val="18"/>
          <w:szCs w:val="18"/>
        </w:rPr>
        <w:t>, were €</w:t>
      </w:r>
      <w:r w:rsidR="00E847E6" w:rsidRPr="00604530">
        <w:rPr>
          <w:rFonts w:ascii="Verdana" w:eastAsia="Malgun Gothic" w:hAnsi="Verdana" w:cs="Arial"/>
          <w:b/>
          <w:bCs/>
          <w:sz w:val="18"/>
          <w:szCs w:val="18"/>
        </w:rPr>
        <w:t>173,5</w:t>
      </w:r>
      <w:r w:rsidRPr="00604530">
        <w:rPr>
          <w:rFonts w:ascii="Verdana" w:eastAsia="Malgun Gothic" w:hAnsi="Verdana" w:cs="Arial"/>
          <w:b/>
          <w:bCs/>
          <w:sz w:val="18"/>
          <w:szCs w:val="18"/>
        </w:rPr>
        <w:t xml:space="preserve"> </w:t>
      </w:r>
      <w:proofErr w:type="spellStart"/>
      <w:r w:rsidRPr="00604530">
        <w:rPr>
          <w:rFonts w:ascii="Verdana" w:eastAsia="Malgun Gothic" w:hAnsi="Verdana" w:cs="Arial"/>
          <w:b/>
          <w:bCs/>
          <w:sz w:val="18"/>
          <w:szCs w:val="18"/>
        </w:rPr>
        <w:t>mn</w:t>
      </w:r>
      <w:proofErr w:type="spellEnd"/>
      <w:r w:rsidRPr="00604530">
        <w:rPr>
          <w:rFonts w:ascii="Verdana" w:eastAsia="Malgun Gothic" w:hAnsi="Verdana" w:cs="Arial"/>
          <w:sz w:val="18"/>
          <w:szCs w:val="18"/>
        </w:rPr>
        <w:t xml:space="preserve"> </w:t>
      </w:r>
      <w:r w:rsidR="00A102D1" w:rsidRPr="00604530">
        <w:rPr>
          <w:rFonts w:ascii="Verdana" w:eastAsia="Malgun Gothic" w:hAnsi="Verdana" w:cs="Arial"/>
          <w:b/>
          <w:bCs/>
          <w:sz w:val="18"/>
          <w:szCs w:val="18"/>
        </w:rPr>
        <w:t xml:space="preserve">in </w:t>
      </w:r>
      <w:r w:rsidR="0013467C" w:rsidRPr="00604530">
        <w:rPr>
          <w:rFonts w:ascii="Verdana" w:eastAsia="Malgun Gothic" w:hAnsi="Verdana" w:cs="Arial"/>
          <w:b/>
          <w:bCs/>
          <w:sz w:val="18"/>
          <w:szCs w:val="18"/>
        </w:rPr>
        <w:t>May</w:t>
      </w:r>
      <w:r w:rsidR="00A102D1" w:rsidRPr="00604530">
        <w:rPr>
          <w:rFonts w:ascii="Verdana" w:eastAsia="Malgun Gothic" w:hAnsi="Verdana" w:cs="Arial"/>
          <w:b/>
          <w:bCs/>
          <w:sz w:val="18"/>
          <w:szCs w:val="18"/>
        </w:rPr>
        <w:t xml:space="preserve"> 202</w:t>
      </w:r>
      <w:r w:rsidR="00A1607E" w:rsidRPr="00604530">
        <w:rPr>
          <w:rFonts w:ascii="Verdana" w:eastAsia="Malgun Gothic" w:hAnsi="Verdana" w:cs="Arial"/>
          <w:b/>
          <w:bCs/>
          <w:sz w:val="18"/>
          <w:szCs w:val="18"/>
        </w:rPr>
        <w:t>6</w:t>
      </w:r>
      <w:r w:rsidR="00A102D1" w:rsidRPr="00604530">
        <w:rPr>
          <w:rFonts w:ascii="Verdana" w:eastAsia="Malgun Gothic" w:hAnsi="Verdana" w:cs="Arial"/>
          <w:b/>
          <w:bCs/>
          <w:sz w:val="18"/>
          <w:szCs w:val="18"/>
        </w:rPr>
        <w:t xml:space="preserve"> </w:t>
      </w:r>
      <w:r w:rsidRPr="00604530">
        <w:rPr>
          <w:rFonts w:ascii="Verdana" w:eastAsia="Malgun Gothic" w:hAnsi="Verdana" w:cs="Arial"/>
          <w:sz w:val="18"/>
          <w:szCs w:val="18"/>
        </w:rPr>
        <w:t>as compared to €</w:t>
      </w:r>
      <w:r w:rsidR="00E847E6" w:rsidRPr="00604530">
        <w:rPr>
          <w:rFonts w:ascii="Verdana" w:eastAsia="Malgun Gothic" w:hAnsi="Verdana" w:cs="Arial"/>
          <w:sz w:val="18"/>
          <w:szCs w:val="18"/>
        </w:rPr>
        <w:t>115,3</w:t>
      </w:r>
      <w:r w:rsidRPr="00604530"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 w:rsidRPr="00604530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604530">
        <w:rPr>
          <w:rFonts w:ascii="Verdana" w:eastAsia="Malgun Gothic" w:hAnsi="Verdana" w:cs="Arial"/>
          <w:sz w:val="18"/>
          <w:szCs w:val="18"/>
        </w:rPr>
        <w:t xml:space="preserve"> in </w:t>
      </w:r>
      <w:r w:rsidR="0013467C" w:rsidRPr="00604530">
        <w:rPr>
          <w:rFonts w:ascii="Verdana" w:eastAsia="Malgun Gothic" w:hAnsi="Verdana" w:cs="Arial"/>
          <w:sz w:val="18"/>
          <w:szCs w:val="18"/>
        </w:rPr>
        <w:t>May</w:t>
      </w:r>
      <w:r w:rsidRPr="00604530">
        <w:rPr>
          <w:rFonts w:ascii="Verdana" w:eastAsia="Malgun Gothic" w:hAnsi="Verdana" w:cs="Arial"/>
          <w:sz w:val="18"/>
          <w:szCs w:val="18"/>
        </w:rPr>
        <w:t xml:space="preserve"> 202</w:t>
      </w:r>
      <w:r w:rsidR="00A1607E" w:rsidRPr="00604530">
        <w:rPr>
          <w:rFonts w:ascii="Verdana" w:eastAsia="Malgun Gothic" w:hAnsi="Verdana" w:cs="Arial"/>
          <w:sz w:val="18"/>
          <w:szCs w:val="18"/>
        </w:rPr>
        <w:t>5</w:t>
      </w:r>
      <w:r w:rsidRPr="00604530">
        <w:rPr>
          <w:rFonts w:ascii="Verdana" w:eastAsia="Malgun Gothic" w:hAnsi="Verdana" w:cs="Arial"/>
          <w:sz w:val="18"/>
          <w:szCs w:val="18"/>
        </w:rPr>
        <w:t xml:space="preserve">, recording </w:t>
      </w:r>
      <w:r w:rsidR="00392CD9" w:rsidRPr="00604530">
        <w:rPr>
          <w:rFonts w:ascii="Verdana" w:eastAsia="Malgun Gothic" w:hAnsi="Verdana" w:cs="Arial"/>
          <w:sz w:val="18"/>
          <w:szCs w:val="18"/>
        </w:rPr>
        <w:t>a</w:t>
      </w:r>
      <w:r w:rsidR="00A532B7" w:rsidRPr="00604530">
        <w:rPr>
          <w:rFonts w:ascii="Verdana" w:eastAsia="Malgun Gothic" w:hAnsi="Verdana" w:cs="Arial"/>
          <w:sz w:val="18"/>
          <w:szCs w:val="18"/>
        </w:rPr>
        <w:t>n</w:t>
      </w:r>
      <w:r w:rsidR="00392CD9" w:rsidRPr="00604530">
        <w:rPr>
          <w:rFonts w:ascii="Verdana" w:eastAsia="Malgun Gothic" w:hAnsi="Verdana" w:cs="Arial"/>
          <w:sz w:val="18"/>
          <w:szCs w:val="18"/>
        </w:rPr>
        <w:t xml:space="preserve"> </w:t>
      </w:r>
      <w:r w:rsidR="00A532B7" w:rsidRPr="00604530">
        <w:rPr>
          <w:rFonts w:ascii="Verdana" w:eastAsia="Malgun Gothic" w:hAnsi="Verdana" w:cs="Arial"/>
          <w:sz w:val="18"/>
          <w:szCs w:val="18"/>
        </w:rPr>
        <w:t>in</w:t>
      </w:r>
      <w:r w:rsidR="00531DF4" w:rsidRPr="00604530">
        <w:rPr>
          <w:rFonts w:ascii="Verdana" w:eastAsia="Malgun Gothic" w:hAnsi="Verdana" w:cs="Arial"/>
          <w:sz w:val="18"/>
          <w:szCs w:val="18"/>
        </w:rPr>
        <w:t>crease</w:t>
      </w:r>
      <w:r w:rsidR="00670FB8" w:rsidRPr="00604530">
        <w:rPr>
          <w:rFonts w:ascii="Verdana" w:eastAsia="Malgun Gothic" w:hAnsi="Verdana" w:cs="Arial"/>
          <w:sz w:val="18"/>
          <w:szCs w:val="18"/>
        </w:rPr>
        <w:t xml:space="preserve"> of </w:t>
      </w:r>
      <w:r w:rsidR="00E847E6" w:rsidRPr="00604530">
        <w:rPr>
          <w:rFonts w:ascii="Verdana" w:eastAsia="Malgun Gothic" w:hAnsi="Verdana" w:cs="Arial"/>
          <w:sz w:val="18"/>
          <w:szCs w:val="18"/>
        </w:rPr>
        <w:t>50,5</w:t>
      </w:r>
      <w:r w:rsidRPr="00604530">
        <w:rPr>
          <w:rFonts w:ascii="Verdana" w:eastAsia="Malgun Gothic" w:hAnsi="Verdana" w:cs="Arial"/>
          <w:sz w:val="18"/>
          <w:szCs w:val="18"/>
        </w:rPr>
        <w:t>%.</w:t>
      </w:r>
    </w:p>
    <w:p w14:paraId="42DA5DB9" w14:textId="77777777" w:rsidR="00D71245" w:rsidRPr="00834CC9" w:rsidRDefault="00D71245" w:rsidP="006A4E23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6B6FEA7" w14:textId="0DB6DB68" w:rsidR="00D71245" w:rsidRPr="00D71245" w:rsidRDefault="00D71245" w:rsidP="006A4E23">
      <w:pPr>
        <w:jc w:val="both"/>
        <w:rPr>
          <w:rFonts w:ascii="Verdana" w:eastAsia="Malgun Gothic" w:hAnsi="Verdana" w:cs="Arial"/>
          <w:sz w:val="18"/>
          <w:szCs w:val="18"/>
        </w:rPr>
      </w:pPr>
      <w:r w:rsidRPr="007C4953">
        <w:rPr>
          <w:rFonts w:ascii="Verdana" w:eastAsia="Malgun Gothic" w:hAnsi="Verdana" w:cs="Arial"/>
          <w:b/>
          <w:bCs/>
          <w:sz w:val="18"/>
          <w:szCs w:val="18"/>
        </w:rPr>
        <w:t>Main categories of exports of domestically produced goods</w:t>
      </w:r>
      <w:r w:rsidRPr="007C4953">
        <w:rPr>
          <w:rFonts w:ascii="Verdana" w:eastAsia="Malgun Gothic" w:hAnsi="Verdana" w:cs="Arial"/>
          <w:sz w:val="18"/>
          <w:szCs w:val="18"/>
        </w:rPr>
        <w:t xml:space="preserve"> for the </w:t>
      </w:r>
      <w:r w:rsidR="00392CD9" w:rsidRPr="007C4953">
        <w:rPr>
          <w:rFonts w:ascii="Verdana" w:eastAsia="Malgun Gothic" w:hAnsi="Verdana" w:cs="Arial"/>
          <w:sz w:val="18"/>
          <w:szCs w:val="18"/>
        </w:rPr>
        <w:t>period</w:t>
      </w:r>
      <w:r w:rsidRPr="007C4953">
        <w:rPr>
          <w:rFonts w:ascii="Verdana" w:eastAsia="Malgun Gothic" w:hAnsi="Verdana" w:cs="Arial"/>
          <w:sz w:val="18"/>
          <w:szCs w:val="18"/>
        </w:rPr>
        <w:t xml:space="preserve"> </w:t>
      </w:r>
      <w:r w:rsidR="00392CD9" w:rsidRPr="007C4953">
        <w:rPr>
          <w:rFonts w:ascii="Verdana" w:eastAsia="Malgun Gothic" w:hAnsi="Verdana" w:cs="Arial"/>
          <w:sz w:val="18"/>
          <w:szCs w:val="18"/>
        </w:rPr>
        <w:t>January-</w:t>
      </w:r>
      <w:r w:rsidR="0013467C">
        <w:rPr>
          <w:rFonts w:ascii="Verdana" w:eastAsia="Malgun Gothic" w:hAnsi="Verdana" w:cs="Arial"/>
          <w:sz w:val="18"/>
          <w:szCs w:val="18"/>
        </w:rPr>
        <w:t>May</w:t>
      </w:r>
      <w:r w:rsidRPr="007C4953">
        <w:rPr>
          <w:rFonts w:ascii="Verdana" w:eastAsia="Malgun Gothic" w:hAnsi="Verdana" w:cs="Arial"/>
          <w:sz w:val="18"/>
          <w:szCs w:val="18"/>
        </w:rPr>
        <w:t xml:space="preserve"> 202</w:t>
      </w:r>
      <w:r w:rsidR="00A1607E" w:rsidRPr="007C4953">
        <w:rPr>
          <w:rFonts w:ascii="Verdana" w:eastAsia="Malgun Gothic" w:hAnsi="Verdana" w:cs="Arial"/>
          <w:sz w:val="18"/>
          <w:szCs w:val="18"/>
        </w:rPr>
        <w:t>6</w:t>
      </w:r>
      <w:r w:rsidRPr="007C4953">
        <w:rPr>
          <w:rFonts w:ascii="Verdana" w:eastAsia="Malgun Gothic" w:hAnsi="Verdana" w:cs="Arial"/>
          <w:sz w:val="18"/>
          <w:szCs w:val="18"/>
        </w:rPr>
        <w:t xml:space="preserve"> (excl</w:t>
      </w:r>
      <w:r w:rsidR="00C005BB">
        <w:rPr>
          <w:rFonts w:ascii="Verdana" w:eastAsia="Malgun Gothic" w:hAnsi="Verdana" w:cs="Arial"/>
          <w:sz w:val="18"/>
          <w:szCs w:val="18"/>
        </w:rPr>
        <w:t>uding</w:t>
      </w:r>
      <w:r w:rsidRPr="007C4953">
        <w:rPr>
          <w:rFonts w:ascii="Verdana" w:eastAsia="Malgun Gothic" w:hAnsi="Verdana" w:cs="Arial"/>
          <w:sz w:val="18"/>
          <w:szCs w:val="18"/>
        </w:rPr>
        <w:t xml:space="preserve"> stores and provisions for ships and aircraft) were mineral fuels and oils with </w:t>
      </w:r>
      <w:r w:rsidR="006E0EC3">
        <w:rPr>
          <w:rFonts w:ascii="Verdana" w:eastAsia="Malgun Gothic" w:hAnsi="Verdana" w:cs="Arial"/>
          <w:sz w:val="18"/>
          <w:szCs w:val="18"/>
        </w:rPr>
        <w:t xml:space="preserve">a </w:t>
      </w:r>
      <w:r w:rsidRPr="007C4953">
        <w:rPr>
          <w:rFonts w:ascii="Verdana" w:eastAsia="Malgun Gothic" w:hAnsi="Verdana" w:cs="Arial"/>
          <w:sz w:val="18"/>
          <w:szCs w:val="18"/>
        </w:rPr>
        <w:t xml:space="preserve">value </w:t>
      </w:r>
      <w:r w:rsidR="006E0EC3">
        <w:rPr>
          <w:rFonts w:ascii="Verdana" w:eastAsia="Malgun Gothic" w:hAnsi="Verdana" w:cs="Arial"/>
          <w:sz w:val="18"/>
          <w:szCs w:val="18"/>
        </w:rPr>
        <w:t xml:space="preserve">of </w:t>
      </w:r>
      <w:r w:rsidRPr="007C4953">
        <w:rPr>
          <w:rFonts w:ascii="Verdana" w:eastAsia="Malgun Gothic" w:hAnsi="Verdana" w:cs="Arial"/>
          <w:sz w:val="18"/>
          <w:szCs w:val="18"/>
        </w:rPr>
        <w:t>€</w:t>
      </w:r>
      <w:r w:rsidR="00C91A55">
        <w:rPr>
          <w:rFonts w:ascii="Verdana" w:eastAsia="Malgun Gothic" w:hAnsi="Verdana" w:cs="Arial"/>
          <w:sz w:val="18"/>
          <w:szCs w:val="18"/>
        </w:rPr>
        <w:t>743,6</w:t>
      </w:r>
      <w:r w:rsidRPr="007C4953"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 w:rsidRPr="007C4953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7C4953">
        <w:rPr>
          <w:rFonts w:ascii="Verdana" w:eastAsia="Malgun Gothic" w:hAnsi="Verdana" w:cs="Arial"/>
          <w:sz w:val="18"/>
          <w:szCs w:val="18"/>
        </w:rPr>
        <w:t xml:space="preserve">, </w:t>
      </w:r>
      <w:r w:rsidR="00A532B7" w:rsidRPr="007C4953">
        <w:rPr>
          <w:rFonts w:ascii="Verdana" w:eastAsia="Malgun Gothic" w:hAnsi="Verdana" w:cs="Arial"/>
          <w:sz w:val="18"/>
          <w:szCs w:val="18"/>
        </w:rPr>
        <w:t xml:space="preserve">halloumi cheese </w:t>
      </w:r>
      <w:r w:rsidRPr="007C4953">
        <w:rPr>
          <w:rFonts w:ascii="Verdana" w:eastAsia="Malgun Gothic" w:hAnsi="Verdana" w:cs="Arial"/>
          <w:sz w:val="18"/>
          <w:szCs w:val="18"/>
        </w:rPr>
        <w:t>with €</w:t>
      </w:r>
      <w:r w:rsidR="00C91A55">
        <w:rPr>
          <w:rFonts w:ascii="Verdana" w:eastAsia="Malgun Gothic" w:hAnsi="Verdana" w:cs="Arial"/>
          <w:sz w:val="18"/>
          <w:szCs w:val="18"/>
        </w:rPr>
        <w:t>167,5</w:t>
      </w:r>
      <w:r w:rsidRPr="007C4953"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 w:rsidRPr="007C4953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7C4953">
        <w:rPr>
          <w:rFonts w:ascii="Verdana" w:eastAsia="Malgun Gothic" w:hAnsi="Verdana" w:cs="Arial"/>
          <w:sz w:val="18"/>
          <w:szCs w:val="18"/>
        </w:rPr>
        <w:t xml:space="preserve"> and </w:t>
      </w:r>
      <w:r w:rsidR="00A532B7" w:rsidRPr="007C4953">
        <w:rPr>
          <w:rFonts w:ascii="Verdana" w:eastAsia="Malgun Gothic" w:hAnsi="Verdana" w:cs="Arial"/>
          <w:sz w:val="18"/>
          <w:szCs w:val="18"/>
        </w:rPr>
        <w:t xml:space="preserve">pharmaceutical products </w:t>
      </w:r>
      <w:r w:rsidRPr="007C4953">
        <w:rPr>
          <w:rFonts w:ascii="Verdana" w:eastAsia="Malgun Gothic" w:hAnsi="Verdana" w:cs="Arial"/>
          <w:sz w:val="18"/>
          <w:szCs w:val="18"/>
        </w:rPr>
        <w:t>with €</w:t>
      </w:r>
      <w:r w:rsidR="00C91A55">
        <w:rPr>
          <w:rFonts w:ascii="Verdana" w:eastAsia="Malgun Gothic" w:hAnsi="Verdana" w:cs="Arial"/>
          <w:sz w:val="18"/>
          <w:szCs w:val="18"/>
        </w:rPr>
        <w:t>144,2</w:t>
      </w:r>
      <w:r w:rsidR="00A532B7" w:rsidRPr="007C4953"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 w:rsidRPr="007C4953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7C4953">
        <w:rPr>
          <w:rFonts w:ascii="Verdana" w:eastAsia="Malgun Gothic" w:hAnsi="Verdana" w:cs="Arial"/>
          <w:sz w:val="18"/>
          <w:szCs w:val="18"/>
        </w:rPr>
        <w:t>. (Figure 2)</w:t>
      </w:r>
    </w:p>
    <w:p w14:paraId="33604C03" w14:textId="33DD2EE4" w:rsidR="00972CA0" w:rsidRPr="00541CF9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75CABD5" w14:textId="40DA4DE7" w:rsidR="007D32DB" w:rsidRPr="00541CF9" w:rsidRDefault="00C91A55" w:rsidP="002B7689">
      <w:pPr>
        <w:jc w:val="both"/>
        <w:rPr>
          <w:rFonts w:ascii="Verdana" w:eastAsia="Malgun Gothic" w:hAnsi="Verdana" w:cs="Arial"/>
          <w:sz w:val="18"/>
          <w:szCs w:val="18"/>
        </w:rPr>
      </w:pPr>
      <w:r>
        <w:rPr>
          <w:rFonts w:ascii="Verdana" w:eastAsia="Malgun Gothic" w:hAnsi="Verdana" w:cs="Arial"/>
          <w:noProof/>
          <w:sz w:val="18"/>
          <w:szCs w:val="18"/>
        </w:rPr>
        <w:drawing>
          <wp:inline distT="0" distB="0" distL="0" distR="0" wp14:anchorId="3457A080" wp14:editId="5BB4C444">
            <wp:extent cx="6078220" cy="4438015"/>
            <wp:effectExtent l="0" t="0" r="0" b="635"/>
            <wp:docPr id="3157167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44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427031" w14:textId="360784D0" w:rsidR="005209FC" w:rsidRPr="00083265" w:rsidRDefault="005209FC" w:rsidP="005209FC">
      <w:pPr>
        <w:jc w:val="both"/>
        <w:rPr>
          <w:rFonts w:ascii="Verdana" w:eastAsia="Malgun Gothic" w:hAnsi="Verdana" w:cs="Arial"/>
          <w:color w:val="558ED5"/>
          <w:sz w:val="16"/>
          <w:szCs w:val="16"/>
        </w:rPr>
      </w:pPr>
      <w:r w:rsidRPr="00083265">
        <w:rPr>
          <w:rFonts w:ascii="Verdana" w:eastAsia="Malgun Gothic" w:hAnsi="Verdana" w:cs="Arial"/>
          <w:color w:val="558ED5"/>
          <w:sz w:val="16"/>
          <w:szCs w:val="16"/>
        </w:rPr>
        <w:t xml:space="preserve">Note: Category ‘Mineral fuels &amp; Oils’ refers to products that were initially imported, processed and then re-exported. </w:t>
      </w:r>
    </w:p>
    <w:p w14:paraId="72F5E42F" w14:textId="04D70B74" w:rsidR="005209FC" w:rsidRPr="002B7689" w:rsidRDefault="005209F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7E562A5" w14:textId="77777777" w:rsidR="00972CA0" w:rsidRPr="002B7689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91F406A" w14:textId="77777777" w:rsidR="00972CA0" w:rsidRPr="001A35FE" w:rsidRDefault="00972CA0" w:rsidP="002B7689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EF6D563" w14:textId="77777777" w:rsidR="00972CA0" w:rsidRPr="002B7689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E64F741" w14:textId="77777777" w:rsidR="00972CA0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BF1D2E7" w14:textId="77777777" w:rsidR="00083265" w:rsidRPr="002B7689" w:rsidRDefault="00083265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26E4C9B" w14:textId="77777777" w:rsidR="00691191" w:rsidRPr="002B7689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C7DC7E7" w14:textId="77777777" w:rsidR="00691191" w:rsidRPr="002B7689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1BB17B1" w14:textId="77777777" w:rsidR="00691191" w:rsidRPr="001710BD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DC48770" w14:textId="178C8EA9" w:rsidR="00F139C9" w:rsidRDefault="00F139C9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60F8794" w14:textId="77777777" w:rsidR="00B42EE7" w:rsidRDefault="00B42EE7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0BAA7DD" w14:textId="77777777" w:rsidR="001A35FE" w:rsidRDefault="001A35FE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CD44464" w14:textId="77777777" w:rsidR="00A1756A" w:rsidRDefault="00A1756A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W w:w="509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9"/>
        <w:gridCol w:w="3241"/>
        <w:gridCol w:w="3396"/>
      </w:tblGrid>
      <w:tr w:rsidR="00C62914" w:rsidRPr="00A1756A" w14:paraId="534DE7EA" w14:textId="77777777" w:rsidTr="00DF5E43">
        <w:trPr>
          <w:trHeight w:val="389"/>
          <w:jc w:val="center"/>
        </w:trPr>
        <w:tc>
          <w:tcPr>
            <w:tcW w:w="9766" w:type="dxa"/>
            <w:gridSpan w:val="3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2514843" w14:textId="77777777" w:rsidR="00A073BE" w:rsidRPr="00A1756A" w:rsidRDefault="00A073BE" w:rsidP="009B13CF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bookmarkStart w:id="0" w:name="_Hlk71021327"/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lastRenderedPageBreak/>
              <w:t>Table</w:t>
            </w:r>
          </w:p>
        </w:tc>
      </w:tr>
      <w:tr w:rsidR="00C62914" w:rsidRPr="00A1756A" w14:paraId="6E9E7387" w14:textId="77777777" w:rsidTr="00DF5E43">
        <w:trPr>
          <w:trHeight w:val="355"/>
          <w:jc w:val="center"/>
        </w:trPr>
        <w:tc>
          <w:tcPr>
            <w:tcW w:w="3129" w:type="dxa"/>
            <w:vMerge w:val="restart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6EC6D0F9" w14:textId="77777777" w:rsidR="00A073BE" w:rsidRPr="00A1756A" w:rsidRDefault="00A073BE" w:rsidP="009B13CF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Year and Month</w:t>
            </w:r>
          </w:p>
        </w:tc>
        <w:tc>
          <w:tcPr>
            <w:tcW w:w="324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  <w:hideMark/>
          </w:tcPr>
          <w:p w14:paraId="5C4BDFE9" w14:textId="625C4F33" w:rsidR="00A073BE" w:rsidRPr="00A1756A" w:rsidRDefault="00E4270A" w:rsidP="00E4270A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</w:t>
            </w:r>
            <w:r w:rsidR="00342268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</w:t>
            </w: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="00A073BE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Total Imports </w:t>
            </w:r>
          </w:p>
        </w:tc>
        <w:tc>
          <w:tcPr>
            <w:tcW w:w="33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  <w:hideMark/>
          </w:tcPr>
          <w:p w14:paraId="65D9C66F" w14:textId="777CAB56" w:rsidR="00A073BE" w:rsidRPr="00A1756A" w:rsidRDefault="001E05A0" w:rsidP="001E05A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     </w:t>
            </w:r>
            <w:r w:rsidR="00A073BE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Total Exports </w:t>
            </w:r>
          </w:p>
        </w:tc>
      </w:tr>
      <w:tr w:rsidR="00C62914" w:rsidRPr="00A1756A" w14:paraId="216F7401" w14:textId="77777777" w:rsidTr="00DF5E43">
        <w:trPr>
          <w:trHeight w:val="322"/>
          <w:jc w:val="center"/>
        </w:trPr>
        <w:tc>
          <w:tcPr>
            <w:tcW w:w="3129" w:type="dxa"/>
            <w:vMerge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4FC2EEC3" w14:textId="77777777" w:rsidR="00A073BE" w:rsidRPr="00A1756A" w:rsidRDefault="00A073BE" w:rsidP="009B13CF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44E9E43" w14:textId="53BF062A" w:rsidR="00A073BE" w:rsidRPr="00A1756A" w:rsidRDefault="00E4270A" w:rsidP="00E4270A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      </w:t>
            </w:r>
            <w:r w:rsidR="00342268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</w:t>
            </w: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="00A073BE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€000’</w:t>
            </w:r>
            <w:r w:rsidR="00A073BE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s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71A27A3" w14:textId="7562D2B4" w:rsidR="00A073BE" w:rsidRPr="00A1756A" w:rsidRDefault="001E05A0" w:rsidP="001E05A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           </w:t>
            </w:r>
            <w:r w:rsidR="00A073BE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€000’</w:t>
            </w:r>
            <w:r w:rsidR="00A073BE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s</w:t>
            </w:r>
          </w:p>
        </w:tc>
      </w:tr>
      <w:tr w:rsidR="00170020" w:rsidRPr="00A1756A" w14:paraId="21249CA5" w14:textId="77777777" w:rsidTr="007F6272">
        <w:trPr>
          <w:trHeight w:val="512"/>
          <w:jc w:val="center"/>
        </w:trPr>
        <w:tc>
          <w:tcPr>
            <w:tcW w:w="31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80CF132" w14:textId="08BE8F7A" w:rsidR="00170020" w:rsidRPr="00A1756A" w:rsidRDefault="00170020" w:rsidP="00170020">
            <w:pPr>
              <w:ind w:left="216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</w:pP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  <w:lang w:val="el-GR"/>
              </w:rPr>
              <w:t>202</w:t>
            </w:r>
            <w:r w:rsidR="00451EB3"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6</w:t>
            </w:r>
          </w:p>
        </w:tc>
        <w:tc>
          <w:tcPr>
            <w:tcW w:w="324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38E0A9F" w14:textId="1192FA0A" w:rsidR="00170020" w:rsidRPr="00A1756A" w:rsidRDefault="00170020" w:rsidP="0017002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3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B3A2831" w14:textId="4E8F0662" w:rsidR="00170020" w:rsidRPr="00A1756A" w:rsidRDefault="00170020" w:rsidP="0017002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170020" w:rsidRPr="00A1756A" w14:paraId="574D0C75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2CAE3" w14:textId="46DD4E2B" w:rsidR="00170020" w:rsidRPr="00A1756A" w:rsidRDefault="0013467C" w:rsidP="00170020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June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1B11" w14:textId="7795CB73" w:rsidR="00170020" w:rsidRPr="00EE5CAA" w:rsidRDefault="003820C6" w:rsidP="00170020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1.289.311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12248" w14:textId="668A392C" w:rsidR="00170020" w:rsidRPr="00907099" w:rsidRDefault="003820C6" w:rsidP="00170020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</w:t>
            </w:r>
            <w:r w:rsidR="00907099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462.971</w:t>
            </w:r>
          </w:p>
        </w:tc>
      </w:tr>
      <w:tr w:rsidR="0013467C" w:rsidRPr="00A1756A" w14:paraId="4F478911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021C" w14:textId="0A279B09" w:rsidR="0013467C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6BA79" w14:textId="351E28B0" w:rsidR="0013467C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>1.309.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352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C86AF" w14:textId="7DA278FE" w:rsidR="0013467C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 xml:space="preserve"> 52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1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610</w:t>
            </w:r>
          </w:p>
        </w:tc>
      </w:tr>
      <w:tr w:rsidR="0013467C" w:rsidRPr="00A1756A" w14:paraId="26E158B0" w14:textId="77777777" w:rsidTr="003D0DA8">
        <w:trPr>
          <w:trHeight w:val="242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AE88" w14:textId="28BB096A" w:rsidR="0013467C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April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6559A" w14:textId="4FFDEBF1" w:rsidR="0013467C" w:rsidRPr="00EE5CA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1.3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76</w:t>
            </w:r>
            <w: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686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E9F47" w14:textId="559E36A7" w:rsidR="0013467C" w:rsidRPr="00EE5CA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</w:t>
            </w:r>
            <w:r w:rsidRPr="003D0DA8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36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1</w:t>
            </w:r>
            <w:r w:rsidRPr="003D0DA8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746</w:t>
            </w:r>
          </w:p>
        </w:tc>
      </w:tr>
      <w:tr w:rsidR="0013467C" w:rsidRPr="00A1756A" w14:paraId="4859072B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2719" w14:textId="23664B69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March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9A307" w14:textId="4AF77EF9" w:rsidR="0013467C" w:rsidRPr="00A1756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        1.2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>0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7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683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1F2F" w14:textId="5C2D1988" w:rsidR="0013467C" w:rsidRPr="00A1756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      50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0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901</w:t>
            </w:r>
          </w:p>
        </w:tc>
      </w:tr>
      <w:tr w:rsidR="0013467C" w:rsidRPr="00A1756A" w14:paraId="54208587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EEEBA" w14:textId="0818281B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February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925AB" w14:textId="7A359984" w:rsidR="0013467C" w:rsidRPr="00A1756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        1.12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>0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>333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F1A2" w14:textId="524FE30D" w:rsidR="0013467C" w:rsidRPr="00A1756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      244.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769</w:t>
            </w:r>
          </w:p>
        </w:tc>
      </w:tr>
      <w:tr w:rsidR="0013467C" w:rsidRPr="00A1756A" w14:paraId="279BE57C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15CEA" w14:textId="5823DFA2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January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64DC8" w14:textId="61D8541D" w:rsidR="0013467C" w:rsidRPr="00A1756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   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99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>3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>
              <w:rPr>
                <w:rFonts w:ascii="Verdana" w:hAnsi="Verdana" w:cs="Arial"/>
                <w:color w:val="366092"/>
                <w:sz w:val="18"/>
                <w:szCs w:val="18"/>
              </w:rPr>
              <w:t>385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2C427" w14:textId="12C04576" w:rsidR="0013467C" w:rsidRPr="00A1756A" w:rsidRDefault="0013467C" w:rsidP="0013467C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 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52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5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 w:rsidR="00EE5CAA">
              <w:rPr>
                <w:rFonts w:ascii="Verdana" w:hAnsi="Verdana" w:cs="Arial"/>
                <w:color w:val="366092"/>
                <w:sz w:val="18"/>
                <w:szCs w:val="18"/>
              </w:rPr>
              <w:t>659</w:t>
            </w:r>
          </w:p>
        </w:tc>
      </w:tr>
      <w:tr w:rsidR="0013467C" w:rsidRPr="00A1756A" w14:paraId="4B0114C9" w14:textId="77777777" w:rsidTr="00DF5E43">
        <w:trPr>
          <w:trHeight w:val="382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8958C" w14:textId="0C25D030" w:rsidR="0013467C" w:rsidRPr="00A1756A" w:rsidRDefault="0013467C" w:rsidP="0013467C">
            <w:pPr>
              <w:ind w:left="216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  <w:lang w:val="el-GR"/>
              </w:rPr>
            </w:pP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  <w:lang w:val="el-GR"/>
              </w:rPr>
              <w:t>202</w:t>
            </w:r>
            <w:r w:rsidRPr="00A1756A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5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23294" w14:textId="59ED92A4" w:rsidR="0013467C" w:rsidRPr="00A1756A" w:rsidRDefault="0013467C" w:rsidP="0013467C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</w:t>
            </w: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13.866.998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29BC" w14:textId="54A9B3B8" w:rsidR="0013467C" w:rsidRPr="00A1756A" w:rsidRDefault="0013467C" w:rsidP="0013467C">
            <w:pPr>
              <w:ind w:firstLineChars="300" w:firstLine="542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 </w:t>
            </w: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5.</w:t>
            </w: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580</w:t>
            </w: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.</w:t>
            </w:r>
            <w:r w:rsidRPr="00A1756A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995</w:t>
            </w:r>
          </w:p>
        </w:tc>
      </w:tr>
      <w:tr w:rsidR="0013467C" w:rsidRPr="00A1756A" w14:paraId="0F1EB3B8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74B8C" w14:textId="15F4B256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December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9FC3E" w14:textId="7D55A6D1" w:rsidR="0013467C" w:rsidRPr="00A1756A" w:rsidRDefault="0013467C" w:rsidP="0013467C">
            <w:pPr>
              <w:tabs>
                <w:tab w:val="left" w:pos="1935"/>
              </w:tabs>
              <w:ind w:firstLineChars="300" w:firstLine="5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1.249.292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ED42E" w14:textId="0A1F7B04" w:rsidR="0013467C" w:rsidRPr="00A1756A" w:rsidRDefault="0013467C" w:rsidP="0013467C">
            <w:pPr>
              <w:ind w:firstLineChars="300" w:firstLine="5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498.431</w:t>
            </w:r>
          </w:p>
        </w:tc>
      </w:tr>
      <w:tr w:rsidR="0013467C" w:rsidRPr="00A1756A" w14:paraId="08714BC1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14681" w14:textId="5762C430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November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A803C" w14:textId="554DF454" w:rsidR="0013467C" w:rsidRPr="00A1756A" w:rsidRDefault="0013467C" w:rsidP="0013467C">
            <w:pPr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1.055.145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62836" w14:textId="74BF0F55" w:rsidR="0013467C" w:rsidRPr="00A1756A" w:rsidRDefault="0013467C" w:rsidP="0013467C">
            <w:pPr>
              <w:ind w:firstLineChars="300" w:firstLine="5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430.761</w:t>
            </w:r>
          </w:p>
        </w:tc>
      </w:tr>
      <w:tr w:rsidR="0013467C" w:rsidRPr="00A1756A" w14:paraId="42B83B00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3DE10" w14:textId="7CA8B23E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October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F96E" w14:textId="1CFF8F76" w:rsidR="0013467C" w:rsidRPr="00A1756A" w:rsidRDefault="0013467C" w:rsidP="0013467C">
            <w:pPr>
              <w:tabs>
                <w:tab w:val="left" w:pos="1875"/>
              </w:tabs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1.170.809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FE745" w14:textId="34B1F78C" w:rsidR="0013467C" w:rsidRPr="00A1756A" w:rsidRDefault="0013467C" w:rsidP="0013467C">
            <w:pPr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390.538</w:t>
            </w:r>
          </w:p>
        </w:tc>
      </w:tr>
      <w:tr w:rsidR="0013467C" w:rsidRPr="00A1756A" w14:paraId="1B9A913D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C4F49" w14:textId="5D6974A6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September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A66A8" w14:textId="12D41BD7" w:rsidR="0013467C" w:rsidRPr="00A1756A" w:rsidRDefault="0013467C" w:rsidP="0013467C">
            <w:pPr>
              <w:ind w:right="995" w:firstLineChars="300" w:firstLine="54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1.231.616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10B48" w14:textId="56A60803" w:rsidR="0013467C" w:rsidRPr="00A1756A" w:rsidRDefault="0013467C" w:rsidP="0013467C">
            <w:pPr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hAnsi="Verdana" w:cs="Arial"/>
                <w:color w:val="366092"/>
                <w:sz w:val="18"/>
                <w:szCs w:val="18"/>
              </w:rPr>
              <w:t>497.383</w:t>
            </w:r>
          </w:p>
        </w:tc>
      </w:tr>
      <w:tr w:rsidR="0013467C" w:rsidRPr="00A1756A" w14:paraId="05A0976F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2A0F6" w14:textId="084113C8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August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5C201" w14:textId="6B462711" w:rsidR="0013467C" w:rsidRPr="00A1756A" w:rsidRDefault="0013467C" w:rsidP="0013467C">
            <w:pPr>
              <w:tabs>
                <w:tab w:val="left" w:pos="1950"/>
              </w:tabs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1.143.895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06286" w14:textId="2219CEE5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546.556</w:t>
            </w:r>
          </w:p>
        </w:tc>
      </w:tr>
      <w:tr w:rsidR="0013467C" w:rsidRPr="00A1756A" w14:paraId="481710EE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E2E66" w14:textId="7EC0B5CC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July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6FE48" w14:textId="6FD9CD5C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1.310.875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5FA7C" w14:textId="65543337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567.063</w:t>
            </w:r>
          </w:p>
        </w:tc>
      </w:tr>
      <w:tr w:rsidR="0013467C" w:rsidRPr="00A1756A" w14:paraId="1A3130DE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68E8" w14:textId="3D3436F9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June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25C14" w14:textId="2C232B29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1.152.240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5643" w14:textId="16987F66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514.112</w:t>
            </w:r>
          </w:p>
        </w:tc>
      </w:tr>
      <w:tr w:rsidR="0013467C" w:rsidRPr="00A1756A" w14:paraId="07197C74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C7708" w14:textId="344CCD95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F6B91" w14:textId="0B1CAC11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1.070.065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3E52" w14:textId="39D6B06D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327.648</w:t>
            </w:r>
          </w:p>
        </w:tc>
      </w:tr>
      <w:tr w:rsidR="0013467C" w:rsidRPr="00A1756A" w14:paraId="798FCDB1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810A4" w14:textId="6884D563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April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3695D" w14:textId="27E4AF0F" w:rsidR="0013467C" w:rsidRPr="00A1756A" w:rsidRDefault="0013467C" w:rsidP="0013467C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1.190.717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DE7BB" w14:textId="4D41B213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393.553</w:t>
            </w:r>
          </w:p>
        </w:tc>
      </w:tr>
      <w:tr w:rsidR="0013467C" w:rsidRPr="00A1756A" w14:paraId="75D5BDA0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2FA8F" w14:textId="259FA54B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March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31225" w14:textId="3B36298C" w:rsidR="0013467C" w:rsidRPr="00A1756A" w:rsidRDefault="0013467C" w:rsidP="0013467C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1.084.757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BF93E" w14:textId="485CCE5F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475.020</w:t>
            </w:r>
          </w:p>
        </w:tc>
      </w:tr>
      <w:tr w:rsidR="0013467C" w:rsidRPr="00A1756A" w14:paraId="5034D74F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897F1" w14:textId="1FB2047C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February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B2EB" w14:textId="26057A6B" w:rsidR="0013467C" w:rsidRPr="00A1756A" w:rsidRDefault="0013467C" w:rsidP="0013467C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1.056.396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1CE50" w14:textId="5764688B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496.220</w:t>
            </w:r>
          </w:p>
        </w:tc>
      </w:tr>
      <w:tr w:rsidR="0013467C" w:rsidRPr="00A1756A" w14:paraId="302EE358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634E278" w14:textId="4EE69C0E" w:rsidR="0013467C" w:rsidRPr="00A1756A" w:rsidRDefault="0013467C" w:rsidP="0013467C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January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5E0D73C" w14:textId="4217CC4D" w:rsidR="0013467C" w:rsidRPr="00A1756A" w:rsidRDefault="0013467C" w:rsidP="0013467C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1.151.189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DADD0C5" w14:textId="39EC0EC4" w:rsidR="0013467C" w:rsidRPr="00A1756A" w:rsidRDefault="0013467C" w:rsidP="0013467C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A1756A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443.712</w:t>
            </w:r>
          </w:p>
        </w:tc>
      </w:tr>
      <w:tr w:rsidR="0013467C" w:rsidRPr="00A1756A" w14:paraId="1DBDB523" w14:textId="77777777" w:rsidTr="00DF5E43">
        <w:trPr>
          <w:trHeight w:val="60"/>
          <w:jc w:val="center"/>
        </w:trPr>
        <w:tc>
          <w:tcPr>
            <w:tcW w:w="9766" w:type="dxa"/>
            <w:gridSpan w:val="3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11D46F47" w14:textId="193B3F1C" w:rsidR="0013467C" w:rsidRPr="0013467C" w:rsidRDefault="0013467C" w:rsidP="0013467C">
            <w:pPr>
              <w:jc w:val="both"/>
              <w:rPr>
                <w:rFonts w:ascii="Verdana" w:eastAsia="Malgun Gothic" w:hAnsi="Verdana" w:cs="Arial"/>
                <w:color w:val="366092"/>
                <w:sz w:val="16"/>
                <w:szCs w:val="16"/>
                <w:highlight w:val="yellow"/>
              </w:rPr>
            </w:pPr>
            <w:r w:rsidRPr="00604530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Note: Imports data for the months </w:t>
            </w:r>
            <w:r w:rsidR="00FA0446" w:rsidRPr="00604530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March-May</w:t>
            </w:r>
            <w:r w:rsidRPr="00604530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 2026 and exports data for the months January</w:t>
            </w:r>
            <w:r w:rsidR="00FA0446" w:rsidRPr="00604530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-May 2026</w:t>
            </w:r>
            <w:r w:rsidRPr="00604530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 have been revised. Data for </w:t>
            </w:r>
            <w:r w:rsidR="00FA0446" w:rsidRPr="00604530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June</w:t>
            </w:r>
            <w:r w:rsidRPr="00604530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 2026 are provisional.</w:t>
            </w:r>
          </w:p>
        </w:tc>
      </w:tr>
      <w:bookmarkEnd w:id="0"/>
    </w:tbl>
    <w:p w14:paraId="11DAB7FD" w14:textId="77777777" w:rsidR="00A073BE" w:rsidRPr="0038182E" w:rsidRDefault="00A073BE" w:rsidP="00A073BE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ED12833" w14:textId="77777777" w:rsidR="00A073BE" w:rsidRPr="002B7689" w:rsidRDefault="00A073BE" w:rsidP="00A073BE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8FFE45A" w14:textId="77777777" w:rsidR="00A073BE" w:rsidRPr="002B7689" w:rsidRDefault="00A073BE" w:rsidP="00A073BE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3794F21" w14:textId="51930AC2" w:rsidR="00691191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ACD35DE" w14:textId="77777777" w:rsidR="00583D5D" w:rsidRDefault="00583D5D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5A5FD58" w14:textId="77777777" w:rsidR="00583D5D" w:rsidRDefault="00583D5D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2721A12" w14:textId="77777777" w:rsidR="00583D5D" w:rsidRDefault="00583D5D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0B810C3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4861164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E7666C4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AC9320F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BDBEEB0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8B7B453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4BE0476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8898078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6B6AC56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B25D4B4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1AB63D5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1F13C86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2ED6F21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9FCC108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13C6CC4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1B2AE79" w14:textId="77777777" w:rsidR="00583D5D" w:rsidRDefault="00583D5D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2714908" w14:textId="77777777" w:rsidR="00B62DFC" w:rsidRPr="00071863" w:rsidRDefault="00B62DF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1D88B26" w14:textId="77777777" w:rsidR="00D44B35" w:rsidRDefault="00D44B35" w:rsidP="00D44B35">
      <w:pPr>
        <w:jc w:val="center"/>
        <w:rPr>
          <w:rFonts w:ascii="Verdana" w:eastAsia="Malgun Gothic" w:hAnsi="Verdana" w:cs="Arial"/>
          <w:b/>
          <w:u w:val="single"/>
        </w:rPr>
      </w:pPr>
      <w:r>
        <w:rPr>
          <w:rFonts w:ascii="Verdana" w:eastAsia="Malgun Gothic" w:hAnsi="Verdana" w:cs="Arial"/>
          <w:b/>
          <w:u w:val="single"/>
        </w:rPr>
        <w:lastRenderedPageBreak/>
        <w:t>METHODOLOGICAL INFORMATION</w:t>
      </w:r>
    </w:p>
    <w:p w14:paraId="1B5F1AC2" w14:textId="77777777" w:rsidR="00D44B35" w:rsidRDefault="00D44B35" w:rsidP="00D44B35">
      <w:pPr>
        <w:jc w:val="center"/>
        <w:rPr>
          <w:rFonts w:ascii="Verdana" w:eastAsia="Malgun Gothic" w:hAnsi="Verdana" w:cs="Arial"/>
          <w:b/>
          <w:u w:val="single"/>
        </w:rPr>
      </w:pPr>
    </w:p>
    <w:p w14:paraId="2A9231F6" w14:textId="77777777" w:rsidR="00D44B35" w:rsidRPr="00D44B35" w:rsidRDefault="00D44B35" w:rsidP="00D44B35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59367A9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b/>
          <w:position w:val="-1"/>
          <w:sz w:val="18"/>
          <w:szCs w:val="18"/>
          <w:u w:val="single" w:color="000000"/>
        </w:rPr>
      </w:pP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Sta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t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s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t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c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a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l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 xml:space="preserve"> 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V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a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l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ue</w:t>
      </w:r>
    </w:p>
    <w:p w14:paraId="42FC8833" w14:textId="77777777" w:rsidR="00D44B35" w:rsidRPr="00D44B35" w:rsidRDefault="00D44B35" w:rsidP="00D44B35">
      <w:pPr>
        <w:tabs>
          <w:tab w:val="left" w:pos="851"/>
        </w:tabs>
        <w:jc w:val="both"/>
        <w:rPr>
          <w:rFonts w:ascii="Verdana" w:hAnsi="Verdana"/>
          <w:sz w:val="18"/>
          <w:szCs w:val="18"/>
        </w:rPr>
      </w:pPr>
    </w:p>
    <w:p w14:paraId="6D01E324" w14:textId="7E13FE46" w:rsidR="00D44B35" w:rsidRPr="00D44B35" w:rsidRDefault="00D44B35" w:rsidP="00D44B35">
      <w:pPr>
        <w:pStyle w:val="ListParagraph"/>
        <w:tabs>
          <w:tab w:val="left" w:pos="851"/>
        </w:tabs>
        <w:ind w:left="0"/>
        <w:jc w:val="both"/>
        <w:outlineLvl w:val="0"/>
        <w:rPr>
          <w:rFonts w:ascii="Verdana" w:hAnsi="Verdana"/>
          <w:spacing w:val="-1"/>
          <w:sz w:val="18"/>
          <w:szCs w:val="18"/>
        </w:rPr>
      </w:pPr>
      <w:r w:rsidRPr="00D44B35">
        <w:rPr>
          <w:rFonts w:ascii="Verdana" w:hAnsi="Verdana"/>
          <w:spacing w:val="-1"/>
          <w:sz w:val="18"/>
          <w:szCs w:val="18"/>
        </w:rPr>
        <w:t xml:space="preserve">The statistical value is the value of the goods at the time and place they cross the border of </w:t>
      </w:r>
      <w:r w:rsidR="00141B98">
        <w:rPr>
          <w:rFonts w:ascii="Verdana" w:hAnsi="Verdana"/>
          <w:spacing w:val="-1"/>
          <w:sz w:val="18"/>
          <w:szCs w:val="18"/>
        </w:rPr>
        <w:t>Cyprus.</w:t>
      </w:r>
    </w:p>
    <w:p w14:paraId="03B40975" w14:textId="77777777" w:rsidR="00D44B35" w:rsidRPr="00D44B35" w:rsidRDefault="00D44B35" w:rsidP="00D44B35">
      <w:pPr>
        <w:tabs>
          <w:tab w:val="left" w:pos="851"/>
        </w:tabs>
        <w:jc w:val="both"/>
        <w:outlineLvl w:val="0"/>
        <w:rPr>
          <w:rFonts w:ascii="Verdana" w:hAnsi="Verdana"/>
          <w:spacing w:val="-1"/>
          <w:sz w:val="18"/>
          <w:szCs w:val="18"/>
        </w:rPr>
      </w:pPr>
    </w:p>
    <w:p w14:paraId="2CDB92AA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D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o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m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e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s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t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c and For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e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gn Go</w:t>
      </w:r>
      <w:r w:rsidRPr="00D44B35">
        <w:rPr>
          <w:rFonts w:ascii="Verdana" w:hAnsi="Verdana"/>
          <w:b/>
          <w:spacing w:val="-3"/>
          <w:position w:val="-1"/>
          <w:sz w:val="18"/>
          <w:szCs w:val="18"/>
          <w:u w:val="single" w:color="000000"/>
        </w:rPr>
        <w:t>o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ds</w:t>
      </w:r>
    </w:p>
    <w:p w14:paraId="7E965055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6794BF24" w14:textId="0B3BF635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bCs/>
          <w:sz w:val="18"/>
          <w:szCs w:val="18"/>
        </w:rPr>
        <w:t>Domestically produced goods</w:t>
      </w:r>
      <w:r w:rsidRPr="00D44B35">
        <w:rPr>
          <w:rFonts w:ascii="Verdana" w:hAnsi="Verdana"/>
          <w:sz w:val="18"/>
          <w:szCs w:val="18"/>
        </w:rPr>
        <w:t xml:space="preserve"> are goods wholly obtained in Cyprus or goods produced in another country but their last economically substantial processing or processing that led to the manufacture of a new product or representing an important stage of manufacture, took place in Cyprus. Goods that were originally imported and hav</w:t>
      </w:r>
      <w:r w:rsidR="000F487E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 xml:space="preserve"> undergone repair or other minor operations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z w:val="18"/>
          <w:szCs w:val="18"/>
        </w:rPr>
        <w:t>h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ch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 xml:space="preserve">eave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em e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unc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ang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5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 not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de</w:t>
      </w:r>
      <w:r w:rsidRPr="00D44B35">
        <w:rPr>
          <w:rFonts w:ascii="Verdana" w:hAnsi="Verdana"/>
          <w:spacing w:val="-1"/>
          <w:sz w:val="18"/>
          <w:szCs w:val="18"/>
        </w:rPr>
        <w:t>f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5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6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1"/>
          <w:sz w:val="18"/>
          <w:szCs w:val="18"/>
        </w:rPr>
        <w:t>m</w:t>
      </w:r>
      <w:r w:rsidRPr="00D44B35">
        <w:rPr>
          <w:rFonts w:ascii="Verdana" w:hAnsi="Verdana"/>
          <w:spacing w:val="4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ti</w:t>
      </w:r>
      <w:r w:rsidRPr="00D44B35">
        <w:rPr>
          <w:rFonts w:ascii="Verdana" w:hAnsi="Verdana"/>
          <w:sz w:val="18"/>
          <w:szCs w:val="18"/>
        </w:rPr>
        <w:t>c.</w:t>
      </w:r>
    </w:p>
    <w:p w14:paraId="5075C86E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51970392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sz w:val="18"/>
          <w:szCs w:val="18"/>
        </w:rPr>
        <w:t>Fore</w:t>
      </w:r>
      <w:r w:rsidRPr="00D44B35">
        <w:rPr>
          <w:rFonts w:ascii="Verdana" w:hAnsi="Verdana"/>
          <w:b/>
          <w:spacing w:val="1"/>
          <w:sz w:val="18"/>
          <w:szCs w:val="18"/>
        </w:rPr>
        <w:t>i</w:t>
      </w:r>
      <w:r w:rsidRPr="00D44B35">
        <w:rPr>
          <w:rFonts w:ascii="Verdana" w:hAnsi="Verdana"/>
          <w:b/>
          <w:sz w:val="18"/>
          <w:szCs w:val="18"/>
        </w:rPr>
        <w:t>gn</w:t>
      </w:r>
      <w:r w:rsidRPr="00D44B35">
        <w:rPr>
          <w:rFonts w:ascii="Verdana" w:hAnsi="Verdana"/>
          <w:b/>
          <w:spacing w:val="-3"/>
          <w:sz w:val="18"/>
          <w:szCs w:val="18"/>
        </w:rPr>
        <w:t xml:space="preserve"> </w:t>
      </w:r>
      <w:r w:rsidRPr="00D44B35">
        <w:rPr>
          <w:rFonts w:ascii="Verdana" w:hAnsi="Verdana"/>
          <w:b/>
          <w:sz w:val="18"/>
          <w:szCs w:val="18"/>
        </w:rPr>
        <w:t>goods</w:t>
      </w:r>
      <w:r w:rsidRPr="00D44B35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 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 xml:space="preserve">s </w:t>
      </w:r>
      <w:r w:rsidRPr="00D44B35">
        <w:rPr>
          <w:rFonts w:ascii="Verdana" w:hAnsi="Verdana"/>
          <w:spacing w:val="-2"/>
          <w:sz w:val="18"/>
          <w:szCs w:val="18"/>
        </w:rPr>
        <w:t xml:space="preserve">which were </w:t>
      </w:r>
      <w:r w:rsidRPr="00D44B35">
        <w:rPr>
          <w:rFonts w:ascii="Verdana" w:hAnsi="Verdana"/>
          <w:sz w:val="18"/>
          <w:szCs w:val="18"/>
        </w:rPr>
        <w:t>not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od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z w:val="18"/>
          <w:szCs w:val="18"/>
        </w:rPr>
        <w:t>ced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 ec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no</w:t>
      </w:r>
      <w:r w:rsidRPr="00D44B35">
        <w:rPr>
          <w:rFonts w:ascii="Verdana" w:hAnsi="Verdana"/>
          <w:spacing w:val="-1"/>
          <w:sz w:val="18"/>
          <w:szCs w:val="18"/>
        </w:rPr>
        <w:t>m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it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 xml:space="preserve">y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 xml:space="preserve">f </w:t>
      </w:r>
      <w:r w:rsidRPr="00D44B35">
        <w:rPr>
          <w:rFonts w:ascii="Verdana" w:hAnsi="Verdana"/>
          <w:spacing w:val="-1"/>
          <w:sz w:val="18"/>
          <w:szCs w:val="18"/>
        </w:rPr>
        <w:t>C</w:t>
      </w:r>
      <w:r w:rsidRPr="00D44B35">
        <w:rPr>
          <w:rFonts w:ascii="Verdana" w:hAnsi="Verdana"/>
          <w:sz w:val="18"/>
          <w:szCs w:val="18"/>
        </w:rPr>
        <w:t>yp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us</w:t>
      </w:r>
      <w:r w:rsidRPr="00D44B35">
        <w:rPr>
          <w:rFonts w:ascii="Verdana" w:hAnsi="Verdana"/>
          <w:spacing w:val="-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and 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pacing w:val="-2"/>
          <w:sz w:val="18"/>
          <w:szCs w:val="18"/>
        </w:rPr>
        <w:t>p</w:t>
      </w:r>
      <w:r w:rsidRPr="00D44B35">
        <w:rPr>
          <w:rFonts w:ascii="Verdana" w:hAnsi="Verdana"/>
          <w:sz w:val="18"/>
          <w:szCs w:val="18"/>
        </w:rPr>
        <w:t>en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 xml:space="preserve">ng 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z w:val="18"/>
          <w:szCs w:val="18"/>
        </w:rPr>
        <w:t>oods o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 xml:space="preserve">ned 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z w:val="18"/>
          <w:szCs w:val="18"/>
        </w:rPr>
        <w:t>nd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 xml:space="preserve"> 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 o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pacing w:val="-1"/>
          <w:sz w:val="18"/>
          <w:szCs w:val="18"/>
        </w:rPr>
        <w:t>tw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d p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oc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 p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oce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u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z w:val="18"/>
          <w:szCs w:val="18"/>
        </w:rPr>
        <w:t xml:space="preserve">hen 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uch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5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ce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 con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z w:val="18"/>
          <w:szCs w:val="18"/>
        </w:rPr>
        <w:t>n 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n.</w:t>
      </w:r>
    </w:p>
    <w:p w14:paraId="66E30569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2E537838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Partn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e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r Co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u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nt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r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y</w:t>
      </w:r>
    </w:p>
    <w:p w14:paraId="2B2AA97F" w14:textId="77777777" w:rsidR="00D44B35" w:rsidRPr="00D44B35" w:rsidRDefault="00D44B35" w:rsidP="00D44B35">
      <w:pPr>
        <w:jc w:val="both"/>
        <w:rPr>
          <w:rFonts w:ascii="Verdana" w:hAnsi="Verdana"/>
          <w:b/>
          <w:bCs/>
          <w:spacing w:val="-2"/>
          <w:sz w:val="18"/>
          <w:szCs w:val="18"/>
        </w:rPr>
      </w:pPr>
    </w:p>
    <w:p w14:paraId="1D9F9797" w14:textId="66D27C36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bCs/>
          <w:spacing w:val="-2"/>
          <w:sz w:val="18"/>
          <w:szCs w:val="18"/>
        </w:rPr>
        <w:t>I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ntra-EU exports</w:t>
      </w:r>
      <w:r w:rsidRPr="00D44B35">
        <w:rPr>
          <w:rFonts w:ascii="Verdana" w:hAnsi="Verdana"/>
          <w:spacing w:val="1"/>
          <w:sz w:val="18"/>
          <w:szCs w:val="18"/>
        </w:rPr>
        <w:t xml:space="preserve"> and 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extra-EU exports</w:t>
      </w:r>
      <w:r w:rsidRPr="00D44B35">
        <w:rPr>
          <w:rFonts w:ascii="Verdana" w:hAnsi="Verdana"/>
          <w:spacing w:val="1"/>
          <w:sz w:val="18"/>
          <w:szCs w:val="18"/>
        </w:rPr>
        <w:t xml:space="preserve"> are</w:t>
      </w:r>
      <w:r w:rsidRPr="00D44B35">
        <w:rPr>
          <w:rFonts w:ascii="Verdana" w:hAnsi="Verdana"/>
          <w:spacing w:val="5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pacing w:val="1"/>
          <w:sz w:val="18"/>
          <w:szCs w:val="18"/>
        </w:rPr>
        <w:t>fi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5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by</w:t>
      </w:r>
      <w:r w:rsidRPr="00D44B35">
        <w:rPr>
          <w:rFonts w:ascii="Verdana" w:hAnsi="Verdana"/>
          <w:spacing w:val="53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</w:t>
      </w:r>
      <w:r w:rsidR="00165411">
        <w:rPr>
          <w:rFonts w:ascii="Verdana" w:hAnsi="Verdana"/>
          <w:spacing w:val="5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M</w:t>
      </w:r>
      <w:r w:rsidRPr="00D44B35">
        <w:rPr>
          <w:rFonts w:ascii="Verdana" w:hAnsi="Verdana"/>
          <w:spacing w:val="1"/>
          <w:sz w:val="18"/>
          <w:szCs w:val="18"/>
        </w:rPr>
        <w:t>em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z w:val="18"/>
          <w:szCs w:val="18"/>
        </w:rPr>
        <w:t>er</w:t>
      </w:r>
      <w:r w:rsidRPr="00D44B35">
        <w:rPr>
          <w:rFonts w:ascii="Verdana" w:hAnsi="Verdana"/>
          <w:spacing w:val="54"/>
          <w:sz w:val="18"/>
          <w:szCs w:val="18"/>
        </w:rPr>
        <w:t xml:space="preserve"> </w:t>
      </w:r>
      <w:r w:rsidRPr="00D44B35">
        <w:rPr>
          <w:rFonts w:ascii="Verdana" w:hAnsi="Verdana"/>
          <w:spacing w:val="-3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5"/>
          <w:sz w:val="18"/>
          <w:szCs w:val="18"/>
        </w:rPr>
        <w:t>e</w:t>
      </w:r>
      <w:r w:rsidR="004D57C7">
        <w:rPr>
          <w:rFonts w:ascii="Verdana" w:hAnsi="Verdana"/>
          <w:spacing w:val="5"/>
          <w:sz w:val="18"/>
          <w:szCs w:val="18"/>
        </w:rPr>
        <w:t xml:space="preserve"> of the EU</w:t>
      </w:r>
      <w:r w:rsidRPr="00D44B35">
        <w:rPr>
          <w:rFonts w:ascii="Verdana" w:hAnsi="Verdana"/>
          <w:sz w:val="18"/>
          <w:szCs w:val="18"/>
        </w:rPr>
        <w:t xml:space="preserve"> and cou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50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f</w:t>
      </w:r>
      <w:r w:rsidRPr="00D44B35">
        <w:rPr>
          <w:rFonts w:ascii="Verdana" w:hAnsi="Verdana"/>
          <w:spacing w:val="5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f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4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l de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on</w:t>
      </w:r>
      <w:r w:rsidRPr="00D44B35">
        <w:rPr>
          <w:rFonts w:ascii="Verdana" w:hAnsi="Verdana"/>
          <w:spacing w:val="31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f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32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z w:val="18"/>
          <w:szCs w:val="18"/>
        </w:rPr>
        <w:t>oods, respectively.</w:t>
      </w:r>
      <w:r w:rsidRPr="00D44B35">
        <w:rPr>
          <w:rFonts w:ascii="Verdana" w:hAnsi="Verdana"/>
          <w:spacing w:val="27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The</w:t>
      </w:r>
      <w:r w:rsidRPr="00D44B35">
        <w:rPr>
          <w:rFonts w:ascii="Verdana" w:hAnsi="Verdana"/>
          <w:spacing w:val="31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t</w:t>
      </w:r>
      <w:r w:rsidRPr="00D44B35">
        <w:rPr>
          <w:rFonts w:ascii="Verdana" w:hAnsi="Verdana"/>
          <w:spacing w:val="30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31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ch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3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are known to be specifically directed on their outward movement from the reporting country is regarded as their final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ti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.</w:t>
      </w:r>
    </w:p>
    <w:p w14:paraId="0E872D29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72DC454C" w14:textId="77777777" w:rsidR="00D44B35" w:rsidRPr="00D44B35" w:rsidRDefault="00D44B35" w:rsidP="00D44B35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>For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extra-EU</w:t>
      </w:r>
      <w:r w:rsidRPr="00D44B35">
        <w:rPr>
          <w:rFonts w:ascii="Verdana" w:hAnsi="Verdana"/>
          <w:b/>
          <w:bCs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b/>
          <w:bCs/>
          <w:spacing w:val="-1"/>
          <w:sz w:val="18"/>
          <w:szCs w:val="18"/>
        </w:rPr>
        <w:t>i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m</w:t>
      </w:r>
      <w:r w:rsidRPr="00D44B35">
        <w:rPr>
          <w:rFonts w:ascii="Verdana" w:hAnsi="Verdana"/>
          <w:b/>
          <w:bCs/>
          <w:sz w:val="18"/>
          <w:szCs w:val="18"/>
        </w:rPr>
        <w:t>p</w:t>
      </w:r>
      <w:r w:rsidRPr="00D44B35">
        <w:rPr>
          <w:rFonts w:ascii="Verdana" w:hAnsi="Verdana"/>
          <w:b/>
          <w:bCs/>
          <w:spacing w:val="-3"/>
          <w:sz w:val="18"/>
          <w:szCs w:val="18"/>
        </w:rPr>
        <w:t>o</w:t>
      </w:r>
      <w:r w:rsidRPr="00D44B35">
        <w:rPr>
          <w:rFonts w:ascii="Verdana" w:hAnsi="Verdana"/>
          <w:b/>
          <w:bCs/>
          <w:sz w:val="18"/>
          <w:szCs w:val="18"/>
        </w:rPr>
        <w:t>r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t</w:t>
      </w:r>
      <w:r w:rsidRPr="00D44B35">
        <w:rPr>
          <w:rFonts w:ascii="Verdana" w:hAnsi="Verdana"/>
          <w:b/>
          <w:bCs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,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ad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ner</w:t>
      </w:r>
      <w:r w:rsidRPr="00D44B35">
        <w:rPr>
          <w:rFonts w:ascii="Verdana" w:hAnsi="Verdana"/>
          <w:spacing w:val="45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44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cou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of</w:t>
      </w:r>
      <w:r w:rsidRPr="00D44B35">
        <w:rPr>
          <w:rFonts w:ascii="Verdana" w:hAnsi="Verdana"/>
          <w:spacing w:val="44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n.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gen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,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 en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ir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 xml:space="preserve">y 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om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v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un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pacing w:val="1"/>
          <w:sz w:val="18"/>
          <w:szCs w:val="18"/>
        </w:rPr>
        <w:t>ri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 xml:space="preserve"> i</w:t>
      </w:r>
      <w:r w:rsidRPr="00D44B35">
        <w:rPr>
          <w:rFonts w:ascii="Verdana" w:hAnsi="Verdana"/>
          <w:sz w:val="18"/>
          <w:szCs w:val="18"/>
        </w:rPr>
        <w:t xml:space="preserve">n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at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cou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ry</w:t>
      </w:r>
      <w:r w:rsidRPr="00D44B35">
        <w:rPr>
          <w:rFonts w:ascii="Verdana" w:hAnsi="Verdana"/>
          <w:sz w:val="18"/>
          <w:szCs w:val="18"/>
        </w:rPr>
        <w:t>.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du</w:t>
      </w:r>
      <w:r w:rsidRPr="00D44B35">
        <w:rPr>
          <w:rFonts w:ascii="Verdana" w:hAnsi="Verdana"/>
          <w:spacing w:val="-2"/>
          <w:sz w:val="18"/>
          <w:szCs w:val="18"/>
        </w:rPr>
        <w:t>c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 xml:space="preserve">n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du</w:t>
      </w:r>
      <w:r w:rsidRPr="00D44B35">
        <w:rPr>
          <w:rFonts w:ascii="Verdana" w:hAnsi="Verdana"/>
          <w:spacing w:val="-2"/>
          <w:sz w:val="18"/>
          <w:szCs w:val="18"/>
        </w:rPr>
        <w:t>c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on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of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z w:val="18"/>
          <w:szCs w:val="18"/>
        </w:rPr>
        <w:t>h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ch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pacing w:val="1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 xml:space="preserve"> m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 coun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es</w:t>
      </w:r>
      <w:r w:rsidRPr="00D44B35">
        <w:rPr>
          <w:rFonts w:ascii="Verdana" w:hAnsi="Verdana"/>
          <w:spacing w:val="5"/>
          <w:sz w:val="18"/>
          <w:szCs w:val="18"/>
        </w:rPr>
        <w:t xml:space="preserve"> are</w:t>
      </w:r>
      <w:r w:rsidRPr="00D44B35">
        <w:rPr>
          <w:rFonts w:ascii="Verdana" w:hAnsi="Verdana"/>
          <w:spacing w:val="2"/>
          <w:sz w:val="18"/>
          <w:szCs w:val="18"/>
        </w:rPr>
        <w:t xml:space="preserve"> involved</w:t>
      </w:r>
      <w:r w:rsidRPr="00D44B35">
        <w:rPr>
          <w:rFonts w:ascii="Verdana" w:hAnsi="Verdana"/>
          <w:sz w:val="18"/>
          <w:szCs w:val="18"/>
        </w:rPr>
        <w:t>,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con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ed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as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4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5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un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4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 xml:space="preserve">ch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st</w:t>
      </w:r>
      <w:r w:rsidRPr="00D44B35">
        <w:rPr>
          <w:rFonts w:ascii="Verdana" w:hAnsi="Verdana"/>
          <w:spacing w:val="3"/>
          <w:sz w:val="18"/>
          <w:szCs w:val="18"/>
        </w:rPr>
        <w:t xml:space="preserve"> substantial, economically justified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an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on</w:t>
      </w:r>
      <w:r w:rsidRPr="00D44B35">
        <w:rPr>
          <w:rFonts w:ascii="Verdana" w:hAnsi="Verdana"/>
          <w:spacing w:val="4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r 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ce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k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2"/>
          <w:sz w:val="18"/>
          <w:szCs w:val="18"/>
        </w:rPr>
        <w:t>c</w:t>
      </w:r>
      <w:r w:rsidRPr="00D44B35">
        <w:rPr>
          <w:rFonts w:ascii="Verdana" w:hAnsi="Verdana"/>
          <w:sz w:val="18"/>
          <w:szCs w:val="18"/>
        </w:rPr>
        <w:t xml:space="preserve">e, </w:t>
      </w:r>
      <w:r w:rsidRPr="00D44B35">
        <w:rPr>
          <w:rFonts w:ascii="Verdana" w:hAnsi="Verdana" w:cs="Arial"/>
          <w:sz w:val="18"/>
          <w:szCs w:val="18"/>
          <w:lang w:bidi="he-IL"/>
        </w:rPr>
        <w:t>resulting in the manufacture of a new product or representing an important stage of manufacture.</w:t>
      </w:r>
    </w:p>
    <w:p w14:paraId="075B78C9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5B357A61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>For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i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n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t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r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a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-</w:t>
      </w:r>
      <w:r w:rsidRPr="00D44B35">
        <w:rPr>
          <w:rFonts w:ascii="Verdana" w:hAnsi="Verdana"/>
          <w:b/>
          <w:bCs/>
          <w:sz w:val="18"/>
          <w:szCs w:val="18"/>
        </w:rPr>
        <w:t>EU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 xml:space="preserve"> imports</w:t>
      </w:r>
      <w:r w:rsidRPr="00D44B35">
        <w:rPr>
          <w:rFonts w:ascii="Verdana" w:hAnsi="Verdana"/>
          <w:sz w:val="18"/>
          <w:szCs w:val="18"/>
        </w:rPr>
        <w:t xml:space="preserve">,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 xml:space="preserve">he 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 p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rt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er</w:t>
      </w:r>
      <w:r w:rsidRPr="00D44B35">
        <w:rPr>
          <w:rFonts w:ascii="Verdana" w:hAnsi="Verdana"/>
          <w:spacing w:val="1"/>
          <w:sz w:val="18"/>
          <w:szCs w:val="18"/>
        </w:rPr>
        <w:t xml:space="preserve"> i</w:t>
      </w:r>
      <w:r w:rsidRPr="00D44B35">
        <w:rPr>
          <w:rFonts w:ascii="Verdana" w:hAnsi="Verdana"/>
          <w:sz w:val="18"/>
          <w:szCs w:val="18"/>
        </w:rPr>
        <w:t xml:space="preserve">s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M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z w:val="18"/>
          <w:szCs w:val="18"/>
        </w:rPr>
        <w:t>er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-2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e of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ns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t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f</w:t>
      </w:r>
      <w:r w:rsidRPr="00D44B35">
        <w:rPr>
          <w:rFonts w:ascii="Verdana" w:hAnsi="Verdana"/>
          <w:spacing w:val="1"/>
          <w:sz w:val="18"/>
          <w:szCs w:val="18"/>
        </w:rPr>
        <w:t xml:space="preserve"> t</w:t>
      </w:r>
      <w:r w:rsidRPr="00D44B35">
        <w:rPr>
          <w:rFonts w:ascii="Verdana" w:hAnsi="Verdana"/>
          <w:sz w:val="18"/>
          <w:szCs w:val="18"/>
        </w:rPr>
        <w:t>he 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s.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</w:p>
    <w:p w14:paraId="2DA4C065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24759E69" w14:textId="3DC65261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 xml:space="preserve">The United Kingdom is considered as an extra-EU partner country for the EU. Imports from the United   Kingdom are recorded by country of consignment until 31 December 2020. As of </w:t>
      </w:r>
      <w:r w:rsidR="007E3112">
        <w:rPr>
          <w:rFonts w:ascii="Verdana" w:hAnsi="Verdana"/>
          <w:sz w:val="18"/>
          <w:szCs w:val="18"/>
        </w:rPr>
        <w:t>January</w:t>
      </w:r>
      <w:r w:rsidRPr="00D44B35">
        <w:rPr>
          <w:rFonts w:ascii="Verdana" w:hAnsi="Verdana"/>
          <w:sz w:val="18"/>
          <w:szCs w:val="18"/>
        </w:rPr>
        <w:t xml:space="preserve"> </w:t>
      </w:r>
      <w:proofErr w:type="gramStart"/>
      <w:r w:rsidRPr="00D44B35">
        <w:rPr>
          <w:rFonts w:ascii="Verdana" w:hAnsi="Verdana"/>
          <w:sz w:val="18"/>
          <w:szCs w:val="18"/>
        </w:rPr>
        <w:t>2021 ,</w:t>
      </w:r>
      <w:proofErr w:type="gramEnd"/>
      <w:r w:rsidRPr="00D44B35">
        <w:rPr>
          <w:rFonts w:ascii="Verdana" w:hAnsi="Verdana"/>
          <w:sz w:val="18"/>
          <w:szCs w:val="18"/>
        </w:rPr>
        <w:t xml:space="preserve"> for trade with Northern Ireland imports are recorded by country of consignment while for trade with the United Kingdom (excluding Northern Ireland)</w:t>
      </w:r>
      <w:r w:rsidRPr="00D44B35" w:rsidDel="00A55B61">
        <w:rPr>
          <w:rFonts w:ascii="Verdana" w:hAnsi="Verdana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imports are recorded by country of origin. For these reasons data on trade with the United Kingdom are not fully comparable with data on trade with other extra-EU trade partners for reference periods before and after the end of 2020.</w:t>
      </w:r>
      <w:r w:rsidR="00A53DDD">
        <w:rPr>
          <w:rFonts w:ascii="Verdana" w:hAnsi="Verdana"/>
          <w:sz w:val="18"/>
          <w:szCs w:val="18"/>
        </w:rPr>
        <w:t xml:space="preserve"> </w:t>
      </w:r>
    </w:p>
    <w:p w14:paraId="4F4AF311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sz w:val="18"/>
          <w:szCs w:val="18"/>
        </w:rPr>
      </w:pPr>
    </w:p>
    <w:p w14:paraId="1AA57C56" w14:textId="77777777" w:rsidR="00EE6ABD" w:rsidRPr="00D44B35" w:rsidRDefault="00EE6ABD" w:rsidP="00D44B35">
      <w:pPr>
        <w:jc w:val="both"/>
        <w:rPr>
          <w:rFonts w:ascii="Verdana" w:hAnsi="Verdana"/>
          <w:sz w:val="18"/>
          <w:szCs w:val="18"/>
        </w:rPr>
      </w:pPr>
    </w:p>
    <w:p w14:paraId="1E0638BF" w14:textId="77777777" w:rsidR="00D44B35" w:rsidRPr="00D44B35" w:rsidRDefault="00D44B35" w:rsidP="00D44B35">
      <w:pPr>
        <w:rPr>
          <w:rFonts w:ascii="Verdana" w:hAnsi="Verdana"/>
          <w:b/>
          <w:i/>
          <w:sz w:val="18"/>
          <w:szCs w:val="18"/>
        </w:rPr>
      </w:pPr>
      <w:r w:rsidRPr="00D44B35">
        <w:rPr>
          <w:rFonts w:ascii="Verdana" w:hAnsi="Verdana"/>
          <w:b/>
          <w:i/>
          <w:sz w:val="18"/>
          <w:szCs w:val="18"/>
        </w:rPr>
        <w:t xml:space="preserve">For more information: </w:t>
      </w:r>
    </w:p>
    <w:p w14:paraId="6FBBBF64" w14:textId="77777777" w:rsidR="00D44B35" w:rsidRPr="00D44B35" w:rsidRDefault="00D44B35" w:rsidP="00D44B35">
      <w:pPr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 xml:space="preserve">CYSTAT Portal, subtheme </w:t>
      </w:r>
      <w:hyperlink r:id="rId10" w:history="1">
        <w:r w:rsidRPr="00D44B35">
          <w:rPr>
            <w:rStyle w:val="Hyperlink"/>
            <w:rFonts w:ascii="Verdana" w:hAnsi="Verdana"/>
            <w:sz w:val="18"/>
            <w:szCs w:val="18"/>
          </w:rPr>
          <w:t>External Trade</w:t>
        </w:r>
      </w:hyperlink>
    </w:p>
    <w:p w14:paraId="10AA4E86" w14:textId="6C3F54B4" w:rsidR="00D44B35" w:rsidRPr="00D44B35" w:rsidRDefault="00D44B35" w:rsidP="00D44B35">
      <w:pPr>
        <w:rPr>
          <w:rFonts w:ascii="Verdana" w:hAnsi="Verdana"/>
          <w:sz w:val="18"/>
          <w:szCs w:val="18"/>
        </w:rPr>
      </w:pPr>
      <w:hyperlink r:id="rId11" w:history="1">
        <w:r w:rsidRPr="00D44B35">
          <w:rPr>
            <w:rStyle w:val="Hyperlink"/>
            <w:rFonts w:ascii="Verdana" w:hAnsi="Verdana"/>
            <w:sz w:val="18"/>
            <w:szCs w:val="18"/>
          </w:rPr>
          <w:t>CYSTAT-DB</w:t>
        </w:r>
      </w:hyperlink>
      <w:r w:rsidRPr="00D44B35">
        <w:rPr>
          <w:rFonts w:ascii="Verdana" w:hAnsi="Verdana"/>
          <w:sz w:val="18"/>
          <w:szCs w:val="18"/>
        </w:rPr>
        <w:t xml:space="preserve"> (Online Database) </w:t>
      </w:r>
    </w:p>
    <w:p w14:paraId="57AC8CF3" w14:textId="1D0F21C9" w:rsidR="003536D1" w:rsidRDefault="003536D1" w:rsidP="00D44B35">
      <w:pPr>
        <w:tabs>
          <w:tab w:val="left" w:pos="1134"/>
        </w:tabs>
        <w:jc w:val="both"/>
        <w:rPr>
          <w:rStyle w:val="Hyperlink"/>
          <w:rFonts w:ascii="Verdana" w:hAnsi="Verdana"/>
          <w:color w:val="auto"/>
          <w:sz w:val="18"/>
          <w:szCs w:val="18"/>
          <w:u w:val="none"/>
        </w:rPr>
      </w:pPr>
      <w:hyperlink r:id="rId12" w:history="1">
        <w:r w:rsidRPr="00D44B35">
          <w:rPr>
            <w:rStyle w:val="Hyperlink"/>
            <w:rFonts w:ascii="Verdana" w:hAnsi="Verdana"/>
            <w:sz w:val="18"/>
            <w:szCs w:val="18"/>
          </w:rPr>
          <w:t xml:space="preserve">Publications </w:t>
        </w:r>
      </w:hyperlink>
    </w:p>
    <w:p w14:paraId="74903B60" w14:textId="34DE854C" w:rsidR="00D44B35" w:rsidRPr="003C35F9" w:rsidRDefault="00D44B35" w:rsidP="00D44B35">
      <w:pPr>
        <w:tabs>
          <w:tab w:val="left" w:pos="1134"/>
        </w:tabs>
        <w:jc w:val="both"/>
        <w:rPr>
          <w:rStyle w:val="Hyperlink"/>
          <w:rFonts w:ascii="Verdana" w:eastAsia="Malgun Gothic" w:hAnsi="Verdana" w:cs="Arial"/>
          <w:b/>
          <w:i/>
          <w:sz w:val="18"/>
          <w:szCs w:val="18"/>
        </w:rPr>
      </w:pPr>
      <w:r w:rsidRPr="00D44B35">
        <w:rPr>
          <w:rStyle w:val="Hyperlink"/>
          <w:rFonts w:ascii="Verdana" w:hAnsi="Verdana"/>
          <w:sz w:val="18"/>
          <w:szCs w:val="18"/>
        </w:rPr>
        <w:fldChar w:fldCharType="begin"/>
      </w:r>
      <w:r w:rsidRPr="00D44B35">
        <w:rPr>
          <w:rStyle w:val="Hyperlink"/>
          <w:rFonts w:ascii="Verdana" w:hAnsi="Verdana"/>
          <w:sz w:val="18"/>
          <w:szCs w:val="18"/>
        </w:rPr>
        <w:instrText xml:space="preserve"> HYPERLINK "https://www.cystat.gov.cy/en/MethodologicalDetails?m=2190" \o "Methodological Information - External Trade" \t "_blank" </w:instrText>
      </w:r>
      <w:r w:rsidRPr="00D44B35">
        <w:rPr>
          <w:rStyle w:val="Hyperlink"/>
          <w:rFonts w:ascii="Verdana" w:hAnsi="Verdana"/>
          <w:sz w:val="18"/>
          <w:szCs w:val="18"/>
        </w:rPr>
      </w:r>
      <w:r w:rsidRPr="00D44B35">
        <w:rPr>
          <w:rStyle w:val="Hyperlink"/>
          <w:rFonts w:ascii="Verdana" w:hAnsi="Verdana"/>
          <w:sz w:val="18"/>
          <w:szCs w:val="18"/>
        </w:rPr>
        <w:fldChar w:fldCharType="separate"/>
      </w:r>
      <w:r w:rsidRPr="00D44B35">
        <w:rPr>
          <w:rStyle w:val="Hyperlink"/>
          <w:rFonts w:ascii="Verdana" w:hAnsi="Verdana"/>
          <w:sz w:val="18"/>
          <w:szCs w:val="18"/>
        </w:rPr>
        <w:t>Methodological Information</w:t>
      </w:r>
    </w:p>
    <w:p w14:paraId="5C42CBB5" w14:textId="0D11B56D" w:rsidR="00D44B35" w:rsidRDefault="00D44B35" w:rsidP="00D44B35">
      <w:pPr>
        <w:jc w:val="both"/>
        <w:rPr>
          <w:rStyle w:val="Hyperlink"/>
          <w:rFonts w:ascii="Verdana" w:hAnsi="Verdana"/>
          <w:sz w:val="18"/>
          <w:szCs w:val="18"/>
        </w:rPr>
      </w:pPr>
      <w:r w:rsidRPr="00D44B35">
        <w:rPr>
          <w:rStyle w:val="Hyperlink"/>
          <w:rFonts w:ascii="Verdana" w:hAnsi="Verdana"/>
          <w:sz w:val="18"/>
          <w:szCs w:val="18"/>
        </w:rPr>
        <w:fldChar w:fldCharType="end"/>
      </w:r>
    </w:p>
    <w:p w14:paraId="79E17158" w14:textId="3FEB42B1" w:rsidR="00917571" w:rsidRPr="00270234" w:rsidRDefault="00D44B35" w:rsidP="00D44B35">
      <w:pPr>
        <w:rPr>
          <w:rFonts w:ascii="Verdana" w:hAnsi="Verdana"/>
          <w:sz w:val="18"/>
          <w:szCs w:val="18"/>
          <w:shd w:val="clear" w:color="auto" w:fill="FFFFFF"/>
        </w:rPr>
      </w:pPr>
      <w:r w:rsidRPr="00270234">
        <w:rPr>
          <w:rFonts w:ascii="Verdana" w:hAnsi="Verdana"/>
          <w:bCs/>
          <w:i/>
          <w:sz w:val="18"/>
          <w:szCs w:val="18"/>
          <w:u w:val="single"/>
          <w:shd w:val="clear" w:color="auto" w:fill="FFFFFF"/>
        </w:rPr>
        <w:t>Contact</w:t>
      </w:r>
      <w:r w:rsidRPr="00270234">
        <w:rPr>
          <w:rFonts w:ascii="Verdana" w:hAnsi="Verdana"/>
          <w:sz w:val="18"/>
          <w:szCs w:val="18"/>
          <w:shd w:val="clear" w:color="auto" w:fill="FFFFFF"/>
        </w:rPr>
        <w:br/>
      </w:r>
      <w:r w:rsidR="00917571" w:rsidRPr="00270234">
        <w:rPr>
          <w:rFonts w:ascii="Verdana" w:hAnsi="Verdana"/>
          <w:sz w:val="18"/>
          <w:szCs w:val="18"/>
          <w:shd w:val="clear" w:color="auto" w:fill="FFFFFF"/>
        </w:rPr>
        <w:t xml:space="preserve">Sofronis Vikis:     Tel: +357 22 602206, Email: </w:t>
      </w:r>
      <w:hyperlink r:id="rId13" w:history="1">
        <w:r w:rsidR="00917571" w:rsidRPr="00270234">
          <w:rPr>
            <w:rStyle w:val="Hyperlink"/>
            <w:rFonts w:ascii="Verdana" w:hAnsi="Verdana"/>
            <w:sz w:val="18"/>
            <w:szCs w:val="18"/>
            <w:shd w:val="clear" w:color="auto" w:fill="FFFFFF"/>
          </w:rPr>
          <w:t>svikis@cystat.mof.gov.cy</w:t>
        </w:r>
      </w:hyperlink>
    </w:p>
    <w:p w14:paraId="098DC615" w14:textId="41732865" w:rsidR="00D44B35" w:rsidRPr="004A1261" w:rsidRDefault="00D44B35" w:rsidP="00D44B35">
      <w:pPr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pt-PT"/>
        </w:rPr>
      </w:pPr>
      <w:r w:rsidRPr="004A1261">
        <w:rPr>
          <w:rFonts w:ascii="Verdana" w:hAnsi="Verdana"/>
          <w:sz w:val="18"/>
          <w:szCs w:val="18"/>
          <w:shd w:val="clear" w:color="auto" w:fill="FFFFFF"/>
          <w:lang w:val="pt-PT"/>
        </w:rPr>
        <w:t>Ioanna Leontiou: Tel: +357 22 605122, Email: </w:t>
      </w:r>
      <w:r w:rsidRPr="004A1261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pt-PT"/>
        </w:rPr>
        <w:t>ileontiou@cystat.mof.gov.cy</w:t>
      </w:r>
    </w:p>
    <w:p w14:paraId="1EF4D99D" w14:textId="34E62EC9" w:rsidR="00D44B35" w:rsidRPr="004A1261" w:rsidRDefault="00D44B35" w:rsidP="00D44B35">
      <w:pPr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pt-PT"/>
        </w:rPr>
      </w:pPr>
    </w:p>
    <w:p w14:paraId="503365CB" w14:textId="77777777" w:rsidR="000B6F3B" w:rsidRPr="004A1261" w:rsidRDefault="000B6F3B" w:rsidP="00D44B35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18A9CC22" w14:textId="45090426" w:rsidR="00C26329" w:rsidRPr="004A1261" w:rsidRDefault="00C26329" w:rsidP="002B7689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sectPr w:rsidR="00C26329" w:rsidRPr="004A1261" w:rsidSect="003E2624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810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D67E4" w14:textId="77777777" w:rsidR="00864BAC" w:rsidRDefault="00864BAC" w:rsidP="00FB398F">
      <w:r>
        <w:separator/>
      </w:r>
    </w:p>
  </w:endnote>
  <w:endnote w:type="continuationSeparator" w:id="0">
    <w:p w14:paraId="08CA5C43" w14:textId="77777777" w:rsidR="00864BAC" w:rsidRDefault="00864BAC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0DA2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7122D">
      <w:fldChar w:fldCharType="begin"/>
    </w:r>
    <w:r w:rsidR="004D4950">
      <w:instrText xml:space="preserve"> PAGE   \* MERGEFORMAT </w:instrText>
    </w:r>
    <w:r w:rsidR="0027122D">
      <w:fldChar w:fldCharType="separate"/>
    </w:r>
    <w:r w:rsidR="006C18AA">
      <w:rPr>
        <w:noProof/>
      </w:rPr>
      <w:t>2</w:t>
    </w:r>
    <w:r w:rsidR="0027122D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CE26" w14:textId="7C4623AD" w:rsidR="0060256A" w:rsidRPr="00DD5D29" w:rsidRDefault="0060256A" w:rsidP="0060256A">
    <w:pPr>
      <w:pStyle w:val="Footer"/>
      <w:pBdr>
        <w:top w:val="single" w:sz="4" w:space="1" w:color="auto"/>
      </w:pBdr>
      <w:tabs>
        <w:tab w:val="left" w:pos="4500"/>
      </w:tabs>
      <w:jc w:val="center"/>
      <w:rPr>
        <w:rFonts w:ascii="Verdana" w:hAnsi="Verdana" w:cs="Arial"/>
        <w:iCs/>
        <w:sz w:val="16"/>
        <w:szCs w:val="16"/>
      </w:rPr>
    </w:pPr>
    <w:r w:rsidRPr="00DD5D29">
      <w:rPr>
        <w:rFonts w:ascii="Verdana" w:hAnsi="Verdana" w:cs="Arial"/>
        <w:iCs/>
        <w:sz w:val="16"/>
        <w:szCs w:val="16"/>
      </w:rPr>
      <w:t>Address: Micha</w:t>
    </w:r>
    <w:r w:rsidR="00EF6A66" w:rsidRPr="00DD5D29">
      <w:rPr>
        <w:rFonts w:ascii="Verdana" w:hAnsi="Verdana" w:cs="Arial"/>
        <w:iCs/>
        <w:sz w:val="16"/>
        <w:szCs w:val="16"/>
      </w:rPr>
      <w:t>el</w:t>
    </w:r>
    <w:r w:rsidRPr="00DD5D29">
      <w:rPr>
        <w:rFonts w:ascii="Verdana" w:hAnsi="Verdana" w:cs="Arial"/>
        <w:iCs/>
        <w:sz w:val="16"/>
        <w:szCs w:val="16"/>
      </w:rPr>
      <w:t xml:space="preserve"> Karaoli Str., 1444 Nicosia, Cyprus</w:t>
    </w:r>
  </w:p>
  <w:p w14:paraId="5BFB5428" w14:textId="0A4738D8" w:rsidR="0060256A" w:rsidRPr="00DD5D29" w:rsidRDefault="00DD5D29" w:rsidP="0060256A">
    <w:pPr>
      <w:pStyle w:val="Footer"/>
      <w:tabs>
        <w:tab w:val="left" w:pos="4500"/>
      </w:tabs>
      <w:jc w:val="center"/>
      <w:rPr>
        <w:rFonts w:ascii="Verdana" w:hAnsi="Verdana" w:cs="Arial"/>
        <w:iCs/>
        <w:sz w:val="16"/>
        <w:szCs w:val="16"/>
        <w:lang w:val="pt-PT"/>
      </w:rPr>
    </w:pPr>
    <w:r>
      <w:rPr>
        <w:rFonts w:ascii="Verdana" w:hAnsi="Verdana" w:cs="Arial"/>
        <w:iCs/>
        <w:sz w:val="16"/>
        <w:szCs w:val="16"/>
        <w:lang w:val="pt-PT"/>
      </w:rPr>
      <w:t>Tel.:</w:t>
    </w:r>
    <w:r w:rsidR="00122143" w:rsidRPr="00DD5D29">
      <w:rPr>
        <w:rFonts w:ascii="Verdana" w:hAnsi="Verdana" w:cs="Arial"/>
        <w:iCs/>
        <w:sz w:val="16"/>
        <w:szCs w:val="16"/>
        <w:lang w:val="pt-PT"/>
      </w:rPr>
      <w:t xml:space="preserve"> 22 602129, </w:t>
    </w:r>
    <w:r>
      <w:rPr>
        <w:rFonts w:ascii="Verdana" w:hAnsi="Verdana" w:cs="Arial"/>
        <w:iCs/>
        <w:sz w:val="16"/>
        <w:szCs w:val="16"/>
        <w:lang w:val="pt-PT"/>
      </w:rPr>
      <w:t>E-mail:</w:t>
    </w:r>
    <w:r w:rsidR="0060256A" w:rsidRPr="00DD5D29">
      <w:rPr>
        <w:rFonts w:ascii="Verdana" w:hAnsi="Verdana" w:cs="Arial"/>
        <w:iCs/>
        <w:sz w:val="16"/>
        <w:szCs w:val="16"/>
        <w:lang w:val="pt-PT"/>
      </w:rPr>
      <w:t xml:space="preserve"> </w:t>
    </w:r>
    <w:hyperlink r:id="rId1" w:history="1">
      <w:r w:rsidRPr="00DD5D29">
        <w:rPr>
          <w:rStyle w:val="Hyperlink"/>
          <w:rFonts w:ascii="Verdana" w:hAnsi="Verdana" w:cs="Arial"/>
          <w:iCs/>
          <w:sz w:val="16"/>
          <w:szCs w:val="16"/>
          <w:lang w:val="pt-PT"/>
        </w:rPr>
        <w:t>enquiries@cystat.mof.gov.cy</w:t>
      </w:r>
    </w:hyperlink>
    <w:r w:rsidRPr="00DD5D29">
      <w:rPr>
        <w:rFonts w:ascii="Verdana" w:hAnsi="Verdana" w:cs="Arial"/>
        <w:iCs/>
        <w:sz w:val="16"/>
        <w:szCs w:val="16"/>
        <w:lang w:val="pt-PT"/>
      </w:rPr>
      <w:t xml:space="preserve"> </w:t>
    </w:r>
  </w:p>
  <w:p w14:paraId="53D85FE4" w14:textId="0B1959C0" w:rsidR="004E4F42" w:rsidRPr="00270234" w:rsidRDefault="00DD5D29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270234">
      <w:rPr>
        <w:rFonts w:ascii="Verdana" w:hAnsi="Verdana" w:cs="Arial"/>
        <w:iCs/>
        <w:sz w:val="16"/>
        <w:szCs w:val="16"/>
        <w:lang w:val="pt-PT"/>
      </w:rPr>
      <w:t>Web Portal</w:t>
    </w:r>
    <w:r w:rsidR="0060256A" w:rsidRPr="00270234">
      <w:rPr>
        <w:rFonts w:ascii="Verdana" w:hAnsi="Verdana" w:cs="Arial"/>
        <w:iCs/>
        <w:sz w:val="16"/>
        <w:szCs w:val="16"/>
        <w:lang w:val="pt-PT"/>
      </w:rPr>
      <w:t xml:space="preserve">: </w:t>
    </w:r>
    <w:hyperlink r:id="rId2" w:history="1">
      <w:r w:rsidR="0060256A" w:rsidRPr="00270234">
        <w:rPr>
          <w:rStyle w:val="Hyperlink"/>
          <w:rFonts w:ascii="Verdana" w:hAnsi="Verdana" w:cs="Arial"/>
          <w:iCs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8D59" w14:textId="77777777" w:rsidR="00864BAC" w:rsidRDefault="00864BAC" w:rsidP="00FB398F">
      <w:r>
        <w:separator/>
      </w:r>
    </w:p>
  </w:footnote>
  <w:footnote w:type="continuationSeparator" w:id="0">
    <w:p w14:paraId="400DD10A" w14:textId="77777777" w:rsidR="00864BAC" w:rsidRDefault="00864BAC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A5FAC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967F2" w14:textId="5EABCFB4" w:rsidR="004E4F42" w:rsidRDefault="00572BC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E0FAFD" wp14:editId="023C4EE8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7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097BAC" wp14:editId="495B209F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3E188" w14:textId="4C03A6AD" w:rsidR="004E4F42" w:rsidRDefault="00572BC2" w:rsidP="000932CF">
                          <w:r w:rsidRPr="009342E9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21891AE" wp14:editId="0209C628">
                                <wp:extent cx="1095375" cy="790575"/>
                                <wp:effectExtent l="0" t="0" r="0" b="0"/>
                                <wp:docPr id="5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97BAC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30E3E188" w14:textId="4C03A6AD" w:rsidR="004E4F42" w:rsidRDefault="00572BC2" w:rsidP="000932CF">
                    <w:r w:rsidRPr="009342E9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21891AE" wp14:editId="0209C628">
                          <wp:extent cx="1095375" cy="790575"/>
                          <wp:effectExtent l="0" t="0" r="0" b="0"/>
                          <wp:docPr id="5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DA656E" wp14:editId="702CCDA2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4A44B8" w14:textId="1A6E57A8" w:rsidR="004E4F42" w:rsidRDefault="00572BC2" w:rsidP="000932CF">
                          <w:r w:rsidRPr="009342E9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399641B" wp14:editId="3E67427C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DA656E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04A44B8" w14:textId="1A6E57A8" w:rsidR="004E4F42" w:rsidRDefault="00572BC2" w:rsidP="000932CF">
                    <w:r w:rsidRPr="009342E9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399641B" wp14:editId="3E67427C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A059333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52ECF5C6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79D9C7F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24899FBC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</w:p>
  <w:p w14:paraId="4EC1C2D7" w14:textId="6DA980B0" w:rsidR="00364377" w:rsidRPr="00C62914" w:rsidRDefault="00572BC2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27122D"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71EED2" wp14:editId="4D0A3E9E">
              <wp:simplePos x="0" y="0"/>
              <wp:positionH relativeFrom="column">
                <wp:posOffset>4102100</wp:posOffset>
              </wp:positionH>
              <wp:positionV relativeFrom="paragraph">
                <wp:posOffset>-140335</wp:posOffset>
              </wp:positionV>
              <wp:extent cx="1828800" cy="533400"/>
              <wp:effectExtent l="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6D2ABB" w14:textId="77777777" w:rsidR="0060256A" w:rsidRPr="00C62914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C62914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>STATISTICAL SERVICE</w:t>
                          </w:r>
                        </w:p>
                        <w:p w14:paraId="464BD7D4" w14:textId="77777777" w:rsidR="0060256A" w:rsidRPr="00C62914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</w:pPr>
                          <w:r w:rsidRPr="00C62914"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  <w:t>1444 NICOSIA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71EED2" id="Text Box 21" o:spid="_x0000_s1028" type="#_x0000_t202" style="position:absolute;margin-left:323pt;margin-top:-11.05pt;width:2in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" stroked="f">
              <v:textbox>
                <w:txbxContent>
                  <w:p w14:paraId="236D2ABB" w14:textId="77777777" w:rsidR="0060256A" w:rsidRPr="00C62914" w:rsidRDefault="0060256A" w:rsidP="0060256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C62914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>STATISTICAL SERVICE</w:t>
                    </w:r>
                  </w:p>
                  <w:p w14:paraId="464BD7D4" w14:textId="77777777" w:rsidR="0060256A" w:rsidRPr="00C62914" w:rsidRDefault="0060256A" w:rsidP="0060256A">
                    <w:pPr>
                      <w:jc w:val="center"/>
                      <w:rPr>
                        <w:rFonts w:ascii="Verdana" w:hAnsi="Verdana" w:cs="Arial"/>
                        <w:sz w:val="20"/>
                        <w:szCs w:val="20"/>
                      </w:rPr>
                    </w:pPr>
                    <w:r w:rsidRPr="00C62914">
                      <w:rPr>
                        <w:rFonts w:ascii="Verdana" w:hAnsi="Verdana" w:cs="Arial"/>
                        <w:sz w:val="20"/>
                        <w:szCs w:val="20"/>
                      </w:rPr>
                      <w:t>1444 NICOSIA</w:t>
                    </w:r>
                  </w:p>
                </w:txbxContent>
              </v:textbox>
            </v:shape>
          </w:pict>
        </mc:Fallback>
      </mc:AlternateContent>
    </w:r>
    <w:r w:rsidR="004E4F42"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="00C62914">
      <w:rPr>
        <w:rFonts w:ascii="Arial" w:hAnsi="Arial" w:cs="Arial"/>
        <w:bCs/>
        <w:sz w:val="18"/>
        <w:szCs w:val="18"/>
      </w:rPr>
      <w:t xml:space="preserve"> </w:t>
    </w:r>
    <w:r w:rsidR="00364377" w:rsidRPr="00C62914">
      <w:rPr>
        <w:rFonts w:ascii="Verdana" w:hAnsi="Verdana" w:cs="Arial"/>
        <w:bCs/>
        <w:sz w:val="20"/>
        <w:szCs w:val="20"/>
        <w:lang w:val="en-US"/>
      </w:rPr>
      <w:t>REPUBLIC OF CYPRUS</w:t>
    </w:r>
    <w:r w:rsidR="00364377" w:rsidRPr="00C62914">
      <w:rPr>
        <w:rFonts w:ascii="Verdana" w:hAnsi="Verdana"/>
        <w:b/>
        <w:bCs/>
        <w:sz w:val="20"/>
        <w:szCs w:val="20"/>
        <w:lang w:val="en-US"/>
      </w:rPr>
      <w:t xml:space="preserve"> </w:t>
    </w:r>
    <w:r w:rsidR="00364377" w:rsidRPr="00C62914">
      <w:rPr>
        <w:rFonts w:ascii="Verdana" w:hAnsi="Verdana"/>
        <w:b/>
        <w:bCs/>
        <w:sz w:val="20"/>
        <w:szCs w:val="20"/>
        <w:lang w:val="en-US"/>
      </w:rPr>
      <w:tab/>
    </w:r>
  </w:p>
  <w:p w14:paraId="7A5CA03F" w14:textId="10F1FC59" w:rsidR="004E4F42" w:rsidRPr="00AC704B" w:rsidRDefault="0060256A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 </w:t>
    </w:r>
    <w:r w:rsidR="00364377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4E4F42" w:rsidRPr="00AC704B">
      <w:rPr>
        <w:rFonts w:ascii="Arial" w:hAnsi="Arial" w:cs="Arial"/>
        <w:b/>
        <w:bCs/>
        <w:sz w:val="22"/>
        <w:szCs w:val="22"/>
        <w:lang w:val="en-US"/>
      </w:rPr>
      <w:tab/>
    </w:r>
    <w:r w:rsidR="004E4F42" w:rsidRPr="00AC704B">
      <w:rPr>
        <w:b/>
        <w:bCs/>
        <w:sz w:val="22"/>
        <w:szCs w:val="22"/>
        <w:lang w:val="en-US"/>
      </w:rPr>
      <w:tab/>
    </w:r>
  </w:p>
  <w:p w14:paraId="4E7C918A" w14:textId="77777777" w:rsidR="004E4F42" w:rsidRPr="0060256A" w:rsidRDefault="004E4F4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2036741">
    <w:abstractNumId w:val="4"/>
  </w:num>
  <w:num w:numId="2" w16cid:durableId="210654640">
    <w:abstractNumId w:val="1"/>
  </w:num>
  <w:num w:numId="3" w16cid:durableId="703482142">
    <w:abstractNumId w:val="2"/>
  </w:num>
  <w:num w:numId="4" w16cid:durableId="1609855008">
    <w:abstractNumId w:val="3"/>
  </w:num>
  <w:num w:numId="5" w16cid:durableId="1096512106">
    <w:abstractNumId w:val="0"/>
  </w:num>
  <w:num w:numId="6" w16cid:durableId="383530789">
    <w:abstractNumId w:val="5"/>
  </w:num>
  <w:num w:numId="7" w16cid:durableId="1868327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0113"/>
    <w:rsid w:val="00000776"/>
    <w:rsid w:val="000049AB"/>
    <w:rsid w:val="00004F43"/>
    <w:rsid w:val="00004F86"/>
    <w:rsid w:val="0000542E"/>
    <w:rsid w:val="00006083"/>
    <w:rsid w:val="00006547"/>
    <w:rsid w:val="00010F0C"/>
    <w:rsid w:val="000115C2"/>
    <w:rsid w:val="00012243"/>
    <w:rsid w:val="00013E40"/>
    <w:rsid w:val="00014E6D"/>
    <w:rsid w:val="000161B1"/>
    <w:rsid w:val="000168FB"/>
    <w:rsid w:val="0002051D"/>
    <w:rsid w:val="00020EE2"/>
    <w:rsid w:val="00022683"/>
    <w:rsid w:val="00023632"/>
    <w:rsid w:val="00023C30"/>
    <w:rsid w:val="00025A39"/>
    <w:rsid w:val="00027853"/>
    <w:rsid w:val="00030DAA"/>
    <w:rsid w:val="00030E18"/>
    <w:rsid w:val="00031D32"/>
    <w:rsid w:val="00033D3C"/>
    <w:rsid w:val="0003603D"/>
    <w:rsid w:val="00036FA9"/>
    <w:rsid w:val="0004103E"/>
    <w:rsid w:val="000410E1"/>
    <w:rsid w:val="000428C9"/>
    <w:rsid w:val="00045088"/>
    <w:rsid w:val="00045A06"/>
    <w:rsid w:val="00047D58"/>
    <w:rsid w:val="00050391"/>
    <w:rsid w:val="000523AB"/>
    <w:rsid w:val="00052C30"/>
    <w:rsid w:val="00053708"/>
    <w:rsid w:val="00053E79"/>
    <w:rsid w:val="00055291"/>
    <w:rsid w:val="000563D3"/>
    <w:rsid w:val="00057E44"/>
    <w:rsid w:val="00061299"/>
    <w:rsid w:val="000619B9"/>
    <w:rsid w:val="0006378F"/>
    <w:rsid w:val="00070244"/>
    <w:rsid w:val="00070576"/>
    <w:rsid w:val="00071863"/>
    <w:rsid w:val="00071A2D"/>
    <w:rsid w:val="00072754"/>
    <w:rsid w:val="000730A5"/>
    <w:rsid w:val="000752BB"/>
    <w:rsid w:val="000810F7"/>
    <w:rsid w:val="00081ADF"/>
    <w:rsid w:val="00083265"/>
    <w:rsid w:val="0008330E"/>
    <w:rsid w:val="00084A02"/>
    <w:rsid w:val="00084BF7"/>
    <w:rsid w:val="00084DCC"/>
    <w:rsid w:val="00085FA0"/>
    <w:rsid w:val="0008670F"/>
    <w:rsid w:val="000870E9"/>
    <w:rsid w:val="00087833"/>
    <w:rsid w:val="000932CF"/>
    <w:rsid w:val="00093741"/>
    <w:rsid w:val="000940E0"/>
    <w:rsid w:val="00096ED8"/>
    <w:rsid w:val="000A1A88"/>
    <w:rsid w:val="000A2B5C"/>
    <w:rsid w:val="000A3601"/>
    <w:rsid w:val="000A69C0"/>
    <w:rsid w:val="000A6FA8"/>
    <w:rsid w:val="000A73D3"/>
    <w:rsid w:val="000A771E"/>
    <w:rsid w:val="000A7C8C"/>
    <w:rsid w:val="000B1628"/>
    <w:rsid w:val="000B2D0D"/>
    <w:rsid w:val="000B33DF"/>
    <w:rsid w:val="000B3799"/>
    <w:rsid w:val="000B390E"/>
    <w:rsid w:val="000B6403"/>
    <w:rsid w:val="000B6F3B"/>
    <w:rsid w:val="000C1530"/>
    <w:rsid w:val="000C4E72"/>
    <w:rsid w:val="000C677D"/>
    <w:rsid w:val="000D01BD"/>
    <w:rsid w:val="000D1BA6"/>
    <w:rsid w:val="000D1E7A"/>
    <w:rsid w:val="000D5AD5"/>
    <w:rsid w:val="000E11AF"/>
    <w:rsid w:val="000E24B1"/>
    <w:rsid w:val="000E2735"/>
    <w:rsid w:val="000E32D6"/>
    <w:rsid w:val="000E4E38"/>
    <w:rsid w:val="000E57F2"/>
    <w:rsid w:val="000E5D78"/>
    <w:rsid w:val="000E72A7"/>
    <w:rsid w:val="000F0C89"/>
    <w:rsid w:val="000F1162"/>
    <w:rsid w:val="000F11C4"/>
    <w:rsid w:val="000F1C7E"/>
    <w:rsid w:val="000F3467"/>
    <w:rsid w:val="000F38DE"/>
    <w:rsid w:val="000F487E"/>
    <w:rsid w:val="000F5403"/>
    <w:rsid w:val="000F5B19"/>
    <w:rsid w:val="000F5D6C"/>
    <w:rsid w:val="000F649C"/>
    <w:rsid w:val="000F79ED"/>
    <w:rsid w:val="00102A70"/>
    <w:rsid w:val="00102C83"/>
    <w:rsid w:val="0010407A"/>
    <w:rsid w:val="001063F4"/>
    <w:rsid w:val="00106852"/>
    <w:rsid w:val="00107F93"/>
    <w:rsid w:val="00110F9D"/>
    <w:rsid w:val="00111463"/>
    <w:rsid w:val="00113025"/>
    <w:rsid w:val="0011373B"/>
    <w:rsid w:val="00114A67"/>
    <w:rsid w:val="00114D04"/>
    <w:rsid w:val="00116C07"/>
    <w:rsid w:val="00121B8A"/>
    <w:rsid w:val="00121D0D"/>
    <w:rsid w:val="00122143"/>
    <w:rsid w:val="00122A86"/>
    <w:rsid w:val="00123398"/>
    <w:rsid w:val="00123E94"/>
    <w:rsid w:val="001251A6"/>
    <w:rsid w:val="001253B6"/>
    <w:rsid w:val="001256E3"/>
    <w:rsid w:val="00125EB0"/>
    <w:rsid w:val="00126D27"/>
    <w:rsid w:val="00127320"/>
    <w:rsid w:val="00127456"/>
    <w:rsid w:val="001312D8"/>
    <w:rsid w:val="0013137B"/>
    <w:rsid w:val="00133E51"/>
    <w:rsid w:val="00133EA5"/>
    <w:rsid w:val="0013467C"/>
    <w:rsid w:val="00135EE8"/>
    <w:rsid w:val="00140C2A"/>
    <w:rsid w:val="00140F07"/>
    <w:rsid w:val="00141A54"/>
    <w:rsid w:val="00141B98"/>
    <w:rsid w:val="00141FB3"/>
    <w:rsid w:val="00142A9F"/>
    <w:rsid w:val="001453F3"/>
    <w:rsid w:val="00145EEE"/>
    <w:rsid w:val="00146520"/>
    <w:rsid w:val="00150324"/>
    <w:rsid w:val="0015118B"/>
    <w:rsid w:val="001516F3"/>
    <w:rsid w:val="001519CE"/>
    <w:rsid w:val="001519F9"/>
    <w:rsid w:val="00151EF0"/>
    <w:rsid w:val="00156CCC"/>
    <w:rsid w:val="001605BE"/>
    <w:rsid w:val="00161031"/>
    <w:rsid w:val="00161CF3"/>
    <w:rsid w:val="00162C00"/>
    <w:rsid w:val="001639EF"/>
    <w:rsid w:val="00164DEE"/>
    <w:rsid w:val="00165411"/>
    <w:rsid w:val="0016589F"/>
    <w:rsid w:val="00166DD1"/>
    <w:rsid w:val="00166FC4"/>
    <w:rsid w:val="00170020"/>
    <w:rsid w:val="00170A03"/>
    <w:rsid w:val="00170A87"/>
    <w:rsid w:val="001710BD"/>
    <w:rsid w:val="001764BA"/>
    <w:rsid w:val="00176558"/>
    <w:rsid w:val="0017756A"/>
    <w:rsid w:val="0017769A"/>
    <w:rsid w:val="0018208E"/>
    <w:rsid w:val="00182AB8"/>
    <w:rsid w:val="00183DFC"/>
    <w:rsid w:val="00184384"/>
    <w:rsid w:val="00186717"/>
    <w:rsid w:val="001875AD"/>
    <w:rsid w:val="00187FFC"/>
    <w:rsid w:val="00190A45"/>
    <w:rsid w:val="00192B27"/>
    <w:rsid w:val="00192FC6"/>
    <w:rsid w:val="001935DB"/>
    <w:rsid w:val="00194127"/>
    <w:rsid w:val="00194522"/>
    <w:rsid w:val="00194A60"/>
    <w:rsid w:val="001960B2"/>
    <w:rsid w:val="001A1921"/>
    <w:rsid w:val="001A2018"/>
    <w:rsid w:val="001A35FE"/>
    <w:rsid w:val="001A3DD4"/>
    <w:rsid w:val="001A693B"/>
    <w:rsid w:val="001A6D38"/>
    <w:rsid w:val="001B0FCE"/>
    <w:rsid w:val="001B2C39"/>
    <w:rsid w:val="001B3675"/>
    <w:rsid w:val="001B54AB"/>
    <w:rsid w:val="001B5E10"/>
    <w:rsid w:val="001B6AB3"/>
    <w:rsid w:val="001B73D5"/>
    <w:rsid w:val="001C0681"/>
    <w:rsid w:val="001C14B9"/>
    <w:rsid w:val="001C2E17"/>
    <w:rsid w:val="001C62B3"/>
    <w:rsid w:val="001C6BF5"/>
    <w:rsid w:val="001C7C8C"/>
    <w:rsid w:val="001D033C"/>
    <w:rsid w:val="001D0D6A"/>
    <w:rsid w:val="001D1624"/>
    <w:rsid w:val="001D20A4"/>
    <w:rsid w:val="001D376E"/>
    <w:rsid w:val="001D7D9D"/>
    <w:rsid w:val="001E00D1"/>
    <w:rsid w:val="001E05A0"/>
    <w:rsid w:val="001E0E58"/>
    <w:rsid w:val="001E14F3"/>
    <w:rsid w:val="001E15ED"/>
    <w:rsid w:val="001E193B"/>
    <w:rsid w:val="001E1FC0"/>
    <w:rsid w:val="001E61AA"/>
    <w:rsid w:val="001E76F2"/>
    <w:rsid w:val="001E79DE"/>
    <w:rsid w:val="001E7D09"/>
    <w:rsid w:val="001E7DC0"/>
    <w:rsid w:val="001F03B2"/>
    <w:rsid w:val="001F050E"/>
    <w:rsid w:val="001F2A86"/>
    <w:rsid w:val="0020309E"/>
    <w:rsid w:val="002033F7"/>
    <w:rsid w:val="0020398C"/>
    <w:rsid w:val="00203B30"/>
    <w:rsid w:val="00205BA0"/>
    <w:rsid w:val="00205CFC"/>
    <w:rsid w:val="002060B4"/>
    <w:rsid w:val="00207443"/>
    <w:rsid w:val="00207BDE"/>
    <w:rsid w:val="0021047A"/>
    <w:rsid w:val="00210B58"/>
    <w:rsid w:val="0021207D"/>
    <w:rsid w:val="0021235F"/>
    <w:rsid w:val="00215DDA"/>
    <w:rsid w:val="002167B5"/>
    <w:rsid w:val="00220A32"/>
    <w:rsid w:val="00222423"/>
    <w:rsid w:val="002249E1"/>
    <w:rsid w:val="00225B28"/>
    <w:rsid w:val="00226A41"/>
    <w:rsid w:val="00227BB5"/>
    <w:rsid w:val="00230694"/>
    <w:rsid w:val="002313AC"/>
    <w:rsid w:val="00235FB2"/>
    <w:rsid w:val="00236555"/>
    <w:rsid w:val="00237AF4"/>
    <w:rsid w:val="00237BC1"/>
    <w:rsid w:val="0024007E"/>
    <w:rsid w:val="002426F6"/>
    <w:rsid w:val="002430B4"/>
    <w:rsid w:val="002447D0"/>
    <w:rsid w:val="002454C5"/>
    <w:rsid w:val="002457B1"/>
    <w:rsid w:val="00245E19"/>
    <w:rsid w:val="0024685F"/>
    <w:rsid w:val="00246AEB"/>
    <w:rsid w:val="002473A7"/>
    <w:rsid w:val="00247A29"/>
    <w:rsid w:val="00250005"/>
    <w:rsid w:val="0025254F"/>
    <w:rsid w:val="0025566D"/>
    <w:rsid w:val="0025595C"/>
    <w:rsid w:val="00257149"/>
    <w:rsid w:val="002576E7"/>
    <w:rsid w:val="00260357"/>
    <w:rsid w:val="00262DD5"/>
    <w:rsid w:val="00263EDB"/>
    <w:rsid w:val="00264919"/>
    <w:rsid w:val="00264F04"/>
    <w:rsid w:val="00265713"/>
    <w:rsid w:val="00266961"/>
    <w:rsid w:val="00266C98"/>
    <w:rsid w:val="00266F2C"/>
    <w:rsid w:val="00267554"/>
    <w:rsid w:val="00270234"/>
    <w:rsid w:val="0027122D"/>
    <w:rsid w:val="00271666"/>
    <w:rsid w:val="00271A96"/>
    <w:rsid w:val="00272B76"/>
    <w:rsid w:val="00274A08"/>
    <w:rsid w:val="0027615B"/>
    <w:rsid w:val="002762E5"/>
    <w:rsid w:val="002769DE"/>
    <w:rsid w:val="0028111E"/>
    <w:rsid w:val="00283005"/>
    <w:rsid w:val="0028338F"/>
    <w:rsid w:val="002833C4"/>
    <w:rsid w:val="002835A9"/>
    <w:rsid w:val="0028401F"/>
    <w:rsid w:val="0028470F"/>
    <w:rsid w:val="00285C24"/>
    <w:rsid w:val="0028740B"/>
    <w:rsid w:val="00287D5D"/>
    <w:rsid w:val="002915C4"/>
    <w:rsid w:val="00291B5D"/>
    <w:rsid w:val="00292C08"/>
    <w:rsid w:val="00294B18"/>
    <w:rsid w:val="00295346"/>
    <w:rsid w:val="0029593F"/>
    <w:rsid w:val="00297AC9"/>
    <w:rsid w:val="002A0292"/>
    <w:rsid w:val="002A1D1C"/>
    <w:rsid w:val="002A3406"/>
    <w:rsid w:val="002A3503"/>
    <w:rsid w:val="002A35F1"/>
    <w:rsid w:val="002A3FFA"/>
    <w:rsid w:val="002A4D64"/>
    <w:rsid w:val="002A50A1"/>
    <w:rsid w:val="002A584E"/>
    <w:rsid w:val="002B32FC"/>
    <w:rsid w:val="002B5342"/>
    <w:rsid w:val="002B558C"/>
    <w:rsid w:val="002B624D"/>
    <w:rsid w:val="002B6554"/>
    <w:rsid w:val="002B7689"/>
    <w:rsid w:val="002B79E2"/>
    <w:rsid w:val="002C06C4"/>
    <w:rsid w:val="002C0B35"/>
    <w:rsid w:val="002C16EF"/>
    <w:rsid w:val="002C29F2"/>
    <w:rsid w:val="002C5584"/>
    <w:rsid w:val="002C6C3E"/>
    <w:rsid w:val="002C7C72"/>
    <w:rsid w:val="002D05F0"/>
    <w:rsid w:val="002D17E2"/>
    <w:rsid w:val="002D27F8"/>
    <w:rsid w:val="002D319F"/>
    <w:rsid w:val="002D5874"/>
    <w:rsid w:val="002D6594"/>
    <w:rsid w:val="002D7D4A"/>
    <w:rsid w:val="002E16FD"/>
    <w:rsid w:val="002E1906"/>
    <w:rsid w:val="002E3846"/>
    <w:rsid w:val="002E3C63"/>
    <w:rsid w:val="002E3F78"/>
    <w:rsid w:val="002E5447"/>
    <w:rsid w:val="002E65BC"/>
    <w:rsid w:val="002F1179"/>
    <w:rsid w:val="002F3C89"/>
    <w:rsid w:val="002F400C"/>
    <w:rsid w:val="002F4A7A"/>
    <w:rsid w:val="002F4D76"/>
    <w:rsid w:val="002F6D26"/>
    <w:rsid w:val="002F70D2"/>
    <w:rsid w:val="002F7BF9"/>
    <w:rsid w:val="003000CA"/>
    <w:rsid w:val="0030230D"/>
    <w:rsid w:val="0030231E"/>
    <w:rsid w:val="00303D52"/>
    <w:rsid w:val="00303D6C"/>
    <w:rsid w:val="003042C4"/>
    <w:rsid w:val="00304AA8"/>
    <w:rsid w:val="00304CB4"/>
    <w:rsid w:val="003059E4"/>
    <w:rsid w:val="00310025"/>
    <w:rsid w:val="00311070"/>
    <w:rsid w:val="00311423"/>
    <w:rsid w:val="00312D8C"/>
    <w:rsid w:val="00313F37"/>
    <w:rsid w:val="003141D0"/>
    <w:rsid w:val="0031420B"/>
    <w:rsid w:val="00314D07"/>
    <w:rsid w:val="00314F16"/>
    <w:rsid w:val="003158B9"/>
    <w:rsid w:val="003168C1"/>
    <w:rsid w:val="00320EC3"/>
    <w:rsid w:val="00322006"/>
    <w:rsid w:val="00322C68"/>
    <w:rsid w:val="00322E52"/>
    <w:rsid w:val="00322FBE"/>
    <w:rsid w:val="003231E1"/>
    <w:rsid w:val="0032377E"/>
    <w:rsid w:val="00325632"/>
    <w:rsid w:val="0032597D"/>
    <w:rsid w:val="00325F6C"/>
    <w:rsid w:val="00326F5A"/>
    <w:rsid w:val="00327549"/>
    <w:rsid w:val="00333561"/>
    <w:rsid w:val="003342A5"/>
    <w:rsid w:val="00336496"/>
    <w:rsid w:val="003364D6"/>
    <w:rsid w:val="00336C36"/>
    <w:rsid w:val="00336F5C"/>
    <w:rsid w:val="003404CC"/>
    <w:rsid w:val="00340762"/>
    <w:rsid w:val="00340FDC"/>
    <w:rsid w:val="00342268"/>
    <w:rsid w:val="00343259"/>
    <w:rsid w:val="00343815"/>
    <w:rsid w:val="0034484C"/>
    <w:rsid w:val="00345AC5"/>
    <w:rsid w:val="00345E4A"/>
    <w:rsid w:val="0035000C"/>
    <w:rsid w:val="00350D78"/>
    <w:rsid w:val="00351459"/>
    <w:rsid w:val="003522BB"/>
    <w:rsid w:val="00352F6C"/>
    <w:rsid w:val="003536D1"/>
    <w:rsid w:val="003549D3"/>
    <w:rsid w:val="00354DA1"/>
    <w:rsid w:val="003556EA"/>
    <w:rsid w:val="00364377"/>
    <w:rsid w:val="00371117"/>
    <w:rsid w:val="0037408C"/>
    <w:rsid w:val="003761BB"/>
    <w:rsid w:val="00377ABB"/>
    <w:rsid w:val="00380538"/>
    <w:rsid w:val="00381641"/>
    <w:rsid w:val="0038182E"/>
    <w:rsid w:val="00381D4F"/>
    <w:rsid w:val="003820C6"/>
    <w:rsid w:val="00383380"/>
    <w:rsid w:val="003854F5"/>
    <w:rsid w:val="00386D7A"/>
    <w:rsid w:val="00386FC7"/>
    <w:rsid w:val="00390A32"/>
    <w:rsid w:val="00392CD9"/>
    <w:rsid w:val="00396067"/>
    <w:rsid w:val="00396C89"/>
    <w:rsid w:val="003972CF"/>
    <w:rsid w:val="0039742C"/>
    <w:rsid w:val="003A051A"/>
    <w:rsid w:val="003A0FE3"/>
    <w:rsid w:val="003A377F"/>
    <w:rsid w:val="003A40F2"/>
    <w:rsid w:val="003A50D1"/>
    <w:rsid w:val="003A541B"/>
    <w:rsid w:val="003B196D"/>
    <w:rsid w:val="003B1E63"/>
    <w:rsid w:val="003B2710"/>
    <w:rsid w:val="003B274B"/>
    <w:rsid w:val="003B4608"/>
    <w:rsid w:val="003B4D72"/>
    <w:rsid w:val="003B5B6E"/>
    <w:rsid w:val="003C1B8E"/>
    <w:rsid w:val="003C2392"/>
    <w:rsid w:val="003C35F9"/>
    <w:rsid w:val="003C3AF2"/>
    <w:rsid w:val="003C5174"/>
    <w:rsid w:val="003C5240"/>
    <w:rsid w:val="003C628A"/>
    <w:rsid w:val="003C7D6C"/>
    <w:rsid w:val="003D0DA8"/>
    <w:rsid w:val="003D14E0"/>
    <w:rsid w:val="003D1936"/>
    <w:rsid w:val="003D1EA5"/>
    <w:rsid w:val="003D2D2F"/>
    <w:rsid w:val="003D3348"/>
    <w:rsid w:val="003D3CF9"/>
    <w:rsid w:val="003D40FF"/>
    <w:rsid w:val="003D6822"/>
    <w:rsid w:val="003D724C"/>
    <w:rsid w:val="003E05B4"/>
    <w:rsid w:val="003E0CE2"/>
    <w:rsid w:val="003E20F1"/>
    <w:rsid w:val="003E2624"/>
    <w:rsid w:val="003E55FD"/>
    <w:rsid w:val="003E7F00"/>
    <w:rsid w:val="003F0976"/>
    <w:rsid w:val="003F1BE5"/>
    <w:rsid w:val="003F1F13"/>
    <w:rsid w:val="003F412F"/>
    <w:rsid w:val="003F49E4"/>
    <w:rsid w:val="003F4D2F"/>
    <w:rsid w:val="003F5E32"/>
    <w:rsid w:val="003F75F6"/>
    <w:rsid w:val="004045E3"/>
    <w:rsid w:val="00404670"/>
    <w:rsid w:val="00405AAD"/>
    <w:rsid w:val="00407EB6"/>
    <w:rsid w:val="00410118"/>
    <w:rsid w:val="004130F9"/>
    <w:rsid w:val="00413F57"/>
    <w:rsid w:val="00414A45"/>
    <w:rsid w:val="00414CA0"/>
    <w:rsid w:val="00415F87"/>
    <w:rsid w:val="00417AE2"/>
    <w:rsid w:val="004200AE"/>
    <w:rsid w:val="00420738"/>
    <w:rsid w:val="0042168E"/>
    <w:rsid w:val="00422F54"/>
    <w:rsid w:val="00423870"/>
    <w:rsid w:val="00431516"/>
    <w:rsid w:val="0043178A"/>
    <w:rsid w:val="00433719"/>
    <w:rsid w:val="004338AC"/>
    <w:rsid w:val="004361B3"/>
    <w:rsid w:val="00441DC5"/>
    <w:rsid w:val="0044249D"/>
    <w:rsid w:val="00442C57"/>
    <w:rsid w:val="0044379F"/>
    <w:rsid w:val="0044381D"/>
    <w:rsid w:val="00446CCF"/>
    <w:rsid w:val="00446FB1"/>
    <w:rsid w:val="004503A5"/>
    <w:rsid w:val="004508DA"/>
    <w:rsid w:val="00451EB3"/>
    <w:rsid w:val="004530C5"/>
    <w:rsid w:val="004538FD"/>
    <w:rsid w:val="004559CA"/>
    <w:rsid w:val="00456A61"/>
    <w:rsid w:val="0046078F"/>
    <w:rsid w:val="00461DA9"/>
    <w:rsid w:val="00462098"/>
    <w:rsid w:val="00463214"/>
    <w:rsid w:val="0046434D"/>
    <w:rsid w:val="0046480A"/>
    <w:rsid w:val="004656FA"/>
    <w:rsid w:val="0046628D"/>
    <w:rsid w:val="00467ED1"/>
    <w:rsid w:val="00471D77"/>
    <w:rsid w:val="00472AB7"/>
    <w:rsid w:val="00472ACE"/>
    <w:rsid w:val="00472D30"/>
    <w:rsid w:val="00475587"/>
    <w:rsid w:val="00477128"/>
    <w:rsid w:val="0047752A"/>
    <w:rsid w:val="00480BC2"/>
    <w:rsid w:val="00483C22"/>
    <w:rsid w:val="004861D4"/>
    <w:rsid w:val="00486AAB"/>
    <w:rsid w:val="00490601"/>
    <w:rsid w:val="00490F99"/>
    <w:rsid w:val="0049217F"/>
    <w:rsid w:val="004929C2"/>
    <w:rsid w:val="00493A48"/>
    <w:rsid w:val="00493F52"/>
    <w:rsid w:val="00493FDD"/>
    <w:rsid w:val="00494C92"/>
    <w:rsid w:val="0049586B"/>
    <w:rsid w:val="0049799F"/>
    <w:rsid w:val="00497DCF"/>
    <w:rsid w:val="00497E3F"/>
    <w:rsid w:val="004A1261"/>
    <w:rsid w:val="004A1BBB"/>
    <w:rsid w:val="004A24BF"/>
    <w:rsid w:val="004A33FD"/>
    <w:rsid w:val="004A3E44"/>
    <w:rsid w:val="004A4428"/>
    <w:rsid w:val="004A4931"/>
    <w:rsid w:val="004A58C4"/>
    <w:rsid w:val="004A629F"/>
    <w:rsid w:val="004A7983"/>
    <w:rsid w:val="004B1215"/>
    <w:rsid w:val="004B2896"/>
    <w:rsid w:val="004B38E9"/>
    <w:rsid w:val="004B3FBA"/>
    <w:rsid w:val="004B40FE"/>
    <w:rsid w:val="004B556F"/>
    <w:rsid w:val="004B55BA"/>
    <w:rsid w:val="004B6599"/>
    <w:rsid w:val="004C1946"/>
    <w:rsid w:val="004C1AE5"/>
    <w:rsid w:val="004C35CE"/>
    <w:rsid w:val="004C481A"/>
    <w:rsid w:val="004C6CA7"/>
    <w:rsid w:val="004C763B"/>
    <w:rsid w:val="004D083F"/>
    <w:rsid w:val="004D268D"/>
    <w:rsid w:val="004D2C47"/>
    <w:rsid w:val="004D4357"/>
    <w:rsid w:val="004D4950"/>
    <w:rsid w:val="004D57C7"/>
    <w:rsid w:val="004D5FE6"/>
    <w:rsid w:val="004D6B2D"/>
    <w:rsid w:val="004E00E5"/>
    <w:rsid w:val="004E2393"/>
    <w:rsid w:val="004E27EC"/>
    <w:rsid w:val="004E3745"/>
    <w:rsid w:val="004E42BE"/>
    <w:rsid w:val="004E4F42"/>
    <w:rsid w:val="004E63D5"/>
    <w:rsid w:val="004F03FD"/>
    <w:rsid w:val="004F0F8C"/>
    <w:rsid w:val="004F1C0F"/>
    <w:rsid w:val="004F2D05"/>
    <w:rsid w:val="004F4C00"/>
    <w:rsid w:val="004F4CB8"/>
    <w:rsid w:val="004F4CD0"/>
    <w:rsid w:val="004F4DC9"/>
    <w:rsid w:val="004F52F0"/>
    <w:rsid w:val="004F5E9C"/>
    <w:rsid w:val="004F6250"/>
    <w:rsid w:val="004F677C"/>
    <w:rsid w:val="004F6D8F"/>
    <w:rsid w:val="004F7059"/>
    <w:rsid w:val="004F747B"/>
    <w:rsid w:val="00501F4C"/>
    <w:rsid w:val="0050412B"/>
    <w:rsid w:val="005047FA"/>
    <w:rsid w:val="0050494D"/>
    <w:rsid w:val="00505503"/>
    <w:rsid w:val="00506B39"/>
    <w:rsid w:val="00507066"/>
    <w:rsid w:val="005100DC"/>
    <w:rsid w:val="0051107B"/>
    <w:rsid w:val="00511A34"/>
    <w:rsid w:val="0051275E"/>
    <w:rsid w:val="00512F9C"/>
    <w:rsid w:val="00513564"/>
    <w:rsid w:val="0052086B"/>
    <w:rsid w:val="005209FC"/>
    <w:rsid w:val="00524CC9"/>
    <w:rsid w:val="00524EA5"/>
    <w:rsid w:val="00525E29"/>
    <w:rsid w:val="00525E76"/>
    <w:rsid w:val="00527CDB"/>
    <w:rsid w:val="005317FB"/>
    <w:rsid w:val="00531DF4"/>
    <w:rsid w:val="005336D9"/>
    <w:rsid w:val="0053379C"/>
    <w:rsid w:val="005341C9"/>
    <w:rsid w:val="0053569C"/>
    <w:rsid w:val="005358B4"/>
    <w:rsid w:val="00535B24"/>
    <w:rsid w:val="00535EC4"/>
    <w:rsid w:val="00536215"/>
    <w:rsid w:val="005369CA"/>
    <w:rsid w:val="00536A90"/>
    <w:rsid w:val="00536DE9"/>
    <w:rsid w:val="0053782C"/>
    <w:rsid w:val="00540668"/>
    <w:rsid w:val="00541CF9"/>
    <w:rsid w:val="00541E08"/>
    <w:rsid w:val="00541F07"/>
    <w:rsid w:val="00541F1E"/>
    <w:rsid w:val="005438D0"/>
    <w:rsid w:val="0054398D"/>
    <w:rsid w:val="00543EAF"/>
    <w:rsid w:val="00544700"/>
    <w:rsid w:val="00546D0F"/>
    <w:rsid w:val="005509AC"/>
    <w:rsid w:val="005526E7"/>
    <w:rsid w:val="00552A9E"/>
    <w:rsid w:val="00553023"/>
    <w:rsid w:val="005573CE"/>
    <w:rsid w:val="0055789A"/>
    <w:rsid w:val="005600E9"/>
    <w:rsid w:val="00560400"/>
    <w:rsid w:val="0056062D"/>
    <w:rsid w:val="0056434C"/>
    <w:rsid w:val="00564659"/>
    <w:rsid w:val="0056491C"/>
    <w:rsid w:val="005652D1"/>
    <w:rsid w:val="005660A0"/>
    <w:rsid w:val="00566A4F"/>
    <w:rsid w:val="00567B12"/>
    <w:rsid w:val="00567D64"/>
    <w:rsid w:val="00570E9C"/>
    <w:rsid w:val="0057226C"/>
    <w:rsid w:val="00572BC2"/>
    <w:rsid w:val="00573F34"/>
    <w:rsid w:val="00577951"/>
    <w:rsid w:val="0058016E"/>
    <w:rsid w:val="00582A67"/>
    <w:rsid w:val="00583D5D"/>
    <w:rsid w:val="00584E6B"/>
    <w:rsid w:val="005856C9"/>
    <w:rsid w:val="00587FAA"/>
    <w:rsid w:val="00590C7B"/>
    <w:rsid w:val="0059138B"/>
    <w:rsid w:val="00591C7E"/>
    <w:rsid w:val="005938ED"/>
    <w:rsid w:val="00593A33"/>
    <w:rsid w:val="0059478C"/>
    <w:rsid w:val="005978D4"/>
    <w:rsid w:val="005A29D5"/>
    <w:rsid w:val="005A2BD7"/>
    <w:rsid w:val="005A2CE8"/>
    <w:rsid w:val="005A2E60"/>
    <w:rsid w:val="005A3E1E"/>
    <w:rsid w:val="005A42C3"/>
    <w:rsid w:val="005A4F9E"/>
    <w:rsid w:val="005A54B0"/>
    <w:rsid w:val="005A7FBC"/>
    <w:rsid w:val="005B1397"/>
    <w:rsid w:val="005B2A67"/>
    <w:rsid w:val="005B3DCD"/>
    <w:rsid w:val="005B4AD4"/>
    <w:rsid w:val="005B546B"/>
    <w:rsid w:val="005B5CC7"/>
    <w:rsid w:val="005B6F8D"/>
    <w:rsid w:val="005B7C6A"/>
    <w:rsid w:val="005C022C"/>
    <w:rsid w:val="005C06C5"/>
    <w:rsid w:val="005C07D6"/>
    <w:rsid w:val="005C0CA0"/>
    <w:rsid w:val="005C2798"/>
    <w:rsid w:val="005C36C3"/>
    <w:rsid w:val="005C4383"/>
    <w:rsid w:val="005C474B"/>
    <w:rsid w:val="005C56EE"/>
    <w:rsid w:val="005C5D4B"/>
    <w:rsid w:val="005C626E"/>
    <w:rsid w:val="005C6AD2"/>
    <w:rsid w:val="005C7755"/>
    <w:rsid w:val="005D1714"/>
    <w:rsid w:val="005D1C3B"/>
    <w:rsid w:val="005D1FA5"/>
    <w:rsid w:val="005D2D39"/>
    <w:rsid w:val="005D2F57"/>
    <w:rsid w:val="005D44A1"/>
    <w:rsid w:val="005D4B02"/>
    <w:rsid w:val="005D5230"/>
    <w:rsid w:val="005D7638"/>
    <w:rsid w:val="005E03B9"/>
    <w:rsid w:val="005E081A"/>
    <w:rsid w:val="005E303F"/>
    <w:rsid w:val="005E59FF"/>
    <w:rsid w:val="005E72B5"/>
    <w:rsid w:val="005F0DF0"/>
    <w:rsid w:val="005F12F5"/>
    <w:rsid w:val="005F13D0"/>
    <w:rsid w:val="005F1B95"/>
    <w:rsid w:val="005F4004"/>
    <w:rsid w:val="005F4474"/>
    <w:rsid w:val="005F4B4F"/>
    <w:rsid w:val="005F564F"/>
    <w:rsid w:val="005F6D70"/>
    <w:rsid w:val="005F72B4"/>
    <w:rsid w:val="005F7C7D"/>
    <w:rsid w:val="005F7FB6"/>
    <w:rsid w:val="00600B36"/>
    <w:rsid w:val="006017FD"/>
    <w:rsid w:val="00602312"/>
    <w:rsid w:val="0060256A"/>
    <w:rsid w:val="00602B16"/>
    <w:rsid w:val="006044B7"/>
    <w:rsid w:val="00604530"/>
    <w:rsid w:val="00604C34"/>
    <w:rsid w:val="00606D1A"/>
    <w:rsid w:val="006071CE"/>
    <w:rsid w:val="006075B5"/>
    <w:rsid w:val="00607F95"/>
    <w:rsid w:val="0061018C"/>
    <w:rsid w:val="0061094E"/>
    <w:rsid w:val="006127EB"/>
    <w:rsid w:val="00613440"/>
    <w:rsid w:val="00613BE3"/>
    <w:rsid w:val="00615A56"/>
    <w:rsid w:val="00617D9D"/>
    <w:rsid w:val="0062012D"/>
    <w:rsid w:val="00621C15"/>
    <w:rsid w:val="00621ECE"/>
    <w:rsid w:val="0062327B"/>
    <w:rsid w:val="00623EC4"/>
    <w:rsid w:val="00624038"/>
    <w:rsid w:val="006251AE"/>
    <w:rsid w:val="006258C1"/>
    <w:rsid w:val="00625CFA"/>
    <w:rsid w:val="0062726A"/>
    <w:rsid w:val="0063027A"/>
    <w:rsid w:val="006317A2"/>
    <w:rsid w:val="00632777"/>
    <w:rsid w:val="00632E8F"/>
    <w:rsid w:val="00633058"/>
    <w:rsid w:val="00633750"/>
    <w:rsid w:val="00634491"/>
    <w:rsid w:val="00636298"/>
    <w:rsid w:val="0063679C"/>
    <w:rsid w:val="00637055"/>
    <w:rsid w:val="00641D59"/>
    <w:rsid w:val="006422FC"/>
    <w:rsid w:val="00643E89"/>
    <w:rsid w:val="00644507"/>
    <w:rsid w:val="00646880"/>
    <w:rsid w:val="00647D2A"/>
    <w:rsid w:val="006506FE"/>
    <w:rsid w:val="006537BB"/>
    <w:rsid w:val="00653CCC"/>
    <w:rsid w:val="00653F46"/>
    <w:rsid w:val="006544C3"/>
    <w:rsid w:val="0065711B"/>
    <w:rsid w:val="0066277D"/>
    <w:rsid w:val="00667EE3"/>
    <w:rsid w:val="00670C53"/>
    <w:rsid w:val="00670FB8"/>
    <w:rsid w:val="00671785"/>
    <w:rsid w:val="00672BA9"/>
    <w:rsid w:val="00673005"/>
    <w:rsid w:val="00673DA3"/>
    <w:rsid w:val="006804BE"/>
    <w:rsid w:val="006817F7"/>
    <w:rsid w:val="006819C4"/>
    <w:rsid w:val="006833C7"/>
    <w:rsid w:val="006844C7"/>
    <w:rsid w:val="00684583"/>
    <w:rsid w:val="00684B7D"/>
    <w:rsid w:val="0068514E"/>
    <w:rsid w:val="00685BE9"/>
    <w:rsid w:val="0069008E"/>
    <w:rsid w:val="0069087E"/>
    <w:rsid w:val="00691191"/>
    <w:rsid w:val="006925C4"/>
    <w:rsid w:val="006926E9"/>
    <w:rsid w:val="0069309C"/>
    <w:rsid w:val="00696BEB"/>
    <w:rsid w:val="006970BE"/>
    <w:rsid w:val="0069740E"/>
    <w:rsid w:val="00697683"/>
    <w:rsid w:val="006A02B7"/>
    <w:rsid w:val="006A0AB6"/>
    <w:rsid w:val="006A0E42"/>
    <w:rsid w:val="006A39ED"/>
    <w:rsid w:val="006A4E23"/>
    <w:rsid w:val="006A6FFC"/>
    <w:rsid w:val="006B0C54"/>
    <w:rsid w:val="006B46D5"/>
    <w:rsid w:val="006B46F4"/>
    <w:rsid w:val="006C054D"/>
    <w:rsid w:val="006C101F"/>
    <w:rsid w:val="006C18AA"/>
    <w:rsid w:val="006C2878"/>
    <w:rsid w:val="006C2C96"/>
    <w:rsid w:val="006C63F9"/>
    <w:rsid w:val="006C7AF3"/>
    <w:rsid w:val="006D0430"/>
    <w:rsid w:val="006D07EC"/>
    <w:rsid w:val="006D0B3F"/>
    <w:rsid w:val="006D4500"/>
    <w:rsid w:val="006D59F5"/>
    <w:rsid w:val="006D5C9B"/>
    <w:rsid w:val="006D6548"/>
    <w:rsid w:val="006E0BE0"/>
    <w:rsid w:val="006E0E20"/>
    <w:rsid w:val="006E0EC3"/>
    <w:rsid w:val="006E4256"/>
    <w:rsid w:val="006E4471"/>
    <w:rsid w:val="006E4BBA"/>
    <w:rsid w:val="006E5331"/>
    <w:rsid w:val="006E5F43"/>
    <w:rsid w:val="006E60A6"/>
    <w:rsid w:val="006F04B6"/>
    <w:rsid w:val="006F0F69"/>
    <w:rsid w:val="006F116B"/>
    <w:rsid w:val="006F117F"/>
    <w:rsid w:val="006F13DF"/>
    <w:rsid w:val="006F1E66"/>
    <w:rsid w:val="006F4DD0"/>
    <w:rsid w:val="006F583A"/>
    <w:rsid w:val="006F767A"/>
    <w:rsid w:val="0070130A"/>
    <w:rsid w:val="00701AEC"/>
    <w:rsid w:val="00702CEB"/>
    <w:rsid w:val="00702F26"/>
    <w:rsid w:val="0070313E"/>
    <w:rsid w:val="00703799"/>
    <w:rsid w:val="00705C5C"/>
    <w:rsid w:val="007067F3"/>
    <w:rsid w:val="0070771F"/>
    <w:rsid w:val="007101E9"/>
    <w:rsid w:val="00711475"/>
    <w:rsid w:val="00713A57"/>
    <w:rsid w:val="00714CA6"/>
    <w:rsid w:val="0071646C"/>
    <w:rsid w:val="007165B9"/>
    <w:rsid w:val="007174FD"/>
    <w:rsid w:val="007176CC"/>
    <w:rsid w:val="0072548A"/>
    <w:rsid w:val="007277A6"/>
    <w:rsid w:val="00727843"/>
    <w:rsid w:val="00730446"/>
    <w:rsid w:val="0073693F"/>
    <w:rsid w:val="00741C6C"/>
    <w:rsid w:val="00742B33"/>
    <w:rsid w:val="007437AB"/>
    <w:rsid w:val="00743CA7"/>
    <w:rsid w:val="0074451C"/>
    <w:rsid w:val="007456AE"/>
    <w:rsid w:val="007457D2"/>
    <w:rsid w:val="00745A57"/>
    <w:rsid w:val="00745E45"/>
    <w:rsid w:val="00746F2A"/>
    <w:rsid w:val="0075005B"/>
    <w:rsid w:val="0075036B"/>
    <w:rsid w:val="007534F8"/>
    <w:rsid w:val="00753889"/>
    <w:rsid w:val="00753AAE"/>
    <w:rsid w:val="007545AD"/>
    <w:rsid w:val="0075542A"/>
    <w:rsid w:val="00756502"/>
    <w:rsid w:val="00756A78"/>
    <w:rsid w:val="007608CE"/>
    <w:rsid w:val="00760A27"/>
    <w:rsid w:val="00762B4A"/>
    <w:rsid w:val="00763722"/>
    <w:rsid w:val="00764AAC"/>
    <w:rsid w:val="00764BC1"/>
    <w:rsid w:val="00770869"/>
    <w:rsid w:val="007729AE"/>
    <w:rsid w:val="007737BA"/>
    <w:rsid w:val="00773836"/>
    <w:rsid w:val="007738AA"/>
    <w:rsid w:val="00773F92"/>
    <w:rsid w:val="007771F6"/>
    <w:rsid w:val="00777CC8"/>
    <w:rsid w:val="00780A62"/>
    <w:rsid w:val="0078121F"/>
    <w:rsid w:val="00783241"/>
    <w:rsid w:val="007835DD"/>
    <w:rsid w:val="007838EC"/>
    <w:rsid w:val="00784811"/>
    <w:rsid w:val="00784B5A"/>
    <w:rsid w:val="00784BDC"/>
    <w:rsid w:val="00785085"/>
    <w:rsid w:val="007853FB"/>
    <w:rsid w:val="007925B5"/>
    <w:rsid w:val="007929BD"/>
    <w:rsid w:val="00792F28"/>
    <w:rsid w:val="007952C5"/>
    <w:rsid w:val="0079543F"/>
    <w:rsid w:val="00795880"/>
    <w:rsid w:val="0079615F"/>
    <w:rsid w:val="007A05C7"/>
    <w:rsid w:val="007A20E2"/>
    <w:rsid w:val="007A2963"/>
    <w:rsid w:val="007A2977"/>
    <w:rsid w:val="007A3A09"/>
    <w:rsid w:val="007A4367"/>
    <w:rsid w:val="007A56BB"/>
    <w:rsid w:val="007A791E"/>
    <w:rsid w:val="007B00E3"/>
    <w:rsid w:val="007B0320"/>
    <w:rsid w:val="007B0867"/>
    <w:rsid w:val="007B0F3F"/>
    <w:rsid w:val="007B1AC1"/>
    <w:rsid w:val="007B2149"/>
    <w:rsid w:val="007B5A08"/>
    <w:rsid w:val="007B5EB2"/>
    <w:rsid w:val="007B60BC"/>
    <w:rsid w:val="007B693D"/>
    <w:rsid w:val="007B6D93"/>
    <w:rsid w:val="007B7A89"/>
    <w:rsid w:val="007C0538"/>
    <w:rsid w:val="007C10F3"/>
    <w:rsid w:val="007C1AB5"/>
    <w:rsid w:val="007C2D59"/>
    <w:rsid w:val="007C2DD8"/>
    <w:rsid w:val="007C4953"/>
    <w:rsid w:val="007C4F40"/>
    <w:rsid w:val="007C5592"/>
    <w:rsid w:val="007D2F98"/>
    <w:rsid w:val="007D32DB"/>
    <w:rsid w:val="007D55DA"/>
    <w:rsid w:val="007D5DE3"/>
    <w:rsid w:val="007D67C7"/>
    <w:rsid w:val="007D6EDF"/>
    <w:rsid w:val="007E041B"/>
    <w:rsid w:val="007E1313"/>
    <w:rsid w:val="007E14D4"/>
    <w:rsid w:val="007E199A"/>
    <w:rsid w:val="007E2415"/>
    <w:rsid w:val="007E3112"/>
    <w:rsid w:val="007E39F3"/>
    <w:rsid w:val="007E4A16"/>
    <w:rsid w:val="007E68F4"/>
    <w:rsid w:val="007E68F8"/>
    <w:rsid w:val="007F1386"/>
    <w:rsid w:val="007F31BA"/>
    <w:rsid w:val="007F3EBF"/>
    <w:rsid w:val="007F4078"/>
    <w:rsid w:val="007F5A54"/>
    <w:rsid w:val="007F6272"/>
    <w:rsid w:val="007F63EA"/>
    <w:rsid w:val="0080014B"/>
    <w:rsid w:val="00800DC1"/>
    <w:rsid w:val="00801083"/>
    <w:rsid w:val="00801793"/>
    <w:rsid w:val="00802040"/>
    <w:rsid w:val="00803642"/>
    <w:rsid w:val="00803D38"/>
    <w:rsid w:val="00805745"/>
    <w:rsid w:val="00806EA2"/>
    <w:rsid w:val="008077DC"/>
    <w:rsid w:val="00811A16"/>
    <w:rsid w:val="00812A2B"/>
    <w:rsid w:val="00814A4C"/>
    <w:rsid w:val="00814F0D"/>
    <w:rsid w:val="008158A6"/>
    <w:rsid w:val="00815CCF"/>
    <w:rsid w:val="00817F12"/>
    <w:rsid w:val="008204B2"/>
    <w:rsid w:val="00820992"/>
    <w:rsid w:val="00824B74"/>
    <w:rsid w:val="008251E9"/>
    <w:rsid w:val="008313E7"/>
    <w:rsid w:val="0083176A"/>
    <w:rsid w:val="00831AAB"/>
    <w:rsid w:val="00831CBE"/>
    <w:rsid w:val="00832F53"/>
    <w:rsid w:val="00833679"/>
    <w:rsid w:val="00833F21"/>
    <w:rsid w:val="00834CC9"/>
    <w:rsid w:val="00834F86"/>
    <w:rsid w:val="0083574E"/>
    <w:rsid w:val="0083640C"/>
    <w:rsid w:val="00836979"/>
    <w:rsid w:val="00837F09"/>
    <w:rsid w:val="0084052B"/>
    <w:rsid w:val="008411C1"/>
    <w:rsid w:val="0084157B"/>
    <w:rsid w:val="00841C6C"/>
    <w:rsid w:val="008428E6"/>
    <w:rsid w:val="00842BFB"/>
    <w:rsid w:val="00844704"/>
    <w:rsid w:val="00846B85"/>
    <w:rsid w:val="00847DC3"/>
    <w:rsid w:val="00847F49"/>
    <w:rsid w:val="00852789"/>
    <w:rsid w:val="008535C5"/>
    <w:rsid w:val="00853765"/>
    <w:rsid w:val="0085516F"/>
    <w:rsid w:val="008557FD"/>
    <w:rsid w:val="00861278"/>
    <w:rsid w:val="00862BEC"/>
    <w:rsid w:val="00864BAC"/>
    <w:rsid w:val="00867186"/>
    <w:rsid w:val="008676CE"/>
    <w:rsid w:val="00867C7F"/>
    <w:rsid w:val="00867CE2"/>
    <w:rsid w:val="00870AF6"/>
    <w:rsid w:val="008723CE"/>
    <w:rsid w:val="00877C78"/>
    <w:rsid w:val="008808CD"/>
    <w:rsid w:val="00881268"/>
    <w:rsid w:val="0088394A"/>
    <w:rsid w:val="00885640"/>
    <w:rsid w:val="008860BD"/>
    <w:rsid w:val="008861AC"/>
    <w:rsid w:val="00887399"/>
    <w:rsid w:val="0088779E"/>
    <w:rsid w:val="00890E9D"/>
    <w:rsid w:val="008912AF"/>
    <w:rsid w:val="00891855"/>
    <w:rsid w:val="00892114"/>
    <w:rsid w:val="00892176"/>
    <w:rsid w:val="00892CB9"/>
    <w:rsid w:val="008932EB"/>
    <w:rsid w:val="008935CB"/>
    <w:rsid w:val="0089673D"/>
    <w:rsid w:val="008A0743"/>
    <w:rsid w:val="008A252D"/>
    <w:rsid w:val="008A4D48"/>
    <w:rsid w:val="008A4F86"/>
    <w:rsid w:val="008A7CA5"/>
    <w:rsid w:val="008B0E7E"/>
    <w:rsid w:val="008B2B71"/>
    <w:rsid w:val="008B2CAA"/>
    <w:rsid w:val="008B4FCC"/>
    <w:rsid w:val="008B5FF0"/>
    <w:rsid w:val="008B63E6"/>
    <w:rsid w:val="008B65BD"/>
    <w:rsid w:val="008B7900"/>
    <w:rsid w:val="008C1C88"/>
    <w:rsid w:val="008C2514"/>
    <w:rsid w:val="008C2653"/>
    <w:rsid w:val="008C42F9"/>
    <w:rsid w:val="008C71BF"/>
    <w:rsid w:val="008C7FE0"/>
    <w:rsid w:val="008D0D86"/>
    <w:rsid w:val="008D1466"/>
    <w:rsid w:val="008D33FC"/>
    <w:rsid w:val="008D5717"/>
    <w:rsid w:val="008E0AC6"/>
    <w:rsid w:val="008E167B"/>
    <w:rsid w:val="008E1767"/>
    <w:rsid w:val="008E1F43"/>
    <w:rsid w:val="008E3ADC"/>
    <w:rsid w:val="008E44A9"/>
    <w:rsid w:val="008E6B4D"/>
    <w:rsid w:val="008E6BFF"/>
    <w:rsid w:val="008E795B"/>
    <w:rsid w:val="008E7BA4"/>
    <w:rsid w:val="008F21AF"/>
    <w:rsid w:val="008F2400"/>
    <w:rsid w:val="008F41FE"/>
    <w:rsid w:val="008F48AB"/>
    <w:rsid w:val="008F61BA"/>
    <w:rsid w:val="008F6E3C"/>
    <w:rsid w:val="008F7C55"/>
    <w:rsid w:val="008F7F75"/>
    <w:rsid w:val="0090156B"/>
    <w:rsid w:val="00902719"/>
    <w:rsid w:val="009029E0"/>
    <w:rsid w:val="0090338C"/>
    <w:rsid w:val="00903491"/>
    <w:rsid w:val="00905802"/>
    <w:rsid w:val="009069E0"/>
    <w:rsid w:val="00907099"/>
    <w:rsid w:val="00907550"/>
    <w:rsid w:val="00910031"/>
    <w:rsid w:val="00913572"/>
    <w:rsid w:val="00914A23"/>
    <w:rsid w:val="00916B76"/>
    <w:rsid w:val="00917571"/>
    <w:rsid w:val="00920B32"/>
    <w:rsid w:val="00921578"/>
    <w:rsid w:val="0092270F"/>
    <w:rsid w:val="00922A99"/>
    <w:rsid w:val="00923E2D"/>
    <w:rsid w:val="00924BE2"/>
    <w:rsid w:val="00926E80"/>
    <w:rsid w:val="00930754"/>
    <w:rsid w:val="009307EA"/>
    <w:rsid w:val="00931164"/>
    <w:rsid w:val="00931AC1"/>
    <w:rsid w:val="0093229A"/>
    <w:rsid w:val="00934F68"/>
    <w:rsid w:val="00934FDF"/>
    <w:rsid w:val="00935293"/>
    <w:rsid w:val="009355AC"/>
    <w:rsid w:val="00935E9D"/>
    <w:rsid w:val="00935F38"/>
    <w:rsid w:val="00936363"/>
    <w:rsid w:val="00937586"/>
    <w:rsid w:val="00941495"/>
    <w:rsid w:val="00942899"/>
    <w:rsid w:val="00943AEF"/>
    <w:rsid w:val="00944DD4"/>
    <w:rsid w:val="00947889"/>
    <w:rsid w:val="009478D5"/>
    <w:rsid w:val="00947BDF"/>
    <w:rsid w:val="00950385"/>
    <w:rsid w:val="009540FD"/>
    <w:rsid w:val="00954BA1"/>
    <w:rsid w:val="00954F32"/>
    <w:rsid w:val="00955546"/>
    <w:rsid w:val="00957FBC"/>
    <w:rsid w:val="00960541"/>
    <w:rsid w:val="00960E98"/>
    <w:rsid w:val="00963A82"/>
    <w:rsid w:val="009673F9"/>
    <w:rsid w:val="0096755B"/>
    <w:rsid w:val="00971229"/>
    <w:rsid w:val="0097150F"/>
    <w:rsid w:val="00972912"/>
    <w:rsid w:val="00972CA0"/>
    <w:rsid w:val="009737AA"/>
    <w:rsid w:val="00974DAD"/>
    <w:rsid w:val="0097698F"/>
    <w:rsid w:val="00976D1F"/>
    <w:rsid w:val="0097707C"/>
    <w:rsid w:val="00977E55"/>
    <w:rsid w:val="00980343"/>
    <w:rsid w:val="009813B7"/>
    <w:rsid w:val="00981C81"/>
    <w:rsid w:val="009821BE"/>
    <w:rsid w:val="009840B0"/>
    <w:rsid w:val="00986DB2"/>
    <w:rsid w:val="00992209"/>
    <w:rsid w:val="009945CD"/>
    <w:rsid w:val="00995930"/>
    <w:rsid w:val="009966A8"/>
    <w:rsid w:val="009979BC"/>
    <w:rsid w:val="009A1546"/>
    <w:rsid w:val="009A2D24"/>
    <w:rsid w:val="009A35BB"/>
    <w:rsid w:val="009A456C"/>
    <w:rsid w:val="009A4B24"/>
    <w:rsid w:val="009A6622"/>
    <w:rsid w:val="009A6BDB"/>
    <w:rsid w:val="009A6D72"/>
    <w:rsid w:val="009B00E0"/>
    <w:rsid w:val="009B292A"/>
    <w:rsid w:val="009B3D08"/>
    <w:rsid w:val="009B4790"/>
    <w:rsid w:val="009B49F3"/>
    <w:rsid w:val="009B52DA"/>
    <w:rsid w:val="009B56ED"/>
    <w:rsid w:val="009B6888"/>
    <w:rsid w:val="009B76D5"/>
    <w:rsid w:val="009B79BC"/>
    <w:rsid w:val="009C165D"/>
    <w:rsid w:val="009C2D7E"/>
    <w:rsid w:val="009C37F7"/>
    <w:rsid w:val="009C3CEA"/>
    <w:rsid w:val="009C4710"/>
    <w:rsid w:val="009C4FCB"/>
    <w:rsid w:val="009C583D"/>
    <w:rsid w:val="009D2611"/>
    <w:rsid w:val="009D79D2"/>
    <w:rsid w:val="009D7D92"/>
    <w:rsid w:val="009E0C8C"/>
    <w:rsid w:val="009E247C"/>
    <w:rsid w:val="009E31BA"/>
    <w:rsid w:val="009E4C32"/>
    <w:rsid w:val="009E7E1D"/>
    <w:rsid w:val="009F0528"/>
    <w:rsid w:val="009F0806"/>
    <w:rsid w:val="009F0B47"/>
    <w:rsid w:val="009F233B"/>
    <w:rsid w:val="009F2FD0"/>
    <w:rsid w:val="009F3501"/>
    <w:rsid w:val="009F39F3"/>
    <w:rsid w:val="009F3BB8"/>
    <w:rsid w:val="009F6D9D"/>
    <w:rsid w:val="009F72D4"/>
    <w:rsid w:val="009F768E"/>
    <w:rsid w:val="00A00B50"/>
    <w:rsid w:val="00A021C0"/>
    <w:rsid w:val="00A02779"/>
    <w:rsid w:val="00A02B6B"/>
    <w:rsid w:val="00A04572"/>
    <w:rsid w:val="00A05D16"/>
    <w:rsid w:val="00A0659F"/>
    <w:rsid w:val="00A073BE"/>
    <w:rsid w:val="00A079BA"/>
    <w:rsid w:val="00A102D1"/>
    <w:rsid w:val="00A1266C"/>
    <w:rsid w:val="00A13BE3"/>
    <w:rsid w:val="00A1607E"/>
    <w:rsid w:val="00A16737"/>
    <w:rsid w:val="00A1756A"/>
    <w:rsid w:val="00A17680"/>
    <w:rsid w:val="00A1779C"/>
    <w:rsid w:val="00A20214"/>
    <w:rsid w:val="00A20933"/>
    <w:rsid w:val="00A2193E"/>
    <w:rsid w:val="00A23AF1"/>
    <w:rsid w:val="00A25D7C"/>
    <w:rsid w:val="00A2615B"/>
    <w:rsid w:val="00A26C75"/>
    <w:rsid w:val="00A278B1"/>
    <w:rsid w:val="00A310E2"/>
    <w:rsid w:val="00A318BD"/>
    <w:rsid w:val="00A33875"/>
    <w:rsid w:val="00A3436D"/>
    <w:rsid w:val="00A35F93"/>
    <w:rsid w:val="00A360A1"/>
    <w:rsid w:val="00A36BEF"/>
    <w:rsid w:val="00A402B3"/>
    <w:rsid w:val="00A402E6"/>
    <w:rsid w:val="00A4486D"/>
    <w:rsid w:val="00A46FD3"/>
    <w:rsid w:val="00A47E83"/>
    <w:rsid w:val="00A5139E"/>
    <w:rsid w:val="00A532B7"/>
    <w:rsid w:val="00A53DDD"/>
    <w:rsid w:val="00A544B7"/>
    <w:rsid w:val="00A54AFD"/>
    <w:rsid w:val="00A618CF"/>
    <w:rsid w:val="00A62770"/>
    <w:rsid w:val="00A62EEB"/>
    <w:rsid w:val="00A6352F"/>
    <w:rsid w:val="00A64649"/>
    <w:rsid w:val="00A64BF2"/>
    <w:rsid w:val="00A660FF"/>
    <w:rsid w:val="00A6625A"/>
    <w:rsid w:val="00A71E24"/>
    <w:rsid w:val="00A71F4D"/>
    <w:rsid w:val="00A73395"/>
    <w:rsid w:val="00A74C01"/>
    <w:rsid w:val="00A76327"/>
    <w:rsid w:val="00A76C09"/>
    <w:rsid w:val="00A77538"/>
    <w:rsid w:val="00A77C77"/>
    <w:rsid w:val="00A804D0"/>
    <w:rsid w:val="00A812C5"/>
    <w:rsid w:val="00A82335"/>
    <w:rsid w:val="00A82B4C"/>
    <w:rsid w:val="00A83C11"/>
    <w:rsid w:val="00A83DD7"/>
    <w:rsid w:val="00A83FBF"/>
    <w:rsid w:val="00A86679"/>
    <w:rsid w:val="00A87088"/>
    <w:rsid w:val="00A92D63"/>
    <w:rsid w:val="00A932C8"/>
    <w:rsid w:val="00A93A4C"/>
    <w:rsid w:val="00A93F71"/>
    <w:rsid w:val="00A94D5D"/>
    <w:rsid w:val="00A970FE"/>
    <w:rsid w:val="00A97187"/>
    <w:rsid w:val="00AA072D"/>
    <w:rsid w:val="00AA1D9B"/>
    <w:rsid w:val="00AA2543"/>
    <w:rsid w:val="00AA3804"/>
    <w:rsid w:val="00AA5039"/>
    <w:rsid w:val="00AA55C2"/>
    <w:rsid w:val="00AB0ACA"/>
    <w:rsid w:val="00AB1D41"/>
    <w:rsid w:val="00AB366B"/>
    <w:rsid w:val="00AB56CE"/>
    <w:rsid w:val="00AB6ACB"/>
    <w:rsid w:val="00AC00A0"/>
    <w:rsid w:val="00AC0502"/>
    <w:rsid w:val="00AC4233"/>
    <w:rsid w:val="00AC557E"/>
    <w:rsid w:val="00AC5E9A"/>
    <w:rsid w:val="00AC704B"/>
    <w:rsid w:val="00AD1DC4"/>
    <w:rsid w:val="00AD3E27"/>
    <w:rsid w:val="00AD3FA6"/>
    <w:rsid w:val="00AD553E"/>
    <w:rsid w:val="00AD5848"/>
    <w:rsid w:val="00AD7D17"/>
    <w:rsid w:val="00AE1AAC"/>
    <w:rsid w:val="00AE2681"/>
    <w:rsid w:val="00AE5ADA"/>
    <w:rsid w:val="00AE780F"/>
    <w:rsid w:val="00AF1DC2"/>
    <w:rsid w:val="00AF1E9D"/>
    <w:rsid w:val="00AF3A23"/>
    <w:rsid w:val="00AF6145"/>
    <w:rsid w:val="00B01151"/>
    <w:rsid w:val="00B0127A"/>
    <w:rsid w:val="00B01386"/>
    <w:rsid w:val="00B01507"/>
    <w:rsid w:val="00B01BB5"/>
    <w:rsid w:val="00B02848"/>
    <w:rsid w:val="00B04AF4"/>
    <w:rsid w:val="00B04B25"/>
    <w:rsid w:val="00B05214"/>
    <w:rsid w:val="00B0736F"/>
    <w:rsid w:val="00B07C27"/>
    <w:rsid w:val="00B16451"/>
    <w:rsid w:val="00B167EE"/>
    <w:rsid w:val="00B176F3"/>
    <w:rsid w:val="00B20D37"/>
    <w:rsid w:val="00B22CFE"/>
    <w:rsid w:val="00B22D9C"/>
    <w:rsid w:val="00B2360B"/>
    <w:rsid w:val="00B30D97"/>
    <w:rsid w:val="00B31738"/>
    <w:rsid w:val="00B3181A"/>
    <w:rsid w:val="00B31B15"/>
    <w:rsid w:val="00B35A7C"/>
    <w:rsid w:val="00B363BA"/>
    <w:rsid w:val="00B36CE5"/>
    <w:rsid w:val="00B40EED"/>
    <w:rsid w:val="00B4112E"/>
    <w:rsid w:val="00B418AD"/>
    <w:rsid w:val="00B426F4"/>
    <w:rsid w:val="00B42EE7"/>
    <w:rsid w:val="00B43F96"/>
    <w:rsid w:val="00B450D1"/>
    <w:rsid w:val="00B5067E"/>
    <w:rsid w:val="00B52F19"/>
    <w:rsid w:val="00B53D47"/>
    <w:rsid w:val="00B54A25"/>
    <w:rsid w:val="00B55AF5"/>
    <w:rsid w:val="00B618C3"/>
    <w:rsid w:val="00B626C1"/>
    <w:rsid w:val="00B62DFC"/>
    <w:rsid w:val="00B63652"/>
    <w:rsid w:val="00B64F98"/>
    <w:rsid w:val="00B668B0"/>
    <w:rsid w:val="00B67BE1"/>
    <w:rsid w:val="00B703B0"/>
    <w:rsid w:val="00B7099A"/>
    <w:rsid w:val="00B70F5C"/>
    <w:rsid w:val="00B71300"/>
    <w:rsid w:val="00B71873"/>
    <w:rsid w:val="00B7203A"/>
    <w:rsid w:val="00B728A9"/>
    <w:rsid w:val="00B72AEF"/>
    <w:rsid w:val="00B74299"/>
    <w:rsid w:val="00B75AE5"/>
    <w:rsid w:val="00B77F37"/>
    <w:rsid w:val="00B800C0"/>
    <w:rsid w:val="00B80499"/>
    <w:rsid w:val="00B8132B"/>
    <w:rsid w:val="00B82A6E"/>
    <w:rsid w:val="00B83544"/>
    <w:rsid w:val="00B835F7"/>
    <w:rsid w:val="00B83805"/>
    <w:rsid w:val="00B84C22"/>
    <w:rsid w:val="00B84C5A"/>
    <w:rsid w:val="00B858F5"/>
    <w:rsid w:val="00B85ADA"/>
    <w:rsid w:val="00B85E39"/>
    <w:rsid w:val="00B86FA2"/>
    <w:rsid w:val="00B92871"/>
    <w:rsid w:val="00B93668"/>
    <w:rsid w:val="00B95F50"/>
    <w:rsid w:val="00B962D4"/>
    <w:rsid w:val="00B97188"/>
    <w:rsid w:val="00B97614"/>
    <w:rsid w:val="00BA0E87"/>
    <w:rsid w:val="00BA33E6"/>
    <w:rsid w:val="00BA4A5E"/>
    <w:rsid w:val="00BA5444"/>
    <w:rsid w:val="00BA68C6"/>
    <w:rsid w:val="00BB12F1"/>
    <w:rsid w:val="00BB239C"/>
    <w:rsid w:val="00BB2674"/>
    <w:rsid w:val="00BB276E"/>
    <w:rsid w:val="00BB2E92"/>
    <w:rsid w:val="00BB3FEE"/>
    <w:rsid w:val="00BB5348"/>
    <w:rsid w:val="00BB5397"/>
    <w:rsid w:val="00BB5EB0"/>
    <w:rsid w:val="00BB636A"/>
    <w:rsid w:val="00BB689C"/>
    <w:rsid w:val="00BB6AFF"/>
    <w:rsid w:val="00BB7A27"/>
    <w:rsid w:val="00BC205E"/>
    <w:rsid w:val="00BC245A"/>
    <w:rsid w:val="00BC340C"/>
    <w:rsid w:val="00BC4FF6"/>
    <w:rsid w:val="00BC7DDD"/>
    <w:rsid w:val="00BD0655"/>
    <w:rsid w:val="00BD16FA"/>
    <w:rsid w:val="00BD41C3"/>
    <w:rsid w:val="00BD488B"/>
    <w:rsid w:val="00BD4A46"/>
    <w:rsid w:val="00BD7CCC"/>
    <w:rsid w:val="00BE002A"/>
    <w:rsid w:val="00BE16CF"/>
    <w:rsid w:val="00BE1BC9"/>
    <w:rsid w:val="00BE3BBB"/>
    <w:rsid w:val="00BE4680"/>
    <w:rsid w:val="00BE5CDA"/>
    <w:rsid w:val="00BE608F"/>
    <w:rsid w:val="00BF23BB"/>
    <w:rsid w:val="00BF33DD"/>
    <w:rsid w:val="00BF4380"/>
    <w:rsid w:val="00BF4FF8"/>
    <w:rsid w:val="00BF5570"/>
    <w:rsid w:val="00BF5755"/>
    <w:rsid w:val="00BF684B"/>
    <w:rsid w:val="00BF733F"/>
    <w:rsid w:val="00C005BB"/>
    <w:rsid w:val="00C00EA7"/>
    <w:rsid w:val="00C0139F"/>
    <w:rsid w:val="00C016F3"/>
    <w:rsid w:val="00C01EF1"/>
    <w:rsid w:val="00C04FD0"/>
    <w:rsid w:val="00C06CC2"/>
    <w:rsid w:val="00C1163C"/>
    <w:rsid w:val="00C13845"/>
    <w:rsid w:val="00C140E5"/>
    <w:rsid w:val="00C15193"/>
    <w:rsid w:val="00C15609"/>
    <w:rsid w:val="00C15F6A"/>
    <w:rsid w:val="00C1672D"/>
    <w:rsid w:val="00C1678B"/>
    <w:rsid w:val="00C1717D"/>
    <w:rsid w:val="00C173D1"/>
    <w:rsid w:val="00C2111B"/>
    <w:rsid w:val="00C21205"/>
    <w:rsid w:val="00C21CE3"/>
    <w:rsid w:val="00C23374"/>
    <w:rsid w:val="00C23976"/>
    <w:rsid w:val="00C23EA7"/>
    <w:rsid w:val="00C24AA1"/>
    <w:rsid w:val="00C256F3"/>
    <w:rsid w:val="00C26329"/>
    <w:rsid w:val="00C270A2"/>
    <w:rsid w:val="00C315B5"/>
    <w:rsid w:val="00C319BC"/>
    <w:rsid w:val="00C31E86"/>
    <w:rsid w:val="00C329D5"/>
    <w:rsid w:val="00C32D3A"/>
    <w:rsid w:val="00C338EA"/>
    <w:rsid w:val="00C35E28"/>
    <w:rsid w:val="00C40256"/>
    <w:rsid w:val="00C4025E"/>
    <w:rsid w:val="00C406B5"/>
    <w:rsid w:val="00C40C18"/>
    <w:rsid w:val="00C426AF"/>
    <w:rsid w:val="00C428A0"/>
    <w:rsid w:val="00C43513"/>
    <w:rsid w:val="00C44EB7"/>
    <w:rsid w:val="00C469C1"/>
    <w:rsid w:val="00C479B6"/>
    <w:rsid w:val="00C50070"/>
    <w:rsid w:val="00C50659"/>
    <w:rsid w:val="00C51B39"/>
    <w:rsid w:val="00C5338A"/>
    <w:rsid w:val="00C53C5B"/>
    <w:rsid w:val="00C5416C"/>
    <w:rsid w:val="00C54EF9"/>
    <w:rsid w:val="00C5542A"/>
    <w:rsid w:val="00C56B2B"/>
    <w:rsid w:val="00C56BBF"/>
    <w:rsid w:val="00C572AA"/>
    <w:rsid w:val="00C57A9A"/>
    <w:rsid w:val="00C6016A"/>
    <w:rsid w:val="00C60425"/>
    <w:rsid w:val="00C60B3F"/>
    <w:rsid w:val="00C61EC3"/>
    <w:rsid w:val="00C623EB"/>
    <w:rsid w:val="00C6258A"/>
    <w:rsid w:val="00C62914"/>
    <w:rsid w:val="00C64838"/>
    <w:rsid w:val="00C648DA"/>
    <w:rsid w:val="00C64C6B"/>
    <w:rsid w:val="00C65138"/>
    <w:rsid w:val="00C66F2E"/>
    <w:rsid w:val="00C677BE"/>
    <w:rsid w:val="00C6785C"/>
    <w:rsid w:val="00C67B11"/>
    <w:rsid w:val="00C67CF7"/>
    <w:rsid w:val="00C70FD1"/>
    <w:rsid w:val="00C733AA"/>
    <w:rsid w:val="00C76A8C"/>
    <w:rsid w:val="00C82162"/>
    <w:rsid w:val="00C82247"/>
    <w:rsid w:val="00C828A0"/>
    <w:rsid w:val="00C82EDF"/>
    <w:rsid w:val="00C83027"/>
    <w:rsid w:val="00C83977"/>
    <w:rsid w:val="00C83EB4"/>
    <w:rsid w:val="00C84B8A"/>
    <w:rsid w:val="00C8534C"/>
    <w:rsid w:val="00C85E65"/>
    <w:rsid w:val="00C87CA1"/>
    <w:rsid w:val="00C901E0"/>
    <w:rsid w:val="00C911B4"/>
    <w:rsid w:val="00C91A55"/>
    <w:rsid w:val="00C91B3B"/>
    <w:rsid w:val="00C91C7D"/>
    <w:rsid w:val="00C92C80"/>
    <w:rsid w:val="00C94262"/>
    <w:rsid w:val="00C95D5A"/>
    <w:rsid w:val="00C96E43"/>
    <w:rsid w:val="00C976E1"/>
    <w:rsid w:val="00CA0028"/>
    <w:rsid w:val="00CA148E"/>
    <w:rsid w:val="00CA1B96"/>
    <w:rsid w:val="00CA3A9A"/>
    <w:rsid w:val="00CA64FB"/>
    <w:rsid w:val="00CA6E6F"/>
    <w:rsid w:val="00CB1D9B"/>
    <w:rsid w:val="00CB4756"/>
    <w:rsid w:val="00CB651F"/>
    <w:rsid w:val="00CB6BC1"/>
    <w:rsid w:val="00CB7021"/>
    <w:rsid w:val="00CC1555"/>
    <w:rsid w:val="00CD1772"/>
    <w:rsid w:val="00CD3294"/>
    <w:rsid w:val="00CD35BD"/>
    <w:rsid w:val="00CD4524"/>
    <w:rsid w:val="00CD5276"/>
    <w:rsid w:val="00CD71AC"/>
    <w:rsid w:val="00CD784D"/>
    <w:rsid w:val="00CE5C06"/>
    <w:rsid w:val="00CF03C8"/>
    <w:rsid w:val="00CF0A58"/>
    <w:rsid w:val="00CF0FC3"/>
    <w:rsid w:val="00CF2601"/>
    <w:rsid w:val="00CF2E98"/>
    <w:rsid w:val="00CF40F8"/>
    <w:rsid w:val="00CF4459"/>
    <w:rsid w:val="00CF4C8B"/>
    <w:rsid w:val="00CF676F"/>
    <w:rsid w:val="00CF69E6"/>
    <w:rsid w:val="00CF7002"/>
    <w:rsid w:val="00D00593"/>
    <w:rsid w:val="00D008DA"/>
    <w:rsid w:val="00D01628"/>
    <w:rsid w:val="00D02484"/>
    <w:rsid w:val="00D03B47"/>
    <w:rsid w:val="00D03C3E"/>
    <w:rsid w:val="00D0416F"/>
    <w:rsid w:val="00D04565"/>
    <w:rsid w:val="00D0485E"/>
    <w:rsid w:val="00D04E26"/>
    <w:rsid w:val="00D05851"/>
    <w:rsid w:val="00D06041"/>
    <w:rsid w:val="00D06865"/>
    <w:rsid w:val="00D06F78"/>
    <w:rsid w:val="00D079A0"/>
    <w:rsid w:val="00D10FED"/>
    <w:rsid w:val="00D11736"/>
    <w:rsid w:val="00D12EE8"/>
    <w:rsid w:val="00D12FDA"/>
    <w:rsid w:val="00D158AC"/>
    <w:rsid w:val="00D15FF1"/>
    <w:rsid w:val="00D167F4"/>
    <w:rsid w:val="00D16EDD"/>
    <w:rsid w:val="00D2092A"/>
    <w:rsid w:val="00D2216D"/>
    <w:rsid w:val="00D2512C"/>
    <w:rsid w:val="00D2695E"/>
    <w:rsid w:val="00D27AA0"/>
    <w:rsid w:val="00D31A6F"/>
    <w:rsid w:val="00D321C0"/>
    <w:rsid w:val="00D33293"/>
    <w:rsid w:val="00D353D1"/>
    <w:rsid w:val="00D367DB"/>
    <w:rsid w:val="00D36E05"/>
    <w:rsid w:val="00D378F7"/>
    <w:rsid w:val="00D4063D"/>
    <w:rsid w:val="00D427EE"/>
    <w:rsid w:val="00D42CB1"/>
    <w:rsid w:val="00D43A34"/>
    <w:rsid w:val="00D43B18"/>
    <w:rsid w:val="00D43FAE"/>
    <w:rsid w:val="00D44B35"/>
    <w:rsid w:val="00D44F27"/>
    <w:rsid w:val="00D45304"/>
    <w:rsid w:val="00D4595D"/>
    <w:rsid w:val="00D461C7"/>
    <w:rsid w:val="00D477E2"/>
    <w:rsid w:val="00D47F79"/>
    <w:rsid w:val="00D50424"/>
    <w:rsid w:val="00D50D70"/>
    <w:rsid w:val="00D50F9B"/>
    <w:rsid w:val="00D5282C"/>
    <w:rsid w:val="00D53504"/>
    <w:rsid w:val="00D56FB3"/>
    <w:rsid w:val="00D57D3E"/>
    <w:rsid w:val="00D60CBC"/>
    <w:rsid w:val="00D60D77"/>
    <w:rsid w:val="00D63277"/>
    <w:rsid w:val="00D67EAA"/>
    <w:rsid w:val="00D71245"/>
    <w:rsid w:val="00D7433B"/>
    <w:rsid w:val="00D80911"/>
    <w:rsid w:val="00D821D5"/>
    <w:rsid w:val="00D83D19"/>
    <w:rsid w:val="00D843F4"/>
    <w:rsid w:val="00D85718"/>
    <w:rsid w:val="00D91BFE"/>
    <w:rsid w:val="00D92BAD"/>
    <w:rsid w:val="00D94F58"/>
    <w:rsid w:val="00D96E12"/>
    <w:rsid w:val="00D97338"/>
    <w:rsid w:val="00DA133F"/>
    <w:rsid w:val="00DA1C13"/>
    <w:rsid w:val="00DA3F31"/>
    <w:rsid w:val="00DA4700"/>
    <w:rsid w:val="00DA4E33"/>
    <w:rsid w:val="00DA6473"/>
    <w:rsid w:val="00DA7840"/>
    <w:rsid w:val="00DA794E"/>
    <w:rsid w:val="00DB02B1"/>
    <w:rsid w:val="00DB0690"/>
    <w:rsid w:val="00DB2521"/>
    <w:rsid w:val="00DB39AE"/>
    <w:rsid w:val="00DB577D"/>
    <w:rsid w:val="00DB7DC0"/>
    <w:rsid w:val="00DC0F2C"/>
    <w:rsid w:val="00DC23CF"/>
    <w:rsid w:val="00DC53B9"/>
    <w:rsid w:val="00DC56EE"/>
    <w:rsid w:val="00DC6562"/>
    <w:rsid w:val="00DC6EB7"/>
    <w:rsid w:val="00DD18CC"/>
    <w:rsid w:val="00DD2B65"/>
    <w:rsid w:val="00DD31F5"/>
    <w:rsid w:val="00DD3650"/>
    <w:rsid w:val="00DD5D29"/>
    <w:rsid w:val="00DD6EB1"/>
    <w:rsid w:val="00DD7A16"/>
    <w:rsid w:val="00DE130D"/>
    <w:rsid w:val="00DE1FFF"/>
    <w:rsid w:val="00DE21A5"/>
    <w:rsid w:val="00DE24CF"/>
    <w:rsid w:val="00DE28B1"/>
    <w:rsid w:val="00DE407C"/>
    <w:rsid w:val="00DE7C7D"/>
    <w:rsid w:val="00DF01CB"/>
    <w:rsid w:val="00DF1D0F"/>
    <w:rsid w:val="00DF2992"/>
    <w:rsid w:val="00DF2D0C"/>
    <w:rsid w:val="00DF418A"/>
    <w:rsid w:val="00DF4A2B"/>
    <w:rsid w:val="00DF511A"/>
    <w:rsid w:val="00DF5CDB"/>
    <w:rsid w:val="00DF5E43"/>
    <w:rsid w:val="00DF5FEB"/>
    <w:rsid w:val="00DF6951"/>
    <w:rsid w:val="00DF7872"/>
    <w:rsid w:val="00DF7BA7"/>
    <w:rsid w:val="00DF7EBB"/>
    <w:rsid w:val="00E00F85"/>
    <w:rsid w:val="00E017C5"/>
    <w:rsid w:val="00E01B9D"/>
    <w:rsid w:val="00E02F8B"/>
    <w:rsid w:val="00E04F5E"/>
    <w:rsid w:val="00E0522E"/>
    <w:rsid w:val="00E120F4"/>
    <w:rsid w:val="00E125B6"/>
    <w:rsid w:val="00E155F9"/>
    <w:rsid w:val="00E1614C"/>
    <w:rsid w:val="00E17172"/>
    <w:rsid w:val="00E206A7"/>
    <w:rsid w:val="00E23639"/>
    <w:rsid w:val="00E25E20"/>
    <w:rsid w:val="00E262CC"/>
    <w:rsid w:val="00E2656F"/>
    <w:rsid w:val="00E3181C"/>
    <w:rsid w:val="00E31F20"/>
    <w:rsid w:val="00E3280A"/>
    <w:rsid w:val="00E34F2B"/>
    <w:rsid w:val="00E34F9E"/>
    <w:rsid w:val="00E372AF"/>
    <w:rsid w:val="00E37D68"/>
    <w:rsid w:val="00E40EAE"/>
    <w:rsid w:val="00E410B6"/>
    <w:rsid w:val="00E4270A"/>
    <w:rsid w:val="00E4288F"/>
    <w:rsid w:val="00E436AC"/>
    <w:rsid w:val="00E44FF8"/>
    <w:rsid w:val="00E45704"/>
    <w:rsid w:val="00E45FCA"/>
    <w:rsid w:val="00E5066A"/>
    <w:rsid w:val="00E50F13"/>
    <w:rsid w:val="00E52AE2"/>
    <w:rsid w:val="00E52C5D"/>
    <w:rsid w:val="00E52CF9"/>
    <w:rsid w:val="00E54AB5"/>
    <w:rsid w:val="00E55334"/>
    <w:rsid w:val="00E62A6A"/>
    <w:rsid w:val="00E62ECF"/>
    <w:rsid w:val="00E6310D"/>
    <w:rsid w:val="00E63F34"/>
    <w:rsid w:val="00E65145"/>
    <w:rsid w:val="00E661AB"/>
    <w:rsid w:val="00E66AAF"/>
    <w:rsid w:val="00E6715A"/>
    <w:rsid w:val="00E7285A"/>
    <w:rsid w:val="00E72ADF"/>
    <w:rsid w:val="00E740B6"/>
    <w:rsid w:val="00E75C00"/>
    <w:rsid w:val="00E75DC9"/>
    <w:rsid w:val="00E760F8"/>
    <w:rsid w:val="00E7638D"/>
    <w:rsid w:val="00E76E92"/>
    <w:rsid w:val="00E774AA"/>
    <w:rsid w:val="00E81610"/>
    <w:rsid w:val="00E847E6"/>
    <w:rsid w:val="00E84910"/>
    <w:rsid w:val="00E85B28"/>
    <w:rsid w:val="00E91976"/>
    <w:rsid w:val="00E91E2F"/>
    <w:rsid w:val="00E947A6"/>
    <w:rsid w:val="00E94CDA"/>
    <w:rsid w:val="00E954AC"/>
    <w:rsid w:val="00E95589"/>
    <w:rsid w:val="00E97FC7"/>
    <w:rsid w:val="00EA0690"/>
    <w:rsid w:val="00EA113B"/>
    <w:rsid w:val="00EA1205"/>
    <w:rsid w:val="00EA1590"/>
    <w:rsid w:val="00EA18F2"/>
    <w:rsid w:val="00EA28A6"/>
    <w:rsid w:val="00EA3956"/>
    <w:rsid w:val="00EA5571"/>
    <w:rsid w:val="00EA5FA4"/>
    <w:rsid w:val="00EA62BF"/>
    <w:rsid w:val="00EA6FA5"/>
    <w:rsid w:val="00EB0A84"/>
    <w:rsid w:val="00EB221F"/>
    <w:rsid w:val="00EC02A5"/>
    <w:rsid w:val="00EC176B"/>
    <w:rsid w:val="00EC1F96"/>
    <w:rsid w:val="00EC2200"/>
    <w:rsid w:val="00EC33CD"/>
    <w:rsid w:val="00EC4A98"/>
    <w:rsid w:val="00EC4CFF"/>
    <w:rsid w:val="00EC5BE5"/>
    <w:rsid w:val="00EC5EAD"/>
    <w:rsid w:val="00EC6708"/>
    <w:rsid w:val="00ED1AD3"/>
    <w:rsid w:val="00ED242A"/>
    <w:rsid w:val="00ED2650"/>
    <w:rsid w:val="00ED30AE"/>
    <w:rsid w:val="00ED581E"/>
    <w:rsid w:val="00ED5E8F"/>
    <w:rsid w:val="00ED6260"/>
    <w:rsid w:val="00ED626B"/>
    <w:rsid w:val="00ED721A"/>
    <w:rsid w:val="00EE393D"/>
    <w:rsid w:val="00EE4265"/>
    <w:rsid w:val="00EE4A20"/>
    <w:rsid w:val="00EE5CAA"/>
    <w:rsid w:val="00EE64F5"/>
    <w:rsid w:val="00EE6ABD"/>
    <w:rsid w:val="00EF01CF"/>
    <w:rsid w:val="00EF23A1"/>
    <w:rsid w:val="00EF2AD1"/>
    <w:rsid w:val="00EF339E"/>
    <w:rsid w:val="00EF68B8"/>
    <w:rsid w:val="00EF6A66"/>
    <w:rsid w:val="00EF7AF9"/>
    <w:rsid w:val="00F01495"/>
    <w:rsid w:val="00F01552"/>
    <w:rsid w:val="00F01EE6"/>
    <w:rsid w:val="00F02566"/>
    <w:rsid w:val="00F02C64"/>
    <w:rsid w:val="00F0518D"/>
    <w:rsid w:val="00F05969"/>
    <w:rsid w:val="00F05A83"/>
    <w:rsid w:val="00F05E95"/>
    <w:rsid w:val="00F10138"/>
    <w:rsid w:val="00F108C9"/>
    <w:rsid w:val="00F139C9"/>
    <w:rsid w:val="00F13E68"/>
    <w:rsid w:val="00F13F92"/>
    <w:rsid w:val="00F2127B"/>
    <w:rsid w:val="00F22170"/>
    <w:rsid w:val="00F22ECA"/>
    <w:rsid w:val="00F23BEE"/>
    <w:rsid w:val="00F240E8"/>
    <w:rsid w:val="00F244FA"/>
    <w:rsid w:val="00F3363A"/>
    <w:rsid w:val="00F366A2"/>
    <w:rsid w:val="00F40E84"/>
    <w:rsid w:val="00F44F43"/>
    <w:rsid w:val="00F450E1"/>
    <w:rsid w:val="00F45381"/>
    <w:rsid w:val="00F456F0"/>
    <w:rsid w:val="00F4651B"/>
    <w:rsid w:val="00F50DF4"/>
    <w:rsid w:val="00F5176F"/>
    <w:rsid w:val="00F51B7E"/>
    <w:rsid w:val="00F52515"/>
    <w:rsid w:val="00F52656"/>
    <w:rsid w:val="00F52C3E"/>
    <w:rsid w:val="00F53768"/>
    <w:rsid w:val="00F547DF"/>
    <w:rsid w:val="00F54927"/>
    <w:rsid w:val="00F5582E"/>
    <w:rsid w:val="00F57AFE"/>
    <w:rsid w:val="00F6278E"/>
    <w:rsid w:val="00F63C41"/>
    <w:rsid w:val="00F63E96"/>
    <w:rsid w:val="00F644EF"/>
    <w:rsid w:val="00F65AC1"/>
    <w:rsid w:val="00F65C2A"/>
    <w:rsid w:val="00F676D1"/>
    <w:rsid w:val="00F701E3"/>
    <w:rsid w:val="00F71596"/>
    <w:rsid w:val="00F71F8C"/>
    <w:rsid w:val="00F72A14"/>
    <w:rsid w:val="00F73974"/>
    <w:rsid w:val="00F73B04"/>
    <w:rsid w:val="00F73B58"/>
    <w:rsid w:val="00F74038"/>
    <w:rsid w:val="00F75C6B"/>
    <w:rsid w:val="00F772C6"/>
    <w:rsid w:val="00F80362"/>
    <w:rsid w:val="00F806BA"/>
    <w:rsid w:val="00F8108C"/>
    <w:rsid w:val="00F8143B"/>
    <w:rsid w:val="00F82347"/>
    <w:rsid w:val="00F8426A"/>
    <w:rsid w:val="00F849D9"/>
    <w:rsid w:val="00F857BD"/>
    <w:rsid w:val="00F858D3"/>
    <w:rsid w:val="00F86AD4"/>
    <w:rsid w:val="00F92EE4"/>
    <w:rsid w:val="00F93062"/>
    <w:rsid w:val="00F93415"/>
    <w:rsid w:val="00F93CA7"/>
    <w:rsid w:val="00F93DB1"/>
    <w:rsid w:val="00F95C75"/>
    <w:rsid w:val="00F95D9C"/>
    <w:rsid w:val="00F95E3F"/>
    <w:rsid w:val="00F977C2"/>
    <w:rsid w:val="00F97DC5"/>
    <w:rsid w:val="00FA0113"/>
    <w:rsid w:val="00FA0446"/>
    <w:rsid w:val="00FA0ACD"/>
    <w:rsid w:val="00FA0E3D"/>
    <w:rsid w:val="00FA12B2"/>
    <w:rsid w:val="00FA1409"/>
    <w:rsid w:val="00FA23F1"/>
    <w:rsid w:val="00FA2B05"/>
    <w:rsid w:val="00FA4A6D"/>
    <w:rsid w:val="00FA4DFA"/>
    <w:rsid w:val="00FA5A43"/>
    <w:rsid w:val="00FA7610"/>
    <w:rsid w:val="00FA7FE9"/>
    <w:rsid w:val="00FB02BD"/>
    <w:rsid w:val="00FB03B8"/>
    <w:rsid w:val="00FB0D95"/>
    <w:rsid w:val="00FB1B49"/>
    <w:rsid w:val="00FB398F"/>
    <w:rsid w:val="00FB4427"/>
    <w:rsid w:val="00FB4800"/>
    <w:rsid w:val="00FB4EF8"/>
    <w:rsid w:val="00FB6692"/>
    <w:rsid w:val="00FB6A96"/>
    <w:rsid w:val="00FB78DD"/>
    <w:rsid w:val="00FC0859"/>
    <w:rsid w:val="00FC0E5C"/>
    <w:rsid w:val="00FC125E"/>
    <w:rsid w:val="00FC3770"/>
    <w:rsid w:val="00FC3EF3"/>
    <w:rsid w:val="00FC3FED"/>
    <w:rsid w:val="00FC4610"/>
    <w:rsid w:val="00FC4647"/>
    <w:rsid w:val="00FC4C46"/>
    <w:rsid w:val="00FD0112"/>
    <w:rsid w:val="00FD0960"/>
    <w:rsid w:val="00FD12E4"/>
    <w:rsid w:val="00FD1F22"/>
    <w:rsid w:val="00FD2049"/>
    <w:rsid w:val="00FD2140"/>
    <w:rsid w:val="00FD5BDE"/>
    <w:rsid w:val="00FD680D"/>
    <w:rsid w:val="00FD68EC"/>
    <w:rsid w:val="00FD6902"/>
    <w:rsid w:val="00FD7CFE"/>
    <w:rsid w:val="00FE0476"/>
    <w:rsid w:val="00FE24A5"/>
    <w:rsid w:val="00FE29CB"/>
    <w:rsid w:val="00FE31E5"/>
    <w:rsid w:val="00FE3646"/>
    <w:rsid w:val="00FF18EC"/>
    <w:rsid w:val="00FF19AD"/>
    <w:rsid w:val="00FF1EB5"/>
    <w:rsid w:val="00FF23F5"/>
    <w:rsid w:val="00FF292D"/>
    <w:rsid w:val="00FF298D"/>
    <w:rsid w:val="00FF4B55"/>
    <w:rsid w:val="00FF5017"/>
    <w:rsid w:val="00FF6287"/>
    <w:rsid w:val="00FF6A74"/>
    <w:rsid w:val="00FF6F67"/>
    <w:rsid w:val="00FF73A6"/>
    <w:rsid w:val="00FF73FB"/>
    <w:rsid w:val="00FF7578"/>
    <w:rsid w:val="00FF76BA"/>
    <w:rsid w:val="00FF7889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E9073"/>
  <w15:docId w15:val="{9C184C59-B594-4CDF-8655-9C76CEB5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75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02D1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vikis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n/PublicationList?s=36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ystatdb23px.cystat.gov.cy/pxweb/en/8.CYSTAT-DB/8.CYSTAT-DB__External%20Trade__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ystat.gov.cy/en/SubthemeStatistics?s=3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55FDE-8AEE-4ED1-867B-C41D2342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6918</CharactersWithSpaces>
  <SharedDoc>false</SharedDoc>
  <HLinks>
    <vt:vector size="30" baseType="variant">
      <vt:variant>
        <vt:i4>3801088</vt:i4>
      </vt:variant>
      <vt:variant>
        <vt:i4>9</vt:i4>
      </vt:variant>
      <vt:variant>
        <vt:i4>0</vt:i4>
      </vt:variant>
      <vt:variant>
        <vt:i4>5</vt:i4>
      </vt:variant>
      <vt:variant>
        <vt:lpwstr>mailto:kfrangou@cystat.mof.gov.cy</vt:lpwstr>
      </vt:variant>
      <vt:variant>
        <vt:lpwstr/>
      </vt:variant>
      <vt:variant>
        <vt:i4>2228234</vt:i4>
      </vt:variant>
      <vt:variant>
        <vt:i4>6</vt:i4>
      </vt:variant>
      <vt:variant>
        <vt:i4>0</vt:i4>
      </vt:variant>
      <vt:variant>
        <vt:i4>5</vt:i4>
      </vt:variant>
      <vt:variant>
        <vt:lpwstr>mailto:mgeorgiou@cystat.mof.gov.cy</vt:lpwstr>
      </vt:variant>
      <vt:variant>
        <vt:lpwstr/>
      </vt:variant>
      <vt:variant>
        <vt:i4>5374023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http://www.cystat.gov.cy/mof/cystat/statistics.nsf/services_72main_en/services_72main_en?OpenForm&amp;sub=2&amp;sel=2</vt:lpwstr>
      </vt:variant>
      <vt:variant>
        <vt:lpwstr/>
      </vt:variant>
      <vt:variant>
        <vt:i4>5505095</vt:i4>
      </vt:variant>
      <vt:variant>
        <vt:i4>0</vt:i4>
      </vt:variant>
      <vt:variant>
        <vt:i4>0</vt:i4>
      </vt:variant>
      <vt:variant>
        <vt:i4>5</vt:i4>
      </vt:variant>
      <vt:variant>
        <vt:lpwstr>http://www.cystat.gov.cy/mof/cystat/statistics.nsf/services_74main_en/services_74main_en?OpenForm&amp;sub=4&amp;sel=2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22</cp:revision>
  <cp:lastPrinted>2026-04-07T09:14:00Z</cp:lastPrinted>
  <dcterms:created xsi:type="dcterms:W3CDTF">2026-07-10T06:46:00Z</dcterms:created>
  <dcterms:modified xsi:type="dcterms:W3CDTF">2026-08-10T07:49:00Z</dcterms:modified>
</cp:coreProperties>
</file>