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DD342" w14:textId="58754478" w:rsidR="00BF6947" w:rsidRPr="00BF6947" w:rsidRDefault="00762044" w:rsidP="00BF6947">
      <w:pPr>
        <w:jc w:val="right"/>
        <w:rPr>
          <w:rFonts w:ascii="Verdana" w:eastAsia="Malgun Gothic" w:hAnsi="Verdana" w:cs="Arial"/>
          <w:sz w:val="18"/>
          <w:szCs w:val="18"/>
          <w:lang w:val="el-GR"/>
        </w:rPr>
      </w:pPr>
      <w:r w:rsidRPr="00510996">
        <w:rPr>
          <w:rFonts w:ascii="Verdana" w:hAnsi="Verdana" w:cs="Arial"/>
          <w:sz w:val="18"/>
          <w:szCs w:val="18"/>
          <w:lang w:val="el-GR"/>
        </w:rPr>
        <w:t xml:space="preserve">11 </w:t>
      </w:r>
      <w:r>
        <w:rPr>
          <w:rFonts w:ascii="Verdana" w:hAnsi="Verdana" w:cs="Arial"/>
          <w:sz w:val="18"/>
          <w:szCs w:val="18"/>
          <w:lang w:val="el-GR"/>
        </w:rPr>
        <w:t>Σεπτεμβρίου</w:t>
      </w:r>
      <w:r w:rsidR="00BF6947" w:rsidRPr="00BF6947">
        <w:rPr>
          <w:rFonts w:ascii="Verdana" w:eastAsia="Malgun Gothic" w:hAnsi="Verdana" w:cs="Arial"/>
          <w:sz w:val="18"/>
          <w:szCs w:val="18"/>
          <w:lang w:val="el-GR"/>
        </w:rPr>
        <w:t>, 202</w:t>
      </w:r>
      <w:r w:rsidR="006D1C53">
        <w:rPr>
          <w:rFonts w:ascii="Verdana" w:eastAsia="Malgun Gothic" w:hAnsi="Verdana" w:cs="Arial"/>
          <w:sz w:val="18"/>
          <w:szCs w:val="18"/>
          <w:lang w:val="el-GR"/>
        </w:rPr>
        <w:t>3</w:t>
      </w:r>
    </w:p>
    <w:p w14:paraId="5E87EAC9" w14:textId="77777777" w:rsidR="00D950D4" w:rsidRDefault="00D950D4" w:rsidP="00BF6947">
      <w:pPr>
        <w:jc w:val="center"/>
        <w:rPr>
          <w:rFonts w:ascii="Verdana" w:eastAsia="Malgun Gothic" w:hAnsi="Verdana" w:cs="Arial"/>
          <w:b/>
          <w:sz w:val="24"/>
          <w:szCs w:val="24"/>
          <w:lang w:val="el-GR"/>
        </w:rPr>
      </w:pPr>
    </w:p>
    <w:p w14:paraId="2A26B5CA" w14:textId="0A11D4F6" w:rsidR="00BF6947" w:rsidRPr="00BF6947" w:rsidRDefault="00BF6947" w:rsidP="00BF6947">
      <w:pPr>
        <w:jc w:val="center"/>
        <w:rPr>
          <w:rFonts w:ascii="Verdana" w:eastAsia="Malgun Gothic" w:hAnsi="Verdana" w:cs="Arial"/>
          <w:b/>
          <w:sz w:val="24"/>
          <w:szCs w:val="24"/>
          <w:lang w:val="el-GR"/>
        </w:rPr>
      </w:pPr>
      <w:r w:rsidRPr="00BF6947">
        <w:rPr>
          <w:rFonts w:ascii="Verdana" w:eastAsia="Malgun Gothic" w:hAnsi="Verdana" w:cs="Arial"/>
          <w:b/>
          <w:sz w:val="24"/>
          <w:szCs w:val="24"/>
          <w:lang w:val="el-GR"/>
        </w:rPr>
        <w:t>ΔΕΛΤΙΟ ΤΥΠΟΥ</w:t>
      </w:r>
    </w:p>
    <w:p w14:paraId="2A18CC71" w14:textId="77777777" w:rsidR="00BF6947" w:rsidRPr="00BF6947" w:rsidRDefault="00BF6947" w:rsidP="00BF6947">
      <w:pPr>
        <w:rPr>
          <w:rFonts w:ascii="Verdana" w:eastAsia="Malgun Gothic" w:hAnsi="Verdana" w:cs="Arial"/>
          <w:sz w:val="18"/>
          <w:szCs w:val="18"/>
          <w:lang w:val="el-GR"/>
        </w:rPr>
      </w:pPr>
    </w:p>
    <w:p w14:paraId="1467DE86" w14:textId="437DAE37" w:rsidR="00BF6947" w:rsidRPr="00BF6947" w:rsidRDefault="00BF6947" w:rsidP="00BF6947">
      <w:pPr>
        <w:keepNext/>
        <w:spacing w:line="276" w:lineRule="auto"/>
        <w:outlineLvl w:val="5"/>
        <w:rPr>
          <w:rFonts w:ascii="Verdana" w:eastAsia="Times New Roman" w:hAnsi="Verdana"/>
          <w:bCs/>
          <w:u w:val="single"/>
          <w:shd w:val="clear" w:color="auto" w:fill="FFFFFF"/>
          <w:lang w:val="el-GR"/>
        </w:rPr>
      </w:pPr>
      <w:r w:rsidRPr="00BF6947">
        <w:rPr>
          <w:rFonts w:ascii="Verdana" w:eastAsia="Times New Roman" w:hAnsi="Verdana"/>
          <w:bCs/>
          <w:u w:val="single"/>
          <w:shd w:val="clear" w:color="auto" w:fill="FFFFFF"/>
          <w:lang w:val="el-GR"/>
        </w:rPr>
        <w:t xml:space="preserve">ΣΤΑΤΙΣΤΙΚΕΣ ΕΞΩΤΕΡΙΚΟΥ ΕΜΠΟΡΙΟΥ: </w:t>
      </w:r>
      <w:r w:rsidR="00762044" w:rsidRPr="00762044">
        <w:rPr>
          <w:rFonts w:ascii="Verdana" w:eastAsia="Times New Roman" w:hAnsi="Verdana"/>
          <w:b/>
          <w:u w:val="single"/>
          <w:shd w:val="clear" w:color="auto" w:fill="FFFFFF"/>
          <w:lang w:val="el-GR"/>
        </w:rPr>
        <w:t>ΙΟΥΝΙΟΣ</w:t>
      </w:r>
      <w:r w:rsidRPr="00762044">
        <w:rPr>
          <w:rFonts w:ascii="Verdana" w:eastAsia="Times New Roman" w:hAnsi="Verdana"/>
          <w:b/>
          <w:u w:val="single"/>
          <w:shd w:val="clear" w:color="auto" w:fill="FFFFFF"/>
          <w:lang w:val="el-GR"/>
        </w:rPr>
        <w:t xml:space="preserve"> 202</w:t>
      </w:r>
      <w:r w:rsidR="00B92F13" w:rsidRPr="00762044">
        <w:rPr>
          <w:rFonts w:ascii="Verdana" w:eastAsia="Times New Roman" w:hAnsi="Verdana"/>
          <w:b/>
          <w:u w:val="single"/>
          <w:shd w:val="clear" w:color="auto" w:fill="FFFFFF"/>
          <w:lang w:val="el-GR"/>
        </w:rPr>
        <w:t>3</w:t>
      </w:r>
      <w:r w:rsidRPr="00BF6947">
        <w:rPr>
          <w:rFonts w:ascii="Verdana" w:eastAsia="Times New Roman" w:hAnsi="Verdana"/>
          <w:b/>
          <w:bCs/>
          <w:u w:val="single"/>
          <w:shd w:val="clear" w:color="auto" w:fill="FFFFFF"/>
          <w:lang w:val="el-GR"/>
        </w:rPr>
        <w:t xml:space="preserve"> (ΤΕΛΙΚΑ ΣΤΟΙΧΕΙΑ) ΚΑΙ </w:t>
      </w:r>
      <w:r w:rsidR="005C3259">
        <w:rPr>
          <w:rFonts w:ascii="Verdana" w:eastAsia="Times New Roman" w:hAnsi="Verdana"/>
          <w:b/>
          <w:bCs/>
          <w:u w:val="single"/>
          <w:shd w:val="clear" w:color="auto" w:fill="FFFFFF"/>
          <w:lang w:val="el-GR"/>
        </w:rPr>
        <w:t>ΙΟΥ</w:t>
      </w:r>
      <w:r w:rsidR="00762044">
        <w:rPr>
          <w:rFonts w:ascii="Verdana" w:eastAsia="Times New Roman" w:hAnsi="Verdana"/>
          <w:b/>
          <w:bCs/>
          <w:u w:val="single"/>
          <w:shd w:val="clear" w:color="auto" w:fill="FFFFFF"/>
          <w:lang w:val="el-GR"/>
        </w:rPr>
        <w:t>Λ</w:t>
      </w:r>
      <w:r w:rsidR="005C3259">
        <w:rPr>
          <w:rFonts w:ascii="Verdana" w:eastAsia="Times New Roman" w:hAnsi="Verdana"/>
          <w:b/>
          <w:bCs/>
          <w:u w:val="single"/>
          <w:shd w:val="clear" w:color="auto" w:fill="FFFFFF"/>
          <w:lang w:val="el-GR"/>
        </w:rPr>
        <w:t>ΙΟΣ</w:t>
      </w:r>
      <w:r w:rsidRPr="00BF6947">
        <w:rPr>
          <w:rFonts w:ascii="Verdana" w:eastAsia="Times New Roman" w:hAnsi="Verdana"/>
          <w:b/>
          <w:bCs/>
          <w:u w:val="single"/>
          <w:shd w:val="clear" w:color="auto" w:fill="FFFFFF"/>
          <w:lang w:val="el-GR"/>
        </w:rPr>
        <w:t xml:space="preserve"> 202</w:t>
      </w:r>
      <w:r w:rsidR="00B92F13">
        <w:rPr>
          <w:rFonts w:ascii="Verdana" w:eastAsia="Times New Roman" w:hAnsi="Verdana"/>
          <w:b/>
          <w:bCs/>
          <w:u w:val="single"/>
          <w:shd w:val="clear" w:color="auto" w:fill="FFFFFF"/>
          <w:lang w:val="el-GR"/>
        </w:rPr>
        <w:t>3</w:t>
      </w:r>
      <w:r w:rsidRPr="00BF6947">
        <w:rPr>
          <w:rFonts w:ascii="Verdana" w:eastAsia="Times New Roman" w:hAnsi="Verdana"/>
          <w:b/>
          <w:bCs/>
          <w:u w:val="single"/>
          <w:shd w:val="clear" w:color="auto" w:fill="FFFFFF"/>
          <w:lang w:val="el-GR"/>
        </w:rPr>
        <w:t xml:space="preserve"> (ΠΡΟΚΑΤΑΡΚΤΙΚΑ ΣΤΟΙΧΕΙΑ)</w:t>
      </w:r>
    </w:p>
    <w:p w14:paraId="6FD07B7D" w14:textId="77777777" w:rsidR="00BF6947" w:rsidRPr="00BF6947" w:rsidRDefault="00BF6947" w:rsidP="00BF6947">
      <w:pPr>
        <w:jc w:val="center"/>
        <w:rPr>
          <w:rFonts w:ascii="Verdana" w:hAnsi="Verdana"/>
          <w:b/>
          <w:bCs/>
          <w:sz w:val="18"/>
          <w:szCs w:val="18"/>
          <w:shd w:val="clear" w:color="auto" w:fill="FFFFFF"/>
          <w:lang w:val="el-GR"/>
        </w:rPr>
      </w:pPr>
    </w:p>
    <w:p w14:paraId="2C1E6F2F" w14:textId="714F6969" w:rsidR="00BF6947" w:rsidRPr="008D4A2C" w:rsidRDefault="00BF6947" w:rsidP="0036496C">
      <w:pPr>
        <w:ind w:left="720" w:hanging="720"/>
        <w:rPr>
          <w:rFonts w:ascii="Verdana" w:eastAsia="Malgun Gothic" w:hAnsi="Verdana" w:cs="Arial"/>
          <w:b/>
          <w:lang w:val="el-GR"/>
        </w:rPr>
      </w:pPr>
      <w:r w:rsidRPr="008D4A2C">
        <w:rPr>
          <w:rFonts w:ascii="Verdana" w:eastAsia="Malgun Gothic" w:hAnsi="Verdana" w:cs="Arial"/>
          <w:b/>
          <w:lang w:val="el-GR"/>
        </w:rPr>
        <w:t xml:space="preserve">Ετήσια Μεταβολή τον </w:t>
      </w:r>
      <w:r w:rsidR="005C3259" w:rsidRPr="008D4A2C">
        <w:rPr>
          <w:rFonts w:ascii="Verdana" w:eastAsia="Malgun Gothic" w:hAnsi="Verdana" w:cs="Arial"/>
          <w:b/>
          <w:lang w:val="el-GR"/>
        </w:rPr>
        <w:t>Ιού</w:t>
      </w:r>
      <w:r w:rsidR="00762044" w:rsidRPr="008D4A2C">
        <w:rPr>
          <w:rFonts w:ascii="Verdana" w:eastAsia="Malgun Gothic" w:hAnsi="Verdana" w:cs="Arial"/>
          <w:b/>
          <w:lang w:val="el-GR"/>
        </w:rPr>
        <w:t>λ</w:t>
      </w:r>
      <w:r w:rsidR="005C3259" w:rsidRPr="008D4A2C">
        <w:rPr>
          <w:rFonts w:ascii="Verdana" w:eastAsia="Malgun Gothic" w:hAnsi="Verdana" w:cs="Arial"/>
          <w:b/>
          <w:lang w:val="el-GR"/>
        </w:rPr>
        <w:t>ιο</w:t>
      </w:r>
      <w:r w:rsidRPr="008D4A2C">
        <w:rPr>
          <w:rFonts w:ascii="Verdana" w:eastAsia="Malgun Gothic" w:hAnsi="Verdana" w:cs="Arial"/>
          <w:b/>
          <w:lang w:val="el-GR"/>
        </w:rPr>
        <w:t>,</w:t>
      </w:r>
      <w:r w:rsidR="00C91687" w:rsidRPr="008D4A2C">
        <w:rPr>
          <w:rFonts w:ascii="Verdana" w:eastAsia="Malgun Gothic" w:hAnsi="Verdana" w:cs="Arial"/>
          <w:b/>
          <w:lang w:val="el-GR"/>
        </w:rPr>
        <w:t xml:space="preserve"> </w:t>
      </w:r>
      <w:r w:rsidR="008D4A2C" w:rsidRPr="008D4A2C">
        <w:rPr>
          <w:rFonts w:ascii="Verdana" w:eastAsia="Malgun Gothic" w:hAnsi="Verdana" w:cs="Arial"/>
          <w:b/>
          <w:lang w:val="el-GR"/>
        </w:rPr>
        <w:t>+3</w:t>
      </w:r>
      <w:r w:rsidRPr="008D4A2C">
        <w:rPr>
          <w:rFonts w:ascii="Verdana" w:eastAsia="Malgun Gothic" w:hAnsi="Verdana" w:cs="Arial"/>
          <w:b/>
          <w:lang w:val="el-GR"/>
        </w:rPr>
        <w:t>,</w:t>
      </w:r>
      <w:r w:rsidR="008D4A2C" w:rsidRPr="008D4A2C">
        <w:rPr>
          <w:rFonts w:ascii="Verdana" w:eastAsia="Malgun Gothic" w:hAnsi="Verdana" w:cs="Arial"/>
          <w:b/>
          <w:lang w:val="el-GR"/>
        </w:rPr>
        <w:t>8</w:t>
      </w:r>
      <w:r w:rsidRPr="008D4A2C">
        <w:rPr>
          <w:rFonts w:ascii="Verdana" w:eastAsia="Malgun Gothic" w:hAnsi="Verdana" w:cs="Arial"/>
          <w:b/>
          <w:lang w:val="el-GR"/>
        </w:rPr>
        <w:t>% στις Εισαγωγές και</w:t>
      </w:r>
      <w:r w:rsidR="008546CC" w:rsidRPr="008D4A2C">
        <w:rPr>
          <w:rFonts w:ascii="Verdana" w:eastAsia="Malgun Gothic" w:hAnsi="Verdana" w:cs="Arial"/>
          <w:b/>
          <w:lang w:val="el-GR"/>
        </w:rPr>
        <w:t xml:space="preserve"> </w:t>
      </w:r>
      <w:r w:rsidR="008D4A2C" w:rsidRPr="008D4A2C">
        <w:rPr>
          <w:rFonts w:ascii="Verdana" w:eastAsia="Malgun Gothic" w:hAnsi="Verdana" w:cs="Arial"/>
          <w:b/>
          <w:lang w:val="el-GR"/>
        </w:rPr>
        <w:t>-9,7</w:t>
      </w:r>
      <w:r w:rsidRPr="008D4A2C">
        <w:rPr>
          <w:rFonts w:ascii="Verdana" w:eastAsia="Malgun Gothic" w:hAnsi="Verdana" w:cs="Arial"/>
          <w:b/>
          <w:lang w:val="el-GR"/>
        </w:rPr>
        <w:t xml:space="preserve">% στις Εξαγωγές </w:t>
      </w:r>
    </w:p>
    <w:p w14:paraId="269C32D2" w14:textId="77777777" w:rsidR="00BF6947" w:rsidRPr="00510996" w:rsidRDefault="00BF6947" w:rsidP="00BF6947">
      <w:pPr>
        <w:tabs>
          <w:tab w:val="left" w:pos="709"/>
        </w:tabs>
        <w:jc w:val="both"/>
        <w:rPr>
          <w:rFonts w:ascii="Verdana" w:eastAsia="Times New Roman" w:hAnsi="Verdana"/>
          <w:bCs/>
          <w:w w:val="110"/>
          <w:sz w:val="18"/>
          <w:szCs w:val="18"/>
          <w:highlight w:val="yellow"/>
          <w:lang w:val="el-GR"/>
        </w:rPr>
      </w:pPr>
    </w:p>
    <w:p w14:paraId="1ECEBE71" w14:textId="113A4D7F" w:rsidR="0045602C" w:rsidRPr="008D4A2C" w:rsidRDefault="005C3259" w:rsidP="00BF6947">
      <w:pPr>
        <w:rPr>
          <w:rFonts w:ascii="Verdana" w:eastAsia="Malgun Gothic" w:hAnsi="Verdana" w:cs="Arial"/>
          <w:b/>
          <w:sz w:val="18"/>
          <w:szCs w:val="18"/>
          <w:u w:val="single"/>
          <w:lang w:val="el-GR"/>
        </w:rPr>
      </w:pPr>
      <w:r w:rsidRPr="008D4A2C">
        <w:rPr>
          <w:rFonts w:ascii="Verdana" w:eastAsia="Malgun Gothic" w:hAnsi="Verdana" w:cs="Arial"/>
          <w:b/>
          <w:sz w:val="18"/>
          <w:szCs w:val="18"/>
          <w:u w:val="single"/>
          <w:lang w:val="el-GR"/>
        </w:rPr>
        <w:t>Ιού</w:t>
      </w:r>
      <w:r w:rsidR="00762044" w:rsidRPr="008D4A2C">
        <w:rPr>
          <w:rFonts w:ascii="Verdana" w:eastAsia="Malgun Gothic" w:hAnsi="Verdana" w:cs="Arial"/>
          <w:b/>
          <w:sz w:val="18"/>
          <w:szCs w:val="18"/>
          <w:u w:val="single"/>
          <w:lang w:val="el-GR"/>
        </w:rPr>
        <w:t>λ</w:t>
      </w:r>
      <w:r w:rsidRPr="008D4A2C">
        <w:rPr>
          <w:rFonts w:ascii="Verdana" w:eastAsia="Malgun Gothic" w:hAnsi="Verdana" w:cs="Arial"/>
          <w:b/>
          <w:sz w:val="18"/>
          <w:szCs w:val="18"/>
          <w:u w:val="single"/>
          <w:lang w:val="el-GR"/>
        </w:rPr>
        <w:t>ιος</w:t>
      </w:r>
      <w:r w:rsidR="00BF6947" w:rsidRPr="008D4A2C">
        <w:rPr>
          <w:rFonts w:ascii="Verdana" w:eastAsia="Malgun Gothic" w:hAnsi="Verdana" w:cs="Arial"/>
          <w:b/>
          <w:sz w:val="18"/>
          <w:szCs w:val="18"/>
          <w:u w:val="single"/>
          <w:lang w:val="el-GR"/>
        </w:rPr>
        <w:t xml:space="preserve"> 202</w:t>
      </w:r>
      <w:r w:rsidR="00B92F13" w:rsidRPr="008D4A2C">
        <w:rPr>
          <w:rFonts w:ascii="Verdana" w:eastAsia="Malgun Gothic" w:hAnsi="Verdana" w:cs="Arial"/>
          <w:b/>
          <w:sz w:val="18"/>
          <w:szCs w:val="18"/>
          <w:u w:val="single"/>
          <w:lang w:val="el-GR"/>
        </w:rPr>
        <w:t>3</w:t>
      </w:r>
      <w:r w:rsidR="00BF6947" w:rsidRPr="008D4A2C">
        <w:rPr>
          <w:rFonts w:ascii="Verdana" w:eastAsia="Malgun Gothic" w:hAnsi="Verdana" w:cs="Arial"/>
          <w:b/>
          <w:sz w:val="18"/>
          <w:szCs w:val="18"/>
          <w:u w:val="single"/>
          <w:lang w:val="el-GR"/>
        </w:rPr>
        <w:t>, Προκαταρκτικά Στοιχεία</w:t>
      </w:r>
    </w:p>
    <w:p w14:paraId="5B548692" w14:textId="77777777" w:rsidR="00522D4E" w:rsidRPr="008D4A2C" w:rsidRDefault="00522D4E" w:rsidP="00BF6947">
      <w:pPr>
        <w:rPr>
          <w:rFonts w:ascii="Verdana" w:eastAsia="Malgun Gothic" w:hAnsi="Verdana" w:cs="Arial"/>
          <w:b/>
          <w:sz w:val="18"/>
          <w:szCs w:val="18"/>
          <w:u w:val="single"/>
          <w:lang w:val="el-GR"/>
        </w:rPr>
      </w:pPr>
    </w:p>
    <w:p w14:paraId="7AA61508" w14:textId="1C03E0E9" w:rsidR="00BF6947" w:rsidRPr="008D4A2C" w:rsidRDefault="00BF6947" w:rsidP="00BF6947">
      <w:pPr>
        <w:jc w:val="both"/>
        <w:rPr>
          <w:rFonts w:ascii="Verdana" w:hAnsi="Verdana"/>
          <w:sz w:val="18"/>
          <w:szCs w:val="18"/>
          <w:shd w:val="clear" w:color="auto" w:fill="FFFFFF"/>
          <w:lang w:val="el-GR"/>
        </w:rPr>
      </w:pPr>
      <w:proofErr w:type="spellStart"/>
      <w:r w:rsidRPr="008D4A2C">
        <w:rPr>
          <w:rFonts w:ascii="Verdana" w:hAnsi="Verdana"/>
          <w:sz w:val="18"/>
          <w:szCs w:val="18"/>
          <w:shd w:val="clear" w:color="auto" w:fill="FFFFFF"/>
          <w:lang w:val="el-GR"/>
        </w:rPr>
        <w:t>Oι</w:t>
      </w:r>
      <w:proofErr w:type="spellEnd"/>
      <w:r w:rsidRPr="008D4A2C">
        <w:rPr>
          <w:rFonts w:ascii="Verdana" w:hAnsi="Verdana"/>
          <w:sz w:val="18"/>
          <w:szCs w:val="18"/>
          <w:shd w:val="clear" w:color="auto" w:fill="FFFFFF"/>
          <w:lang w:val="el-GR"/>
        </w:rPr>
        <w:t xml:space="preserve"> συνολικές εισαγωγές αγαθών </w:t>
      </w:r>
      <w:r w:rsidR="00AF423B" w:rsidRPr="008D4A2C">
        <w:rPr>
          <w:rFonts w:ascii="Verdana" w:hAnsi="Verdana"/>
          <w:sz w:val="18"/>
          <w:szCs w:val="18"/>
          <w:shd w:val="clear" w:color="auto" w:fill="FFFFFF"/>
          <w:lang w:val="el-GR"/>
        </w:rPr>
        <w:t xml:space="preserve">τον </w:t>
      </w:r>
      <w:r w:rsidR="005C3259" w:rsidRPr="008D4A2C">
        <w:rPr>
          <w:rFonts w:ascii="Verdana" w:hAnsi="Verdana"/>
          <w:sz w:val="18"/>
          <w:szCs w:val="18"/>
          <w:shd w:val="clear" w:color="auto" w:fill="FFFFFF"/>
          <w:lang w:val="el-GR"/>
        </w:rPr>
        <w:t>Ιού</w:t>
      </w:r>
      <w:r w:rsidR="00762044" w:rsidRPr="008D4A2C">
        <w:rPr>
          <w:rFonts w:ascii="Verdana" w:hAnsi="Verdana"/>
          <w:sz w:val="18"/>
          <w:szCs w:val="18"/>
          <w:shd w:val="clear" w:color="auto" w:fill="FFFFFF"/>
          <w:lang w:val="el-GR"/>
        </w:rPr>
        <w:t>λ</w:t>
      </w:r>
      <w:r w:rsidR="005C3259" w:rsidRPr="008D4A2C">
        <w:rPr>
          <w:rFonts w:ascii="Verdana" w:hAnsi="Verdana"/>
          <w:sz w:val="18"/>
          <w:szCs w:val="18"/>
          <w:shd w:val="clear" w:color="auto" w:fill="FFFFFF"/>
          <w:lang w:val="el-GR"/>
        </w:rPr>
        <w:t>ιο</w:t>
      </w:r>
      <w:r w:rsidR="00AF423B" w:rsidRPr="008D4A2C">
        <w:rPr>
          <w:rFonts w:ascii="Verdana" w:hAnsi="Verdana"/>
          <w:sz w:val="18"/>
          <w:szCs w:val="18"/>
          <w:shd w:val="clear" w:color="auto" w:fill="FFFFFF"/>
          <w:lang w:val="el-GR"/>
        </w:rPr>
        <w:t xml:space="preserve"> 202</w:t>
      </w:r>
      <w:r w:rsidR="00B92F13" w:rsidRPr="008D4A2C">
        <w:rPr>
          <w:rFonts w:ascii="Verdana" w:hAnsi="Verdana"/>
          <w:sz w:val="18"/>
          <w:szCs w:val="18"/>
          <w:shd w:val="clear" w:color="auto" w:fill="FFFFFF"/>
          <w:lang w:val="el-GR"/>
        </w:rPr>
        <w:t>3</w:t>
      </w:r>
      <w:r w:rsidR="00AF423B" w:rsidRPr="008D4A2C">
        <w:rPr>
          <w:rFonts w:ascii="Verdana" w:hAnsi="Verdana"/>
          <w:sz w:val="18"/>
          <w:szCs w:val="18"/>
          <w:shd w:val="clear" w:color="auto" w:fill="FFFFFF"/>
          <w:lang w:val="el-GR"/>
        </w:rPr>
        <w:t xml:space="preserve"> </w:t>
      </w:r>
      <w:r w:rsidRPr="008D4A2C">
        <w:rPr>
          <w:rFonts w:ascii="Verdana" w:hAnsi="Verdana"/>
          <w:sz w:val="18"/>
          <w:szCs w:val="18"/>
          <w:shd w:val="clear" w:color="auto" w:fill="FFFFFF"/>
          <w:lang w:val="el-GR"/>
        </w:rPr>
        <w:t>ήταν €</w:t>
      </w:r>
      <w:r w:rsidR="008D4A2C" w:rsidRPr="008D4A2C">
        <w:rPr>
          <w:rFonts w:ascii="Verdana" w:hAnsi="Verdana"/>
          <w:sz w:val="18"/>
          <w:szCs w:val="18"/>
          <w:shd w:val="clear" w:color="auto" w:fill="FFFFFF"/>
          <w:lang w:val="el-GR"/>
        </w:rPr>
        <w:t>1.073,4</w:t>
      </w:r>
      <w:r w:rsidRPr="008D4A2C">
        <w:rPr>
          <w:rFonts w:ascii="Verdana" w:hAnsi="Verdana"/>
          <w:sz w:val="18"/>
          <w:szCs w:val="18"/>
          <w:shd w:val="clear" w:color="auto" w:fill="FFFFFF"/>
          <w:lang w:val="el-GR"/>
        </w:rPr>
        <w:t xml:space="preserve"> εκ. σε σύγκριση με €</w:t>
      </w:r>
      <w:r w:rsidR="008D4A2C" w:rsidRPr="008D4A2C">
        <w:rPr>
          <w:rFonts w:ascii="Verdana" w:hAnsi="Verdana"/>
          <w:sz w:val="18"/>
          <w:szCs w:val="18"/>
          <w:shd w:val="clear" w:color="auto" w:fill="FFFFFF"/>
          <w:lang w:val="el-GR"/>
        </w:rPr>
        <w:t>1.034,2</w:t>
      </w:r>
      <w:r w:rsidRPr="008D4A2C">
        <w:rPr>
          <w:rFonts w:ascii="Verdana" w:hAnsi="Verdana"/>
          <w:sz w:val="18"/>
          <w:szCs w:val="18"/>
          <w:shd w:val="clear" w:color="auto" w:fill="FFFFFF"/>
          <w:lang w:val="el-GR"/>
        </w:rPr>
        <w:t xml:space="preserve"> εκ. τον </w:t>
      </w:r>
      <w:r w:rsidR="005C3259" w:rsidRPr="008D4A2C">
        <w:rPr>
          <w:rFonts w:ascii="Verdana" w:hAnsi="Verdana"/>
          <w:sz w:val="18"/>
          <w:szCs w:val="18"/>
          <w:shd w:val="clear" w:color="auto" w:fill="FFFFFF"/>
          <w:lang w:val="el-GR"/>
        </w:rPr>
        <w:t>Ιού</w:t>
      </w:r>
      <w:r w:rsidR="00762044" w:rsidRPr="008D4A2C">
        <w:rPr>
          <w:rFonts w:ascii="Verdana" w:hAnsi="Verdana"/>
          <w:sz w:val="18"/>
          <w:szCs w:val="18"/>
          <w:shd w:val="clear" w:color="auto" w:fill="FFFFFF"/>
          <w:lang w:val="el-GR"/>
        </w:rPr>
        <w:t>λ</w:t>
      </w:r>
      <w:r w:rsidR="005C3259" w:rsidRPr="008D4A2C">
        <w:rPr>
          <w:rFonts w:ascii="Verdana" w:hAnsi="Verdana"/>
          <w:sz w:val="18"/>
          <w:szCs w:val="18"/>
          <w:shd w:val="clear" w:color="auto" w:fill="FFFFFF"/>
          <w:lang w:val="el-GR"/>
        </w:rPr>
        <w:t>ιο</w:t>
      </w:r>
      <w:r w:rsidRPr="008D4A2C">
        <w:rPr>
          <w:rFonts w:ascii="Verdana" w:hAnsi="Verdana"/>
          <w:sz w:val="18"/>
          <w:szCs w:val="18"/>
          <w:shd w:val="clear" w:color="auto" w:fill="FFFFFF"/>
          <w:lang w:val="el-GR"/>
        </w:rPr>
        <w:t xml:space="preserve"> 202</w:t>
      </w:r>
      <w:r w:rsidR="00B92F13" w:rsidRPr="008D4A2C">
        <w:rPr>
          <w:rFonts w:ascii="Verdana" w:hAnsi="Verdana"/>
          <w:sz w:val="18"/>
          <w:szCs w:val="18"/>
          <w:shd w:val="clear" w:color="auto" w:fill="FFFFFF"/>
          <w:lang w:val="el-GR"/>
        </w:rPr>
        <w:t>2</w:t>
      </w:r>
      <w:r w:rsidRPr="008D4A2C">
        <w:rPr>
          <w:rFonts w:ascii="Verdana" w:hAnsi="Verdana"/>
          <w:sz w:val="18"/>
          <w:szCs w:val="18"/>
          <w:shd w:val="clear" w:color="auto" w:fill="FFFFFF"/>
          <w:lang w:val="el-GR"/>
        </w:rPr>
        <w:t xml:space="preserve">, καταγράφοντας </w:t>
      </w:r>
      <w:r w:rsidR="008D4A2C" w:rsidRPr="008D4A2C">
        <w:rPr>
          <w:rFonts w:ascii="Verdana" w:hAnsi="Verdana"/>
          <w:sz w:val="18"/>
          <w:szCs w:val="18"/>
          <w:shd w:val="clear" w:color="auto" w:fill="FFFFFF"/>
          <w:lang w:val="el-GR"/>
        </w:rPr>
        <w:t>αύξηση</w:t>
      </w:r>
      <w:r w:rsidRPr="008D4A2C">
        <w:rPr>
          <w:rFonts w:ascii="Verdana" w:hAnsi="Verdana"/>
          <w:sz w:val="18"/>
          <w:szCs w:val="18"/>
          <w:shd w:val="clear" w:color="auto" w:fill="FFFFFF"/>
          <w:lang w:val="el-GR"/>
        </w:rPr>
        <w:t xml:space="preserve"> </w:t>
      </w:r>
      <w:r w:rsidR="008D4A2C" w:rsidRPr="008D4A2C">
        <w:rPr>
          <w:rFonts w:ascii="Verdana" w:hAnsi="Verdana"/>
          <w:sz w:val="18"/>
          <w:szCs w:val="18"/>
          <w:shd w:val="clear" w:color="auto" w:fill="FFFFFF"/>
          <w:lang w:val="el-GR"/>
        </w:rPr>
        <w:t>3,8</w:t>
      </w:r>
      <w:r w:rsidRPr="008D4A2C">
        <w:rPr>
          <w:rFonts w:ascii="Verdana" w:hAnsi="Verdana"/>
          <w:sz w:val="18"/>
          <w:szCs w:val="18"/>
          <w:shd w:val="clear" w:color="auto" w:fill="FFFFFF"/>
          <w:lang w:val="el-GR"/>
        </w:rPr>
        <w:t>%. Οι εισαγωγές από άλλα Κράτη Μέλη της ΕΕ</w:t>
      </w:r>
      <w:r w:rsidR="00AF423B" w:rsidRPr="008D4A2C">
        <w:rPr>
          <w:rFonts w:ascii="Verdana" w:hAnsi="Verdana"/>
          <w:sz w:val="18"/>
          <w:szCs w:val="18"/>
          <w:shd w:val="clear" w:color="auto" w:fill="FFFFFF"/>
          <w:lang w:val="el-GR"/>
        </w:rPr>
        <w:t xml:space="preserve"> </w:t>
      </w:r>
      <w:r w:rsidRPr="008D4A2C">
        <w:rPr>
          <w:rFonts w:ascii="Verdana" w:hAnsi="Verdana"/>
          <w:sz w:val="18"/>
          <w:szCs w:val="18"/>
          <w:shd w:val="clear" w:color="auto" w:fill="FFFFFF"/>
          <w:lang w:val="el-GR"/>
        </w:rPr>
        <w:t>ήταν €</w:t>
      </w:r>
      <w:r w:rsidR="008D4A2C" w:rsidRPr="008D4A2C">
        <w:rPr>
          <w:rFonts w:ascii="Verdana" w:hAnsi="Verdana"/>
          <w:sz w:val="18"/>
          <w:szCs w:val="18"/>
          <w:shd w:val="clear" w:color="auto" w:fill="FFFFFF"/>
          <w:lang w:val="el-GR"/>
        </w:rPr>
        <w:t>664,8</w:t>
      </w:r>
      <w:r w:rsidRPr="008D4A2C">
        <w:rPr>
          <w:rFonts w:ascii="Verdana" w:hAnsi="Verdana"/>
          <w:sz w:val="18"/>
          <w:szCs w:val="18"/>
          <w:shd w:val="clear" w:color="auto" w:fill="FFFFFF"/>
          <w:lang w:val="el-GR"/>
        </w:rPr>
        <w:t xml:space="preserve"> εκ. και από τρίτες χώρες €</w:t>
      </w:r>
      <w:r w:rsidR="008D4A2C" w:rsidRPr="008D4A2C">
        <w:rPr>
          <w:rFonts w:ascii="Verdana" w:hAnsi="Verdana"/>
          <w:sz w:val="18"/>
          <w:szCs w:val="18"/>
          <w:shd w:val="clear" w:color="auto" w:fill="FFFFFF"/>
          <w:lang w:val="el-GR"/>
        </w:rPr>
        <w:t>408,</w:t>
      </w:r>
      <w:r w:rsidR="001674F6" w:rsidRPr="001674F6">
        <w:rPr>
          <w:rFonts w:ascii="Verdana" w:hAnsi="Verdana"/>
          <w:sz w:val="18"/>
          <w:szCs w:val="18"/>
          <w:shd w:val="clear" w:color="auto" w:fill="FFFFFF"/>
          <w:lang w:val="el-GR"/>
        </w:rPr>
        <w:t>7</w:t>
      </w:r>
      <w:r w:rsidRPr="008D4A2C">
        <w:rPr>
          <w:rFonts w:ascii="Verdana" w:hAnsi="Verdana"/>
          <w:sz w:val="18"/>
          <w:szCs w:val="18"/>
          <w:shd w:val="clear" w:color="auto" w:fill="FFFFFF"/>
          <w:lang w:val="el-GR"/>
        </w:rPr>
        <w:t xml:space="preserve"> εκ. σε σύγκριση με €</w:t>
      </w:r>
      <w:r w:rsidR="008D4A2C" w:rsidRPr="008D4A2C">
        <w:rPr>
          <w:rFonts w:ascii="Verdana" w:hAnsi="Verdana"/>
          <w:sz w:val="18"/>
          <w:szCs w:val="18"/>
          <w:shd w:val="clear" w:color="auto" w:fill="FFFFFF"/>
          <w:lang w:val="el-GR"/>
        </w:rPr>
        <w:t>604,</w:t>
      </w:r>
      <w:r w:rsidR="001674F6" w:rsidRPr="001674F6">
        <w:rPr>
          <w:rFonts w:ascii="Verdana" w:hAnsi="Verdana"/>
          <w:sz w:val="18"/>
          <w:szCs w:val="18"/>
          <w:shd w:val="clear" w:color="auto" w:fill="FFFFFF"/>
          <w:lang w:val="el-GR"/>
        </w:rPr>
        <w:t>1</w:t>
      </w:r>
      <w:r w:rsidR="003F50B5" w:rsidRPr="008D4A2C">
        <w:rPr>
          <w:rFonts w:ascii="Verdana" w:hAnsi="Verdana"/>
          <w:sz w:val="18"/>
          <w:szCs w:val="18"/>
          <w:shd w:val="clear" w:color="auto" w:fill="FFFFFF"/>
          <w:lang w:val="el-GR"/>
        </w:rPr>
        <w:t xml:space="preserve"> </w:t>
      </w:r>
      <w:r w:rsidRPr="008D4A2C">
        <w:rPr>
          <w:rFonts w:ascii="Verdana" w:hAnsi="Verdana"/>
          <w:sz w:val="18"/>
          <w:szCs w:val="18"/>
          <w:shd w:val="clear" w:color="auto" w:fill="FFFFFF"/>
          <w:lang w:val="el-GR"/>
        </w:rPr>
        <w:t>εκ. και €</w:t>
      </w:r>
      <w:r w:rsidR="008D4A2C" w:rsidRPr="008D4A2C">
        <w:rPr>
          <w:rFonts w:ascii="Verdana" w:hAnsi="Verdana"/>
          <w:sz w:val="18"/>
          <w:szCs w:val="18"/>
          <w:shd w:val="clear" w:color="auto" w:fill="FFFFFF"/>
          <w:lang w:val="el-GR"/>
        </w:rPr>
        <w:t>430,0</w:t>
      </w:r>
      <w:r w:rsidRPr="008D4A2C">
        <w:rPr>
          <w:rFonts w:ascii="Verdana" w:hAnsi="Verdana"/>
          <w:sz w:val="18"/>
          <w:szCs w:val="18"/>
          <w:shd w:val="clear" w:color="auto" w:fill="FFFFFF"/>
          <w:lang w:val="el-GR"/>
        </w:rPr>
        <w:t xml:space="preserve"> εκ. αντίστοιχα τον </w:t>
      </w:r>
      <w:r w:rsidR="005C3259" w:rsidRPr="008D4A2C">
        <w:rPr>
          <w:rFonts w:ascii="Verdana" w:hAnsi="Verdana"/>
          <w:sz w:val="18"/>
          <w:szCs w:val="18"/>
          <w:shd w:val="clear" w:color="auto" w:fill="FFFFFF"/>
          <w:lang w:val="el-GR"/>
        </w:rPr>
        <w:t>Ιού</w:t>
      </w:r>
      <w:r w:rsidR="00762044" w:rsidRPr="008D4A2C">
        <w:rPr>
          <w:rFonts w:ascii="Verdana" w:hAnsi="Verdana"/>
          <w:sz w:val="18"/>
          <w:szCs w:val="18"/>
          <w:shd w:val="clear" w:color="auto" w:fill="FFFFFF"/>
          <w:lang w:val="el-GR"/>
        </w:rPr>
        <w:t>λ</w:t>
      </w:r>
      <w:r w:rsidR="005C3259" w:rsidRPr="008D4A2C">
        <w:rPr>
          <w:rFonts w:ascii="Verdana" w:hAnsi="Verdana"/>
          <w:sz w:val="18"/>
          <w:szCs w:val="18"/>
          <w:shd w:val="clear" w:color="auto" w:fill="FFFFFF"/>
          <w:lang w:val="el-GR"/>
        </w:rPr>
        <w:t>ιο</w:t>
      </w:r>
      <w:r w:rsidRPr="008D4A2C">
        <w:rPr>
          <w:rFonts w:ascii="Verdana" w:hAnsi="Verdana"/>
          <w:sz w:val="18"/>
          <w:szCs w:val="18"/>
          <w:shd w:val="clear" w:color="auto" w:fill="FFFFFF"/>
          <w:lang w:val="el-GR"/>
        </w:rPr>
        <w:t xml:space="preserve"> 202</w:t>
      </w:r>
      <w:r w:rsidR="00B92F13" w:rsidRPr="008D4A2C">
        <w:rPr>
          <w:rFonts w:ascii="Verdana" w:hAnsi="Verdana"/>
          <w:sz w:val="18"/>
          <w:szCs w:val="18"/>
          <w:shd w:val="clear" w:color="auto" w:fill="FFFFFF"/>
          <w:lang w:val="el-GR"/>
        </w:rPr>
        <w:t>2</w:t>
      </w:r>
      <w:r w:rsidRPr="008D4A2C">
        <w:rPr>
          <w:rFonts w:ascii="Verdana" w:hAnsi="Verdana"/>
          <w:sz w:val="18"/>
          <w:szCs w:val="18"/>
          <w:shd w:val="clear" w:color="auto" w:fill="FFFFFF"/>
          <w:lang w:val="el-GR"/>
        </w:rPr>
        <w:t xml:space="preserve">. Οι εισαγωγές τον </w:t>
      </w:r>
      <w:r w:rsidR="005C3259" w:rsidRPr="008D4A2C">
        <w:rPr>
          <w:rFonts w:ascii="Verdana" w:hAnsi="Verdana"/>
          <w:sz w:val="18"/>
          <w:szCs w:val="18"/>
          <w:shd w:val="clear" w:color="auto" w:fill="FFFFFF"/>
          <w:lang w:val="el-GR"/>
        </w:rPr>
        <w:t>Ιού</w:t>
      </w:r>
      <w:r w:rsidR="00762044" w:rsidRPr="008D4A2C">
        <w:rPr>
          <w:rFonts w:ascii="Verdana" w:hAnsi="Verdana"/>
          <w:sz w:val="18"/>
          <w:szCs w:val="18"/>
          <w:shd w:val="clear" w:color="auto" w:fill="FFFFFF"/>
          <w:lang w:val="el-GR"/>
        </w:rPr>
        <w:t>λ</w:t>
      </w:r>
      <w:r w:rsidR="005C3259" w:rsidRPr="008D4A2C">
        <w:rPr>
          <w:rFonts w:ascii="Verdana" w:hAnsi="Verdana"/>
          <w:sz w:val="18"/>
          <w:szCs w:val="18"/>
          <w:shd w:val="clear" w:color="auto" w:fill="FFFFFF"/>
          <w:lang w:val="el-GR"/>
        </w:rPr>
        <w:t>ιο</w:t>
      </w:r>
      <w:r w:rsidRPr="008D4A2C">
        <w:rPr>
          <w:rFonts w:ascii="Verdana" w:hAnsi="Verdana"/>
          <w:sz w:val="18"/>
          <w:szCs w:val="18"/>
          <w:shd w:val="clear" w:color="auto" w:fill="FFFFFF"/>
          <w:lang w:val="el-GR"/>
        </w:rPr>
        <w:t xml:space="preserve"> 202</w:t>
      </w:r>
      <w:r w:rsidR="00B92F13" w:rsidRPr="008D4A2C">
        <w:rPr>
          <w:rFonts w:ascii="Verdana" w:hAnsi="Verdana"/>
          <w:sz w:val="18"/>
          <w:szCs w:val="18"/>
          <w:shd w:val="clear" w:color="auto" w:fill="FFFFFF"/>
          <w:lang w:val="el-GR"/>
        </w:rPr>
        <w:t>3</w:t>
      </w:r>
      <w:r w:rsidRPr="008D4A2C">
        <w:rPr>
          <w:rFonts w:ascii="Verdana" w:hAnsi="Verdana"/>
          <w:sz w:val="18"/>
          <w:szCs w:val="18"/>
          <w:shd w:val="clear" w:color="auto" w:fill="FFFFFF"/>
          <w:lang w:val="el-GR"/>
        </w:rPr>
        <w:t xml:space="preserve"> περιλαμβάνουν τη μεταφορά οικονομικής ιδιοκτησίας κινητού εξοπλισμού μεταφορών, συνολικής αξίας €</w:t>
      </w:r>
      <w:r w:rsidR="008D4A2C" w:rsidRPr="008D4A2C">
        <w:rPr>
          <w:rFonts w:ascii="Verdana" w:hAnsi="Verdana"/>
          <w:sz w:val="18"/>
          <w:szCs w:val="18"/>
          <w:shd w:val="clear" w:color="auto" w:fill="FFFFFF"/>
          <w:lang w:val="el-GR"/>
        </w:rPr>
        <w:t>72,0</w:t>
      </w:r>
      <w:r w:rsidRPr="008D4A2C">
        <w:rPr>
          <w:rFonts w:ascii="Verdana" w:hAnsi="Verdana"/>
          <w:sz w:val="18"/>
          <w:szCs w:val="18"/>
          <w:shd w:val="clear" w:color="auto" w:fill="FFFFFF"/>
          <w:lang w:val="el-GR"/>
        </w:rPr>
        <w:t xml:space="preserve"> εκ. έναντι €</w:t>
      </w:r>
      <w:r w:rsidR="00A84079" w:rsidRPr="00A84079">
        <w:rPr>
          <w:rFonts w:ascii="Verdana" w:hAnsi="Verdana"/>
          <w:sz w:val="18"/>
          <w:szCs w:val="18"/>
          <w:shd w:val="clear" w:color="auto" w:fill="FFFFFF"/>
          <w:lang w:val="el-GR"/>
        </w:rPr>
        <w:t>103</w:t>
      </w:r>
      <w:r w:rsidR="008D4A2C" w:rsidRPr="008D4A2C">
        <w:rPr>
          <w:rFonts w:ascii="Verdana" w:hAnsi="Verdana"/>
          <w:sz w:val="18"/>
          <w:szCs w:val="18"/>
          <w:shd w:val="clear" w:color="auto" w:fill="FFFFFF"/>
          <w:lang w:val="el-GR"/>
        </w:rPr>
        <w:t>,</w:t>
      </w:r>
      <w:r w:rsidR="00A84079" w:rsidRPr="00A84079">
        <w:rPr>
          <w:rFonts w:ascii="Verdana" w:hAnsi="Verdana"/>
          <w:sz w:val="18"/>
          <w:szCs w:val="18"/>
          <w:shd w:val="clear" w:color="auto" w:fill="FFFFFF"/>
          <w:lang w:val="el-GR"/>
        </w:rPr>
        <w:t>1</w:t>
      </w:r>
      <w:r w:rsidRPr="008D4A2C">
        <w:rPr>
          <w:rFonts w:ascii="Verdana" w:hAnsi="Verdana"/>
          <w:sz w:val="18"/>
          <w:szCs w:val="18"/>
          <w:shd w:val="clear" w:color="auto" w:fill="FFFFFF"/>
          <w:lang w:val="el-GR"/>
        </w:rPr>
        <w:t xml:space="preserve"> εκ. τον </w:t>
      </w:r>
      <w:r w:rsidR="005C3259" w:rsidRPr="008D4A2C">
        <w:rPr>
          <w:rFonts w:ascii="Verdana" w:hAnsi="Verdana"/>
          <w:sz w:val="18"/>
          <w:szCs w:val="18"/>
          <w:shd w:val="clear" w:color="auto" w:fill="FFFFFF"/>
          <w:lang w:val="el-GR"/>
        </w:rPr>
        <w:t>Ιού</w:t>
      </w:r>
      <w:r w:rsidR="00762044" w:rsidRPr="008D4A2C">
        <w:rPr>
          <w:rFonts w:ascii="Verdana" w:hAnsi="Verdana"/>
          <w:sz w:val="18"/>
          <w:szCs w:val="18"/>
          <w:shd w:val="clear" w:color="auto" w:fill="FFFFFF"/>
          <w:lang w:val="el-GR"/>
        </w:rPr>
        <w:t>λ</w:t>
      </w:r>
      <w:r w:rsidR="005C3259" w:rsidRPr="008D4A2C">
        <w:rPr>
          <w:rFonts w:ascii="Verdana" w:hAnsi="Verdana"/>
          <w:sz w:val="18"/>
          <w:szCs w:val="18"/>
          <w:shd w:val="clear" w:color="auto" w:fill="FFFFFF"/>
          <w:lang w:val="el-GR"/>
        </w:rPr>
        <w:t>ιο</w:t>
      </w:r>
      <w:r w:rsidRPr="008D4A2C">
        <w:rPr>
          <w:rFonts w:ascii="Verdana" w:hAnsi="Verdana"/>
          <w:sz w:val="18"/>
          <w:szCs w:val="18"/>
          <w:shd w:val="clear" w:color="auto" w:fill="FFFFFF"/>
          <w:lang w:val="el-GR"/>
        </w:rPr>
        <w:t xml:space="preserve"> 202</w:t>
      </w:r>
      <w:r w:rsidR="00B92F13" w:rsidRPr="008D4A2C">
        <w:rPr>
          <w:rFonts w:ascii="Verdana" w:hAnsi="Verdana"/>
          <w:sz w:val="18"/>
          <w:szCs w:val="18"/>
          <w:shd w:val="clear" w:color="auto" w:fill="FFFFFF"/>
          <w:lang w:val="el-GR"/>
        </w:rPr>
        <w:t>2</w:t>
      </w:r>
      <w:r w:rsidRPr="008D4A2C">
        <w:rPr>
          <w:rFonts w:ascii="Verdana" w:hAnsi="Verdana"/>
          <w:sz w:val="18"/>
          <w:szCs w:val="18"/>
          <w:shd w:val="clear" w:color="auto" w:fill="FFFFFF"/>
          <w:lang w:val="el-GR"/>
        </w:rPr>
        <w:t>.</w:t>
      </w:r>
    </w:p>
    <w:p w14:paraId="5081D562" w14:textId="77777777" w:rsidR="00BF6947" w:rsidRPr="008D4A2C" w:rsidRDefault="00BF6947" w:rsidP="00BF6947">
      <w:pPr>
        <w:ind w:left="539" w:hanging="539"/>
        <w:jc w:val="both"/>
        <w:rPr>
          <w:rFonts w:ascii="Verdana" w:hAnsi="Verdana"/>
          <w:sz w:val="18"/>
          <w:szCs w:val="18"/>
          <w:shd w:val="clear" w:color="auto" w:fill="FFFFFF"/>
          <w:lang w:val="el-GR"/>
        </w:rPr>
      </w:pPr>
    </w:p>
    <w:p w14:paraId="1FE3E5A6" w14:textId="2F31FA63" w:rsidR="00BF6947" w:rsidRPr="008D4A2C" w:rsidRDefault="00BF6947" w:rsidP="00BF6947">
      <w:pPr>
        <w:jc w:val="both"/>
        <w:rPr>
          <w:rFonts w:ascii="Verdana" w:hAnsi="Verdana"/>
          <w:sz w:val="18"/>
          <w:szCs w:val="18"/>
          <w:shd w:val="clear" w:color="auto" w:fill="FFFFFF"/>
          <w:lang w:val="el-GR"/>
        </w:rPr>
      </w:pPr>
      <w:r w:rsidRPr="008D4A2C">
        <w:rPr>
          <w:rFonts w:ascii="Verdana" w:hAnsi="Verdana"/>
          <w:sz w:val="18"/>
          <w:szCs w:val="18"/>
          <w:shd w:val="clear" w:color="auto" w:fill="FFFFFF"/>
          <w:lang w:val="el-GR"/>
        </w:rPr>
        <w:t xml:space="preserve">Οι συνολικές εξαγωγές αγαθών τον </w:t>
      </w:r>
      <w:r w:rsidR="005C3259" w:rsidRPr="008D4A2C">
        <w:rPr>
          <w:rFonts w:ascii="Verdana" w:hAnsi="Verdana"/>
          <w:sz w:val="18"/>
          <w:szCs w:val="18"/>
          <w:shd w:val="clear" w:color="auto" w:fill="FFFFFF"/>
          <w:lang w:val="el-GR"/>
        </w:rPr>
        <w:t>Ιού</w:t>
      </w:r>
      <w:r w:rsidR="00762044" w:rsidRPr="008D4A2C">
        <w:rPr>
          <w:rFonts w:ascii="Verdana" w:hAnsi="Verdana"/>
          <w:sz w:val="18"/>
          <w:szCs w:val="18"/>
          <w:shd w:val="clear" w:color="auto" w:fill="FFFFFF"/>
          <w:lang w:val="el-GR"/>
        </w:rPr>
        <w:t>λ</w:t>
      </w:r>
      <w:r w:rsidR="005C3259" w:rsidRPr="008D4A2C">
        <w:rPr>
          <w:rFonts w:ascii="Verdana" w:hAnsi="Verdana"/>
          <w:sz w:val="18"/>
          <w:szCs w:val="18"/>
          <w:shd w:val="clear" w:color="auto" w:fill="FFFFFF"/>
          <w:lang w:val="el-GR"/>
        </w:rPr>
        <w:t>ιο</w:t>
      </w:r>
      <w:r w:rsidRPr="008D4A2C">
        <w:rPr>
          <w:rFonts w:ascii="Verdana" w:hAnsi="Verdana"/>
          <w:sz w:val="18"/>
          <w:szCs w:val="18"/>
          <w:shd w:val="clear" w:color="auto" w:fill="FFFFFF"/>
          <w:lang w:val="el-GR"/>
        </w:rPr>
        <w:t xml:space="preserve"> 202</w:t>
      </w:r>
      <w:r w:rsidR="00B92F13" w:rsidRPr="008D4A2C">
        <w:rPr>
          <w:rFonts w:ascii="Verdana" w:hAnsi="Verdana"/>
          <w:sz w:val="18"/>
          <w:szCs w:val="18"/>
          <w:shd w:val="clear" w:color="auto" w:fill="FFFFFF"/>
          <w:lang w:val="el-GR"/>
        </w:rPr>
        <w:t>3</w:t>
      </w:r>
      <w:r w:rsidRPr="008D4A2C">
        <w:rPr>
          <w:rFonts w:ascii="Verdana" w:hAnsi="Verdana"/>
          <w:sz w:val="18"/>
          <w:szCs w:val="18"/>
          <w:shd w:val="clear" w:color="auto" w:fill="FFFFFF"/>
          <w:lang w:val="el-GR"/>
        </w:rPr>
        <w:t xml:space="preserve"> ήταν €</w:t>
      </w:r>
      <w:r w:rsidR="008D4A2C" w:rsidRPr="008D4A2C">
        <w:rPr>
          <w:rFonts w:ascii="Verdana" w:hAnsi="Verdana"/>
          <w:sz w:val="18"/>
          <w:szCs w:val="18"/>
          <w:shd w:val="clear" w:color="auto" w:fill="FFFFFF"/>
          <w:lang w:val="el-GR"/>
        </w:rPr>
        <w:t>384,2</w:t>
      </w:r>
      <w:r w:rsidRPr="008D4A2C">
        <w:rPr>
          <w:rFonts w:ascii="Verdana" w:hAnsi="Verdana"/>
          <w:sz w:val="18"/>
          <w:szCs w:val="18"/>
          <w:shd w:val="clear" w:color="auto" w:fill="FFFFFF"/>
          <w:lang w:val="el-GR"/>
        </w:rPr>
        <w:t xml:space="preserve"> εκ. σε σύγκριση με €</w:t>
      </w:r>
      <w:r w:rsidR="008D4A2C" w:rsidRPr="008D4A2C">
        <w:rPr>
          <w:rFonts w:ascii="Verdana" w:hAnsi="Verdana"/>
          <w:sz w:val="18"/>
          <w:szCs w:val="18"/>
          <w:shd w:val="clear" w:color="auto" w:fill="FFFFFF"/>
          <w:lang w:val="el-GR"/>
        </w:rPr>
        <w:t>425,3</w:t>
      </w:r>
      <w:r w:rsidRPr="008D4A2C">
        <w:rPr>
          <w:rFonts w:ascii="Verdana" w:hAnsi="Verdana"/>
          <w:sz w:val="18"/>
          <w:szCs w:val="18"/>
          <w:shd w:val="clear" w:color="auto" w:fill="FFFFFF"/>
          <w:lang w:val="el-GR"/>
        </w:rPr>
        <w:t xml:space="preserve"> εκ. τον </w:t>
      </w:r>
      <w:r w:rsidR="005C3259" w:rsidRPr="008D4A2C">
        <w:rPr>
          <w:rFonts w:ascii="Verdana" w:hAnsi="Verdana"/>
          <w:sz w:val="18"/>
          <w:szCs w:val="18"/>
          <w:shd w:val="clear" w:color="auto" w:fill="FFFFFF"/>
          <w:lang w:val="el-GR"/>
        </w:rPr>
        <w:t>Ιού</w:t>
      </w:r>
      <w:r w:rsidR="00762044" w:rsidRPr="008D4A2C">
        <w:rPr>
          <w:rFonts w:ascii="Verdana" w:hAnsi="Verdana"/>
          <w:sz w:val="18"/>
          <w:szCs w:val="18"/>
          <w:shd w:val="clear" w:color="auto" w:fill="FFFFFF"/>
          <w:lang w:val="el-GR"/>
        </w:rPr>
        <w:t>λ</w:t>
      </w:r>
      <w:r w:rsidR="005C3259" w:rsidRPr="008D4A2C">
        <w:rPr>
          <w:rFonts w:ascii="Verdana" w:hAnsi="Verdana"/>
          <w:sz w:val="18"/>
          <w:szCs w:val="18"/>
          <w:shd w:val="clear" w:color="auto" w:fill="FFFFFF"/>
          <w:lang w:val="el-GR"/>
        </w:rPr>
        <w:t>ιο</w:t>
      </w:r>
      <w:r w:rsidRPr="008D4A2C">
        <w:rPr>
          <w:rFonts w:ascii="Verdana" w:hAnsi="Verdana"/>
          <w:sz w:val="18"/>
          <w:szCs w:val="18"/>
          <w:shd w:val="clear" w:color="auto" w:fill="FFFFFF"/>
          <w:lang w:val="el-GR"/>
        </w:rPr>
        <w:t xml:space="preserve"> 202</w:t>
      </w:r>
      <w:r w:rsidR="00B92F13" w:rsidRPr="008D4A2C">
        <w:rPr>
          <w:rFonts w:ascii="Verdana" w:hAnsi="Verdana"/>
          <w:sz w:val="18"/>
          <w:szCs w:val="18"/>
          <w:shd w:val="clear" w:color="auto" w:fill="FFFFFF"/>
          <w:lang w:val="el-GR"/>
        </w:rPr>
        <w:t>2</w:t>
      </w:r>
      <w:r w:rsidRPr="008D4A2C">
        <w:rPr>
          <w:rFonts w:ascii="Verdana" w:hAnsi="Verdana"/>
          <w:sz w:val="18"/>
          <w:szCs w:val="18"/>
          <w:shd w:val="clear" w:color="auto" w:fill="FFFFFF"/>
          <w:lang w:val="el-GR"/>
        </w:rPr>
        <w:t xml:space="preserve">, σημειώνοντας </w:t>
      </w:r>
      <w:r w:rsidR="008D4A2C" w:rsidRPr="008D4A2C">
        <w:rPr>
          <w:rFonts w:ascii="Verdana" w:hAnsi="Verdana"/>
          <w:sz w:val="18"/>
          <w:szCs w:val="18"/>
          <w:shd w:val="clear" w:color="auto" w:fill="FFFFFF"/>
          <w:lang w:val="el-GR"/>
        </w:rPr>
        <w:t>μείωση</w:t>
      </w:r>
      <w:r w:rsidR="005975CF" w:rsidRPr="008D4A2C">
        <w:rPr>
          <w:rFonts w:ascii="Verdana" w:hAnsi="Verdana"/>
          <w:sz w:val="18"/>
          <w:szCs w:val="18"/>
          <w:shd w:val="clear" w:color="auto" w:fill="FFFFFF"/>
          <w:lang w:val="el-GR"/>
        </w:rPr>
        <w:t xml:space="preserve"> </w:t>
      </w:r>
      <w:r w:rsidR="008D4A2C" w:rsidRPr="008D4A2C">
        <w:rPr>
          <w:rFonts w:ascii="Verdana" w:hAnsi="Verdana"/>
          <w:sz w:val="18"/>
          <w:szCs w:val="18"/>
          <w:shd w:val="clear" w:color="auto" w:fill="FFFFFF"/>
          <w:lang w:val="el-GR"/>
        </w:rPr>
        <w:t>9,7</w:t>
      </w:r>
      <w:r w:rsidRPr="008D4A2C">
        <w:rPr>
          <w:rFonts w:ascii="Verdana" w:hAnsi="Verdana"/>
          <w:sz w:val="18"/>
          <w:szCs w:val="18"/>
          <w:shd w:val="clear" w:color="auto" w:fill="FFFFFF"/>
          <w:lang w:val="el-GR"/>
        </w:rPr>
        <w:t>%. Οι εξαγωγές προς άλλα Κράτη Μέλη της ΕΕ ήταν €</w:t>
      </w:r>
      <w:r w:rsidR="008D4A2C" w:rsidRPr="008D4A2C">
        <w:rPr>
          <w:rFonts w:ascii="Verdana" w:hAnsi="Verdana"/>
          <w:sz w:val="18"/>
          <w:szCs w:val="18"/>
          <w:shd w:val="clear" w:color="auto" w:fill="FFFFFF"/>
          <w:lang w:val="el-GR"/>
        </w:rPr>
        <w:t>88,1</w:t>
      </w:r>
      <w:r w:rsidRPr="008D4A2C">
        <w:rPr>
          <w:rFonts w:ascii="Verdana" w:hAnsi="Verdana"/>
          <w:sz w:val="18"/>
          <w:szCs w:val="18"/>
          <w:shd w:val="clear" w:color="auto" w:fill="FFFFFF"/>
          <w:lang w:val="el-GR"/>
        </w:rPr>
        <w:t xml:space="preserve"> εκ. και προς τρίτες χώρες €</w:t>
      </w:r>
      <w:r w:rsidR="008D4A2C" w:rsidRPr="008D4A2C">
        <w:rPr>
          <w:rFonts w:ascii="Verdana" w:hAnsi="Verdana"/>
          <w:sz w:val="18"/>
          <w:szCs w:val="18"/>
          <w:shd w:val="clear" w:color="auto" w:fill="FFFFFF"/>
          <w:lang w:val="el-GR"/>
        </w:rPr>
        <w:t>296,1</w:t>
      </w:r>
      <w:r w:rsidRPr="008D4A2C">
        <w:rPr>
          <w:rFonts w:ascii="Verdana" w:hAnsi="Verdana"/>
          <w:sz w:val="18"/>
          <w:szCs w:val="18"/>
          <w:shd w:val="clear" w:color="auto" w:fill="FFFFFF"/>
          <w:lang w:val="el-GR"/>
        </w:rPr>
        <w:t xml:space="preserve"> εκ., σε σύγκριση με €</w:t>
      </w:r>
      <w:r w:rsidR="008D4A2C" w:rsidRPr="008D4A2C">
        <w:rPr>
          <w:rFonts w:ascii="Verdana" w:hAnsi="Verdana"/>
          <w:sz w:val="18"/>
          <w:szCs w:val="18"/>
          <w:shd w:val="clear" w:color="auto" w:fill="FFFFFF"/>
          <w:lang w:val="el-GR"/>
        </w:rPr>
        <w:t>103,5</w:t>
      </w:r>
      <w:r w:rsidRPr="008D4A2C">
        <w:rPr>
          <w:rFonts w:ascii="Verdana" w:hAnsi="Verdana"/>
          <w:sz w:val="18"/>
          <w:szCs w:val="18"/>
          <w:shd w:val="clear" w:color="auto" w:fill="FFFFFF"/>
          <w:lang w:val="el-GR"/>
        </w:rPr>
        <w:t xml:space="preserve"> εκ. και €</w:t>
      </w:r>
      <w:r w:rsidR="008D4A2C" w:rsidRPr="008D4A2C">
        <w:rPr>
          <w:rFonts w:ascii="Verdana" w:hAnsi="Verdana"/>
          <w:sz w:val="18"/>
          <w:szCs w:val="18"/>
          <w:shd w:val="clear" w:color="auto" w:fill="FFFFFF"/>
          <w:lang w:val="el-GR"/>
        </w:rPr>
        <w:t>321,8</w:t>
      </w:r>
      <w:r w:rsidRPr="008D4A2C">
        <w:rPr>
          <w:rFonts w:ascii="Verdana" w:hAnsi="Verdana"/>
          <w:sz w:val="18"/>
          <w:szCs w:val="18"/>
          <w:shd w:val="clear" w:color="auto" w:fill="FFFFFF"/>
          <w:lang w:val="el-GR"/>
        </w:rPr>
        <w:t xml:space="preserve"> εκ. αντίστοιχα τον </w:t>
      </w:r>
      <w:r w:rsidR="005C3259" w:rsidRPr="008D4A2C">
        <w:rPr>
          <w:rFonts w:ascii="Verdana" w:hAnsi="Verdana"/>
          <w:sz w:val="18"/>
          <w:szCs w:val="18"/>
          <w:shd w:val="clear" w:color="auto" w:fill="FFFFFF"/>
          <w:lang w:val="el-GR"/>
        </w:rPr>
        <w:t>Ιού</w:t>
      </w:r>
      <w:r w:rsidR="00762044" w:rsidRPr="008D4A2C">
        <w:rPr>
          <w:rFonts w:ascii="Verdana" w:hAnsi="Verdana"/>
          <w:sz w:val="18"/>
          <w:szCs w:val="18"/>
          <w:shd w:val="clear" w:color="auto" w:fill="FFFFFF"/>
          <w:lang w:val="el-GR"/>
        </w:rPr>
        <w:t>λ</w:t>
      </w:r>
      <w:r w:rsidR="005C3259" w:rsidRPr="008D4A2C">
        <w:rPr>
          <w:rFonts w:ascii="Verdana" w:hAnsi="Verdana"/>
          <w:sz w:val="18"/>
          <w:szCs w:val="18"/>
          <w:shd w:val="clear" w:color="auto" w:fill="FFFFFF"/>
          <w:lang w:val="el-GR"/>
        </w:rPr>
        <w:t>ιο</w:t>
      </w:r>
      <w:r w:rsidRPr="008D4A2C">
        <w:rPr>
          <w:rFonts w:ascii="Verdana" w:hAnsi="Verdana"/>
          <w:sz w:val="18"/>
          <w:szCs w:val="18"/>
          <w:shd w:val="clear" w:color="auto" w:fill="FFFFFF"/>
          <w:lang w:val="el-GR"/>
        </w:rPr>
        <w:t xml:space="preserve"> 202</w:t>
      </w:r>
      <w:r w:rsidR="00B92F13" w:rsidRPr="008D4A2C">
        <w:rPr>
          <w:rFonts w:ascii="Verdana" w:hAnsi="Verdana"/>
          <w:sz w:val="18"/>
          <w:szCs w:val="18"/>
          <w:shd w:val="clear" w:color="auto" w:fill="FFFFFF"/>
          <w:lang w:val="el-GR"/>
        </w:rPr>
        <w:t>2</w:t>
      </w:r>
      <w:r w:rsidRPr="008D4A2C">
        <w:rPr>
          <w:rFonts w:ascii="Verdana" w:hAnsi="Verdana"/>
          <w:sz w:val="18"/>
          <w:szCs w:val="18"/>
          <w:shd w:val="clear" w:color="auto" w:fill="FFFFFF"/>
          <w:lang w:val="el-GR"/>
        </w:rPr>
        <w:t xml:space="preserve">. Οι εξαγωγές τον </w:t>
      </w:r>
      <w:r w:rsidR="005C3259" w:rsidRPr="008D4A2C">
        <w:rPr>
          <w:rFonts w:ascii="Verdana" w:hAnsi="Verdana"/>
          <w:sz w:val="18"/>
          <w:szCs w:val="18"/>
          <w:shd w:val="clear" w:color="auto" w:fill="FFFFFF"/>
          <w:lang w:val="el-GR"/>
        </w:rPr>
        <w:t>Ιού</w:t>
      </w:r>
      <w:r w:rsidR="00762044" w:rsidRPr="008D4A2C">
        <w:rPr>
          <w:rFonts w:ascii="Verdana" w:hAnsi="Verdana"/>
          <w:sz w:val="18"/>
          <w:szCs w:val="18"/>
          <w:shd w:val="clear" w:color="auto" w:fill="FFFFFF"/>
          <w:lang w:val="el-GR"/>
        </w:rPr>
        <w:t>λ</w:t>
      </w:r>
      <w:r w:rsidR="005C3259" w:rsidRPr="008D4A2C">
        <w:rPr>
          <w:rFonts w:ascii="Verdana" w:hAnsi="Verdana"/>
          <w:sz w:val="18"/>
          <w:szCs w:val="18"/>
          <w:shd w:val="clear" w:color="auto" w:fill="FFFFFF"/>
          <w:lang w:val="el-GR"/>
        </w:rPr>
        <w:t>ιο</w:t>
      </w:r>
      <w:r w:rsidRPr="008D4A2C">
        <w:rPr>
          <w:rFonts w:ascii="Verdana" w:hAnsi="Verdana"/>
          <w:sz w:val="18"/>
          <w:szCs w:val="18"/>
          <w:shd w:val="clear" w:color="auto" w:fill="FFFFFF"/>
          <w:lang w:val="el-GR"/>
        </w:rPr>
        <w:t xml:space="preserve"> 202</w:t>
      </w:r>
      <w:r w:rsidR="00B92F13" w:rsidRPr="008D4A2C">
        <w:rPr>
          <w:rFonts w:ascii="Verdana" w:hAnsi="Verdana"/>
          <w:sz w:val="18"/>
          <w:szCs w:val="18"/>
          <w:shd w:val="clear" w:color="auto" w:fill="FFFFFF"/>
          <w:lang w:val="el-GR"/>
        </w:rPr>
        <w:t>3</w:t>
      </w:r>
      <w:r w:rsidRPr="008D4A2C">
        <w:rPr>
          <w:rFonts w:ascii="Verdana" w:hAnsi="Verdana"/>
          <w:sz w:val="18"/>
          <w:szCs w:val="18"/>
          <w:shd w:val="clear" w:color="auto" w:fill="FFFFFF"/>
          <w:lang w:val="el-GR"/>
        </w:rPr>
        <w:t xml:space="preserve"> περιλαμβάνουν τη μεταφορά οικονομικής ιδιοκτησίας κινητού εξοπλισμού μεταφορών, συνολικής αξίας €</w:t>
      </w:r>
      <w:r w:rsidR="008D4A2C" w:rsidRPr="008D4A2C">
        <w:rPr>
          <w:rFonts w:ascii="Verdana" w:hAnsi="Verdana"/>
          <w:sz w:val="18"/>
          <w:szCs w:val="18"/>
          <w:shd w:val="clear" w:color="auto" w:fill="FFFFFF"/>
          <w:lang w:val="el-GR"/>
        </w:rPr>
        <w:t>61,6</w:t>
      </w:r>
      <w:r w:rsidRPr="008D4A2C">
        <w:rPr>
          <w:rFonts w:ascii="Verdana" w:hAnsi="Verdana"/>
          <w:sz w:val="18"/>
          <w:szCs w:val="18"/>
          <w:shd w:val="clear" w:color="auto" w:fill="FFFFFF"/>
          <w:lang w:val="el-GR"/>
        </w:rPr>
        <w:t xml:space="preserve"> εκ. έναντι €</w:t>
      </w:r>
      <w:r w:rsidR="008D4A2C" w:rsidRPr="008D4A2C">
        <w:rPr>
          <w:rFonts w:ascii="Verdana" w:hAnsi="Verdana"/>
          <w:sz w:val="18"/>
          <w:szCs w:val="18"/>
          <w:shd w:val="clear" w:color="auto" w:fill="FFFFFF"/>
          <w:lang w:val="el-GR"/>
        </w:rPr>
        <w:t>136,7</w:t>
      </w:r>
      <w:r w:rsidRPr="008D4A2C">
        <w:rPr>
          <w:rFonts w:ascii="Verdana" w:hAnsi="Verdana"/>
          <w:sz w:val="18"/>
          <w:szCs w:val="18"/>
          <w:shd w:val="clear" w:color="auto" w:fill="FFFFFF"/>
          <w:lang w:val="el-GR"/>
        </w:rPr>
        <w:t xml:space="preserve"> εκ. τον </w:t>
      </w:r>
      <w:r w:rsidR="005C3259" w:rsidRPr="008D4A2C">
        <w:rPr>
          <w:rFonts w:ascii="Verdana" w:hAnsi="Verdana"/>
          <w:sz w:val="18"/>
          <w:szCs w:val="18"/>
          <w:shd w:val="clear" w:color="auto" w:fill="FFFFFF"/>
          <w:lang w:val="el-GR"/>
        </w:rPr>
        <w:t>Ιού</w:t>
      </w:r>
      <w:r w:rsidR="00762044" w:rsidRPr="008D4A2C">
        <w:rPr>
          <w:rFonts w:ascii="Verdana" w:hAnsi="Verdana"/>
          <w:sz w:val="18"/>
          <w:szCs w:val="18"/>
          <w:shd w:val="clear" w:color="auto" w:fill="FFFFFF"/>
          <w:lang w:val="el-GR"/>
        </w:rPr>
        <w:t>λ</w:t>
      </w:r>
      <w:r w:rsidR="005C3259" w:rsidRPr="008D4A2C">
        <w:rPr>
          <w:rFonts w:ascii="Verdana" w:hAnsi="Verdana"/>
          <w:sz w:val="18"/>
          <w:szCs w:val="18"/>
          <w:shd w:val="clear" w:color="auto" w:fill="FFFFFF"/>
          <w:lang w:val="el-GR"/>
        </w:rPr>
        <w:t>ιο</w:t>
      </w:r>
      <w:r w:rsidRPr="008D4A2C">
        <w:rPr>
          <w:rFonts w:ascii="Verdana" w:hAnsi="Verdana"/>
          <w:sz w:val="18"/>
          <w:szCs w:val="18"/>
          <w:shd w:val="clear" w:color="auto" w:fill="FFFFFF"/>
          <w:lang w:val="el-GR"/>
        </w:rPr>
        <w:t xml:space="preserve"> 202</w:t>
      </w:r>
      <w:r w:rsidR="00B92F13" w:rsidRPr="008D4A2C">
        <w:rPr>
          <w:rFonts w:ascii="Verdana" w:hAnsi="Verdana"/>
          <w:sz w:val="18"/>
          <w:szCs w:val="18"/>
          <w:shd w:val="clear" w:color="auto" w:fill="FFFFFF"/>
          <w:lang w:val="el-GR"/>
        </w:rPr>
        <w:t>2</w:t>
      </w:r>
      <w:r w:rsidRPr="008D4A2C">
        <w:rPr>
          <w:rFonts w:ascii="Verdana" w:hAnsi="Verdana"/>
          <w:sz w:val="18"/>
          <w:szCs w:val="18"/>
          <w:shd w:val="clear" w:color="auto" w:fill="FFFFFF"/>
          <w:lang w:val="el-GR"/>
        </w:rPr>
        <w:t>.</w:t>
      </w:r>
    </w:p>
    <w:p w14:paraId="04EDCB01" w14:textId="77777777" w:rsidR="00BF6947" w:rsidRPr="00455CC5" w:rsidRDefault="00BF6947" w:rsidP="00BF6947">
      <w:pPr>
        <w:jc w:val="both"/>
        <w:rPr>
          <w:rFonts w:ascii="Verdana" w:hAnsi="Verdana"/>
          <w:sz w:val="18"/>
          <w:szCs w:val="18"/>
          <w:shd w:val="clear" w:color="auto" w:fill="FFFFFF"/>
          <w:lang w:val="el-GR"/>
        </w:rPr>
      </w:pPr>
    </w:p>
    <w:p w14:paraId="31919398" w14:textId="529D1892" w:rsidR="00BF6947" w:rsidRDefault="00BF6947" w:rsidP="00BF6947">
      <w:pPr>
        <w:jc w:val="both"/>
        <w:rPr>
          <w:rFonts w:ascii="Verdana" w:hAnsi="Verdana"/>
          <w:sz w:val="18"/>
          <w:szCs w:val="18"/>
          <w:shd w:val="clear" w:color="auto" w:fill="FFFFFF"/>
          <w:lang w:val="el-GR"/>
        </w:rPr>
      </w:pPr>
      <w:r w:rsidRPr="00455CC5">
        <w:rPr>
          <w:rFonts w:ascii="Verdana" w:hAnsi="Verdana"/>
          <w:sz w:val="18"/>
          <w:szCs w:val="18"/>
          <w:shd w:val="clear" w:color="auto" w:fill="FFFFFF"/>
          <w:lang w:val="el-GR"/>
        </w:rPr>
        <w:t xml:space="preserve">Οι συνολικές εισαγωγές αγαθών </w:t>
      </w:r>
      <w:r w:rsidR="00AF423B" w:rsidRPr="00455CC5">
        <w:rPr>
          <w:rFonts w:ascii="Verdana" w:hAnsi="Verdana"/>
          <w:sz w:val="18"/>
          <w:szCs w:val="18"/>
          <w:shd w:val="clear" w:color="auto" w:fill="FFFFFF"/>
          <w:lang w:val="el-GR"/>
        </w:rPr>
        <w:t>γ</w:t>
      </w:r>
      <w:r w:rsidRPr="00455CC5">
        <w:rPr>
          <w:rFonts w:ascii="Verdana" w:hAnsi="Verdana"/>
          <w:sz w:val="18"/>
          <w:szCs w:val="18"/>
          <w:shd w:val="clear" w:color="auto" w:fill="FFFFFF"/>
          <w:lang w:val="el-GR"/>
        </w:rPr>
        <w:t>ια την περίοδο Ιανουαρίου–</w:t>
      </w:r>
      <w:r w:rsidR="005C3259" w:rsidRPr="00455CC5">
        <w:rPr>
          <w:rFonts w:ascii="Verdana" w:hAnsi="Verdana"/>
          <w:sz w:val="18"/>
          <w:szCs w:val="18"/>
          <w:shd w:val="clear" w:color="auto" w:fill="FFFFFF"/>
          <w:lang w:val="el-GR"/>
        </w:rPr>
        <w:t>Ιου</w:t>
      </w:r>
      <w:r w:rsidR="00762044" w:rsidRPr="00455CC5">
        <w:rPr>
          <w:rFonts w:ascii="Verdana" w:hAnsi="Verdana"/>
          <w:sz w:val="18"/>
          <w:szCs w:val="18"/>
          <w:shd w:val="clear" w:color="auto" w:fill="FFFFFF"/>
          <w:lang w:val="el-GR"/>
        </w:rPr>
        <w:t>λ</w:t>
      </w:r>
      <w:r w:rsidR="005C3259" w:rsidRPr="00455CC5">
        <w:rPr>
          <w:rFonts w:ascii="Verdana" w:hAnsi="Verdana"/>
          <w:sz w:val="18"/>
          <w:szCs w:val="18"/>
          <w:shd w:val="clear" w:color="auto" w:fill="FFFFFF"/>
          <w:lang w:val="el-GR"/>
        </w:rPr>
        <w:t>ίου</w:t>
      </w:r>
      <w:r w:rsidRPr="00455CC5">
        <w:rPr>
          <w:rFonts w:ascii="Verdana" w:hAnsi="Verdana"/>
          <w:sz w:val="18"/>
          <w:szCs w:val="18"/>
          <w:shd w:val="clear" w:color="auto" w:fill="FFFFFF"/>
          <w:lang w:val="el-GR"/>
        </w:rPr>
        <w:t xml:space="preserve"> 202</w:t>
      </w:r>
      <w:r w:rsidR="00B92F13" w:rsidRPr="00455CC5">
        <w:rPr>
          <w:rFonts w:ascii="Verdana" w:hAnsi="Verdana"/>
          <w:sz w:val="18"/>
          <w:szCs w:val="18"/>
          <w:shd w:val="clear" w:color="auto" w:fill="FFFFFF"/>
          <w:lang w:val="el-GR"/>
        </w:rPr>
        <w:t>3</w:t>
      </w:r>
      <w:r w:rsidRPr="00455CC5">
        <w:rPr>
          <w:rFonts w:ascii="Verdana" w:hAnsi="Verdana"/>
          <w:sz w:val="18"/>
          <w:szCs w:val="18"/>
          <w:shd w:val="clear" w:color="auto" w:fill="FFFFFF"/>
          <w:lang w:val="el-GR"/>
        </w:rPr>
        <w:t xml:space="preserve"> ήταν €</w:t>
      </w:r>
      <w:r w:rsidR="00455CC5" w:rsidRPr="00455CC5">
        <w:rPr>
          <w:rFonts w:ascii="Verdana" w:hAnsi="Verdana"/>
          <w:sz w:val="18"/>
          <w:szCs w:val="18"/>
          <w:shd w:val="clear" w:color="auto" w:fill="FFFFFF"/>
          <w:lang w:val="el-GR"/>
        </w:rPr>
        <w:t>7.507,3</w:t>
      </w:r>
      <w:r w:rsidRPr="00455CC5">
        <w:rPr>
          <w:rFonts w:ascii="Verdana" w:hAnsi="Verdana"/>
          <w:sz w:val="18"/>
          <w:szCs w:val="18"/>
          <w:shd w:val="clear" w:color="auto" w:fill="FFFFFF"/>
          <w:lang w:val="el-GR"/>
        </w:rPr>
        <w:t xml:space="preserve"> εκ. σε σύγκριση με €</w:t>
      </w:r>
      <w:r w:rsidR="00455CC5" w:rsidRPr="00455CC5">
        <w:rPr>
          <w:rFonts w:ascii="Verdana" w:hAnsi="Verdana"/>
          <w:sz w:val="18"/>
          <w:szCs w:val="18"/>
          <w:shd w:val="clear" w:color="auto" w:fill="FFFFFF"/>
          <w:lang w:val="el-GR"/>
        </w:rPr>
        <w:t>6.708,9</w:t>
      </w:r>
      <w:r w:rsidRPr="00455CC5">
        <w:rPr>
          <w:rFonts w:ascii="Verdana" w:hAnsi="Verdana"/>
          <w:sz w:val="18"/>
          <w:szCs w:val="18"/>
          <w:shd w:val="clear" w:color="auto" w:fill="FFFFFF"/>
          <w:lang w:val="el-GR"/>
        </w:rPr>
        <w:t xml:space="preserve"> εκ. για την περίοδο Ιανουαρίου–</w:t>
      </w:r>
      <w:r w:rsidR="005C3259" w:rsidRPr="00455CC5">
        <w:rPr>
          <w:rFonts w:ascii="Verdana" w:hAnsi="Verdana"/>
          <w:sz w:val="18"/>
          <w:szCs w:val="18"/>
          <w:shd w:val="clear" w:color="auto" w:fill="FFFFFF"/>
          <w:lang w:val="el-GR"/>
        </w:rPr>
        <w:t>Ιου</w:t>
      </w:r>
      <w:r w:rsidR="00762044" w:rsidRPr="00455CC5">
        <w:rPr>
          <w:rFonts w:ascii="Verdana" w:hAnsi="Verdana"/>
          <w:sz w:val="18"/>
          <w:szCs w:val="18"/>
          <w:shd w:val="clear" w:color="auto" w:fill="FFFFFF"/>
          <w:lang w:val="el-GR"/>
        </w:rPr>
        <w:t>λ</w:t>
      </w:r>
      <w:r w:rsidR="005C3259" w:rsidRPr="00455CC5">
        <w:rPr>
          <w:rFonts w:ascii="Verdana" w:hAnsi="Verdana"/>
          <w:sz w:val="18"/>
          <w:szCs w:val="18"/>
          <w:shd w:val="clear" w:color="auto" w:fill="FFFFFF"/>
          <w:lang w:val="el-GR"/>
        </w:rPr>
        <w:t>ίου</w:t>
      </w:r>
      <w:r w:rsidRPr="00455CC5">
        <w:rPr>
          <w:rFonts w:ascii="Verdana" w:hAnsi="Verdana"/>
          <w:sz w:val="18"/>
          <w:szCs w:val="18"/>
          <w:shd w:val="clear" w:color="auto" w:fill="FFFFFF"/>
          <w:lang w:val="el-GR"/>
        </w:rPr>
        <w:t xml:space="preserve"> 202</w:t>
      </w:r>
      <w:r w:rsidR="00B92F13" w:rsidRPr="00455CC5">
        <w:rPr>
          <w:rFonts w:ascii="Verdana" w:hAnsi="Verdana"/>
          <w:sz w:val="18"/>
          <w:szCs w:val="18"/>
          <w:shd w:val="clear" w:color="auto" w:fill="FFFFFF"/>
          <w:lang w:val="el-GR"/>
        </w:rPr>
        <w:t>2</w:t>
      </w:r>
      <w:r w:rsidRPr="00455CC5">
        <w:rPr>
          <w:rFonts w:ascii="Verdana" w:hAnsi="Verdana"/>
          <w:sz w:val="18"/>
          <w:szCs w:val="18"/>
          <w:shd w:val="clear" w:color="auto" w:fill="FFFFFF"/>
          <w:lang w:val="el-GR"/>
        </w:rPr>
        <w:t xml:space="preserve">, σημειώνοντας αύξηση </w:t>
      </w:r>
      <w:r w:rsidR="00455CC5" w:rsidRPr="00455CC5">
        <w:rPr>
          <w:rFonts w:ascii="Verdana" w:hAnsi="Verdana"/>
          <w:sz w:val="18"/>
          <w:szCs w:val="18"/>
          <w:shd w:val="clear" w:color="auto" w:fill="FFFFFF"/>
          <w:lang w:val="el-GR"/>
        </w:rPr>
        <w:t>11,9</w:t>
      </w:r>
      <w:r w:rsidRPr="00455CC5">
        <w:rPr>
          <w:rFonts w:ascii="Verdana" w:hAnsi="Verdana"/>
          <w:sz w:val="18"/>
          <w:szCs w:val="18"/>
          <w:shd w:val="clear" w:color="auto" w:fill="FFFFFF"/>
          <w:lang w:val="el-GR"/>
        </w:rPr>
        <w:t>%. Οι συνολικές εξαγωγές αγαθών για την περίοδο Ιανουαρίου–</w:t>
      </w:r>
      <w:r w:rsidR="005C3259" w:rsidRPr="00455CC5">
        <w:rPr>
          <w:rFonts w:ascii="Verdana" w:hAnsi="Verdana"/>
          <w:sz w:val="18"/>
          <w:szCs w:val="18"/>
          <w:shd w:val="clear" w:color="auto" w:fill="FFFFFF"/>
          <w:lang w:val="el-GR"/>
        </w:rPr>
        <w:t>Ιου</w:t>
      </w:r>
      <w:r w:rsidR="00762044" w:rsidRPr="00455CC5">
        <w:rPr>
          <w:rFonts w:ascii="Verdana" w:hAnsi="Verdana"/>
          <w:sz w:val="18"/>
          <w:szCs w:val="18"/>
          <w:shd w:val="clear" w:color="auto" w:fill="FFFFFF"/>
          <w:lang w:val="el-GR"/>
        </w:rPr>
        <w:t>λ</w:t>
      </w:r>
      <w:r w:rsidR="005C3259" w:rsidRPr="00455CC5">
        <w:rPr>
          <w:rFonts w:ascii="Verdana" w:hAnsi="Verdana"/>
          <w:sz w:val="18"/>
          <w:szCs w:val="18"/>
          <w:shd w:val="clear" w:color="auto" w:fill="FFFFFF"/>
          <w:lang w:val="el-GR"/>
        </w:rPr>
        <w:t>ίου</w:t>
      </w:r>
      <w:r w:rsidRPr="00455CC5">
        <w:rPr>
          <w:rFonts w:ascii="Verdana" w:hAnsi="Verdana"/>
          <w:sz w:val="18"/>
          <w:szCs w:val="18"/>
          <w:shd w:val="clear" w:color="auto" w:fill="FFFFFF"/>
          <w:lang w:val="el-GR"/>
        </w:rPr>
        <w:t xml:space="preserve"> 202</w:t>
      </w:r>
      <w:r w:rsidR="00B92F13" w:rsidRPr="00455CC5">
        <w:rPr>
          <w:rFonts w:ascii="Verdana" w:hAnsi="Verdana"/>
          <w:sz w:val="18"/>
          <w:szCs w:val="18"/>
          <w:shd w:val="clear" w:color="auto" w:fill="FFFFFF"/>
          <w:lang w:val="el-GR"/>
        </w:rPr>
        <w:t>3</w:t>
      </w:r>
      <w:r w:rsidRPr="00455CC5">
        <w:rPr>
          <w:rFonts w:ascii="Verdana" w:hAnsi="Verdana"/>
          <w:sz w:val="18"/>
          <w:szCs w:val="18"/>
          <w:shd w:val="clear" w:color="auto" w:fill="FFFFFF"/>
          <w:lang w:val="el-GR"/>
        </w:rPr>
        <w:t xml:space="preserve"> ήταν €</w:t>
      </w:r>
      <w:r w:rsidR="00455CC5" w:rsidRPr="00455CC5">
        <w:rPr>
          <w:rFonts w:ascii="Verdana" w:hAnsi="Verdana"/>
          <w:sz w:val="18"/>
          <w:szCs w:val="18"/>
          <w:shd w:val="clear" w:color="auto" w:fill="FFFFFF"/>
          <w:lang w:val="el-GR"/>
        </w:rPr>
        <w:t>2.358,3</w:t>
      </w:r>
      <w:r w:rsidRPr="00455CC5">
        <w:rPr>
          <w:rFonts w:ascii="Verdana" w:hAnsi="Verdana"/>
          <w:sz w:val="18"/>
          <w:szCs w:val="18"/>
          <w:shd w:val="clear" w:color="auto" w:fill="FFFFFF"/>
          <w:lang w:val="el-GR"/>
        </w:rPr>
        <w:t xml:space="preserve"> εκ. σε σύγκριση με €</w:t>
      </w:r>
      <w:r w:rsidR="00455CC5" w:rsidRPr="00455CC5">
        <w:rPr>
          <w:rFonts w:ascii="Verdana" w:hAnsi="Verdana"/>
          <w:sz w:val="18"/>
          <w:szCs w:val="18"/>
          <w:shd w:val="clear" w:color="auto" w:fill="FFFFFF"/>
          <w:lang w:val="el-GR"/>
        </w:rPr>
        <w:t>2.280,7</w:t>
      </w:r>
      <w:r w:rsidRPr="00455CC5">
        <w:rPr>
          <w:rFonts w:ascii="Verdana" w:hAnsi="Verdana"/>
          <w:sz w:val="18"/>
          <w:szCs w:val="18"/>
          <w:shd w:val="clear" w:color="auto" w:fill="FFFFFF"/>
          <w:lang w:val="el-GR"/>
        </w:rPr>
        <w:t xml:space="preserve"> εκ. για την περίοδο Ιανουαρίου–</w:t>
      </w:r>
      <w:r w:rsidR="005C3259" w:rsidRPr="00455CC5">
        <w:rPr>
          <w:rFonts w:ascii="Verdana" w:hAnsi="Verdana"/>
          <w:sz w:val="18"/>
          <w:szCs w:val="18"/>
          <w:shd w:val="clear" w:color="auto" w:fill="FFFFFF"/>
          <w:lang w:val="el-GR"/>
        </w:rPr>
        <w:t>Ιου</w:t>
      </w:r>
      <w:r w:rsidR="00762044" w:rsidRPr="00455CC5">
        <w:rPr>
          <w:rFonts w:ascii="Verdana" w:hAnsi="Verdana"/>
          <w:sz w:val="18"/>
          <w:szCs w:val="18"/>
          <w:shd w:val="clear" w:color="auto" w:fill="FFFFFF"/>
          <w:lang w:val="el-GR"/>
        </w:rPr>
        <w:t>λ</w:t>
      </w:r>
      <w:r w:rsidR="005C3259" w:rsidRPr="00455CC5">
        <w:rPr>
          <w:rFonts w:ascii="Verdana" w:hAnsi="Verdana"/>
          <w:sz w:val="18"/>
          <w:szCs w:val="18"/>
          <w:shd w:val="clear" w:color="auto" w:fill="FFFFFF"/>
          <w:lang w:val="el-GR"/>
        </w:rPr>
        <w:t>ίου</w:t>
      </w:r>
      <w:r w:rsidRPr="00455CC5">
        <w:rPr>
          <w:rFonts w:ascii="Verdana" w:hAnsi="Verdana"/>
          <w:sz w:val="18"/>
          <w:szCs w:val="18"/>
          <w:shd w:val="clear" w:color="auto" w:fill="FFFFFF"/>
          <w:lang w:val="el-GR"/>
        </w:rPr>
        <w:t xml:space="preserve"> 202</w:t>
      </w:r>
      <w:r w:rsidR="00B92F13" w:rsidRPr="00455CC5">
        <w:rPr>
          <w:rFonts w:ascii="Verdana" w:hAnsi="Verdana"/>
          <w:sz w:val="18"/>
          <w:szCs w:val="18"/>
          <w:shd w:val="clear" w:color="auto" w:fill="FFFFFF"/>
          <w:lang w:val="el-GR"/>
        </w:rPr>
        <w:t>2</w:t>
      </w:r>
      <w:r w:rsidRPr="00455CC5">
        <w:rPr>
          <w:rFonts w:ascii="Verdana" w:hAnsi="Verdana"/>
          <w:sz w:val="18"/>
          <w:szCs w:val="18"/>
          <w:shd w:val="clear" w:color="auto" w:fill="FFFFFF"/>
          <w:lang w:val="el-GR"/>
        </w:rPr>
        <w:t xml:space="preserve">, σημειώνοντας </w:t>
      </w:r>
      <w:r w:rsidR="000324AB" w:rsidRPr="00455CC5">
        <w:rPr>
          <w:rFonts w:ascii="Verdana" w:hAnsi="Verdana"/>
          <w:sz w:val="18"/>
          <w:szCs w:val="18"/>
          <w:shd w:val="clear" w:color="auto" w:fill="FFFFFF"/>
          <w:lang w:val="el-GR"/>
        </w:rPr>
        <w:t>αύξηση</w:t>
      </w:r>
      <w:r w:rsidRPr="00455CC5">
        <w:rPr>
          <w:rFonts w:ascii="Verdana" w:hAnsi="Verdana"/>
          <w:sz w:val="18"/>
          <w:szCs w:val="18"/>
          <w:shd w:val="clear" w:color="auto" w:fill="FFFFFF"/>
          <w:lang w:val="el-GR"/>
        </w:rPr>
        <w:t xml:space="preserve"> </w:t>
      </w:r>
      <w:r w:rsidR="00455CC5" w:rsidRPr="00455CC5">
        <w:rPr>
          <w:rFonts w:ascii="Verdana" w:hAnsi="Verdana"/>
          <w:sz w:val="18"/>
          <w:szCs w:val="18"/>
          <w:shd w:val="clear" w:color="auto" w:fill="FFFFFF"/>
          <w:lang w:val="el-GR"/>
        </w:rPr>
        <w:t>3,4</w:t>
      </w:r>
      <w:r w:rsidRPr="00455CC5">
        <w:rPr>
          <w:rFonts w:ascii="Verdana" w:hAnsi="Verdana"/>
          <w:sz w:val="18"/>
          <w:szCs w:val="18"/>
          <w:shd w:val="clear" w:color="auto" w:fill="FFFFFF"/>
          <w:lang w:val="el-GR"/>
        </w:rPr>
        <w:t>%. Το έλλειμμα του εμπορικού ισοζυγίου ήταν €</w:t>
      </w:r>
      <w:r w:rsidR="00455CC5" w:rsidRPr="00455CC5">
        <w:rPr>
          <w:rFonts w:ascii="Verdana" w:hAnsi="Verdana"/>
          <w:sz w:val="18"/>
          <w:szCs w:val="18"/>
          <w:shd w:val="clear" w:color="auto" w:fill="FFFFFF"/>
          <w:lang w:val="el-GR"/>
        </w:rPr>
        <w:t>5.149,</w:t>
      </w:r>
      <w:r w:rsidR="00304F9B" w:rsidRPr="00304F9B">
        <w:rPr>
          <w:rFonts w:ascii="Verdana" w:hAnsi="Verdana"/>
          <w:sz w:val="18"/>
          <w:szCs w:val="18"/>
          <w:shd w:val="clear" w:color="auto" w:fill="FFFFFF"/>
          <w:lang w:val="el-GR"/>
        </w:rPr>
        <w:t>1</w:t>
      </w:r>
      <w:r w:rsidRPr="00455CC5">
        <w:rPr>
          <w:rFonts w:ascii="Verdana" w:hAnsi="Verdana"/>
          <w:sz w:val="18"/>
          <w:szCs w:val="18"/>
          <w:shd w:val="clear" w:color="auto" w:fill="FFFFFF"/>
          <w:lang w:val="el-GR"/>
        </w:rPr>
        <w:t xml:space="preserve"> εκ. για την περίοδο Ιανουαρίου–</w:t>
      </w:r>
      <w:r w:rsidR="005C3259" w:rsidRPr="00455CC5">
        <w:rPr>
          <w:rFonts w:ascii="Verdana" w:hAnsi="Verdana"/>
          <w:sz w:val="18"/>
          <w:szCs w:val="18"/>
          <w:shd w:val="clear" w:color="auto" w:fill="FFFFFF"/>
          <w:lang w:val="el-GR"/>
        </w:rPr>
        <w:t>Ιου</w:t>
      </w:r>
      <w:r w:rsidR="00762044" w:rsidRPr="00455CC5">
        <w:rPr>
          <w:rFonts w:ascii="Verdana" w:hAnsi="Verdana"/>
          <w:sz w:val="18"/>
          <w:szCs w:val="18"/>
          <w:shd w:val="clear" w:color="auto" w:fill="FFFFFF"/>
          <w:lang w:val="el-GR"/>
        </w:rPr>
        <w:t>λ</w:t>
      </w:r>
      <w:r w:rsidR="005C3259" w:rsidRPr="00455CC5">
        <w:rPr>
          <w:rFonts w:ascii="Verdana" w:hAnsi="Verdana"/>
          <w:sz w:val="18"/>
          <w:szCs w:val="18"/>
          <w:shd w:val="clear" w:color="auto" w:fill="FFFFFF"/>
          <w:lang w:val="el-GR"/>
        </w:rPr>
        <w:t>ίου</w:t>
      </w:r>
      <w:r w:rsidRPr="00455CC5">
        <w:rPr>
          <w:rFonts w:ascii="Verdana" w:hAnsi="Verdana"/>
          <w:sz w:val="18"/>
          <w:szCs w:val="18"/>
          <w:shd w:val="clear" w:color="auto" w:fill="FFFFFF"/>
          <w:lang w:val="el-GR"/>
        </w:rPr>
        <w:t xml:space="preserve"> 202</w:t>
      </w:r>
      <w:r w:rsidR="00B92F13" w:rsidRPr="00455CC5">
        <w:rPr>
          <w:rFonts w:ascii="Verdana" w:hAnsi="Verdana"/>
          <w:sz w:val="18"/>
          <w:szCs w:val="18"/>
          <w:shd w:val="clear" w:color="auto" w:fill="FFFFFF"/>
          <w:lang w:val="el-GR"/>
        </w:rPr>
        <w:t>3</w:t>
      </w:r>
      <w:r w:rsidRPr="00455CC5">
        <w:rPr>
          <w:rFonts w:ascii="Verdana" w:hAnsi="Verdana"/>
          <w:sz w:val="18"/>
          <w:szCs w:val="18"/>
          <w:shd w:val="clear" w:color="auto" w:fill="FFFFFF"/>
          <w:lang w:val="el-GR"/>
        </w:rPr>
        <w:t xml:space="preserve"> σε σύγκριση με €</w:t>
      </w:r>
      <w:r w:rsidR="00455CC5" w:rsidRPr="00455CC5">
        <w:rPr>
          <w:rFonts w:ascii="Verdana" w:hAnsi="Verdana"/>
          <w:sz w:val="18"/>
          <w:szCs w:val="18"/>
          <w:shd w:val="clear" w:color="auto" w:fill="FFFFFF"/>
          <w:lang w:val="el-GR"/>
        </w:rPr>
        <w:t>4.428,2</w:t>
      </w:r>
      <w:r w:rsidRPr="00455CC5">
        <w:rPr>
          <w:rFonts w:ascii="Verdana" w:hAnsi="Verdana"/>
          <w:sz w:val="18"/>
          <w:szCs w:val="18"/>
          <w:shd w:val="clear" w:color="auto" w:fill="FFFFFF"/>
          <w:lang w:val="el-GR"/>
        </w:rPr>
        <w:t xml:space="preserve"> εκ. την αντίστοιχη περίοδο του 202</w:t>
      </w:r>
      <w:r w:rsidR="00B92F13" w:rsidRPr="00455CC5">
        <w:rPr>
          <w:rFonts w:ascii="Verdana" w:hAnsi="Verdana"/>
          <w:sz w:val="18"/>
          <w:szCs w:val="18"/>
          <w:shd w:val="clear" w:color="auto" w:fill="FFFFFF"/>
          <w:lang w:val="el-GR"/>
        </w:rPr>
        <w:t>2</w:t>
      </w:r>
      <w:r w:rsidRPr="00455CC5">
        <w:rPr>
          <w:rFonts w:ascii="Verdana" w:hAnsi="Verdana"/>
          <w:sz w:val="18"/>
          <w:szCs w:val="18"/>
          <w:shd w:val="clear" w:color="auto" w:fill="FFFFFF"/>
          <w:lang w:val="el-GR"/>
        </w:rPr>
        <w:t>.</w:t>
      </w:r>
      <w:r w:rsidRPr="006B0009">
        <w:rPr>
          <w:rFonts w:ascii="Verdana" w:hAnsi="Verdana"/>
          <w:sz w:val="18"/>
          <w:szCs w:val="18"/>
          <w:shd w:val="clear" w:color="auto" w:fill="FFFFFF"/>
          <w:lang w:val="el-GR"/>
        </w:rPr>
        <w:t xml:space="preserve"> </w:t>
      </w:r>
    </w:p>
    <w:p w14:paraId="555B3283" w14:textId="708A0CB2" w:rsidR="007437AB" w:rsidRDefault="007437AB" w:rsidP="000E4CB0">
      <w:pPr>
        <w:jc w:val="both"/>
        <w:rPr>
          <w:rFonts w:ascii="Verdana" w:hAnsi="Verdana" w:cs="Arial"/>
          <w:sz w:val="18"/>
          <w:szCs w:val="18"/>
          <w:lang w:val="el-GR"/>
        </w:rPr>
      </w:pPr>
    </w:p>
    <w:p w14:paraId="7EB9A4F3" w14:textId="62CD6EDB" w:rsidR="00D81261" w:rsidRDefault="0036496C" w:rsidP="00D81261">
      <w:pPr>
        <w:jc w:val="center"/>
        <w:rPr>
          <w:rFonts w:ascii="Verdana" w:hAnsi="Verdana" w:cs="Arial"/>
          <w:sz w:val="18"/>
          <w:szCs w:val="18"/>
          <w:lang w:val="el-GR"/>
        </w:rPr>
      </w:pPr>
      <w:r>
        <w:rPr>
          <w:rFonts w:ascii="Verdana" w:hAnsi="Verdana" w:cs="Arial"/>
          <w:noProof/>
          <w:sz w:val="18"/>
          <w:szCs w:val="18"/>
          <w:lang w:val="el-GR"/>
        </w:rPr>
        <w:drawing>
          <wp:inline distT="0" distB="0" distL="0" distR="0" wp14:anchorId="27E4B520" wp14:editId="77DFE126">
            <wp:extent cx="6071870" cy="3621405"/>
            <wp:effectExtent l="0" t="0" r="5080" b="0"/>
            <wp:docPr id="1626829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1870" cy="3621405"/>
                    </a:xfrm>
                    <a:prstGeom prst="rect">
                      <a:avLst/>
                    </a:prstGeom>
                    <a:noFill/>
                  </pic:spPr>
                </pic:pic>
              </a:graphicData>
            </a:graphic>
          </wp:inline>
        </w:drawing>
      </w:r>
      <w:r w:rsidR="00D81261">
        <w:rPr>
          <w:rFonts w:ascii="Verdana" w:hAnsi="Verdana" w:cs="Arial"/>
          <w:sz w:val="18"/>
          <w:szCs w:val="18"/>
          <w:lang w:val="el-GR"/>
        </w:rPr>
        <w:br w:type="page"/>
      </w:r>
    </w:p>
    <w:p w14:paraId="183DBF63" w14:textId="77777777" w:rsidR="008A3626" w:rsidRDefault="008A3626" w:rsidP="000E4CB0">
      <w:pPr>
        <w:jc w:val="both"/>
        <w:rPr>
          <w:rFonts w:ascii="Verdana" w:hAnsi="Verdana" w:cs="Arial"/>
          <w:sz w:val="18"/>
          <w:szCs w:val="18"/>
          <w:lang w:val="el-GR"/>
        </w:rPr>
      </w:pPr>
    </w:p>
    <w:p w14:paraId="7557FF82" w14:textId="7C5B87CE" w:rsidR="0045602C" w:rsidRDefault="00BD4947" w:rsidP="00EC2E65">
      <w:pPr>
        <w:rPr>
          <w:rFonts w:ascii="Verdana" w:eastAsia="Malgun Gothic" w:hAnsi="Verdana" w:cs="Arial"/>
          <w:b/>
          <w:sz w:val="18"/>
          <w:szCs w:val="18"/>
          <w:u w:val="single"/>
          <w:lang w:val="el-GR"/>
        </w:rPr>
      </w:pPr>
      <w:r>
        <w:rPr>
          <w:rFonts w:ascii="Verdana" w:eastAsia="Malgun Gothic" w:hAnsi="Verdana" w:cs="Arial"/>
          <w:b/>
          <w:sz w:val="18"/>
          <w:szCs w:val="18"/>
          <w:u w:val="single"/>
          <w:lang w:val="el-GR"/>
        </w:rPr>
        <w:t>Ιούνιος</w:t>
      </w:r>
      <w:r w:rsidR="00EC2E65" w:rsidRPr="00AC6AE4">
        <w:rPr>
          <w:rFonts w:ascii="Verdana" w:eastAsia="Malgun Gothic" w:hAnsi="Verdana" w:cs="Arial"/>
          <w:b/>
          <w:sz w:val="18"/>
          <w:szCs w:val="18"/>
          <w:u w:val="single"/>
          <w:lang w:val="el-GR"/>
        </w:rPr>
        <w:t xml:space="preserve"> 202</w:t>
      </w:r>
      <w:r w:rsidR="00957962">
        <w:rPr>
          <w:rFonts w:ascii="Verdana" w:eastAsia="Malgun Gothic" w:hAnsi="Verdana" w:cs="Arial"/>
          <w:b/>
          <w:sz w:val="18"/>
          <w:szCs w:val="18"/>
          <w:u w:val="single"/>
          <w:lang w:val="el-GR"/>
        </w:rPr>
        <w:t>3</w:t>
      </w:r>
      <w:r w:rsidR="00EC2E65" w:rsidRPr="00AC6AE4">
        <w:rPr>
          <w:rFonts w:ascii="Verdana" w:eastAsia="Malgun Gothic" w:hAnsi="Verdana" w:cs="Arial"/>
          <w:b/>
          <w:sz w:val="18"/>
          <w:szCs w:val="18"/>
          <w:u w:val="single"/>
          <w:lang w:val="el-GR"/>
        </w:rPr>
        <w:t>, Τελικά Στοιχεία</w:t>
      </w:r>
    </w:p>
    <w:p w14:paraId="49A58465" w14:textId="77777777" w:rsidR="00AF423B" w:rsidRPr="00AC6AE4" w:rsidRDefault="00AF423B" w:rsidP="00EC2E65">
      <w:pPr>
        <w:rPr>
          <w:rFonts w:ascii="Verdana" w:eastAsia="Malgun Gothic" w:hAnsi="Verdana" w:cs="Arial"/>
          <w:b/>
          <w:sz w:val="18"/>
          <w:szCs w:val="18"/>
          <w:u w:val="single"/>
          <w:lang w:val="el-GR"/>
        </w:rPr>
      </w:pPr>
    </w:p>
    <w:p w14:paraId="284B43D6" w14:textId="4CA141E4" w:rsidR="00EC2E65" w:rsidRPr="006B0009" w:rsidRDefault="00EC2E65" w:rsidP="00EC2E65">
      <w:pPr>
        <w:jc w:val="both"/>
        <w:rPr>
          <w:rFonts w:ascii="Verdana" w:hAnsi="Verdana"/>
          <w:sz w:val="18"/>
          <w:szCs w:val="18"/>
          <w:lang w:val="el-GR"/>
        </w:rPr>
      </w:pPr>
      <w:r w:rsidRPr="006B0009">
        <w:rPr>
          <w:rFonts w:ascii="Verdana" w:hAnsi="Verdana"/>
          <w:sz w:val="18"/>
          <w:szCs w:val="18"/>
          <w:lang w:val="el-GR"/>
        </w:rPr>
        <w:t>Οι συνολικές εισαγωγές αγαθών ήταν €</w:t>
      </w:r>
      <w:r w:rsidR="00510996" w:rsidRPr="00510996">
        <w:rPr>
          <w:rFonts w:ascii="Verdana" w:hAnsi="Verdana"/>
          <w:sz w:val="18"/>
          <w:szCs w:val="18"/>
          <w:lang w:val="el-GR"/>
        </w:rPr>
        <w:t>1.058,6</w:t>
      </w:r>
      <w:r w:rsidRPr="006B0009">
        <w:rPr>
          <w:rFonts w:ascii="Verdana" w:hAnsi="Verdana"/>
          <w:sz w:val="18"/>
          <w:szCs w:val="18"/>
          <w:lang w:val="el-GR"/>
        </w:rPr>
        <w:t xml:space="preserve"> εκ. τον </w:t>
      </w:r>
      <w:r w:rsidR="00BD4947">
        <w:rPr>
          <w:rFonts w:ascii="Verdana" w:hAnsi="Verdana"/>
          <w:sz w:val="18"/>
          <w:szCs w:val="18"/>
          <w:lang w:val="el-GR"/>
        </w:rPr>
        <w:t>Ιούνιο</w:t>
      </w:r>
      <w:r w:rsidRPr="006B0009">
        <w:rPr>
          <w:rFonts w:ascii="Verdana" w:hAnsi="Verdana"/>
          <w:sz w:val="18"/>
          <w:szCs w:val="18"/>
          <w:lang w:val="el-GR"/>
        </w:rPr>
        <w:t xml:space="preserve"> 202</w:t>
      </w:r>
      <w:r w:rsidR="00957962">
        <w:rPr>
          <w:rFonts w:ascii="Verdana" w:hAnsi="Verdana"/>
          <w:sz w:val="18"/>
          <w:szCs w:val="18"/>
          <w:lang w:val="el-GR"/>
        </w:rPr>
        <w:t>3</w:t>
      </w:r>
      <w:r w:rsidRPr="006B0009">
        <w:rPr>
          <w:rFonts w:ascii="Verdana" w:hAnsi="Verdana"/>
          <w:sz w:val="18"/>
          <w:szCs w:val="18"/>
          <w:lang w:val="el-GR"/>
        </w:rPr>
        <w:t xml:space="preserve"> σε σύγκριση με €</w:t>
      </w:r>
      <w:r w:rsidR="00510996" w:rsidRPr="00510996">
        <w:rPr>
          <w:rFonts w:ascii="Verdana" w:hAnsi="Verdana"/>
          <w:sz w:val="18"/>
          <w:szCs w:val="18"/>
          <w:lang w:val="el-GR"/>
        </w:rPr>
        <w:t>1.204,0</w:t>
      </w:r>
      <w:r w:rsidR="0038314C" w:rsidRPr="0038314C">
        <w:rPr>
          <w:rFonts w:ascii="Verdana" w:hAnsi="Verdana"/>
          <w:sz w:val="18"/>
          <w:szCs w:val="18"/>
          <w:lang w:val="el-GR"/>
        </w:rPr>
        <w:t xml:space="preserve"> </w:t>
      </w:r>
      <w:r w:rsidRPr="006B0009">
        <w:rPr>
          <w:rFonts w:ascii="Verdana" w:hAnsi="Verdana"/>
          <w:sz w:val="18"/>
          <w:szCs w:val="18"/>
          <w:lang w:val="el-GR"/>
        </w:rPr>
        <w:t xml:space="preserve">εκ. τον </w:t>
      </w:r>
      <w:r w:rsidR="00BD4947">
        <w:rPr>
          <w:rFonts w:ascii="Verdana" w:hAnsi="Verdana"/>
          <w:sz w:val="18"/>
          <w:szCs w:val="18"/>
          <w:lang w:val="el-GR"/>
        </w:rPr>
        <w:t>Ιούνιο</w:t>
      </w:r>
      <w:r w:rsidRPr="006B0009">
        <w:rPr>
          <w:rFonts w:ascii="Verdana" w:hAnsi="Verdana"/>
          <w:sz w:val="18"/>
          <w:szCs w:val="18"/>
          <w:lang w:val="el-GR"/>
        </w:rPr>
        <w:t xml:space="preserve"> 202</w:t>
      </w:r>
      <w:r w:rsidR="00957962">
        <w:rPr>
          <w:rFonts w:ascii="Verdana" w:hAnsi="Verdana"/>
          <w:sz w:val="18"/>
          <w:szCs w:val="18"/>
          <w:lang w:val="el-GR"/>
        </w:rPr>
        <w:t>2</w:t>
      </w:r>
      <w:r w:rsidRPr="006B0009">
        <w:rPr>
          <w:rFonts w:ascii="Verdana" w:hAnsi="Verdana"/>
          <w:sz w:val="18"/>
          <w:szCs w:val="18"/>
          <w:lang w:val="el-GR"/>
        </w:rPr>
        <w:t xml:space="preserve">, σημειώνοντας </w:t>
      </w:r>
      <w:r w:rsidR="00470D14">
        <w:rPr>
          <w:rFonts w:ascii="Verdana" w:hAnsi="Verdana"/>
          <w:sz w:val="18"/>
          <w:szCs w:val="18"/>
          <w:lang w:val="el-GR"/>
        </w:rPr>
        <w:t>μείωση</w:t>
      </w:r>
      <w:r w:rsidRPr="006B0009">
        <w:rPr>
          <w:rFonts w:ascii="Verdana" w:hAnsi="Verdana"/>
          <w:sz w:val="18"/>
          <w:szCs w:val="18"/>
          <w:lang w:val="el-GR"/>
        </w:rPr>
        <w:t xml:space="preserve"> </w:t>
      </w:r>
      <w:r w:rsidR="00510996" w:rsidRPr="00510996">
        <w:rPr>
          <w:rFonts w:ascii="Verdana" w:hAnsi="Verdana"/>
          <w:sz w:val="18"/>
          <w:szCs w:val="18"/>
          <w:lang w:val="el-GR"/>
        </w:rPr>
        <w:t>12,1</w:t>
      </w:r>
      <w:r w:rsidRPr="006B0009">
        <w:rPr>
          <w:rFonts w:ascii="Verdana" w:hAnsi="Verdana"/>
          <w:sz w:val="18"/>
          <w:szCs w:val="18"/>
          <w:lang w:val="el-GR"/>
        </w:rPr>
        <w:t>%.</w:t>
      </w:r>
    </w:p>
    <w:p w14:paraId="6A763338" w14:textId="77777777" w:rsidR="00EC2E65" w:rsidRPr="006B0009" w:rsidRDefault="00EC2E65" w:rsidP="00EC2E65">
      <w:pPr>
        <w:rPr>
          <w:rFonts w:ascii="Verdana" w:hAnsi="Verdana"/>
          <w:sz w:val="18"/>
          <w:szCs w:val="18"/>
          <w:lang w:val="el-GR"/>
        </w:rPr>
      </w:pPr>
      <w:r w:rsidRPr="006B0009">
        <w:rPr>
          <w:rFonts w:ascii="Verdana" w:hAnsi="Verdana"/>
          <w:sz w:val="18"/>
          <w:szCs w:val="18"/>
          <w:lang w:val="el-GR"/>
        </w:rPr>
        <w:t xml:space="preserve"> </w:t>
      </w:r>
    </w:p>
    <w:p w14:paraId="5397DA50" w14:textId="43F7245A" w:rsidR="00EC2E65" w:rsidRPr="006B0009" w:rsidRDefault="00EC2E65" w:rsidP="00EC2E65">
      <w:pPr>
        <w:jc w:val="both"/>
        <w:rPr>
          <w:rFonts w:ascii="Verdana" w:hAnsi="Verdana"/>
          <w:sz w:val="18"/>
          <w:szCs w:val="18"/>
          <w:lang w:val="el-GR"/>
        </w:rPr>
      </w:pPr>
      <w:r w:rsidRPr="006B0009">
        <w:rPr>
          <w:rFonts w:ascii="Verdana" w:hAnsi="Verdana"/>
          <w:sz w:val="18"/>
          <w:szCs w:val="18"/>
          <w:lang w:val="el-GR"/>
        </w:rPr>
        <w:t xml:space="preserve">Οι εξαγωγές εγχώρια παραγόμενων προϊόντων, περιλαμβανομένων των προμηθειών πλοίων και αεροπλάνων, για τον </w:t>
      </w:r>
      <w:r w:rsidR="00BD4947">
        <w:rPr>
          <w:rFonts w:ascii="Verdana" w:hAnsi="Verdana"/>
          <w:sz w:val="18"/>
          <w:szCs w:val="18"/>
          <w:lang w:val="el-GR"/>
        </w:rPr>
        <w:t>Ιούνιο</w:t>
      </w:r>
      <w:r w:rsidRPr="006B0009">
        <w:rPr>
          <w:rFonts w:ascii="Verdana" w:hAnsi="Verdana"/>
          <w:sz w:val="18"/>
          <w:szCs w:val="18"/>
          <w:lang w:val="el-GR"/>
        </w:rPr>
        <w:t xml:space="preserve"> 202</w:t>
      </w:r>
      <w:r w:rsidR="00957962">
        <w:rPr>
          <w:rFonts w:ascii="Verdana" w:hAnsi="Verdana"/>
          <w:sz w:val="18"/>
          <w:szCs w:val="18"/>
          <w:lang w:val="el-GR"/>
        </w:rPr>
        <w:t>3</w:t>
      </w:r>
      <w:r w:rsidRPr="006B0009">
        <w:rPr>
          <w:rFonts w:ascii="Verdana" w:hAnsi="Verdana"/>
          <w:sz w:val="18"/>
          <w:szCs w:val="18"/>
          <w:lang w:val="el-GR"/>
        </w:rPr>
        <w:t xml:space="preserve"> ήταν €</w:t>
      </w:r>
      <w:r w:rsidR="00510996" w:rsidRPr="00510996">
        <w:rPr>
          <w:rFonts w:ascii="Verdana" w:hAnsi="Verdana"/>
          <w:sz w:val="18"/>
          <w:szCs w:val="18"/>
          <w:lang w:val="el-GR"/>
        </w:rPr>
        <w:t>160,5</w:t>
      </w:r>
      <w:r w:rsidRPr="006B0009">
        <w:rPr>
          <w:rFonts w:ascii="Verdana" w:hAnsi="Verdana"/>
          <w:sz w:val="18"/>
          <w:szCs w:val="18"/>
          <w:lang w:val="el-GR"/>
        </w:rPr>
        <w:t xml:space="preserve"> εκ. σε σύγκριση με €</w:t>
      </w:r>
      <w:r w:rsidR="00510996" w:rsidRPr="00510996">
        <w:rPr>
          <w:rFonts w:ascii="Verdana" w:hAnsi="Verdana"/>
          <w:sz w:val="18"/>
          <w:szCs w:val="18"/>
          <w:lang w:val="el-GR"/>
        </w:rPr>
        <w:t>138,2</w:t>
      </w:r>
      <w:r w:rsidRPr="006B0009">
        <w:rPr>
          <w:rFonts w:ascii="Verdana" w:hAnsi="Verdana"/>
          <w:sz w:val="18"/>
          <w:szCs w:val="18"/>
          <w:lang w:val="el-GR"/>
        </w:rPr>
        <w:t xml:space="preserve"> εκ. τον </w:t>
      </w:r>
      <w:r w:rsidR="00BD4947">
        <w:rPr>
          <w:rFonts w:ascii="Verdana" w:hAnsi="Verdana"/>
          <w:sz w:val="18"/>
          <w:szCs w:val="18"/>
          <w:lang w:val="el-GR"/>
        </w:rPr>
        <w:t>Ιούνιο</w:t>
      </w:r>
      <w:r w:rsidRPr="006B0009">
        <w:rPr>
          <w:rFonts w:ascii="Verdana" w:hAnsi="Verdana"/>
          <w:sz w:val="18"/>
          <w:szCs w:val="18"/>
          <w:lang w:val="el-GR"/>
        </w:rPr>
        <w:t xml:space="preserve"> 202</w:t>
      </w:r>
      <w:r w:rsidR="00957962">
        <w:rPr>
          <w:rFonts w:ascii="Verdana" w:hAnsi="Verdana"/>
          <w:sz w:val="18"/>
          <w:szCs w:val="18"/>
          <w:lang w:val="el-GR"/>
        </w:rPr>
        <w:t>2</w:t>
      </w:r>
      <w:r w:rsidRPr="006B0009">
        <w:rPr>
          <w:rFonts w:ascii="Verdana" w:hAnsi="Verdana"/>
          <w:sz w:val="18"/>
          <w:szCs w:val="18"/>
          <w:lang w:val="el-GR"/>
        </w:rPr>
        <w:t xml:space="preserve">, καταγράφοντας </w:t>
      </w:r>
      <w:r w:rsidR="00470D14">
        <w:rPr>
          <w:rFonts w:ascii="Verdana" w:hAnsi="Verdana"/>
          <w:sz w:val="18"/>
          <w:szCs w:val="18"/>
          <w:lang w:val="el-GR"/>
        </w:rPr>
        <w:t>αύξηση</w:t>
      </w:r>
      <w:r w:rsidRPr="006B0009">
        <w:rPr>
          <w:rFonts w:ascii="Verdana" w:hAnsi="Verdana"/>
          <w:sz w:val="18"/>
          <w:szCs w:val="18"/>
          <w:lang w:val="el-GR"/>
        </w:rPr>
        <w:t xml:space="preserve"> </w:t>
      </w:r>
      <w:r w:rsidR="00510996" w:rsidRPr="00510996">
        <w:rPr>
          <w:rFonts w:ascii="Verdana" w:hAnsi="Verdana"/>
          <w:sz w:val="18"/>
          <w:szCs w:val="18"/>
          <w:lang w:val="el-GR"/>
        </w:rPr>
        <w:t>16,1</w:t>
      </w:r>
      <w:r w:rsidRPr="006B0009">
        <w:rPr>
          <w:rFonts w:ascii="Verdana" w:hAnsi="Verdana"/>
          <w:sz w:val="18"/>
          <w:szCs w:val="18"/>
          <w:lang w:val="el-GR"/>
        </w:rPr>
        <w:t xml:space="preserve">%. Η αξία των εξαγωγών βιομηχανικών προϊόντων για τον </w:t>
      </w:r>
      <w:r w:rsidR="00BD4947">
        <w:rPr>
          <w:rFonts w:ascii="Verdana" w:hAnsi="Verdana"/>
          <w:sz w:val="18"/>
          <w:szCs w:val="18"/>
          <w:lang w:val="el-GR"/>
        </w:rPr>
        <w:t>Ιούνιο</w:t>
      </w:r>
      <w:r w:rsidRPr="006B0009">
        <w:rPr>
          <w:rFonts w:ascii="Verdana" w:hAnsi="Verdana"/>
          <w:sz w:val="18"/>
          <w:szCs w:val="18"/>
          <w:lang w:val="el-GR"/>
        </w:rPr>
        <w:t xml:space="preserve"> 202</w:t>
      </w:r>
      <w:r w:rsidR="00957962">
        <w:rPr>
          <w:rFonts w:ascii="Verdana" w:hAnsi="Verdana"/>
          <w:sz w:val="18"/>
          <w:szCs w:val="18"/>
          <w:lang w:val="el-GR"/>
        </w:rPr>
        <w:t>3</w:t>
      </w:r>
      <w:r w:rsidRPr="006B0009">
        <w:rPr>
          <w:rFonts w:ascii="Verdana" w:hAnsi="Verdana"/>
          <w:sz w:val="18"/>
          <w:szCs w:val="18"/>
          <w:lang w:val="el-GR"/>
        </w:rPr>
        <w:t xml:space="preserve"> ανήλθε σε €</w:t>
      </w:r>
      <w:r w:rsidR="00510996" w:rsidRPr="00510996">
        <w:rPr>
          <w:rFonts w:ascii="Verdana" w:hAnsi="Verdana"/>
          <w:sz w:val="18"/>
          <w:szCs w:val="18"/>
          <w:lang w:val="el-GR"/>
        </w:rPr>
        <w:t>152,6</w:t>
      </w:r>
      <w:r w:rsidRPr="006B0009">
        <w:rPr>
          <w:rFonts w:ascii="Verdana" w:hAnsi="Verdana"/>
          <w:sz w:val="18"/>
          <w:szCs w:val="18"/>
          <w:lang w:val="el-GR"/>
        </w:rPr>
        <w:t xml:space="preserve"> εκ. σε σύγκριση με €</w:t>
      </w:r>
      <w:r w:rsidR="00510996" w:rsidRPr="00510996">
        <w:rPr>
          <w:rFonts w:ascii="Verdana" w:hAnsi="Verdana"/>
          <w:sz w:val="18"/>
          <w:szCs w:val="18"/>
          <w:lang w:val="el-GR"/>
        </w:rPr>
        <w:t>128,4</w:t>
      </w:r>
      <w:r w:rsidRPr="006B0009">
        <w:rPr>
          <w:rFonts w:ascii="Verdana" w:hAnsi="Verdana"/>
          <w:sz w:val="18"/>
          <w:szCs w:val="18"/>
          <w:lang w:val="el-GR"/>
        </w:rPr>
        <w:t xml:space="preserve"> εκ. τον </w:t>
      </w:r>
      <w:r w:rsidR="00BD4947">
        <w:rPr>
          <w:rFonts w:ascii="Verdana" w:hAnsi="Verdana"/>
          <w:sz w:val="18"/>
          <w:szCs w:val="18"/>
          <w:lang w:val="el-GR"/>
        </w:rPr>
        <w:t>Ιούνιο</w:t>
      </w:r>
      <w:r w:rsidRPr="006B0009">
        <w:rPr>
          <w:rFonts w:ascii="Verdana" w:hAnsi="Verdana"/>
          <w:sz w:val="18"/>
          <w:szCs w:val="18"/>
          <w:lang w:val="el-GR"/>
        </w:rPr>
        <w:t xml:space="preserve"> 202</w:t>
      </w:r>
      <w:r w:rsidR="00957962">
        <w:rPr>
          <w:rFonts w:ascii="Verdana" w:hAnsi="Verdana"/>
          <w:sz w:val="18"/>
          <w:szCs w:val="18"/>
          <w:lang w:val="el-GR"/>
        </w:rPr>
        <w:t>2</w:t>
      </w:r>
      <w:r w:rsidRPr="006B0009">
        <w:rPr>
          <w:rFonts w:ascii="Verdana" w:hAnsi="Verdana"/>
          <w:sz w:val="18"/>
          <w:szCs w:val="18"/>
          <w:lang w:val="el-GR"/>
        </w:rPr>
        <w:t xml:space="preserve">, ενώ η αξία των εξαγωγών γεωργικών προϊόντων για τον </w:t>
      </w:r>
      <w:r w:rsidR="00BD4947">
        <w:rPr>
          <w:rFonts w:ascii="Verdana" w:hAnsi="Verdana"/>
          <w:sz w:val="18"/>
          <w:szCs w:val="18"/>
          <w:lang w:val="el-GR"/>
        </w:rPr>
        <w:t>Ιούνιο</w:t>
      </w:r>
      <w:r w:rsidRPr="006B0009">
        <w:rPr>
          <w:rFonts w:ascii="Verdana" w:hAnsi="Verdana"/>
          <w:sz w:val="18"/>
          <w:szCs w:val="18"/>
          <w:lang w:val="el-GR"/>
        </w:rPr>
        <w:t xml:space="preserve"> 202</w:t>
      </w:r>
      <w:r w:rsidR="00957962">
        <w:rPr>
          <w:rFonts w:ascii="Verdana" w:hAnsi="Verdana"/>
          <w:sz w:val="18"/>
          <w:szCs w:val="18"/>
          <w:lang w:val="el-GR"/>
        </w:rPr>
        <w:t>3</w:t>
      </w:r>
      <w:r w:rsidRPr="006B0009">
        <w:rPr>
          <w:rFonts w:ascii="Verdana" w:hAnsi="Verdana"/>
          <w:sz w:val="18"/>
          <w:szCs w:val="18"/>
          <w:lang w:val="el-GR"/>
        </w:rPr>
        <w:t xml:space="preserve"> ανήλθε στα €</w:t>
      </w:r>
      <w:r w:rsidR="00510996" w:rsidRPr="00510996">
        <w:rPr>
          <w:rFonts w:ascii="Verdana" w:hAnsi="Verdana"/>
          <w:sz w:val="18"/>
          <w:szCs w:val="18"/>
          <w:lang w:val="el-GR"/>
        </w:rPr>
        <w:t>6,4</w:t>
      </w:r>
      <w:r w:rsidRPr="006B0009">
        <w:rPr>
          <w:rFonts w:ascii="Verdana" w:hAnsi="Verdana"/>
          <w:sz w:val="18"/>
          <w:szCs w:val="18"/>
          <w:lang w:val="el-GR"/>
        </w:rPr>
        <w:t xml:space="preserve"> εκ. έναντι €</w:t>
      </w:r>
      <w:r w:rsidR="00510996" w:rsidRPr="00510996">
        <w:rPr>
          <w:rFonts w:ascii="Verdana" w:hAnsi="Verdana"/>
          <w:sz w:val="18"/>
          <w:szCs w:val="18"/>
          <w:lang w:val="el-GR"/>
        </w:rPr>
        <w:t>8,6</w:t>
      </w:r>
      <w:r w:rsidRPr="006B0009">
        <w:rPr>
          <w:rFonts w:ascii="Verdana" w:hAnsi="Verdana"/>
          <w:sz w:val="18"/>
          <w:szCs w:val="18"/>
          <w:lang w:val="el-GR"/>
        </w:rPr>
        <w:t xml:space="preserve"> εκ. τον </w:t>
      </w:r>
      <w:r w:rsidR="00BD4947">
        <w:rPr>
          <w:rFonts w:ascii="Verdana" w:hAnsi="Verdana"/>
          <w:sz w:val="18"/>
          <w:szCs w:val="18"/>
          <w:lang w:val="el-GR"/>
        </w:rPr>
        <w:t>Ιούνιο</w:t>
      </w:r>
      <w:r w:rsidRPr="006B0009">
        <w:rPr>
          <w:rFonts w:ascii="Verdana" w:hAnsi="Verdana"/>
          <w:sz w:val="18"/>
          <w:szCs w:val="18"/>
          <w:lang w:val="el-GR"/>
        </w:rPr>
        <w:t xml:space="preserve"> 202</w:t>
      </w:r>
      <w:r w:rsidR="00957962">
        <w:rPr>
          <w:rFonts w:ascii="Verdana" w:hAnsi="Verdana"/>
          <w:sz w:val="18"/>
          <w:szCs w:val="18"/>
          <w:lang w:val="el-GR"/>
        </w:rPr>
        <w:t>2</w:t>
      </w:r>
      <w:r w:rsidRPr="006B0009">
        <w:rPr>
          <w:rFonts w:ascii="Verdana" w:hAnsi="Verdana"/>
          <w:sz w:val="18"/>
          <w:szCs w:val="18"/>
          <w:lang w:val="el-GR"/>
        </w:rPr>
        <w:t xml:space="preserve">. </w:t>
      </w:r>
    </w:p>
    <w:p w14:paraId="20335C0A" w14:textId="2FC5ADEB" w:rsidR="00EC2E65" w:rsidRPr="006B0009" w:rsidRDefault="00EC2E65" w:rsidP="000E4CB0">
      <w:pPr>
        <w:jc w:val="both"/>
        <w:rPr>
          <w:rFonts w:ascii="Verdana" w:hAnsi="Verdana"/>
          <w:sz w:val="18"/>
          <w:szCs w:val="18"/>
          <w:lang w:val="el-GR"/>
        </w:rPr>
      </w:pPr>
    </w:p>
    <w:p w14:paraId="4DADD2E8" w14:textId="2DB31614" w:rsidR="00AF423B" w:rsidRPr="006B0009" w:rsidRDefault="00AF423B" w:rsidP="000E4CB0">
      <w:pPr>
        <w:jc w:val="both"/>
        <w:rPr>
          <w:rFonts w:ascii="Verdana" w:hAnsi="Verdana"/>
          <w:sz w:val="18"/>
          <w:szCs w:val="18"/>
          <w:lang w:val="el-GR"/>
        </w:rPr>
      </w:pPr>
      <w:r w:rsidRPr="006B0009">
        <w:rPr>
          <w:rFonts w:ascii="Verdana" w:hAnsi="Verdana"/>
          <w:sz w:val="18"/>
          <w:szCs w:val="18"/>
          <w:lang w:val="el-GR"/>
        </w:rPr>
        <w:t xml:space="preserve">Οι εξαγωγές ξένων προϊόντων, περιλαμβανομένων των προμηθειών πλοίων και αεροπλάνων, για τον </w:t>
      </w:r>
      <w:r w:rsidR="00BD4947">
        <w:rPr>
          <w:rFonts w:ascii="Verdana" w:hAnsi="Verdana"/>
          <w:sz w:val="18"/>
          <w:szCs w:val="18"/>
          <w:lang w:val="el-GR"/>
        </w:rPr>
        <w:t>Ιούνιο</w:t>
      </w:r>
      <w:r w:rsidRPr="006B0009">
        <w:rPr>
          <w:rFonts w:ascii="Verdana" w:hAnsi="Verdana"/>
          <w:sz w:val="18"/>
          <w:szCs w:val="18"/>
          <w:lang w:val="el-GR"/>
        </w:rPr>
        <w:t xml:space="preserve"> 202</w:t>
      </w:r>
      <w:r w:rsidR="00957962">
        <w:rPr>
          <w:rFonts w:ascii="Verdana" w:hAnsi="Verdana"/>
          <w:sz w:val="18"/>
          <w:szCs w:val="18"/>
          <w:lang w:val="el-GR"/>
        </w:rPr>
        <w:t>3</w:t>
      </w:r>
      <w:r w:rsidRPr="006B0009">
        <w:rPr>
          <w:rFonts w:ascii="Verdana" w:hAnsi="Verdana"/>
          <w:sz w:val="18"/>
          <w:szCs w:val="18"/>
          <w:lang w:val="el-GR"/>
        </w:rPr>
        <w:t xml:space="preserve"> ήταν €</w:t>
      </w:r>
      <w:r w:rsidR="00510996" w:rsidRPr="00510996">
        <w:rPr>
          <w:rFonts w:ascii="Verdana" w:hAnsi="Verdana"/>
          <w:sz w:val="18"/>
          <w:szCs w:val="18"/>
          <w:lang w:val="el-GR"/>
        </w:rPr>
        <w:t>161,0</w:t>
      </w:r>
      <w:r w:rsidRPr="006B0009">
        <w:rPr>
          <w:rFonts w:ascii="Verdana" w:hAnsi="Verdana"/>
          <w:sz w:val="18"/>
          <w:szCs w:val="18"/>
          <w:lang w:val="el-GR"/>
        </w:rPr>
        <w:t xml:space="preserve"> εκ. σε σύγκριση με €</w:t>
      </w:r>
      <w:r w:rsidR="00510996" w:rsidRPr="00510996">
        <w:rPr>
          <w:rFonts w:ascii="Verdana" w:hAnsi="Verdana"/>
          <w:sz w:val="18"/>
          <w:szCs w:val="18"/>
          <w:lang w:val="el-GR"/>
        </w:rPr>
        <w:t>155,5</w:t>
      </w:r>
      <w:r w:rsidRPr="006B0009">
        <w:rPr>
          <w:rFonts w:ascii="Verdana" w:hAnsi="Verdana"/>
          <w:sz w:val="18"/>
          <w:szCs w:val="18"/>
          <w:lang w:val="el-GR"/>
        </w:rPr>
        <w:t xml:space="preserve"> εκ. τον </w:t>
      </w:r>
      <w:r w:rsidR="00BD4947">
        <w:rPr>
          <w:rFonts w:ascii="Verdana" w:hAnsi="Verdana"/>
          <w:sz w:val="18"/>
          <w:szCs w:val="18"/>
          <w:lang w:val="el-GR"/>
        </w:rPr>
        <w:t>Ιούνιο</w:t>
      </w:r>
      <w:r w:rsidRPr="006B0009">
        <w:rPr>
          <w:rFonts w:ascii="Verdana" w:hAnsi="Verdana"/>
          <w:sz w:val="18"/>
          <w:szCs w:val="18"/>
          <w:lang w:val="el-GR"/>
        </w:rPr>
        <w:t xml:space="preserve"> 202</w:t>
      </w:r>
      <w:r w:rsidR="00957962">
        <w:rPr>
          <w:rFonts w:ascii="Verdana" w:hAnsi="Verdana"/>
          <w:sz w:val="18"/>
          <w:szCs w:val="18"/>
          <w:lang w:val="el-GR"/>
        </w:rPr>
        <w:t>2</w:t>
      </w:r>
      <w:r w:rsidRPr="006B0009">
        <w:rPr>
          <w:rFonts w:ascii="Verdana" w:hAnsi="Verdana"/>
          <w:sz w:val="18"/>
          <w:szCs w:val="18"/>
          <w:lang w:val="el-GR"/>
        </w:rPr>
        <w:t xml:space="preserve">, σημειώνοντας </w:t>
      </w:r>
      <w:r w:rsidR="00510996">
        <w:rPr>
          <w:rFonts w:ascii="Verdana" w:hAnsi="Verdana"/>
          <w:sz w:val="18"/>
          <w:szCs w:val="18"/>
          <w:lang w:val="el-GR"/>
        </w:rPr>
        <w:t>αύξηση</w:t>
      </w:r>
      <w:r w:rsidRPr="006B0009">
        <w:rPr>
          <w:rFonts w:ascii="Verdana" w:hAnsi="Verdana"/>
          <w:sz w:val="18"/>
          <w:szCs w:val="18"/>
          <w:lang w:val="el-GR"/>
        </w:rPr>
        <w:t xml:space="preserve"> </w:t>
      </w:r>
      <w:r w:rsidR="00510996">
        <w:rPr>
          <w:rFonts w:ascii="Verdana" w:hAnsi="Verdana"/>
          <w:sz w:val="18"/>
          <w:szCs w:val="18"/>
          <w:lang w:val="el-GR"/>
        </w:rPr>
        <w:t>3,5</w:t>
      </w:r>
      <w:r w:rsidRPr="006B0009">
        <w:rPr>
          <w:rFonts w:ascii="Verdana" w:hAnsi="Verdana"/>
          <w:sz w:val="18"/>
          <w:szCs w:val="18"/>
          <w:lang w:val="el-GR"/>
        </w:rPr>
        <w:t>%.</w:t>
      </w:r>
    </w:p>
    <w:p w14:paraId="449CEE3E" w14:textId="77777777" w:rsidR="00D006CA" w:rsidRPr="00196250" w:rsidRDefault="00D006CA" w:rsidP="000E4CB0">
      <w:pPr>
        <w:jc w:val="both"/>
        <w:rPr>
          <w:rFonts w:ascii="Verdana" w:hAnsi="Verdana" w:cs="Arial"/>
          <w:sz w:val="24"/>
          <w:szCs w:val="24"/>
          <w:lang w:val="el-GR"/>
        </w:rPr>
      </w:pPr>
    </w:p>
    <w:p w14:paraId="34E217CB" w14:textId="61AD6A92" w:rsidR="00EC2E65" w:rsidRPr="00E66937" w:rsidRDefault="00355854" w:rsidP="00176F99">
      <w:pPr>
        <w:jc w:val="center"/>
        <w:rPr>
          <w:rFonts w:ascii="Verdana" w:hAnsi="Verdana" w:cs="Arial"/>
          <w:sz w:val="18"/>
          <w:szCs w:val="18"/>
          <w:lang w:val="el-GR"/>
        </w:rPr>
      </w:pPr>
      <w:r>
        <w:rPr>
          <w:rFonts w:ascii="Verdana" w:hAnsi="Verdana" w:cs="Arial"/>
          <w:noProof/>
          <w:sz w:val="18"/>
          <w:szCs w:val="18"/>
          <w:lang w:val="el-GR"/>
        </w:rPr>
        <w:drawing>
          <wp:inline distT="0" distB="0" distL="0" distR="0" wp14:anchorId="456C7772" wp14:editId="377E9660">
            <wp:extent cx="6084000" cy="4464624"/>
            <wp:effectExtent l="0" t="0" r="0" b="0"/>
            <wp:docPr id="188388282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4000" cy="4464624"/>
                    </a:xfrm>
                    <a:prstGeom prst="rect">
                      <a:avLst/>
                    </a:prstGeom>
                    <a:noFill/>
                  </pic:spPr>
                </pic:pic>
              </a:graphicData>
            </a:graphic>
          </wp:inline>
        </w:drawing>
      </w:r>
    </w:p>
    <w:p w14:paraId="7F36B08F" w14:textId="7020505D" w:rsidR="00EC2E65" w:rsidRPr="00196250" w:rsidRDefault="00EC2E65" w:rsidP="000E4CB0">
      <w:pPr>
        <w:jc w:val="both"/>
        <w:rPr>
          <w:rFonts w:ascii="Verdana" w:hAnsi="Verdana" w:cs="Arial"/>
          <w:sz w:val="24"/>
          <w:szCs w:val="24"/>
          <w:lang w:val="el-GR"/>
        </w:rPr>
      </w:pPr>
    </w:p>
    <w:p w14:paraId="3012B9F4" w14:textId="67978CD1" w:rsidR="008F4741" w:rsidRPr="008F4741" w:rsidRDefault="007B08E7" w:rsidP="008F4741">
      <w:pPr>
        <w:jc w:val="both"/>
        <w:rPr>
          <w:rFonts w:ascii="Verdana" w:hAnsi="Verdana" w:cs="Arial"/>
          <w:sz w:val="18"/>
          <w:szCs w:val="18"/>
          <w:lang w:val="el-GR"/>
        </w:rPr>
      </w:pPr>
      <w:r w:rsidRPr="003977F4">
        <w:rPr>
          <w:rFonts w:ascii="Verdana" w:hAnsi="Verdana" w:cs="Arial"/>
          <w:sz w:val="18"/>
          <w:szCs w:val="18"/>
          <w:lang w:val="el-GR"/>
        </w:rPr>
        <w:t>Περισσότερα στοιχεία δημοσιεύονται στο μηνιαίο δημοσίευμα ‘Σ</w:t>
      </w:r>
      <w:r w:rsidR="009853AF">
        <w:rPr>
          <w:rFonts w:ascii="Verdana" w:hAnsi="Verdana" w:cs="Arial"/>
          <w:sz w:val="18"/>
          <w:szCs w:val="18"/>
          <w:lang w:val="el-GR"/>
        </w:rPr>
        <w:t>τατιστικές</w:t>
      </w:r>
      <w:r w:rsidRPr="003977F4">
        <w:rPr>
          <w:rFonts w:ascii="Verdana" w:hAnsi="Verdana" w:cs="Arial"/>
          <w:sz w:val="18"/>
          <w:szCs w:val="18"/>
          <w:lang w:val="el-GR"/>
        </w:rPr>
        <w:t xml:space="preserve"> </w:t>
      </w:r>
      <w:proofErr w:type="spellStart"/>
      <w:r w:rsidRPr="003977F4">
        <w:rPr>
          <w:rFonts w:ascii="Verdana" w:hAnsi="Verdana" w:cs="Arial"/>
          <w:sz w:val="18"/>
          <w:szCs w:val="18"/>
          <w:lang w:val="el-GR"/>
        </w:rPr>
        <w:t>Ε</w:t>
      </w:r>
      <w:r w:rsidR="009853AF">
        <w:rPr>
          <w:rFonts w:ascii="Verdana" w:hAnsi="Verdana" w:cs="Arial"/>
          <w:sz w:val="18"/>
          <w:szCs w:val="18"/>
          <w:lang w:val="el-GR"/>
        </w:rPr>
        <w:t>νδοενωσιακού</w:t>
      </w:r>
      <w:proofErr w:type="spellEnd"/>
      <w:r w:rsidRPr="003977F4">
        <w:rPr>
          <w:rFonts w:ascii="Verdana" w:hAnsi="Verdana" w:cs="Arial"/>
          <w:sz w:val="18"/>
          <w:szCs w:val="18"/>
          <w:lang w:val="el-GR"/>
        </w:rPr>
        <w:t xml:space="preserve"> Ε</w:t>
      </w:r>
      <w:r w:rsidR="009853AF">
        <w:rPr>
          <w:rFonts w:ascii="Verdana" w:hAnsi="Verdana" w:cs="Arial"/>
          <w:sz w:val="18"/>
          <w:szCs w:val="18"/>
          <w:lang w:val="el-GR"/>
        </w:rPr>
        <w:t>μπορίου</w:t>
      </w:r>
      <w:r w:rsidRPr="003977F4">
        <w:rPr>
          <w:rFonts w:ascii="Verdana" w:hAnsi="Verdana" w:cs="Arial"/>
          <w:sz w:val="18"/>
          <w:szCs w:val="18"/>
          <w:lang w:val="el-GR"/>
        </w:rPr>
        <w:t xml:space="preserve"> </w:t>
      </w:r>
      <w:r w:rsidR="009853AF">
        <w:rPr>
          <w:rFonts w:ascii="Verdana" w:hAnsi="Verdana" w:cs="Arial"/>
          <w:sz w:val="18"/>
          <w:szCs w:val="18"/>
          <w:lang w:val="el-GR"/>
        </w:rPr>
        <w:t>και</w:t>
      </w:r>
      <w:r w:rsidRPr="003977F4">
        <w:rPr>
          <w:rFonts w:ascii="Verdana" w:hAnsi="Verdana" w:cs="Arial"/>
          <w:sz w:val="18"/>
          <w:szCs w:val="18"/>
          <w:lang w:val="el-GR"/>
        </w:rPr>
        <w:t xml:space="preserve"> Ε</w:t>
      </w:r>
      <w:r w:rsidR="009853AF">
        <w:rPr>
          <w:rFonts w:ascii="Verdana" w:hAnsi="Verdana" w:cs="Arial"/>
          <w:sz w:val="18"/>
          <w:szCs w:val="18"/>
          <w:lang w:val="el-GR"/>
        </w:rPr>
        <w:t>μπορίου</w:t>
      </w:r>
      <w:r w:rsidRPr="003977F4">
        <w:rPr>
          <w:rFonts w:ascii="Verdana" w:hAnsi="Verdana" w:cs="Arial"/>
          <w:sz w:val="18"/>
          <w:szCs w:val="18"/>
          <w:lang w:val="el-GR"/>
        </w:rPr>
        <w:t xml:space="preserve"> </w:t>
      </w:r>
      <w:r w:rsidR="009853AF">
        <w:rPr>
          <w:rFonts w:ascii="Verdana" w:hAnsi="Verdana" w:cs="Arial"/>
          <w:sz w:val="18"/>
          <w:szCs w:val="18"/>
          <w:lang w:val="el-GR"/>
        </w:rPr>
        <w:t>με</w:t>
      </w:r>
      <w:r w:rsidRPr="003977F4">
        <w:rPr>
          <w:rFonts w:ascii="Verdana" w:hAnsi="Verdana" w:cs="Arial"/>
          <w:sz w:val="18"/>
          <w:szCs w:val="18"/>
          <w:lang w:val="el-GR"/>
        </w:rPr>
        <w:t xml:space="preserve"> Τ</w:t>
      </w:r>
      <w:r w:rsidR="009853AF">
        <w:rPr>
          <w:rFonts w:ascii="Verdana" w:hAnsi="Verdana" w:cs="Arial"/>
          <w:sz w:val="18"/>
          <w:szCs w:val="18"/>
          <w:lang w:val="el-GR"/>
        </w:rPr>
        <w:t>ρίτες</w:t>
      </w:r>
      <w:r w:rsidRPr="003977F4">
        <w:rPr>
          <w:rFonts w:ascii="Verdana" w:hAnsi="Verdana" w:cs="Arial"/>
          <w:sz w:val="18"/>
          <w:szCs w:val="18"/>
          <w:lang w:val="el-GR"/>
        </w:rPr>
        <w:t xml:space="preserve"> Χ</w:t>
      </w:r>
      <w:r w:rsidR="009853AF">
        <w:rPr>
          <w:rFonts w:ascii="Verdana" w:hAnsi="Verdana" w:cs="Arial"/>
          <w:sz w:val="18"/>
          <w:szCs w:val="18"/>
          <w:lang w:val="el-GR"/>
        </w:rPr>
        <w:t>ώρες</w:t>
      </w:r>
      <w:r w:rsidRPr="003977F4">
        <w:rPr>
          <w:rFonts w:ascii="Verdana" w:hAnsi="Verdana" w:cs="Arial"/>
          <w:sz w:val="18"/>
          <w:szCs w:val="18"/>
          <w:lang w:val="el-GR"/>
        </w:rPr>
        <w:t xml:space="preserve"> (Σ</w:t>
      </w:r>
      <w:r w:rsidR="009853AF">
        <w:rPr>
          <w:rFonts w:ascii="Verdana" w:hAnsi="Verdana" w:cs="Arial"/>
          <w:sz w:val="18"/>
          <w:szCs w:val="18"/>
          <w:lang w:val="el-GR"/>
        </w:rPr>
        <w:t>υνοπτικά</w:t>
      </w:r>
      <w:r w:rsidRPr="003977F4">
        <w:rPr>
          <w:rFonts w:ascii="Verdana" w:hAnsi="Verdana" w:cs="Arial"/>
          <w:sz w:val="18"/>
          <w:szCs w:val="18"/>
          <w:lang w:val="el-GR"/>
        </w:rPr>
        <w:t xml:space="preserve"> Σ</w:t>
      </w:r>
      <w:r w:rsidR="009853AF">
        <w:rPr>
          <w:rFonts w:ascii="Verdana" w:hAnsi="Verdana" w:cs="Arial"/>
          <w:sz w:val="18"/>
          <w:szCs w:val="18"/>
          <w:lang w:val="el-GR"/>
        </w:rPr>
        <w:t>τοιχεία</w:t>
      </w:r>
      <w:r w:rsidRPr="003977F4">
        <w:rPr>
          <w:rFonts w:ascii="Verdana" w:hAnsi="Verdana" w:cs="Arial"/>
          <w:sz w:val="18"/>
          <w:szCs w:val="18"/>
          <w:lang w:val="el-GR"/>
        </w:rPr>
        <w:t xml:space="preserve">) - </w:t>
      </w:r>
      <w:r w:rsidR="00BD4947">
        <w:rPr>
          <w:rFonts w:ascii="Verdana" w:hAnsi="Verdana" w:cs="Arial"/>
          <w:sz w:val="18"/>
          <w:szCs w:val="18"/>
          <w:lang w:val="el-GR"/>
        </w:rPr>
        <w:t>Ιούνιος</w:t>
      </w:r>
      <w:r w:rsidRPr="003977F4">
        <w:rPr>
          <w:rFonts w:ascii="Verdana" w:hAnsi="Verdana" w:cs="Arial"/>
          <w:sz w:val="18"/>
          <w:szCs w:val="18"/>
          <w:lang w:val="el-GR"/>
        </w:rPr>
        <w:t xml:space="preserve"> 2023’</w:t>
      </w:r>
      <w:r w:rsidR="008F4741" w:rsidRPr="003977F4">
        <w:rPr>
          <w:rFonts w:ascii="Verdana" w:hAnsi="Verdana" w:cs="Arial"/>
          <w:sz w:val="18"/>
          <w:szCs w:val="18"/>
          <w:lang w:val="el-GR"/>
        </w:rPr>
        <w:t xml:space="preserve"> </w:t>
      </w:r>
      <w:r w:rsidR="005C3E4D" w:rsidRPr="003977F4">
        <w:rPr>
          <w:rFonts w:ascii="Verdana" w:hAnsi="Verdana" w:cs="Arial"/>
          <w:sz w:val="18"/>
          <w:szCs w:val="18"/>
          <w:lang w:val="el-GR"/>
        </w:rPr>
        <w:t xml:space="preserve">καθώς </w:t>
      </w:r>
      <w:r w:rsidR="008F4741" w:rsidRPr="003977F4">
        <w:rPr>
          <w:rFonts w:ascii="Verdana" w:hAnsi="Verdana" w:cs="Arial"/>
          <w:sz w:val="18"/>
          <w:szCs w:val="18"/>
          <w:lang w:val="el-GR"/>
        </w:rPr>
        <w:t xml:space="preserve">και στη βάση δεδομένων </w:t>
      </w:r>
      <w:r w:rsidR="009838FC" w:rsidRPr="003977F4">
        <w:rPr>
          <w:rFonts w:ascii="Verdana" w:hAnsi="Verdana" w:cs="Arial"/>
          <w:sz w:val="18"/>
          <w:szCs w:val="18"/>
          <w:lang w:val="el-GR"/>
        </w:rPr>
        <w:t>CYSTAT-DB</w:t>
      </w:r>
      <w:r w:rsidR="008F4741" w:rsidRPr="003977F4">
        <w:rPr>
          <w:rFonts w:ascii="Verdana" w:hAnsi="Verdana" w:cs="Arial"/>
          <w:sz w:val="18"/>
          <w:szCs w:val="18"/>
          <w:lang w:val="el-GR"/>
        </w:rPr>
        <w:t xml:space="preserve">, κάτω από το </w:t>
      </w:r>
      <w:r w:rsidR="00381665" w:rsidRPr="003977F4">
        <w:rPr>
          <w:rFonts w:ascii="Verdana" w:hAnsi="Verdana" w:cs="Arial"/>
          <w:sz w:val="18"/>
          <w:szCs w:val="18"/>
          <w:lang w:val="el-GR"/>
        </w:rPr>
        <w:t>υπόθεμα</w:t>
      </w:r>
      <w:r w:rsidR="008F4741" w:rsidRPr="003977F4">
        <w:rPr>
          <w:rFonts w:ascii="Verdana" w:hAnsi="Verdana" w:cs="Arial"/>
          <w:sz w:val="18"/>
          <w:szCs w:val="18"/>
          <w:lang w:val="el-GR"/>
        </w:rPr>
        <w:t xml:space="preserve"> Εξωτερικό Εμπόριο.</w:t>
      </w:r>
    </w:p>
    <w:p w14:paraId="1AF40FE6" w14:textId="59749450" w:rsidR="007B08E7" w:rsidRPr="008F4741" w:rsidRDefault="007B08E7" w:rsidP="000E4CB0">
      <w:pPr>
        <w:jc w:val="both"/>
        <w:rPr>
          <w:rFonts w:ascii="Verdana" w:hAnsi="Verdana" w:cs="Arial"/>
          <w:sz w:val="18"/>
          <w:szCs w:val="18"/>
          <w:lang w:val="el-GR"/>
        </w:rPr>
      </w:pPr>
    </w:p>
    <w:p w14:paraId="5666D3E5" w14:textId="41DBE7E9" w:rsidR="00EC2E65" w:rsidRDefault="00EC2E65" w:rsidP="00176F99">
      <w:pPr>
        <w:jc w:val="both"/>
        <w:rPr>
          <w:rFonts w:ascii="Verdana" w:hAnsi="Verdana" w:cs="Arial"/>
          <w:sz w:val="18"/>
          <w:szCs w:val="18"/>
          <w:lang w:val="el-GR"/>
        </w:rPr>
      </w:pPr>
    </w:p>
    <w:p w14:paraId="2C5CA8D1" w14:textId="29BD02CC" w:rsidR="00EC2E65" w:rsidRDefault="00EC2E65" w:rsidP="000E4CB0">
      <w:pPr>
        <w:jc w:val="both"/>
        <w:rPr>
          <w:rFonts w:ascii="Verdana" w:hAnsi="Verdana" w:cs="Arial"/>
          <w:sz w:val="18"/>
          <w:szCs w:val="18"/>
          <w:lang w:val="el-GR"/>
        </w:rPr>
      </w:pPr>
    </w:p>
    <w:p w14:paraId="532123ED" w14:textId="396C1071" w:rsidR="00176F99" w:rsidRDefault="00176F99" w:rsidP="000E4CB0">
      <w:pPr>
        <w:jc w:val="both"/>
        <w:rPr>
          <w:rFonts w:ascii="Verdana" w:hAnsi="Verdana" w:cs="Arial"/>
          <w:sz w:val="18"/>
          <w:szCs w:val="18"/>
          <w:lang w:val="el-GR"/>
        </w:rPr>
      </w:pPr>
    </w:p>
    <w:p w14:paraId="01BF949F" w14:textId="064B9381" w:rsidR="00176F99" w:rsidRDefault="00176F99" w:rsidP="000E4CB0">
      <w:pPr>
        <w:jc w:val="both"/>
        <w:rPr>
          <w:rFonts w:ascii="Verdana" w:hAnsi="Verdana" w:cs="Arial"/>
          <w:sz w:val="18"/>
          <w:szCs w:val="18"/>
          <w:lang w:val="el-GR"/>
        </w:rPr>
      </w:pPr>
    </w:p>
    <w:p w14:paraId="1C66611B" w14:textId="513AD9C6" w:rsidR="00176F99" w:rsidRDefault="00176F99" w:rsidP="000E4CB0">
      <w:pPr>
        <w:jc w:val="both"/>
        <w:rPr>
          <w:rFonts w:ascii="Verdana" w:hAnsi="Verdana" w:cs="Arial"/>
          <w:sz w:val="18"/>
          <w:szCs w:val="18"/>
          <w:lang w:val="el-GR"/>
        </w:rPr>
      </w:pPr>
    </w:p>
    <w:p w14:paraId="59C15D9D" w14:textId="2F90D127" w:rsidR="00176F99" w:rsidRDefault="00176F99" w:rsidP="000E4CB0">
      <w:pPr>
        <w:jc w:val="both"/>
        <w:rPr>
          <w:rFonts w:ascii="Verdana" w:hAnsi="Verdana" w:cs="Arial"/>
          <w:sz w:val="18"/>
          <w:szCs w:val="18"/>
          <w:lang w:val="el-GR"/>
        </w:rPr>
      </w:pPr>
    </w:p>
    <w:p w14:paraId="61B4A4B3" w14:textId="7C3BB60C" w:rsidR="00176F99" w:rsidRDefault="00176F99" w:rsidP="000E4CB0">
      <w:pPr>
        <w:jc w:val="both"/>
        <w:rPr>
          <w:rFonts w:ascii="Verdana" w:hAnsi="Verdana" w:cs="Arial"/>
          <w:sz w:val="18"/>
          <w:szCs w:val="18"/>
          <w:lang w:val="el-GR"/>
        </w:rPr>
      </w:pPr>
    </w:p>
    <w:p w14:paraId="19C3DD61" w14:textId="24C0969E" w:rsidR="00176F99" w:rsidRDefault="00176F99" w:rsidP="000E4CB0">
      <w:pPr>
        <w:jc w:val="both"/>
        <w:rPr>
          <w:rFonts w:ascii="Verdana" w:hAnsi="Verdana" w:cs="Arial"/>
          <w:sz w:val="18"/>
          <w:szCs w:val="18"/>
          <w:lang w:val="el-GR"/>
        </w:rPr>
      </w:pPr>
    </w:p>
    <w:p w14:paraId="0B5EFD86" w14:textId="24B2B8E9" w:rsidR="00176F99" w:rsidRDefault="00176F99" w:rsidP="000E4CB0">
      <w:pPr>
        <w:jc w:val="both"/>
        <w:rPr>
          <w:rFonts w:ascii="Verdana" w:hAnsi="Verdana" w:cs="Arial"/>
          <w:sz w:val="18"/>
          <w:szCs w:val="18"/>
          <w:lang w:val="el-GR"/>
        </w:rPr>
      </w:pPr>
    </w:p>
    <w:p w14:paraId="776C797D" w14:textId="733EDDE4" w:rsidR="005529A0" w:rsidRDefault="005529A0">
      <w:pPr>
        <w:rPr>
          <w:rFonts w:ascii="Verdana" w:hAnsi="Verdana" w:cs="Arial"/>
          <w:sz w:val="18"/>
          <w:szCs w:val="18"/>
          <w:lang w:val="el-GR"/>
        </w:rPr>
      </w:pPr>
      <w:r>
        <w:rPr>
          <w:rFonts w:ascii="Verdana" w:hAnsi="Verdana" w:cs="Arial"/>
          <w:sz w:val="18"/>
          <w:szCs w:val="18"/>
          <w:lang w:val="el-GR"/>
        </w:rPr>
        <w:br w:type="page"/>
      </w:r>
    </w:p>
    <w:p w14:paraId="12E3FE6F" w14:textId="77777777" w:rsidR="004C3FF2" w:rsidRDefault="004C3FF2" w:rsidP="004C3FF2">
      <w:pPr>
        <w:jc w:val="both"/>
        <w:rPr>
          <w:rFonts w:ascii="Verdana" w:hAnsi="Verdana" w:cs="Arial"/>
          <w:sz w:val="18"/>
          <w:szCs w:val="18"/>
          <w:lang w:val="el-G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0"/>
        <w:gridCol w:w="3232"/>
        <w:gridCol w:w="3426"/>
      </w:tblGrid>
      <w:tr w:rsidR="004C3FF2" w:rsidRPr="00AC6AE4" w14:paraId="7B0AC158" w14:textId="77777777" w:rsidTr="001D1496">
        <w:trPr>
          <w:trHeight w:val="389"/>
        </w:trPr>
        <w:tc>
          <w:tcPr>
            <w:tcW w:w="9588" w:type="dxa"/>
            <w:gridSpan w:val="3"/>
            <w:tcBorders>
              <w:top w:val="nil"/>
              <w:left w:val="nil"/>
              <w:bottom w:val="single" w:sz="4" w:space="0" w:color="365F91"/>
              <w:right w:val="nil"/>
            </w:tcBorders>
            <w:vAlign w:val="center"/>
            <w:hideMark/>
          </w:tcPr>
          <w:p w14:paraId="4FA4A996" w14:textId="77777777" w:rsidR="004C3FF2" w:rsidRPr="00AC6AE4" w:rsidRDefault="004C3FF2" w:rsidP="001D1496">
            <w:pPr>
              <w:rPr>
                <w:rFonts w:ascii="Verdana" w:eastAsia="Malgun Gothic" w:hAnsi="Verdana" w:cs="Arial"/>
                <w:b/>
                <w:color w:val="365F91"/>
                <w:sz w:val="18"/>
                <w:szCs w:val="18"/>
                <w:lang w:val="el-GR"/>
              </w:rPr>
            </w:pPr>
            <w:bookmarkStart w:id="0" w:name="_Hlk71021327"/>
            <w:r w:rsidRPr="00AC6AE4">
              <w:rPr>
                <w:rFonts w:ascii="Verdana" w:eastAsia="Malgun Gothic" w:hAnsi="Verdana" w:cs="Arial"/>
                <w:b/>
                <w:color w:val="365F91"/>
                <w:sz w:val="18"/>
                <w:szCs w:val="18"/>
                <w:lang w:val="el-GR"/>
              </w:rPr>
              <w:t>Πίνακας</w:t>
            </w:r>
          </w:p>
        </w:tc>
      </w:tr>
      <w:tr w:rsidR="004C3FF2" w:rsidRPr="00522D4E" w14:paraId="65473E77" w14:textId="77777777" w:rsidTr="001D1496">
        <w:trPr>
          <w:trHeight w:val="355"/>
        </w:trPr>
        <w:tc>
          <w:tcPr>
            <w:tcW w:w="2930" w:type="dxa"/>
            <w:vMerge w:val="restart"/>
            <w:tcBorders>
              <w:top w:val="single" w:sz="4" w:space="0" w:color="365F91"/>
              <w:left w:val="nil"/>
              <w:right w:val="nil"/>
            </w:tcBorders>
            <w:vAlign w:val="center"/>
            <w:hideMark/>
          </w:tcPr>
          <w:p w14:paraId="66A855B6" w14:textId="77777777" w:rsidR="004C3FF2" w:rsidRDefault="004C3FF2" w:rsidP="001D1496">
            <w:pPr>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Έτος και Μήνας</w:t>
            </w:r>
          </w:p>
        </w:tc>
        <w:tc>
          <w:tcPr>
            <w:tcW w:w="3232" w:type="dxa"/>
            <w:tcBorders>
              <w:top w:val="single" w:sz="4" w:space="0" w:color="365F91"/>
              <w:left w:val="nil"/>
              <w:bottom w:val="nil"/>
              <w:right w:val="nil"/>
            </w:tcBorders>
            <w:vAlign w:val="center"/>
            <w:hideMark/>
          </w:tcPr>
          <w:p w14:paraId="62ED13FC" w14:textId="77777777" w:rsidR="004C3FF2" w:rsidRPr="004D7F70" w:rsidRDefault="004C3FF2" w:rsidP="001D1496">
            <w:pPr>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Συνολικές Εισαγωγές</w:t>
            </w:r>
            <w:r w:rsidRPr="00AF3F25">
              <w:rPr>
                <w:rFonts w:ascii="Verdana" w:eastAsia="Malgun Gothic" w:hAnsi="Verdana" w:cs="Arial"/>
                <w:b/>
                <w:color w:val="365F91"/>
                <w:sz w:val="18"/>
                <w:szCs w:val="18"/>
                <w:lang w:val="el-GR"/>
              </w:rPr>
              <w:t xml:space="preserve"> </w:t>
            </w:r>
          </w:p>
        </w:tc>
        <w:tc>
          <w:tcPr>
            <w:tcW w:w="3426" w:type="dxa"/>
            <w:tcBorders>
              <w:top w:val="single" w:sz="4" w:space="0" w:color="365F91"/>
              <w:left w:val="nil"/>
              <w:bottom w:val="nil"/>
              <w:right w:val="nil"/>
            </w:tcBorders>
            <w:vAlign w:val="center"/>
            <w:hideMark/>
          </w:tcPr>
          <w:p w14:paraId="3C24A7D4" w14:textId="77777777" w:rsidR="004C3FF2" w:rsidRDefault="004C3FF2" w:rsidP="001D1496">
            <w:pPr>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Συνολικές Εξαγωγές</w:t>
            </w:r>
            <w:r w:rsidRPr="00AF3F25">
              <w:rPr>
                <w:rFonts w:ascii="Verdana" w:eastAsia="Malgun Gothic" w:hAnsi="Verdana" w:cs="Arial"/>
                <w:b/>
                <w:color w:val="365F91"/>
                <w:sz w:val="18"/>
                <w:szCs w:val="18"/>
                <w:lang w:val="el-GR"/>
              </w:rPr>
              <w:t xml:space="preserve"> </w:t>
            </w:r>
          </w:p>
        </w:tc>
      </w:tr>
      <w:tr w:rsidR="004C3FF2" w14:paraId="3FA1B746" w14:textId="77777777" w:rsidTr="00B66AC6">
        <w:trPr>
          <w:trHeight w:val="322"/>
        </w:trPr>
        <w:tc>
          <w:tcPr>
            <w:tcW w:w="2930" w:type="dxa"/>
            <w:vMerge/>
            <w:tcBorders>
              <w:left w:val="nil"/>
              <w:bottom w:val="single" w:sz="4" w:space="0" w:color="365F91"/>
              <w:right w:val="nil"/>
            </w:tcBorders>
            <w:vAlign w:val="center"/>
          </w:tcPr>
          <w:p w14:paraId="79343BE3" w14:textId="77777777" w:rsidR="004C3FF2" w:rsidRDefault="004C3FF2" w:rsidP="001D1496">
            <w:pPr>
              <w:jc w:val="center"/>
              <w:rPr>
                <w:rFonts w:ascii="Verdana" w:eastAsia="Malgun Gothic" w:hAnsi="Verdana" w:cs="Arial"/>
                <w:b/>
                <w:color w:val="365F91"/>
                <w:sz w:val="18"/>
                <w:szCs w:val="18"/>
                <w:lang w:val="el-GR"/>
              </w:rPr>
            </w:pPr>
          </w:p>
        </w:tc>
        <w:tc>
          <w:tcPr>
            <w:tcW w:w="3232" w:type="dxa"/>
            <w:tcBorders>
              <w:top w:val="nil"/>
              <w:left w:val="nil"/>
              <w:bottom w:val="single" w:sz="4" w:space="0" w:color="365F91"/>
              <w:right w:val="nil"/>
            </w:tcBorders>
            <w:vAlign w:val="center"/>
          </w:tcPr>
          <w:p w14:paraId="63EA5971" w14:textId="77777777" w:rsidR="004C3FF2" w:rsidRPr="004D7F70" w:rsidRDefault="004C3FF2" w:rsidP="001D1496">
            <w:pPr>
              <w:jc w:val="center"/>
              <w:rPr>
                <w:rFonts w:ascii="Verdana" w:eastAsia="Malgun Gothic" w:hAnsi="Verdana" w:cs="Arial"/>
                <w:b/>
                <w:color w:val="365F91"/>
                <w:sz w:val="18"/>
                <w:szCs w:val="18"/>
              </w:rPr>
            </w:pPr>
            <w:r>
              <w:rPr>
                <w:rFonts w:ascii="Verdana" w:eastAsia="Malgun Gothic" w:hAnsi="Verdana" w:cs="Arial"/>
                <w:b/>
                <w:color w:val="365F91"/>
                <w:sz w:val="18"/>
                <w:szCs w:val="18"/>
                <w:lang w:val="el-GR"/>
              </w:rPr>
              <w:t>€000’</w:t>
            </w:r>
            <w:r>
              <w:rPr>
                <w:rFonts w:ascii="Verdana" w:eastAsia="Malgun Gothic" w:hAnsi="Verdana" w:cs="Arial"/>
                <w:b/>
                <w:color w:val="365F91"/>
                <w:sz w:val="18"/>
                <w:szCs w:val="18"/>
              </w:rPr>
              <w:t>s</w:t>
            </w:r>
          </w:p>
        </w:tc>
        <w:tc>
          <w:tcPr>
            <w:tcW w:w="3426" w:type="dxa"/>
            <w:tcBorders>
              <w:top w:val="nil"/>
              <w:left w:val="nil"/>
              <w:bottom w:val="single" w:sz="4" w:space="0" w:color="365F91"/>
              <w:right w:val="nil"/>
            </w:tcBorders>
            <w:vAlign w:val="center"/>
          </w:tcPr>
          <w:p w14:paraId="30762622" w14:textId="77777777" w:rsidR="004C3FF2" w:rsidRDefault="004C3FF2" w:rsidP="001D1496">
            <w:pPr>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€000’</w:t>
            </w:r>
            <w:r>
              <w:rPr>
                <w:rFonts w:ascii="Verdana" w:eastAsia="Malgun Gothic" w:hAnsi="Verdana" w:cs="Arial"/>
                <w:b/>
                <w:color w:val="365F91"/>
                <w:sz w:val="18"/>
                <w:szCs w:val="18"/>
              </w:rPr>
              <w:t>s</w:t>
            </w:r>
          </w:p>
        </w:tc>
      </w:tr>
      <w:tr w:rsidR="004C3FF2" w14:paraId="7D964AA6" w14:textId="77777777" w:rsidTr="00B66AC6">
        <w:trPr>
          <w:trHeight w:val="323"/>
        </w:trPr>
        <w:tc>
          <w:tcPr>
            <w:tcW w:w="2930" w:type="dxa"/>
            <w:tcBorders>
              <w:top w:val="single" w:sz="4" w:space="0" w:color="365F91"/>
              <w:left w:val="nil"/>
              <w:bottom w:val="nil"/>
              <w:right w:val="nil"/>
            </w:tcBorders>
            <w:vAlign w:val="center"/>
            <w:hideMark/>
          </w:tcPr>
          <w:p w14:paraId="3A00D8DD" w14:textId="77777777" w:rsidR="004C3FF2" w:rsidRPr="005529A0" w:rsidRDefault="004C3FF2" w:rsidP="001D1496">
            <w:pPr>
              <w:ind w:left="216"/>
              <w:rPr>
                <w:rFonts w:ascii="Verdana" w:eastAsia="Malgun Gothic" w:hAnsi="Verdana" w:cs="Arial"/>
                <w:b/>
                <w:color w:val="365F91"/>
                <w:sz w:val="18"/>
                <w:szCs w:val="18"/>
                <w:lang w:val="el-GR"/>
              </w:rPr>
            </w:pPr>
            <w:r w:rsidRPr="005529A0">
              <w:rPr>
                <w:rFonts w:ascii="Verdana" w:eastAsia="Malgun Gothic" w:hAnsi="Verdana" w:cs="Arial"/>
                <w:b/>
                <w:color w:val="365F91"/>
                <w:sz w:val="18"/>
                <w:szCs w:val="18"/>
                <w:lang w:val="el-GR"/>
              </w:rPr>
              <w:t>2023</w:t>
            </w:r>
          </w:p>
        </w:tc>
        <w:tc>
          <w:tcPr>
            <w:tcW w:w="3232" w:type="dxa"/>
            <w:tcBorders>
              <w:top w:val="single" w:sz="4" w:space="0" w:color="365F91"/>
              <w:left w:val="nil"/>
              <w:bottom w:val="nil"/>
              <w:right w:val="nil"/>
            </w:tcBorders>
            <w:vAlign w:val="center"/>
          </w:tcPr>
          <w:p w14:paraId="4D8C675B" w14:textId="77777777" w:rsidR="004C3FF2" w:rsidRDefault="004C3FF2" w:rsidP="001D1496">
            <w:pPr>
              <w:jc w:val="center"/>
              <w:rPr>
                <w:rFonts w:ascii="Verdana" w:eastAsia="Malgun Gothic" w:hAnsi="Verdana" w:cs="Arial"/>
                <w:b/>
                <w:color w:val="365F91"/>
                <w:sz w:val="18"/>
                <w:szCs w:val="18"/>
                <w:lang w:val="el-GR"/>
              </w:rPr>
            </w:pPr>
          </w:p>
          <w:p w14:paraId="1E65FC6E" w14:textId="77777777" w:rsidR="004C3FF2" w:rsidRDefault="004C3FF2" w:rsidP="001D1496">
            <w:pPr>
              <w:jc w:val="center"/>
              <w:rPr>
                <w:rFonts w:ascii="Verdana" w:eastAsia="Malgun Gothic" w:hAnsi="Verdana" w:cs="Arial"/>
                <w:b/>
                <w:color w:val="365F91"/>
                <w:sz w:val="18"/>
                <w:szCs w:val="18"/>
                <w:lang w:val="el-GR"/>
              </w:rPr>
            </w:pPr>
          </w:p>
        </w:tc>
        <w:tc>
          <w:tcPr>
            <w:tcW w:w="3426" w:type="dxa"/>
            <w:tcBorders>
              <w:top w:val="single" w:sz="4" w:space="0" w:color="365F91"/>
              <w:left w:val="nil"/>
              <w:bottom w:val="nil"/>
              <w:right w:val="nil"/>
            </w:tcBorders>
            <w:vAlign w:val="center"/>
          </w:tcPr>
          <w:p w14:paraId="4991D0CA" w14:textId="77777777" w:rsidR="004C3FF2" w:rsidRDefault="004C3FF2" w:rsidP="001D1496">
            <w:pPr>
              <w:jc w:val="center"/>
              <w:rPr>
                <w:rFonts w:ascii="Verdana" w:eastAsia="Malgun Gothic" w:hAnsi="Verdana" w:cs="Arial"/>
                <w:b/>
                <w:color w:val="365F91"/>
                <w:sz w:val="18"/>
                <w:szCs w:val="18"/>
                <w:lang w:val="el-GR"/>
              </w:rPr>
            </w:pPr>
          </w:p>
          <w:p w14:paraId="7A03C480" w14:textId="77777777" w:rsidR="004C3FF2" w:rsidRDefault="004C3FF2" w:rsidP="001D1496">
            <w:pPr>
              <w:jc w:val="center"/>
              <w:rPr>
                <w:rFonts w:ascii="Verdana" w:eastAsia="Malgun Gothic" w:hAnsi="Verdana" w:cs="Arial"/>
                <w:b/>
                <w:color w:val="365F91"/>
                <w:sz w:val="18"/>
                <w:szCs w:val="18"/>
                <w:lang w:val="el-GR"/>
              </w:rPr>
            </w:pPr>
          </w:p>
        </w:tc>
      </w:tr>
      <w:tr w:rsidR="001B4CAA" w14:paraId="61B6ACDB" w14:textId="77777777" w:rsidTr="00B66AC6">
        <w:trPr>
          <w:trHeight w:val="364"/>
        </w:trPr>
        <w:tc>
          <w:tcPr>
            <w:tcW w:w="2930" w:type="dxa"/>
            <w:tcBorders>
              <w:top w:val="nil"/>
              <w:left w:val="nil"/>
              <w:bottom w:val="nil"/>
              <w:right w:val="nil"/>
            </w:tcBorders>
            <w:vAlign w:val="center"/>
          </w:tcPr>
          <w:p w14:paraId="6E6C5730" w14:textId="2B6FD786" w:rsidR="001B4CAA" w:rsidRPr="005529A0" w:rsidRDefault="00890388" w:rsidP="001B4CAA">
            <w:pPr>
              <w:ind w:left="680"/>
              <w:rPr>
                <w:rFonts w:ascii="Verdana" w:eastAsia="Malgun Gothic" w:hAnsi="Verdana" w:cs="Arial"/>
                <w:color w:val="365F91"/>
                <w:sz w:val="18"/>
                <w:szCs w:val="18"/>
                <w:lang w:val="el-GR"/>
              </w:rPr>
            </w:pPr>
            <w:r w:rsidRPr="005529A0">
              <w:rPr>
                <w:rFonts w:ascii="Verdana" w:eastAsia="Malgun Gothic" w:hAnsi="Verdana" w:cs="Arial"/>
                <w:color w:val="365F91"/>
                <w:sz w:val="18"/>
                <w:szCs w:val="18"/>
                <w:lang w:val="el-GR"/>
              </w:rPr>
              <w:t>Ιού</w:t>
            </w:r>
            <w:r w:rsidR="003348E4" w:rsidRPr="005529A0">
              <w:rPr>
                <w:rFonts w:ascii="Verdana" w:eastAsia="Malgun Gothic" w:hAnsi="Verdana" w:cs="Arial"/>
                <w:color w:val="365F91"/>
                <w:sz w:val="18"/>
                <w:szCs w:val="18"/>
                <w:lang w:val="el-GR"/>
              </w:rPr>
              <w:t>λ</w:t>
            </w:r>
            <w:r w:rsidRPr="005529A0">
              <w:rPr>
                <w:rFonts w:ascii="Verdana" w:eastAsia="Malgun Gothic" w:hAnsi="Verdana" w:cs="Arial"/>
                <w:color w:val="365F91"/>
                <w:sz w:val="18"/>
                <w:szCs w:val="18"/>
                <w:lang w:val="el-GR"/>
              </w:rPr>
              <w:t>ιος</w:t>
            </w:r>
          </w:p>
        </w:tc>
        <w:tc>
          <w:tcPr>
            <w:tcW w:w="3232" w:type="dxa"/>
            <w:tcBorders>
              <w:top w:val="nil"/>
              <w:left w:val="nil"/>
              <w:bottom w:val="nil"/>
              <w:right w:val="nil"/>
            </w:tcBorders>
            <w:vAlign w:val="center"/>
          </w:tcPr>
          <w:p w14:paraId="4D59BB2E" w14:textId="5F65A992" w:rsidR="001B4CAA" w:rsidRPr="00E9035C" w:rsidRDefault="00E9035C" w:rsidP="00F04687">
            <w:pPr>
              <w:ind w:left="680"/>
              <w:jc w:val="both"/>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 xml:space="preserve">    1.073.434</w:t>
            </w:r>
          </w:p>
        </w:tc>
        <w:tc>
          <w:tcPr>
            <w:tcW w:w="3426" w:type="dxa"/>
            <w:tcBorders>
              <w:top w:val="nil"/>
              <w:left w:val="nil"/>
              <w:bottom w:val="nil"/>
              <w:right w:val="nil"/>
            </w:tcBorders>
            <w:vAlign w:val="center"/>
          </w:tcPr>
          <w:p w14:paraId="066EBF89" w14:textId="1E0FF8CA" w:rsidR="001B4CAA" w:rsidRPr="00E9035C" w:rsidRDefault="00E9035C" w:rsidP="00F04687">
            <w:pPr>
              <w:ind w:left="680"/>
              <w:jc w:val="both"/>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 xml:space="preserve">         384.153</w:t>
            </w:r>
          </w:p>
        </w:tc>
      </w:tr>
      <w:tr w:rsidR="003348E4" w14:paraId="3C3BF0A9" w14:textId="77777777" w:rsidTr="00B66AC6">
        <w:trPr>
          <w:trHeight w:val="364"/>
        </w:trPr>
        <w:tc>
          <w:tcPr>
            <w:tcW w:w="2930" w:type="dxa"/>
            <w:tcBorders>
              <w:top w:val="nil"/>
              <w:left w:val="nil"/>
              <w:bottom w:val="nil"/>
              <w:right w:val="nil"/>
            </w:tcBorders>
            <w:vAlign w:val="center"/>
          </w:tcPr>
          <w:p w14:paraId="7E772917" w14:textId="62D04A1D" w:rsidR="003348E4" w:rsidRPr="005529A0" w:rsidRDefault="003348E4" w:rsidP="003348E4">
            <w:pPr>
              <w:ind w:left="680"/>
              <w:rPr>
                <w:rFonts w:ascii="Verdana" w:eastAsia="Malgun Gothic" w:hAnsi="Verdana" w:cs="Arial"/>
                <w:color w:val="365F91"/>
                <w:sz w:val="18"/>
                <w:szCs w:val="18"/>
                <w:lang w:val="el-GR"/>
              </w:rPr>
            </w:pPr>
            <w:r w:rsidRPr="005529A0">
              <w:rPr>
                <w:rFonts w:ascii="Verdana" w:eastAsia="Malgun Gothic" w:hAnsi="Verdana" w:cs="Arial"/>
                <w:color w:val="365F91"/>
                <w:sz w:val="18"/>
                <w:szCs w:val="18"/>
                <w:lang w:val="el-GR"/>
              </w:rPr>
              <w:t>Ιούνιος</w:t>
            </w:r>
          </w:p>
        </w:tc>
        <w:tc>
          <w:tcPr>
            <w:tcW w:w="3232" w:type="dxa"/>
            <w:tcBorders>
              <w:top w:val="nil"/>
              <w:left w:val="nil"/>
              <w:bottom w:val="nil"/>
              <w:right w:val="nil"/>
            </w:tcBorders>
            <w:vAlign w:val="center"/>
          </w:tcPr>
          <w:p w14:paraId="3C704773" w14:textId="47EFF548" w:rsidR="003348E4" w:rsidRPr="00290497" w:rsidRDefault="003348E4" w:rsidP="003348E4">
            <w:pPr>
              <w:ind w:left="680"/>
              <w:jc w:val="both"/>
              <w:rPr>
                <w:rFonts w:ascii="Verdana" w:eastAsia="Malgun Gothic" w:hAnsi="Verdana" w:cs="Arial"/>
                <w:color w:val="365F91"/>
                <w:sz w:val="18"/>
                <w:szCs w:val="18"/>
                <w:lang w:val="el-GR"/>
              </w:rPr>
            </w:pPr>
            <w:r>
              <w:rPr>
                <w:rFonts w:ascii="Verdana" w:eastAsia="Malgun Gothic" w:hAnsi="Verdana" w:cs="Arial"/>
                <w:color w:val="365F91"/>
                <w:sz w:val="18"/>
                <w:szCs w:val="18"/>
              </w:rPr>
              <w:t xml:space="preserve">    </w:t>
            </w:r>
            <w:r w:rsidR="00290497">
              <w:rPr>
                <w:rFonts w:ascii="Verdana" w:eastAsia="Malgun Gothic" w:hAnsi="Verdana" w:cs="Arial"/>
                <w:color w:val="365F91"/>
                <w:sz w:val="18"/>
                <w:szCs w:val="18"/>
                <w:lang w:val="el-GR"/>
              </w:rPr>
              <w:t>1.058.591</w:t>
            </w:r>
          </w:p>
        </w:tc>
        <w:tc>
          <w:tcPr>
            <w:tcW w:w="3426" w:type="dxa"/>
            <w:tcBorders>
              <w:top w:val="nil"/>
              <w:left w:val="nil"/>
              <w:bottom w:val="nil"/>
              <w:right w:val="nil"/>
            </w:tcBorders>
            <w:vAlign w:val="center"/>
          </w:tcPr>
          <w:p w14:paraId="3A71D66D" w14:textId="523F25C3" w:rsidR="003348E4" w:rsidRPr="00290497" w:rsidRDefault="003348E4" w:rsidP="003348E4">
            <w:pPr>
              <w:ind w:left="680"/>
              <w:jc w:val="both"/>
              <w:rPr>
                <w:rFonts w:ascii="Verdana" w:eastAsia="Malgun Gothic" w:hAnsi="Verdana" w:cs="Arial"/>
                <w:color w:val="365F91"/>
                <w:sz w:val="18"/>
                <w:szCs w:val="18"/>
                <w:lang w:val="el-GR"/>
              </w:rPr>
            </w:pPr>
            <w:r>
              <w:rPr>
                <w:rFonts w:ascii="Verdana" w:eastAsia="Malgun Gothic" w:hAnsi="Verdana" w:cs="Arial"/>
                <w:color w:val="365F91"/>
                <w:sz w:val="18"/>
                <w:szCs w:val="18"/>
              </w:rPr>
              <w:t xml:space="preserve">         </w:t>
            </w:r>
            <w:r w:rsidR="00290497">
              <w:rPr>
                <w:rFonts w:ascii="Verdana" w:eastAsia="Malgun Gothic" w:hAnsi="Verdana" w:cs="Arial"/>
                <w:color w:val="365F91"/>
                <w:sz w:val="18"/>
                <w:szCs w:val="18"/>
                <w:lang w:val="el-GR"/>
              </w:rPr>
              <w:t>321</w:t>
            </w:r>
            <w:r>
              <w:rPr>
                <w:rFonts w:ascii="Verdana" w:eastAsia="Malgun Gothic" w:hAnsi="Verdana" w:cs="Arial"/>
                <w:color w:val="365F91"/>
                <w:sz w:val="18"/>
                <w:szCs w:val="18"/>
              </w:rPr>
              <w:t>.</w:t>
            </w:r>
            <w:r w:rsidR="00290497">
              <w:rPr>
                <w:rFonts w:ascii="Verdana" w:eastAsia="Malgun Gothic" w:hAnsi="Verdana" w:cs="Arial"/>
                <w:color w:val="365F91"/>
                <w:sz w:val="18"/>
                <w:szCs w:val="18"/>
                <w:lang w:val="el-GR"/>
              </w:rPr>
              <w:t>518</w:t>
            </w:r>
          </w:p>
        </w:tc>
      </w:tr>
      <w:tr w:rsidR="003348E4" w14:paraId="7B999532" w14:textId="77777777" w:rsidTr="00B66AC6">
        <w:trPr>
          <w:trHeight w:val="364"/>
        </w:trPr>
        <w:tc>
          <w:tcPr>
            <w:tcW w:w="2930" w:type="dxa"/>
            <w:tcBorders>
              <w:top w:val="nil"/>
              <w:left w:val="nil"/>
              <w:bottom w:val="nil"/>
              <w:right w:val="nil"/>
            </w:tcBorders>
            <w:vAlign w:val="center"/>
          </w:tcPr>
          <w:p w14:paraId="19B8C9B6" w14:textId="44AAF57E" w:rsidR="003348E4" w:rsidRPr="005529A0" w:rsidRDefault="003348E4" w:rsidP="003348E4">
            <w:pPr>
              <w:ind w:left="680"/>
              <w:rPr>
                <w:rFonts w:ascii="Verdana" w:eastAsia="Malgun Gothic" w:hAnsi="Verdana" w:cs="Arial"/>
                <w:color w:val="365F91"/>
                <w:sz w:val="18"/>
                <w:szCs w:val="18"/>
                <w:lang w:val="el-GR"/>
              </w:rPr>
            </w:pPr>
            <w:r w:rsidRPr="005529A0">
              <w:rPr>
                <w:rFonts w:ascii="Verdana" w:eastAsia="Malgun Gothic" w:hAnsi="Verdana" w:cs="Arial"/>
                <w:color w:val="365F91"/>
                <w:sz w:val="18"/>
                <w:szCs w:val="18"/>
                <w:lang w:val="el-GR"/>
              </w:rPr>
              <w:t>Μάιος</w:t>
            </w:r>
          </w:p>
        </w:tc>
        <w:tc>
          <w:tcPr>
            <w:tcW w:w="3232" w:type="dxa"/>
            <w:tcBorders>
              <w:top w:val="nil"/>
              <w:left w:val="nil"/>
              <w:bottom w:val="nil"/>
              <w:right w:val="nil"/>
            </w:tcBorders>
            <w:vAlign w:val="center"/>
          </w:tcPr>
          <w:p w14:paraId="611F1538" w14:textId="48DC8DA2" w:rsidR="003348E4" w:rsidRDefault="003348E4" w:rsidP="003348E4">
            <w:pPr>
              <w:ind w:left="680"/>
              <w:jc w:val="both"/>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 xml:space="preserve">      </w:t>
            </w:r>
            <w:r w:rsidR="00290497">
              <w:rPr>
                <w:rFonts w:ascii="Verdana" w:eastAsia="Malgun Gothic" w:hAnsi="Verdana" w:cs="Arial"/>
                <w:color w:val="365F91"/>
                <w:sz w:val="18"/>
                <w:szCs w:val="18"/>
                <w:lang w:val="el-GR"/>
              </w:rPr>
              <w:t xml:space="preserve"> </w:t>
            </w:r>
            <w:r>
              <w:rPr>
                <w:rFonts w:ascii="Verdana" w:eastAsia="Malgun Gothic" w:hAnsi="Verdana" w:cs="Arial"/>
                <w:color w:val="365F91"/>
                <w:sz w:val="18"/>
                <w:szCs w:val="18"/>
                <w:lang w:val="el-GR"/>
              </w:rPr>
              <w:t>98</w:t>
            </w:r>
            <w:r w:rsidR="00290497">
              <w:rPr>
                <w:rFonts w:ascii="Verdana" w:eastAsia="Malgun Gothic" w:hAnsi="Verdana" w:cs="Arial"/>
                <w:color w:val="365F91"/>
                <w:sz w:val="18"/>
                <w:szCs w:val="18"/>
                <w:lang w:val="el-GR"/>
              </w:rPr>
              <w:t>9</w:t>
            </w:r>
            <w:r>
              <w:rPr>
                <w:rFonts w:ascii="Verdana" w:eastAsia="Malgun Gothic" w:hAnsi="Verdana" w:cs="Arial"/>
                <w:color w:val="365F91"/>
                <w:sz w:val="18"/>
                <w:szCs w:val="18"/>
                <w:lang w:val="el-GR"/>
              </w:rPr>
              <w:t>.</w:t>
            </w:r>
            <w:r w:rsidR="00290497">
              <w:rPr>
                <w:rFonts w:ascii="Verdana" w:eastAsia="Malgun Gothic" w:hAnsi="Verdana" w:cs="Arial"/>
                <w:color w:val="365F91"/>
                <w:sz w:val="18"/>
                <w:szCs w:val="18"/>
                <w:lang w:val="el-GR"/>
              </w:rPr>
              <w:t>631</w:t>
            </w:r>
            <w:r>
              <w:rPr>
                <w:rFonts w:ascii="Verdana" w:eastAsia="Malgun Gothic" w:hAnsi="Verdana" w:cs="Arial"/>
                <w:color w:val="365F91"/>
                <w:sz w:val="18"/>
                <w:szCs w:val="18"/>
                <w:lang w:val="el-GR"/>
              </w:rPr>
              <w:t xml:space="preserve"> </w:t>
            </w:r>
          </w:p>
        </w:tc>
        <w:tc>
          <w:tcPr>
            <w:tcW w:w="3426" w:type="dxa"/>
            <w:tcBorders>
              <w:top w:val="nil"/>
              <w:left w:val="nil"/>
              <w:bottom w:val="nil"/>
              <w:right w:val="nil"/>
            </w:tcBorders>
            <w:vAlign w:val="center"/>
          </w:tcPr>
          <w:p w14:paraId="007DF7D7" w14:textId="4FC353F1" w:rsidR="003348E4" w:rsidRDefault="003348E4" w:rsidP="003348E4">
            <w:pPr>
              <w:ind w:left="680"/>
              <w:jc w:val="both"/>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 xml:space="preserve">         </w:t>
            </w:r>
            <w:r w:rsidR="00290497">
              <w:rPr>
                <w:rFonts w:ascii="Verdana" w:eastAsia="Malgun Gothic" w:hAnsi="Verdana" w:cs="Arial"/>
                <w:color w:val="365F91"/>
                <w:sz w:val="18"/>
                <w:szCs w:val="18"/>
                <w:lang w:val="el-GR"/>
              </w:rPr>
              <w:t>379</w:t>
            </w:r>
            <w:r>
              <w:rPr>
                <w:rFonts w:ascii="Verdana" w:eastAsia="Malgun Gothic" w:hAnsi="Verdana" w:cs="Arial"/>
                <w:color w:val="365F91"/>
                <w:sz w:val="18"/>
                <w:szCs w:val="18"/>
                <w:lang w:val="el-GR"/>
              </w:rPr>
              <w:t>.</w:t>
            </w:r>
            <w:r w:rsidR="00290497">
              <w:rPr>
                <w:rFonts w:ascii="Verdana" w:eastAsia="Malgun Gothic" w:hAnsi="Verdana" w:cs="Arial"/>
                <w:color w:val="365F91"/>
                <w:sz w:val="18"/>
                <w:szCs w:val="18"/>
                <w:lang w:val="el-GR"/>
              </w:rPr>
              <w:t>168</w:t>
            </w:r>
          </w:p>
        </w:tc>
      </w:tr>
      <w:tr w:rsidR="003348E4" w14:paraId="1674D90F" w14:textId="77777777" w:rsidTr="001D1496">
        <w:trPr>
          <w:trHeight w:val="418"/>
        </w:trPr>
        <w:tc>
          <w:tcPr>
            <w:tcW w:w="2930" w:type="dxa"/>
            <w:tcBorders>
              <w:top w:val="nil"/>
              <w:left w:val="nil"/>
              <w:bottom w:val="nil"/>
              <w:right w:val="nil"/>
            </w:tcBorders>
            <w:vAlign w:val="center"/>
          </w:tcPr>
          <w:p w14:paraId="6D0A4ED6" w14:textId="57BD4422" w:rsidR="003348E4" w:rsidRPr="005529A0" w:rsidRDefault="003348E4" w:rsidP="003348E4">
            <w:pPr>
              <w:ind w:left="680"/>
              <w:rPr>
                <w:rFonts w:ascii="Verdana" w:eastAsia="Malgun Gothic" w:hAnsi="Verdana" w:cs="Arial"/>
                <w:color w:val="365F91"/>
                <w:sz w:val="18"/>
                <w:szCs w:val="18"/>
                <w:lang w:val="el-GR"/>
              </w:rPr>
            </w:pPr>
            <w:r w:rsidRPr="005529A0">
              <w:rPr>
                <w:rFonts w:ascii="Verdana" w:eastAsia="Malgun Gothic" w:hAnsi="Verdana" w:cs="Arial"/>
                <w:color w:val="365F91"/>
                <w:sz w:val="18"/>
                <w:szCs w:val="18"/>
                <w:lang w:val="el-GR"/>
              </w:rPr>
              <w:t>Απρίλιος</w:t>
            </w:r>
          </w:p>
        </w:tc>
        <w:tc>
          <w:tcPr>
            <w:tcW w:w="3232" w:type="dxa"/>
            <w:tcBorders>
              <w:top w:val="nil"/>
              <w:left w:val="nil"/>
              <w:bottom w:val="nil"/>
              <w:right w:val="nil"/>
            </w:tcBorders>
            <w:vAlign w:val="center"/>
          </w:tcPr>
          <w:p w14:paraId="3F7F53DD" w14:textId="0868CB0A" w:rsidR="003348E4" w:rsidRPr="00FD20E2" w:rsidRDefault="003348E4" w:rsidP="003348E4">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892.292</w:t>
            </w:r>
          </w:p>
        </w:tc>
        <w:tc>
          <w:tcPr>
            <w:tcW w:w="3426" w:type="dxa"/>
            <w:tcBorders>
              <w:top w:val="nil"/>
              <w:left w:val="nil"/>
              <w:bottom w:val="nil"/>
              <w:right w:val="nil"/>
            </w:tcBorders>
            <w:vAlign w:val="center"/>
          </w:tcPr>
          <w:p w14:paraId="12C12353" w14:textId="5ABA9484" w:rsidR="003348E4" w:rsidRPr="00FD20E2" w:rsidRDefault="003348E4" w:rsidP="003348E4">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w:t>
            </w:r>
            <w:r w:rsidR="00290497">
              <w:rPr>
                <w:rFonts w:ascii="Verdana" w:hAnsi="Verdana" w:cs="Arial"/>
                <w:color w:val="2F5496"/>
                <w:sz w:val="18"/>
                <w:szCs w:val="18"/>
                <w:lang w:val="el-GR"/>
              </w:rPr>
              <w:t>323</w:t>
            </w:r>
            <w:r>
              <w:rPr>
                <w:rFonts w:ascii="Verdana" w:hAnsi="Verdana" w:cs="Arial"/>
                <w:color w:val="2F5496"/>
                <w:sz w:val="18"/>
                <w:szCs w:val="18"/>
                <w:lang w:val="el-GR"/>
              </w:rPr>
              <w:t>.</w:t>
            </w:r>
            <w:r w:rsidR="00290497">
              <w:rPr>
                <w:rFonts w:ascii="Verdana" w:hAnsi="Verdana" w:cs="Arial"/>
                <w:color w:val="2F5496"/>
                <w:sz w:val="18"/>
                <w:szCs w:val="18"/>
                <w:lang w:val="el-GR"/>
              </w:rPr>
              <w:t>377</w:t>
            </w:r>
          </w:p>
        </w:tc>
      </w:tr>
      <w:tr w:rsidR="003348E4" w14:paraId="6220EC49" w14:textId="77777777" w:rsidTr="001D1496">
        <w:trPr>
          <w:trHeight w:val="418"/>
        </w:trPr>
        <w:tc>
          <w:tcPr>
            <w:tcW w:w="2930" w:type="dxa"/>
            <w:tcBorders>
              <w:top w:val="nil"/>
              <w:left w:val="nil"/>
              <w:bottom w:val="nil"/>
              <w:right w:val="nil"/>
            </w:tcBorders>
            <w:vAlign w:val="center"/>
          </w:tcPr>
          <w:p w14:paraId="79078995" w14:textId="2AE6F09B" w:rsidR="003348E4" w:rsidRPr="005529A0" w:rsidRDefault="003348E4" w:rsidP="003348E4">
            <w:pPr>
              <w:ind w:left="680"/>
              <w:rPr>
                <w:rFonts w:ascii="Verdana" w:eastAsia="Malgun Gothic" w:hAnsi="Verdana" w:cs="Arial"/>
                <w:color w:val="365F91"/>
                <w:sz w:val="18"/>
                <w:szCs w:val="18"/>
                <w:lang w:val="el-GR"/>
              </w:rPr>
            </w:pPr>
            <w:r w:rsidRPr="005529A0">
              <w:rPr>
                <w:rFonts w:ascii="Verdana" w:eastAsia="Malgun Gothic" w:hAnsi="Verdana" w:cs="Arial"/>
                <w:color w:val="365F91"/>
                <w:sz w:val="18"/>
                <w:szCs w:val="18"/>
                <w:lang w:val="el-GR"/>
              </w:rPr>
              <w:t>Μάρτιος</w:t>
            </w:r>
          </w:p>
        </w:tc>
        <w:tc>
          <w:tcPr>
            <w:tcW w:w="3232" w:type="dxa"/>
            <w:tcBorders>
              <w:top w:val="nil"/>
              <w:left w:val="nil"/>
              <w:bottom w:val="nil"/>
              <w:right w:val="nil"/>
            </w:tcBorders>
            <w:vAlign w:val="center"/>
          </w:tcPr>
          <w:p w14:paraId="31360C72" w14:textId="3EEAE969" w:rsidR="003348E4" w:rsidRPr="00FD20E2" w:rsidRDefault="003348E4" w:rsidP="003348E4">
            <w:pPr>
              <w:ind w:firstLineChars="300" w:firstLine="540"/>
              <w:jc w:val="both"/>
              <w:rPr>
                <w:rFonts w:ascii="Verdana" w:hAnsi="Verdana" w:cs="Arial"/>
                <w:color w:val="2F5496"/>
                <w:sz w:val="18"/>
                <w:szCs w:val="18"/>
                <w:lang w:val="el-GR"/>
              </w:rPr>
            </w:pPr>
            <w:r>
              <w:rPr>
                <w:rFonts w:ascii="Verdana" w:hAnsi="Verdana" w:cs="Arial"/>
                <w:color w:val="2F5496"/>
                <w:sz w:val="18"/>
                <w:szCs w:val="18"/>
              </w:rPr>
              <w:t xml:space="preserve">      </w:t>
            </w:r>
            <w:r>
              <w:rPr>
                <w:rFonts w:ascii="Verdana" w:hAnsi="Verdana" w:cs="Arial"/>
                <w:color w:val="2F5496"/>
                <w:sz w:val="18"/>
                <w:szCs w:val="18"/>
                <w:lang w:val="el-GR"/>
              </w:rPr>
              <w:t>1.004.</w:t>
            </w:r>
            <w:r w:rsidR="00290497">
              <w:rPr>
                <w:rFonts w:ascii="Verdana" w:hAnsi="Verdana" w:cs="Arial"/>
                <w:color w:val="2F5496"/>
                <w:sz w:val="18"/>
                <w:szCs w:val="18"/>
                <w:lang w:val="el-GR"/>
              </w:rPr>
              <w:t>268</w:t>
            </w:r>
          </w:p>
        </w:tc>
        <w:tc>
          <w:tcPr>
            <w:tcW w:w="3426" w:type="dxa"/>
            <w:tcBorders>
              <w:top w:val="nil"/>
              <w:left w:val="nil"/>
              <w:bottom w:val="nil"/>
              <w:right w:val="nil"/>
            </w:tcBorders>
            <w:vAlign w:val="center"/>
          </w:tcPr>
          <w:p w14:paraId="018839E0" w14:textId="6EBC27E3" w:rsidR="003348E4" w:rsidRPr="00290497" w:rsidRDefault="003348E4" w:rsidP="003348E4">
            <w:pPr>
              <w:ind w:firstLineChars="300" w:firstLine="540"/>
              <w:jc w:val="both"/>
              <w:rPr>
                <w:rFonts w:ascii="Verdana" w:hAnsi="Verdana" w:cs="Arial"/>
                <w:color w:val="2F5496"/>
                <w:sz w:val="18"/>
                <w:szCs w:val="18"/>
                <w:lang w:val="el-GR"/>
              </w:rPr>
            </w:pPr>
            <w:r>
              <w:rPr>
                <w:rFonts w:ascii="Verdana" w:hAnsi="Verdana" w:cs="Arial"/>
                <w:color w:val="2F5496"/>
                <w:sz w:val="18"/>
                <w:szCs w:val="18"/>
              </w:rPr>
              <w:t xml:space="preserve">           3</w:t>
            </w:r>
            <w:r>
              <w:rPr>
                <w:rFonts w:ascii="Verdana" w:hAnsi="Verdana" w:cs="Arial"/>
                <w:color w:val="2F5496"/>
                <w:sz w:val="18"/>
                <w:szCs w:val="18"/>
                <w:lang w:val="el-GR"/>
              </w:rPr>
              <w:t>74</w:t>
            </w:r>
            <w:r>
              <w:rPr>
                <w:rFonts w:ascii="Verdana" w:hAnsi="Verdana" w:cs="Arial"/>
                <w:color w:val="2F5496"/>
                <w:sz w:val="18"/>
                <w:szCs w:val="18"/>
              </w:rPr>
              <w:t>.</w:t>
            </w:r>
            <w:r w:rsidR="00290497">
              <w:rPr>
                <w:rFonts w:ascii="Verdana" w:hAnsi="Verdana" w:cs="Arial"/>
                <w:color w:val="2F5496"/>
                <w:sz w:val="18"/>
                <w:szCs w:val="18"/>
                <w:lang w:val="el-GR"/>
              </w:rPr>
              <w:t>579</w:t>
            </w:r>
          </w:p>
        </w:tc>
      </w:tr>
      <w:tr w:rsidR="003348E4" w14:paraId="6BBB4164" w14:textId="77777777" w:rsidTr="001D1496">
        <w:trPr>
          <w:trHeight w:val="418"/>
        </w:trPr>
        <w:tc>
          <w:tcPr>
            <w:tcW w:w="2930" w:type="dxa"/>
            <w:tcBorders>
              <w:top w:val="nil"/>
              <w:left w:val="nil"/>
              <w:bottom w:val="nil"/>
              <w:right w:val="nil"/>
            </w:tcBorders>
            <w:vAlign w:val="center"/>
          </w:tcPr>
          <w:p w14:paraId="4C00EA7C" w14:textId="0769451E" w:rsidR="003348E4" w:rsidRPr="005529A0" w:rsidRDefault="003348E4" w:rsidP="003348E4">
            <w:pPr>
              <w:ind w:left="680"/>
              <w:rPr>
                <w:rFonts w:ascii="Verdana" w:eastAsia="Malgun Gothic" w:hAnsi="Verdana" w:cs="Arial"/>
                <w:color w:val="365F91"/>
                <w:sz w:val="18"/>
                <w:szCs w:val="18"/>
                <w:lang w:val="el-GR"/>
              </w:rPr>
            </w:pPr>
            <w:r w:rsidRPr="005529A0">
              <w:rPr>
                <w:rFonts w:ascii="Verdana" w:eastAsia="Malgun Gothic" w:hAnsi="Verdana" w:cs="Arial"/>
                <w:color w:val="365F91"/>
                <w:sz w:val="18"/>
                <w:szCs w:val="18"/>
                <w:lang w:val="el-GR"/>
              </w:rPr>
              <w:t>Φεβρουάριος</w:t>
            </w:r>
          </w:p>
        </w:tc>
        <w:tc>
          <w:tcPr>
            <w:tcW w:w="3232" w:type="dxa"/>
            <w:tcBorders>
              <w:top w:val="nil"/>
              <w:left w:val="nil"/>
              <w:bottom w:val="nil"/>
              <w:right w:val="nil"/>
            </w:tcBorders>
            <w:vAlign w:val="center"/>
          </w:tcPr>
          <w:p w14:paraId="5A3081D2" w14:textId="731134FF" w:rsidR="003348E4" w:rsidRPr="00FD20E2" w:rsidRDefault="003348E4" w:rsidP="003348E4">
            <w:pPr>
              <w:ind w:firstLineChars="300" w:firstLine="540"/>
              <w:jc w:val="both"/>
              <w:rPr>
                <w:rFonts w:ascii="Verdana" w:hAnsi="Verdana" w:cs="Arial"/>
                <w:color w:val="2F5496"/>
                <w:sz w:val="18"/>
                <w:szCs w:val="18"/>
                <w:lang w:val="el-GR"/>
              </w:rPr>
            </w:pPr>
            <w:r>
              <w:rPr>
                <w:rFonts w:ascii="Verdana" w:hAnsi="Verdana" w:cs="Arial"/>
                <w:color w:val="2F5496"/>
                <w:sz w:val="18"/>
                <w:szCs w:val="18"/>
              </w:rPr>
              <w:t xml:space="preserve">         </w:t>
            </w:r>
            <w:r>
              <w:rPr>
                <w:rFonts w:ascii="Verdana" w:hAnsi="Verdana" w:cs="Arial"/>
                <w:color w:val="2F5496"/>
                <w:sz w:val="18"/>
                <w:szCs w:val="18"/>
                <w:lang w:val="el-GR"/>
              </w:rPr>
              <w:t>76</w:t>
            </w:r>
            <w:r w:rsidR="00290497">
              <w:rPr>
                <w:rFonts w:ascii="Verdana" w:hAnsi="Verdana" w:cs="Arial"/>
                <w:color w:val="2F5496"/>
                <w:sz w:val="18"/>
                <w:szCs w:val="18"/>
                <w:lang w:val="el-GR"/>
              </w:rPr>
              <w:t>7</w:t>
            </w:r>
            <w:r>
              <w:rPr>
                <w:rFonts w:ascii="Verdana" w:hAnsi="Verdana" w:cs="Arial"/>
                <w:color w:val="2F5496"/>
                <w:sz w:val="18"/>
                <w:szCs w:val="18"/>
                <w:lang w:val="el-GR"/>
              </w:rPr>
              <w:t>.</w:t>
            </w:r>
            <w:r w:rsidR="00290497">
              <w:rPr>
                <w:rFonts w:ascii="Verdana" w:hAnsi="Verdana" w:cs="Arial"/>
                <w:color w:val="2F5496"/>
                <w:sz w:val="18"/>
                <w:szCs w:val="18"/>
                <w:lang w:val="el-GR"/>
              </w:rPr>
              <w:t>453</w:t>
            </w:r>
          </w:p>
        </w:tc>
        <w:tc>
          <w:tcPr>
            <w:tcW w:w="3426" w:type="dxa"/>
            <w:tcBorders>
              <w:top w:val="nil"/>
              <w:left w:val="nil"/>
              <w:bottom w:val="nil"/>
              <w:right w:val="nil"/>
            </w:tcBorders>
            <w:vAlign w:val="center"/>
          </w:tcPr>
          <w:p w14:paraId="11F128EA" w14:textId="129E8611" w:rsidR="003348E4" w:rsidRPr="008378E1" w:rsidRDefault="003348E4" w:rsidP="003348E4">
            <w:pPr>
              <w:ind w:firstLineChars="300" w:firstLine="540"/>
              <w:jc w:val="both"/>
              <w:rPr>
                <w:rFonts w:ascii="Verdana" w:hAnsi="Verdana" w:cs="Arial"/>
                <w:color w:val="2F5496"/>
                <w:sz w:val="18"/>
                <w:szCs w:val="18"/>
                <w:lang w:val="el-GR"/>
              </w:rPr>
            </w:pPr>
            <w:r>
              <w:rPr>
                <w:rFonts w:ascii="Verdana" w:hAnsi="Verdana" w:cs="Arial"/>
                <w:color w:val="2F5496"/>
                <w:sz w:val="18"/>
                <w:szCs w:val="18"/>
              </w:rPr>
              <w:t xml:space="preserve">           2</w:t>
            </w:r>
            <w:r>
              <w:rPr>
                <w:rFonts w:ascii="Verdana" w:hAnsi="Verdana" w:cs="Arial"/>
                <w:color w:val="2F5496"/>
                <w:sz w:val="18"/>
                <w:szCs w:val="18"/>
                <w:lang w:val="el-GR"/>
              </w:rPr>
              <w:t>59</w:t>
            </w:r>
            <w:r>
              <w:rPr>
                <w:rFonts w:ascii="Verdana" w:hAnsi="Verdana" w:cs="Arial"/>
                <w:color w:val="2F5496"/>
                <w:sz w:val="18"/>
                <w:szCs w:val="18"/>
              </w:rPr>
              <w:t>.</w:t>
            </w:r>
            <w:r>
              <w:rPr>
                <w:rFonts w:ascii="Verdana" w:hAnsi="Verdana" w:cs="Arial"/>
                <w:color w:val="2F5496"/>
                <w:sz w:val="18"/>
                <w:szCs w:val="18"/>
                <w:lang w:val="el-GR"/>
              </w:rPr>
              <w:t>926</w:t>
            </w:r>
          </w:p>
        </w:tc>
      </w:tr>
      <w:tr w:rsidR="003348E4" w14:paraId="5F824C7F" w14:textId="77777777" w:rsidTr="001D1496">
        <w:trPr>
          <w:trHeight w:val="418"/>
        </w:trPr>
        <w:tc>
          <w:tcPr>
            <w:tcW w:w="2930" w:type="dxa"/>
            <w:tcBorders>
              <w:top w:val="nil"/>
              <w:left w:val="nil"/>
              <w:bottom w:val="nil"/>
              <w:right w:val="nil"/>
            </w:tcBorders>
            <w:vAlign w:val="center"/>
            <w:hideMark/>
          </w:tcPr>
          <w:p w14:paraId="09BAAEBB" w14:textId="77777777" w:rsidR="003348E4" w:rsidRPr="005529A0" w:rsidRDefault="003348E4" w:rsidP="003348E4">
            <w:pPr>
              <w:ind w:left="680"/>
              <w:rPr>
                <w:rFonts w:ascii="Verdana" w:eastAsia="Malgun Gothic" w:hAnsi="Verdana" w:cs="Arial"/>
                <w:color w:val="365F91"/>
                <w:sz w:val="18"/>
                <w:szCs w:val="18"/>
                <w:lang w:val="el-GR"/>
              </w:rPr>
            </w:pPr>
            <w:r w:rsidRPr="005529A0">
              <w:rPr>
                <w:rFonts w:ascii="Verdana" w:eastAsia="Malgun Gothic" w:hAnsi="Verdana" w:cs="Arial"/>
                <w:color w:val="365F91"/>
                <w:sz w:val="18"/>
                <w:szCs w:val="18"/>
                <w:lang w:val="el-GR"/>
              </w:rPr>
              <w:t>Ιανουάριος</w:t>
            </w:r>
          </w:p>
        </w:tc>
        <w:tc>
          <w:tcPr>
            <w:tcW w:w="3232" w:type="dxa"/>
            <w:tcBorders>
              <w:top w:val="nil"/>
              <w:left w:val="nil"/>
              <w:bottom w:val="nil"/>
              <w:right w:val="nil"/>
            </w:tcBorders>
            <w:vAlign w:val="center"/>
            <w:hideMark/>
          </w:tcPr>
          <w:p w14:paraId="59CDE91D" w14:textId="2F8E73A9" w:rsidR="003348E4" w:rsidRPr="002B7C38" w:rsidRDefault="003348E4" w:rsidP="003348E4">
            <w:pPr>
              <w:ind w:firstLineChars="300" w:firstLine="540"/>
              <w:jc w:val="both"/>
              <w:rPr>
                <w:rFonts w:ascii="Verdana" w:hAnsi="Verdana" w:cs="Arial"/>
                <w:color w:val="2F5496"/>
                <w:sz w:val="18"/>
                <w:szCs w:val="18"/>
              </w:rPr>
            </w:pPr>
            <w:r w:rsidRPr="002B7C38">
              <w:rPr>
                <w:rFonts w:ascii="Verdana" w:hAnsi="Verdana" w:cs="Arial"/>
                <w:color w:val="2F5496"/>
                <w:sz w:val="18"/>
                <w:szCs w:val="18"/>
              </w:rPr>
              <w:t xml:space="preserve"> </w:t>
            </w:r>
            <w:r>
              <w:rPr>
                <w:rFonts w:ascii="Verdana" w:hAnsi="Verdana" w:cs="Arial"/>
                <w:color w:val="2F5496"/>
                <w:sz w:val="18"/>
                <w:szCs w:val="18"/>
              </w:rPr>
              <w:t xml:space="preserve">     1.7</w:t>
            </w:r>
            <w:r>
              <w:rPr>
                <w:rFonts w:ascii="Verdana" w:hAnsi="Verdana" w:cs="Arial"/>
                <w:color w:val="2F5496"/>
                <w:sz w:val="18"/>
                <w:szCs w:val="18"/>
                <w:lang w:val="el-GR"/>
              </w:rPr>
              <w:t>21</w:t>
            </w:r>
            <w:r>
              <w:rPr>
                <w:rFonts w:ascii="Verdana" w:hAnsi="Verdana" w:cs="Arial"/>
                <w:color w:val="2F5496"/>
                <w:sz w:val="18"/>
                <w:szCs w:val="18"/>
              </w:rPr>
              <w:t>.</w:t>
            </w:r>
            <w:r w:rsidR="00290497">
              <w:rPr>
                <w:rFonts w:ascii="Verdana" w:hAnsi="Verdana" w:cs="Arial"/>
                <w:color w:val="2F5496"/>
                <w:sz w:val="18"/>
                <w:szCs w:val="18"/>
                <w:lang w:val="el-GR"/>
              </w:rPr>
              <w:t>665</w:t>
            </w:r>
            <w:r w:rsidRPr="002B7C38">
              <w:rPr>
                <w:rFonts w:ascii="Verdana" w:hAnsi="Verdana" w:cs="Arial"/>
                <w:color w:val="2F5496"/>
                <w:sz w:val="18"/>
                <w:szCs w:val="18"/>
              </w:rPr>
              <w:t xml:space="preserve">        </w:t>
            </w:r>
          </w:p>
        </w:tc>
        <w:tc>
          <w:tcPr>
            <w:tcW w:w="3426" w:type="dxa"/>
            <w:tcBorders>
              <w:top w:val="nil"/>
              <w:left w:val="nil"/>
              <w:bottom w:val="nil"/>
              <w:right w:val="nil"/>
            </w:tcBorders>
            <w:vAlign w:val="center"/>
            <w:hideMark/>
          </w:tcPr>
          <w:p w14:paraId="4B74EBAE" w14:textId="2E2C42DD" w:rsidR="003348E4" w:rsidRPr="002B7C38" w:rsidRDefault="003348E4" w:rsidP="003348E4">
            <w:pPr>
              <w:ind w:firstLineChars="300" w:firstLine="540"/>
              <w:jc w:val="both"/>
              <w:rPr>
                <w:rFonts w:ascii="Verdana" w:hAnsi="Verdana" w:cs="Arial"/>
                <w:color w:val="2F5496"/>
                <w:sz w:val="18"/>
                <w:szCs w:val="18"/>
              </w:rPr>
            </w:pPr>
            <w:r>
              <w:rPr>
                <w:rFonts w:ascii="Verdana" w:hAnsi="Verdana" w:cs="Arial"/>
                <w:color w:val="2F5496"/>
                <w:sz w:val="18"/>
                <w:szCs w:val="18"/>
              </w:rPr>
              <w:t xml:space="preserve">           315.554</w:t>
            </w:r>
          </w:p>
        </w:tc>
      </w:tr>
      <w:tr w:rsidR="003348E4" w14:paraId="1E948672" w14:textId="77777777" w:rsidTr="001D1496">
        <w:trPr>
          <w:trHeight w:val="326"/>
        </w:trPr>
        <w:tc>
          <w:tcPr>
            <w:tcW w:w="2930" w:type="dxa"/>
            <w:tcBorders>
              <w:top w:val="nil"/>
              <w:left w:val="nil"/>
              <w:bottom w:val="nil"/>
              <w:right w:val="nil"/>
            </w:tcBorders>
            <w:vAlign w:val="center"/>
            <w:hideMark/>
          </w:tcPr>
          <w:p w14:paraId="24BD9F9F" w14:textId="77777777" w:rsidR="003348E4" w:rsidRPr="005529A0" w:rsidRDefault="003348E4" w:rsidP="003348E4">
            <w:pPr>
              <w:ind w:left="216"/>
              <w:rPr>
                <w:rFonts w:ascii="Verdana" w:eastAsia="Malgun Gothic" w:hAnsi="Verdana" w:cs="Arial"/>
                <w:b/>
                <w:color w:val="365F91"/>
                <w:sz w:val="18"/>
                <w:szCs w:val="18"/>
                <w:lang w:val="el-GR"/>
              </w:rPr>
            </w:pPr>
            <w:r w:rsidRPr="005529A0">
              <w:rPr>
                <w:rFonts w:ascii="Verdana" w:eastAsia="Malgun Gothic" w:hAnsi="Verdana" w:cs="Arial"/>
                <w:b/>
                <w:color w:val="365F91"/>
                <w:sz w:val="18"/>
                <w:szCs w:val="18"/>
                <w:lang w:val="el-GR"/>
              </w:rPr>
              <w:t>2022</w:t>
            </w:r>
          </w:p>
        </w:tc>
        <w:tc>
          <w:tcPr>
            <w:tcW w:w="3232" w:type="dxa"/>
            <w:tcBorders>
              <w:top w:val="nil"/>
              <w:left w:val="nil"/>
              <w:bottom w:val="nil"/>
              <w:right w:val="nil"/>
            </w:tcBorders>
            <w:vAlign w:val="center"/>
          </w:tcPr>
          <w:p w14:paraId="19A1576D" w14:textId="77777777" w:rsidR="003348E4" w:rsidRDefault="003348E4" w:rsidP="003348E4">
            <w:pPr>
              <w:jc w:val="center"/>
              <w:rPr>
                <w:rFonts w:ascii="Verdana" w:eastAsia="Malgun Gothic" w:hAnsi="Verdana" w:cs="Arial"/>
                <w:b/>
                <w:color w:val="365F91"/>
                <w:sz w:val="18"/>
                <w:szCs w:val="18"/>
                <w:lang w:val="el-GR"/>
              </w:rPr>
            </w:pPr>
          </w:p>
          <w:p w14:paraId="5DA3C112" w14:textId="77777777" w:rsidR="003348E4" w:rsidRPr="002B7C38" w:rsidRDefault="003348E4" w:rsidP="003348E4">
            <w:pPr>
              <w:ind w:firstLineChars="300" w:firstLine="540"/>
              <w:jc w:val="center"/>
              <w:rPr>
                <w:rFonts w:ascii="Verdana" w:hAnsi="Verdana" w:cs="Arial"/>
                <w:color w:val="2F5496"/>
                <w:sz w:val="18"/>
                <w:szCs w:val="18"/>
              </w:rPr>
            </w:pPr>
          </w:p>
        </w:tc>
        <w:tc>
          <w:tcPr>
            <w:tcW w:w="3426" w:type="dxa"/>
            <w:tcBorders>
              <w:top w:val="nil"/>
              <w:left w:val="nil"/>
              <w:bottom w:val="nil"/>
              <w:right w:val="nil"/>
            </w:tcBorders>
            <w:vAlign w:val="center"/>
          </w:tcPr>
          <w:p w14:paraId="6E32AC86" w14:textId="77777777" w:rsidR="003348E4" w:rsidRDefault="003348E4" w:rsidP="003348E4">
            <w:pPr>
              <w:jc w:val="center"/>
              <w:rPr>
                <w:rFonts w:ascii="Verdana" w:eastAsia="Malgun Gothic" w:hAnsi="Verdana" w:cs="Arial"/>
                <w:b/>
                <w:color w:val="365F91"/>
                <w:sz w:val="18"/>
                <w:szCs w:val="18"/>
                <w:lang w:val="el-GR"/>
              </w:rPr>
            </w:pPr>
          </w:p>
          <w:p w14:paraId="29117A7B" w14:textId="77777777" w:rsidR="003348E4" w:rsidRPr="002B7C38" w:rsidRDefault="003348E4" w:rsidP="003348E4">
            <w:pPr>
              <w:ind w:firstLineChars="300" w:firstLine="540"/>
              <w:jc w:val="both"/>
              <w:rPr>
                <w:rFonts w:ascii="Verdana" w:hAnsi="Verdana" w:cs="Arial"/>
                <w:color w:val="2F5496"/>
                <w:sz w:val="18"/>
                <w:szCs w:val="18"/>
              </w:rPr>
            </w:pPr>
          </w:p>
        </w:tc>
      </w:tr>
      <w:tr w:rsidR="003348E4" w14:paraId="1530E935" w14:textId="77777777" w:rsidTr="001D1496">
        <w:trPr>
          <w:trHeight w:val="418"/>
        </w:trPr>
        <w:tc>
          <w:tcPr>
            <w:tcW w:w="2930" w:type="dxa"/>
            <w:tcBorders>
              <w:top w:val="nil"/>
              <w:left w:val="nil"/>
              <w:bottom w:val="nil"/>
              <w:right w:val="nil"/>
            </w:tcBorders>
            <w:vAlign w:val="center"/>
            <w:hideMark/>
          </w:tcPr>
          <w:p w14:paraId="42F67B03" w14:textId="77777777" w:rsidR="003348E4" w:rsidRDefault="003348E4" w:rsidP="003348E4">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Δεκέμβριος</w:t>
            </w:r>
          </w:p>
        </w:tc>
        <w:tc>
          <w:tcPr>
            <w:tcW w:w="3232" w:type="dxa"/>
            <w:tcBorders>
              <w:top w:val="nil"/>
              <w:left w:val="nil"/>
              <w:bottom w:val="nil"/>
              <w:right w:val="nil"/>
            </w:tcBorders>
            <w:vAlign w:val="center"/>
          </w:tcPr>
          <w:p w14:paraId="04D9F364" w14:textId="77777777" w:rsidR="003348E4" w:rsidRPr="00280A21" w:rsidRDefault="003348E4" w:rsidP="003348E4">
            <w:pPr>
              <w:ind w:firstLineChars="300" w:firstLine="540"/>
              <w:rPr>
                <w:rFonts w:ascii="Verdana" w:hAnsi="Verdana" w:cs="Arial"/>
                <w:color w:val="2F5496"/>
                <w:sz w:val="18"/>
                <w:szCs w:val="18"/>
                <w:lang w:val="el-GR"/>
              </w:rPr>
            </w:pPr>
            <w:r>
              <w:rPr>
                <w:rFonts w:ascii="Verdana" w:hAnsi="Verdana" w:cs="Arial"/>
                <w:color w:val="2F5496"/>
                <w:sz w:val="18"/>
                <w:szCs w:val="18"/>
              </w:rPr>
              <w:t xml:space="preserve">         </w:t>
            </w:r>
            <w:r>
              <w:rPr>
                <w:rFonts w:ascii="Verdana" w:hAnsi="Verdana" w:cs="Arial"/>
                <w:color w:val="2F5496"/>
                <w:sz w:val="18"/>
                <w:szCs w:val="18"/>
                <w:lang w:val="el-GR"/>
              </w:rPr>
              <w:t>808.474</w:t>
            </w:r>
          </w:p>
        </w:tc>
        <w:tc>
          <w:tcPr>
            <w:tcW w:w="3426" w:type="dxa"/>
            <w:tcBorders>
              <w:top w:val="nil"/>
              <w:left w:val="nil"/>
              <w:bottom w:val="nil"/>
              <w:right w:val="nil"/>
            </w:tcBorders>
            <w:vAlign w:val="center"/>
          </w:tcPr>
          <w:p w14:paraId="385AF9E0" w14:textId="77777777" w:rsidR="003348E4" w:rsidRPr="00280A21" w:rsidRDefault="003348E4" w:rsidP="003348E4">
            <w:pPr>
              <w:ind w:firstLineChars="300" w:firstLine="540"/>
              <w:rPr>
                <w:rFonts w:ascii="Verdana" w:hAnsi="Verdana" w:cs="Arial"/>
                <w:color w:val="2F5496"/>
                <w:sz w:val="18"/>
                <w:szCs w:val="18"/>
                <w:lang w:val="el-GR"/>
              </w:rPr>
            </w:pPr>
            <w:r>
              <w:rPr>
                <w:rFonts w:ascii="Verdana" w:hAnsi="Verdana" w:cs="Arial"/>
                <w:color w:val="2F5496"/>
                <w:sz w:val="18"/>
                <w:szCs w:val="18"/>
                <w:lang w:val="el-GR"/>
              </w:rPr>
              <w:t xml:space="preserve">           590.039</w:t>
            </w:r>
          </w:p>
        </w:tc>
      </w:tr>
      <w:tr w:rsidR="003348E4" w14:paraId="7D3670E0" w14:textId="77777777" w:rsidTr="001D1496">
        <w:trPr>
          <w:trHeight w:val="418"/>
        </w:trPr>
        <w:tc>
          <w:tcPr>
            <w:tcW w:w="2930" w:type="dxa"/>
            <w:tcBorders>
              <w:top w:val="nil"/>
              <w:left w:val="nil"/>
              <w:bottom w:val="nil"/>
              <w:right w:val="nil"/>
            </w:tcBorders>
            <w:vAlign w:val="center"/>
            <w:hideMark/>
          </w:tcPr>
          <w:p w14:paraId="106F6023" w14:textId="77777777" w:rsidR="003348E4" w:rsidRDefault="003348E4" w:rsidP="003348E4">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Νοέμβριος</w:t>
            </w:r>
          </w:p>
        </w:tc>
        <w:tc>
          <w:tcPr>
            <w:tcW w:w="3232" w:type="dxa"/>
            <w:tcBorders>
              <w:top w:val="nil"/>
              <w:left w:val="nil"/>
              <w:bottom w:val="nil"/>
              <w:right w:val="nil"/>
            </w:tcBorders>
            <w:vAlign w:val="center"/>
          </w:tcPr>
          <w:p w14:paraId="1BC7D5F1" w14:textId="77777777" w:rsidR="003348E4" w:rsidRPr="002B7C38" w:rsidRDefault="003348E4" w:rsidP="003348E4">
            <w:pPr>
              <w:ind w:firstLineChars="300" w:firstLine="540"/>
              <w:rPr>
                <w:rFonts w:ascii="Verdana" w:hAnsi="Verdana" w:cs="Arial"/>
                <w:color w:val="2F5496"/>
                <w:sz w:val="18"/>
                <w:szCs w:val="18"/>
              </w:rPr>
            </w:pPr>
            <w:r>
              <w:rPr>
                <w:rFonts w:ascii="Verdana" w:hAnsi="Verdana" w:cs="Arial"/>
                <w:color w:val="2F5496"/>
                <w:sz w:val="18"/>
                <w:szCs w:val="18"/>
                <w:lang w:val="el-GR"/>
              </w:rPr>
              <w:t xml:space="preserve">      1.008.768</w:t>
            </w:r>
            <w:r>
              <w:rPr>
                <w:rFonts w:ascii="Verdana" w:hAnsi="Verdana" w:cs="Arial"/>
                <w:color w:val="2F5496"/>
                <w:sz w:val="18"/>
                <w:szCs w:val="18"/>
              </w:rPr>
              <w:t xml:space="preserve">  </w:t>
            </w:r>
          </w:p>
        </w:tc>
        <w:tc>
          <w:tcPr>
            <w:tcW w:w="3426" w:type="dxa"/>
            <w:tcBorders>
              <w:top w:val="nil"/>
              <w:left w:val="nil"/>
              <w:bottom w:val="nil"/>
              <w:right w:val="nil"/>
            </w:tcBorders>
            <w:vAlign w:val="center"/>
          </w:tcPr>
          <w:p w14:paraId="5C672D01" w14:textId="77777777" w:rsidR="003348E4" w:rsidRPr="00280A21" w:rsidRDefault="003348E4" w:rsidP="003348E4">
            <w:pPr>
              <w:ind w:firstLineChars="300" w:firstLine="540"/>
              <w:rPr>
                <w:rFonts w:ascii="Verdana" w:hAnsi="Verdana" w:cs="Arial"/>
                <w:color w:val="2F5496"/>
                <w:sz w:val="18"/>
                <w:szCs w:val="18"/>
                <w:lang w:val="el-GR"/>
              </w:rPr>
            </w:pPr>
            <w:r>
              <w:rPr>
                <w:rFonts w:ascii="Verdana" w:hAnsi="Verdana" w:cs="Arial"/>
                <w:color w:val="2F5496"/>
                <w:sz w:val="18"/>
                <w:szCs w:val="18"/>
                <w:lang w:val="el-GR"/>
              </w:rPr>
              <w:t xml:space="preserve">           345.186</w:t>
            </w:r>
          </w:p>
        </w:tc>
      </w:tr>
      <w:tr w:rsidR="003348E4" w14:paraId="632DBAAF" w14:textId="77777777" w:rsidTr="001D1496">
        <w:trPr>
          <w:trHeight w:val="418"/>
        </w:trPr>
        <w:tc>
          <w:tcPr>
            <w:tcW w:w="2930" w:type="dxa"/>
            <w:tcBorders>
              <w:top w:val="nil"/>
              <w:left w:val="nil"/>
              <w:bottom w:val="nil"/>
              <w:right w:val="nil"/>
            </w:tcBorders>
            <w:vAlign w:val="center"/>
            <w:hideMark/>
          </w:tcPr>
          <w:p w14:paraId="2C9548B2" w14:textId="77777777" w:rsidR="003348E4" w:rsidRDefault="003348E4" w:rsidP="003348E4">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Οκτώβριος</w:t>
            </w:r>
          </w:p>
        </w:tc>
        <w:tc>
          <w:tcPr>
            <w:tcW w:w="3232" w:type="dxa"/>
            <w:tcBorders>
              <w:top w:val="nil"/>
              <w:left w:val="nil"/>
              <w:bottom w:val="nil"/>
              <w:right w:val="nil"/>
            </w:tcBorders>
            <w:vAlign w:val="center"/>
          </w:tcPr>
          <w:p w14:paraId="7612B04C" w14:textId="77777777" w:rsidR="003348E4" w:rsidRPr="002B7C38" w:rsidRDefault="003348E4" w:rsidP="003348E4">
            <w:pPr>
              <w:ind w:firstLineChars="300" w:firstLine="540"/>
              <w:rPr>
                <w:rFonts w:ascii="Verdana" w:hAnsi="Verdana" w:cs="Arial"/>
                <w:color w:val="2F5496"/>
                <w:sz w:val="18"/>
                <w:szCs w:val="18"/>
              </w:rPr>
            </w:pPr>
            <w:r>
              <w:rPr>
                <w:rFonts w:ascii="Verdana" w:hAnsi="Verdana" w:cs="Arial"/>
                <w:color w:val="2F5496"/>
                <w:sz w:val="18"/>
                <w:szCs w:val="18"/>
              </w:rPr>
              <w:t xml:space="preserve">         </w:t>
            </w:r>
            <w:r>
              <w:rPr>
                <w:rFonts w:ascii="Verdana" w:hAnsi="Verdana" w:cs="Arial"/>
                <w:color w:val="2F5496"/>
                <w:sz w:val="18"/>
                <w:szCs w:val="18"/>
                <w:lang w:val="el-GR"/>
              </w:rPr>
              <w:t>931.164</w:t>
            </w:r>
            <w:r>
              <w:rPr>
                <w:rFonts w:ascii="Verdana" w:hAnsi="Verdana" w:cs="Arial"/>
                <w:color w:val="2F5496"/>
                <w:sz w:val="18"/>
                <w:szCs w:val="18"/>
              </w:rPr>
              <w:t xml:space="preserve"> </w:t>
            </w:r>
          </w:p>
        </w:tc>
        <w:tc>
          <w:tcPr>
            <w:tcW w:w="3426" w:type="dxa"/>
            <w:tcBorders>
              <w:top w:val="nil"/>
              <w:left w:val="nil"/>
              <w:bottom w:val="nil"/>
              <w:right w:val="nil"/>
            </w:tcBorders>
            <w:vAlign w:val="center"/>
          </w:tcPr>
          <w:p w14:paraId="4602596E" w14:textId="77777777" w:rsidR="003348E4" w:rsidRPr="00FB77EB" w:rsidRDefault="003348E4" w:rsidP="003348E4">
            <w:pPr>
              <w:ind w:firstLineChars="300" w:firstLine="540"/>
              <w:rPr>
                <w:rFonts w:ascii="Verdana" w:hAnsi="Verdana" w:cs="Arial"/>
                <w:color w:val="2F5496"/>
                <w:sz w:val="18"/>
                <w:szCs w:val="18"/>
              </w:rPr>
            </w:pPr>
            <w:r>
              <w:rPr>
                <w:rFonts w:ascii="Verdana" w:hAnsi="Verdana" w:cs="Arial"/>
                <w:color w:val="2F5496"/>
                <w:sz w:val="18"/>
                <w:szCs w:val="18"/>
                <w:lang w:val="el-GR"/>
              </w:rPr>
              <w:t xml:space="preserve">           417.17</w:t>
            </w:r>
            <w:r>
              <w:rPr>
                <w:rFonts w:ascii="Verdana" w:hAnsi="Verdana" w:cs="Arial"/>
                <w:color w:val="2F5496"/>
                <w:sz w:val="18"/>
                <w:szCs w:val="18"/>
              </w:rPr>
              <w:t>2</w:t>
            </w:r>
          </w:p>
        </w:tc>
      </w:tr>
      <w:tr w:rsidR="003348E4" w14:paraId="6DAA7528" w14:textId="77777777" w:rsidTr="001D1496">
        <w:trPr>
          <w:trHeight w:val="418"/>
        </w:trPr>
        <w:tc>
          <w:tcPr>
            <w:tcW w:w="2930" w:type="dxa"/>
            <w:tcBorders>
              <w:top w:val="nil"/>
              <w:left w:val="nil"/>
              <w:bottom w:val="nil"/>
              <w:right w:val="nil"/>
            </w:tcBorders>
            <w:vAlign w:val="center"/>
            <w:hideMark/>
          </w:tcPr>
          <w:p w14:paraId="6C5FB0BA" w14:textId="77777777" w:rsidR="003348E4" w:rsidRDefault="003348E4" w:rsidP="003348E4">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Σεπτέμβριος</w:t>
            </w:r>
          </w:p>
        </w:tc>
        <w:tc>
          <w:tcPr>
            <w:tcW w:w="3232" w:type="dxa"/>
            <w:tcBorders>
              <w:top w:val="nil"/>
              <w:left w:val="nil"/>
              <w:bottom w:val="nil"/>
              <w:right w:val="nil"/>
            </w:tcBorders>
            <w:vAlign w:val="center"/>
          </w:tcPr>
          <w:p w14:paraId="2E0BB1A7" w14:textId="77777777" w:rsidR="003348E4" w:rsidRPr="00280A21" w:rsidRDefault="003348E4" w:rsidP="003348E4">
            <w:pPr>
              <w:ind w:firstLineChars="300" w:firstLine="540"/>
              <w:rPr>
                <w:rFonts w:ascii="Verdana" w:hAnsi="Verdana" w:cs="Arial"/>
                <w:color w:val="2F5496"/>
                <w:sz w:val="18"/>
                <w:szCs w:val="18"/>
                <w:lang w:val="el-GR"/>
              </w:rPr>
            </w:pPr>
            <w:r>
              <w:rPr>
                <w:rFonts w:ascii="Verdana" w:hAnsi="Verdana" w:cs="Arial"/>
                <w:color w:val="2F5496"/>
                <w:sz w:val="18"/>
                <w:szCs w:val="18"/>
              </w:rPr>
              <w:t xml:space="preserve">         </w:t>
            </w:r>
            <w:r>
              <w:rPr>
                <w:rFonts w:ascii="Verdana" w:hAnsi="Verdana" w:cs="Arial"/>
                <w:color w:val="2F5496"/>
                <w:sz w:val="18"/>
                <w:szCs w:val="18"/>
                <w:lang w:val="el-GR"/>
              </w:rPr>
              <w:t>869.426</w:t>
            </w:r>
          </w:p>
        </w:tc>
        <w:tc>
          <w:tcPr>
            <w:tcW w:w="3426" w:type="dxa"/>
            <w:tcBorders>
              <w:top w:val="nil"/>
              <w:left w:val="nil"/>
              <w:bottom w:val="nil"/>
              <w:right w:val="nil"/>
            </w:tcBorders>
            <w:vAlign w:val="center"/>
          </w:tcPr>
          <w:p w14:paraId="11AB24AB" w14:textId="77777777" w:rsidR="003348E4" w:rsidRPr="00280A21" w:rsidRDefault="003348E4" w:rsidP="003348E4">
            <w:pPr>
              <w:ind w:firstLineChars="300" w:firstLine="540"/>
              <w:rPr>
                <w:rFonts w:ascii="Verdana" w:hAnsi="Verdana" w:cs="Arial"/>
                <w:color w:val="2F5496"/>
                <w:sz w:val="18"/>
                <w:szCs w:val="18"/>
                <w:lang w:val="el-GR"/>
              </w:rPr>
            </w:pPr>
            <w:r>
              <w:rPr>
                <w:rFonts w:ascii="Verdana" w:hAnsi="Verdana" w:cs="Arial"/>
                <w:color w:val="2F5496"/>
                <w:sz w:val="18"/>
                <w:szCs w:val="18"/>
                <w:lang w:val="el-GR"/>
              </w:rPr>
              <w:t xml:space="preserve">           287.744</w:t>
            </w:r>
          </w:p>
        </w:tc>
      </w:tr>
      <w:tr w:rsidR="003348E4" w14:paraId="6DC0216F" w14:textId="77777777" w:rsidTr="001D1496">
        <w:trPr>
          <w:trHeight w:val="418"/>
        </w:trPr>
        <w:tc>
          <w:tcPr>
            <w:tcW w:w="2930" w:type="dxa"/>
            <w:tcBorders>
              <w:top w:val="nil"/>
              <w:left w:val="nil"/>
              <w:bottom w:val="nil"/>
              <w:right w:val="nil"/>
            </w:tcBorders>
            <w:vAlign w:val="center"/>
            <w:hideMark/>
          </w:tcPr>
          <w:p w14:paraId="3F5D72D9" w14:textId="77777777" w:rsidR="003348E4" w:rsidRDefault="003348E4" w:rsidP="003348E4">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Αύγουστος</w:t>
            </w:r>
          </w:p>
        </w:tc>
        <w:tc>
          <w:tcPr>
            <w:tcW w:w="3232" w:type="dxa"/>
            <w:tcBorders>
              <w:top w:val="nil"/>
              <w:left w:val="nil"/>
              <w:bottom w:val="nil"/>
              <w:right w:val="nil"/>
            </w:tcBorders>
            <w:vAlign w:val="center"/>
          </w:tcPr>
          <w:p w14:paraId="7F0BB749" w14:textId="77777777" w:rsidR="003348E4" w:rsidRPr="00650553" w:rsidRDefault="003348E4" w:rsidP="003348E4">
            <w:pPr>
              <w:rPr>
                <w:rFonts w:ascii="Verdana" w:eastAsia="Malgun Gothic" w:hAnsi="Verdana" w:cs="Arial"/>
                <w:color w:val="365F91"/>
                <w:sz w:val="18"/>
                <w:szCs w:val="18"/>
              </w:rPr>
            </w:pPr>
            <w:r>
              <w:rPr>
                <w:rFonts w:ascii="Verdana" w:hAnsi="Verdana" w:cs="Arial"/>
                <w:color w:val="2F5496"/>
                <w:sz w:val="18"/>
                <w:szCs w:val="18"/>
                <w:lang w:val="el-GR"/>
              </w:rPr>
              <w:t xml:space="preserve">                </w:t>
            </w:r>
            <w:r>
              <w:rPr>
                <w:rFonts w:ascii="Verdana" w:hAnsi="Verdana" w:cs="Arial"/>
                <w:color w:val="2F5496"/>
                <w:sz w:val="18"/>
                <w:szCs w:val="18"/>
              </w:rPr>
              <w:t xml:space="preserve">  </w:t>
            </w:r>
            <w:r>
              <w:rPr>
                <w:rFonts w:ascii="Verdana" w:hAnsi="Verdana" w:cs="Arial"/>
                <w:color w:val="2F5496"/>
                <w:sz w:val="18"/>
                <w:szCs w:val="18"/>
                <w:lang w:val="el-GR"/>
              </w:rPr>
              <w:t>963.21</w:t>
            </w:r>
            <w:r>
              <w:rPr>
                <w:rFonts w:ascii="Verdana" w:hAnsi="Verdana" w:cs="Arial"/>
                <w:color w:val="2F5496"/>
                <w:sz w:val="18"/>
                <w:szCs w:val="18"/>
              </w:rPr>
              <w:t xml:space="preserve">5 </w:t>
            </w:r>
          </w:p>
        </w:tc>
        <w:tc>
          <w:tcPr>
            <w:tcW w:w="3426" w:type="dxa"/>
            <w:tcBorders>
              <w:top w:val="nil"/>
              <w:left w:val="nil"/>
              <w:bottom w:val="nil"/>
              <w:right w:val="nil"/>
            </w:tcBorders>
            <w:vAlign w:val="center"/>
          </w:tcPr>
          <w:p w14:paraId="7F835E28" w14:textId="77777777" w:rsidR="003348E4" w:rsidRPr="00280A21" w:rsidRDefault="003348E4" w:rsidP="003348E4">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268.201</w:t>
            </w:r>
          </w:p>
        </w:tc>
      </w:tr>
      <w:tr w:rsidR="003348E4" w14:paraId="6C6A85FC" w14:textId="77777777" w:rsidTr="001D1496">
        <w:trPr>
          <w:trHeight w:val="418"/>
        </w:trPr>
        <w:tc>
          <w:tcPr>
            <w:tcW w:w="2930" w:type="dxa"/>
            <w:tcBorders>
              <w:top w:val="nil"/>
              <w:left w:val="nil"/>
              <w:bottom w:val="nil"/>
              <w:right w:val="nil"/>
            </w:tcBorders>
            <w:vAlign w:val="center"/>
            <w:hideMark/>
          </w:tcPr>
          <w:p w14:paraId="7ECF97BB" w14:textId="77777777" w:rsidR="003348E4" w:rsidRDefault="003348E4" w:rsidP="003348E4">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Ιούλιος</w:t>
            </w:r>
          </w:p>
        </w:tc>
        <w:tc>
          <w:tcPr>
            <w:tcW w:w="3232" w:type="dxa"/>
            <w:tcBorders>
              <w:top w:val="nil"/>
              <w:left w:val="nil"/>
              <w:bottom w:val="nil"/>
              <w:right w:val="nil"/>
            </w:tcBorders>
            <w:vAlign w:val="center"/>
          </w:tcPr>
          <w:p w14:paraId="7CFCDD3C" w14:textId="77777777" w:rsidR="003348E4" w:rsidRPr="00650553" w:rsidRDefault="003348E4" w:rsidP="003348E4">
            <w:pPr>
              <w:rPr>
                <w:rFonts w:ascii="Verdana" w:eastAsia="Malgun Gothic" w:hAnsi="Verdana" w:cs="Arial"/>
                <w:color w:val="365F91"/>
                <w:sz w:val="18"/>
                <w:szCs w:val="18"/>
              </w:rPr>
            </w:pPr>
            <w:r>
              <w:rPr>
                <w:rFonts w:ascii="Verdana" w:hAnsi="Verdana" w:cs="Arial"/>
                <w:color w:val="2F5496"/>
                <w:sz w:val="18"/>
                <w:szCs w:val="18"/>
                <w:lang w:val="el-GR"/>
              </w:rPr>
              <w:t xml:space="preserve">               1.034.17</w:t>
            </w:r>
            <w:r>
              <w:rPr>
                <w:rFonts w:ascii="Verdana" w:hAnsi="Verdana" w:cs="Arial"/>
                <w:color w:val="2F5496"/>
                <w:sz w:val="18"/>
                <w:szCs w:val="18"/>
              </w:rPr>
              <w:t xml:space="preserve">0                                            </w:t>
            </w:r>
          </w:p>
        </w:tc>
        <w:tc>
          <w:tcPr>
            <w:tcW w:w="3426" w:type="dxa"/>
            <w:tcBorders>
              <w:top w:val="nil"/>
              <w:left w:val="nil"/>
              <w:bottom w:val="nil"/>
              <w:right w:val="nil"/>
            </w:tcBorders>
            <w:vAlign w:val="center"/>
          </w:tcPr>
          <w:p w14:paraId="0BC05431" w14:textId="77777777" w:rsidR="003348E4" w:rsidRPr="00280A21" w:rsidRDefault="003348E4" w:rsidP="003348E4">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425.272</w:t>
            </w:r>
          </w:p>
        </w:tc>
      </w:tr>
      <w:tr w:rsidR="003348E4" w14:paraId="5DFD5AB0" w14:textId="77777777" w:rsidTr="001D1496">
        <w:trPr>
          <w:trHeight w:val="418"/>
        </w:trPr>
        <w:tc>
          <w:tcPr>
            <w:tcW w:w="2930" w:type="dxa"/>
            <w:tcBorders>
              <w:top w:val="nil"/>
              <w:left w:val="nil"/>
              <w:bottom w:val="nil"/>
              <w:right w:val="nil"/>
            </w:tcBorders>
            <w:vAlign w:val="center"/>
            <w:hideMark/>
          </w:tcPr>
          <w:p w14:paraId="4DA2F880" w14:textId="77777777" w:rsidR="003348E4" w:rsidRDefault="003348E4" w:rsidP="003348E4">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Ιούνιος</w:t>
            </w:r>
          </w:p>
        </w:tc>
        <w:tc>
          <w:tcPr>
            <w:tcW w:w="3232" w:type="dxa"/>
            <w:tcBorders>
              <w:top w:val="nil"/>
              <w:left w:val="nil"/>
              <w:bottom w:val="nil"/>
              <w:right w:val="nil"/>
            </w:tcBorders>
            <w:vAlign w:val="center"/>
          </w:tcPr>
          <w:p w14:paraId="00242C55" w14:textId="77777777" w:rsidR="003348E4" w:rsidRPr="00650553" w:rsidRDefault="003348E4" w:rsidP="003348E4">
            <w:pPr>
              <w:rPr>
                <w:rFonts w:ascii="Verdana" w:eastAsia="Malgun Gothic" w:hAnsi="Verdana" w:cs="Arial"/>
                <w:color w:val="365F91"/>
                <w:sz w:val="18"/>
                <w:szCs w:val="18"/>
              </w:rPr>
            </w:pPr>
            <w:r>
              <w:rPr>
                <w:rFonts w:ascii="Verdana" w:hAnsi="Verdana" w:cs="Arial"/>
                <w:color w:val="2F5496"/>
                <w:sz w:val="18"/>
                <w:szCs w:val="18"/>
                <w:lang w:val="el-GR"/>
              </w:rPr>
              <w:t xml:space="preserve">               1.203.9</w:t>
            </w:r>
            <w:r>
              <w:rPr>
                <w:rFonts w:ascii="Verdana" w:hAnsi="Verdana" w:cs="Arial"/>
                <w:color w:val="2F5496"/>
                <w:sz w:val="18"/>
                <w:szCs w:val="18"/>
              </w:rPr>
              <w:t xml:space="preserve">70     </w:t>
            </w:r>
          </w:p>
        </w:tc>
        <w:tc>
          <w:tcPr>
            <w:tcW w:w="3426" w:type="dxa"/>
            <w:tcBorders>
              <w:top w:val="nil"/>
              <w:left w:val="nil"/>
              <w:bottom w:val="nil"/>
              <w:right w:val="nil"/>
            </w:tcBorders>
            <w:vAlign w:val="center"/>
          </w:tcPr>
          <w:p w14:paraId="06C56697" w14:textId="77777777" w:rsidR="003348E4" w:rsidRPr="00280A21" w:rsidRDefault="003348E4" w:rsidP="003348E4">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293.641</w:t>
            </w:r>
          </w:p>
        </w:tc>
      </w:tr>
      <w:tr w:rsidR="003348E4" w14:paraId="17442EA8" w14:textId="77777777" w:rsidTr="001D1496">
        <w:trPr>
          <w:trHeight w:val="418"/>
        </w:trPr>
        <w:tc>
          <w:tcPr>
            <w:tcW w:w="2930" w:type="dxa"/>
            <w:tcBorders>
              <w:top w:val="nil"/>
              <w:left w:val="nil"/>
              <w:bottom w:val="nil"/>
              <w:right w:val="nil"/>
            </w:tcBorders>
            <w:vAlign w:val="center"/>
            <w:hideMark/>
          </w:tcPr>
          <w:p w14:paraId="5B8D041E" w14:textId="77777777" w:rsidR="003348E4" w:rsidRDefault="003348E4" w:rsidP="003348E4">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Μάιος</w:t>
            </w:r>
          </w:p>
        </w:tc>
        <w:tc>
          <w:tcPr>
            <w:tcW w:w="3232" w:type="dxa"/>
            <w:tcBorders>
              <w:top w:val="nil"/>
              <w:left w:val="nil"/>
              <w:bottom w:val="nil"/>
              <w:right w:val="nil"/>
            </w:tcBorders>
            <w:vAlign w:val="center"/>
          </w:tcPr>
          <w:p w14:paraId="4BE3DCEC" w14:textId="77777777" w:rsidR="003348E4" w:rsidRPr="00280A21" w:rsidRDefault="003348E4" w:rsidP="003348E4">
            <w:pPr>
              <w:rPr>
                <w:rFonts w:ascii="Verdana" w:eastAsia="Malgun Gothic" w:hAnsi="Verdana" w:cs="Arial"/>
                <w:color w:val="365F91"/>
                <w:sz w:val="18"/>
                <w:szCs w:val="18"/>
                <w:lang w:val="el-GR"/>
              </w:rPr>
            </w:pPr>
            <w:r>
              <w:rPr>
                <w:rFonts w:ascii="Verdana" w:hAnsi="Verdana" w:cs="Arial"/>
                <w:color w:val="2F5496"/>
                <w:sz w:val="18"/>
                <w:szCs w:val="18"/>
                <w:lang w:val="el-GR"/>
              </w:rPr>
              <w:t xml:space="preserve">               1.165.742</w:t>
            </w:r>
          </w:p>
        </w:tc>
        <w:tc>
          <w:tcPr>
            <w:tcW w:w="3426" w:type="dxa"/>
            <w:tcBorders>
              <w:top w:val="nil"/>
              <w:left w:val="nil"/>
              <w:bottom w:val="nil"/>
              <w:right w:val="nil"/>
            </w:tcBorders>
            <w:vAlign w:val="center"/>
          </w:tcPr>
          <w:p w14:paraId="7F9F2465" w14:textId="77777777" w:rsidR="003348E4" w:rsidRPr="00280A21" w:rsidRDefault="003348E4" w:rsidP="003348E4">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435.116</w:t>
            </w:r>
          </w:p>
        </w:tc>
      </w:tr>
      <w:tr w:rsidR="003348E4" w14:paraId="026B0846" w14:textId="77777777" w:rsidTr="001D1496">
        <w:trPr>
          <w:trHeight w:val="418"/>
        </w:trPr>
        <w:tc>
          <w:tcPr>
            <w:tcW w:w="2930" w:type="dxa"/>
            <w:tcBorders>
              <w:top w:val="nil"/>
              <w:left w:val="nil"/>
              <w:bottom w:val="nil"/>
              <w:right w:val="nil"/>
            </w:tcBorders>
            <w:vAlign w:val="center"/>
            <w:hideMark/>
          </w:tcPr>
          <w:p w14:paraId="2DBE8F2A" w14:textId="77777777" w:rsidR="003348E4" w:rsidRDefault="003348E4" w:rsidP="003348E4">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Απρίλιος</w:t>
            </w:r>
          </w:p>
        </w:tc>
        <w:tc>
          <w:tcPr>
            <w:tcW w:w="3232" w:type="dxa"/>
            <w:tcBorders>
              <w:top w:val="nil"/>
              <w:left w:val="nil"/>
              <w:bottom w:val="nil"/>
              <w:right w:val="nil"/>
            </w:tcBorders>
            <w:vAlign w:val="center"/>
          </w:tcPr>
          <w:p w14:paraId="02871794" w14:textId="77777777" w:rsidR="003348E4" w:rsidRPr="00280A21" w:rsidRDefault="003348E4" w:rsidP="003348E4">
            <w:pPr>
              <w:rPr>
                <w:rFonts w:ascii="Verdana" w:eastAsia="Malgun Gothic" w:hAnsi="Verdana" w:cs="Arial"/>
                <w:color w:val="365F91"/>
                <w:sz w:val="18"/>
                <w:szCs w:val="18"/>
                <w:lang w:val="el-GR"/>
              </w:rPr>
            </w:pPr>
            <w:r>
              <w:rPr>
                <w:rFonts w:ascii="Verdana" w:hAnsi="Verdana" w:cs="Arial"/>
                <w:color w:val="2F5496"/>
                <w:sz w:val="18"/>
                <w:szCs w:val="18"/>
                <w:lang w:val="el-GR"/>
              </w:rPr>
              <w:t xml:space="preserve">           </w:t>
            </w:r>
            <w:r w:rsidRPr="002B7C38">
              <w:rPr>
                <w:rFonts w:ascii="Verdana" w:hAnsi="Verdana" w:cs="Arial"/>
                <w:color w:val="2F5496"/>
                <w:sz w:val="18"/>
                <w:szCs w:val="18"/>
              </w:rPr>
              <w:t xml:space="preserve">       </w:t>
            </w:r>
            <w:r>
              <w:rPr>
                <w:rFonts w:ascii="Verdana" w:hAnsi="Verdana" w:cs="Arial"/>
                <w:color w:val="2F5496"/>
                <w:sz w:val="18"/>
                <w:szCs w:val="18"/>
                <w:lang w:val="el-GR"/>
              </w:rPr>
              <w:t>838.640</w:t>
            </w:r>
          </w:p>
        </w:tc>
        <w:tc>
          <w:tcPr>
            <w:tcW w:w="3426" w:type="dxa"/>
            <w:tcBorders>
              <w:top w:val="nil"/>
              <w:left w:val="nil"/>
              <w:bottom w:val="nil"/>
              <w:right w:val="nil"/>
            </w:tcBorders>
            <w:vAlign w:val="center"/>
          </w:tcPr>
          <w:p w14:paraId="13A029AA" w14:textId="77777777" w:rsidR="003348E4" w:rsidRPr="00280A21" w:rsidRDefault="003348E4" w:rsidP="003348E4">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279.026</w:t>
            </w:r>
          </w:p>
        </w:tc>
      </w:tr>
      <w:tr w:rsidR="003348E4" w14:paraId="39FB1827" w14:textId="77777777" w:rsidTr="001D1496">
        <w:trPr>
          <w:trHeight w:val="418"/>
        </w:trPr>
        <w:tc>
          <w:tcPr>
            <w:tcW w:w="2930" w:type="dxa"/>
            <w:tcBorders>
              <w:top w:val="nil"/>
              <w:left w:val="nil"/>
              <w:bottom w:val="nil"/>
              <w:right w:val="nil"/>
            </w:tcBorders>
            <w:vAlign w:val="center"/>
            <w:hideMark/>
          </w:tcPr>
          <w:p w14:paraId="5F2921AC" w14:textId="77777777" w:rsidR="003348E4" w:rsidRDefault="003348E4" w:rsidP="003348E4">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Μάρτιος</w:t>
            </w:r>
          </w:p>
        </w:tc>
        <w:tc>
          <w:tcPr>
            <w:tcW w:w="3232" w:type="dxa"/>
            <w:tcBorders>
              <w:top w:val="nil"/>
              <w:left w:val="nil"/>
              <w:bottom w:val="nil"/>
              <w:right w:val="nil"/>
            </w:tcBorders>
            <w:vAlign w:val="center"/>
          </w:tcPr>
          <w:p w14:paraId="47FD9ED3" w14:textId="77777777" w:rsidR="003348E4" w:rsidRPr="00280A21" w:rsidRDefault="003348E4" w:rsidP="003348E4">
            <w:pPr>
              <w:rPr>
                <w:rFonts w:ascii="Verdana" w:eastAsia="Malgun Gothic" w:hAnsi="Verdana" w:cs="Arial"/>
                <w:color w:val="365F91"/>
                <w:sz w:val="18"/>
                <w:szCs w:val="18"/>
                <w:lang w:val="el-GR"/>
              </w:rPr>
            </w:pPr>
            <w:r>
              <w:rPr>
                <w:rFonts w:ascii="Verdana" w:hAnsi="Verdana" w:cs="Arial"/>
                <w:color w:val="2F5496"/>
                <w:sz w:val="18"/>
                <w:szCs w:val="18"/>
                <w:lang w:val="el-GR"/>
              </w:rPr>
              <w:t xml:space="preserve">         </w:t>
            </w:r>
            <w:r w:rsidRPr="002B7C38">
              <w:rPr>
                <w:rFonts w:ascii="Verdana" w:hAnsi="Verdana" w:cs="Arial"/>
                <w:color w:val="2F5496"/>
                <w:sz w:val="18"/>
                <w:szCs w:val="18"/>
              </w:rPr>
              <w:t xml:space="preserve">      </w:t>
            </w:r>
            <w:r>
              <w:rPr>
                <w:rFonts w:ascii="Verdana" w:hAnsi="Verdana" w:cs="Arial"/>
                <w:color w:val="2F5496"/>
                <w:sz w:val="18"/>
                <w:szCs w:val="18"/>
              </w:rPr>
              <w:t xml:space="preserve">   </w:t>
            </w:r>
            <w:r>
              <w:rPr>
                <w:rFonts w:ascii="Verdana" w:hAnsi="Verdana" w:cs="Arial"/>
                <w:color w:val="2F5496"/>
                <w:sz w:val="18"/>
                <w:szCs w:val="18"/>
                <w:lang w:val="el-GR"/>
              </w:rPr>
              <w:t>978.975</w:t>
            </w:r>
          </w:p>
        </w:tc>
        <w:tc>
          <w:tcPr>
            <w:tcW w:w="3426" w:type="dxa"/>
            <w:tcBorders>
              <w:top w:val="nil"/>
              <w:left w:val="nil"/>
              <w:bottom w:val="nil"/>
              <w:right w:val="nil"/>
            </w:tcBorders>
            <w:vAlign w:val="center"/>
          </w:tcPr>
          <w:p w14:paraId="67C2DF3D" w14:textId="77777777" w:rsidR="003348E4" w:rsidRPr="00280A21" w:rsidRDefault="003348E4" w:rsidP="003348E4">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324.377</w:t>
            </w:r>
          </w:p>
        </w:tc>
      </w:tr>
      <w:tr w:rsidR="003348E4" w14:paraId="13D0D476" w14:textId="77777777" w:rsidTr="001D1496">
        <w:trPr>
          <w:trHeight w:val="418"/>
        </w:trPr>
        <w:tc>
          <w:tcPr>
            <w:tcW w:w="2930" w:type="dxa"/>
            <w:tcBorders>
              <w:top w:val="nil"/>
              <w:left w:val="nil"/>
              <w:bottom w:val="nil"/>
              <w:right w:val="nil"/>
            </w:tcBorders>
            <w:vAlign w:val="center"/>
            <w:hideMark/>
          </w:tcPr>
          <w:p w14:paraId="70DA66B5" w14:textId="77777777" w:rsidR="003348E4" w:rsidRDefault="003348E4" w:rsidP="003348E4">
            <w:pPr>
              <w:ind w:left="680"/>
              <w:rPr>
                <w:rFonts w:ascii="Verdana" w:eastAsia="Malgun Gothic" w:hAnsi="Verdana" w:cs="Arial"/>
                <w:color w:val="365F91"/>
                <w:sz w:val="18"/>
                <w:szCs w:val="18"/>
                <w:lang w:val="el-GR"/>
              </w:rPr>
            </w:pPr>
            <w:r w:rsidRPr="006A19D6">
              <w:rPr>
                <w:rFonts w:ascii="Verdana" w:eastAsia="Malgun Gothic" w:hAnsi="Verdana" w:cs="Arial"/>
                <w:color w:val="365F91"/>
                <w:sz w:val="18"/>
                <w:szCs w:val="18"/>
                <w:lang w:val="el-GR"/>
              </w:rPr>
              <w:t>Φεβρουάριος</w:t>
            </w:r>
          </w:p>
        </w:tc>
        <w:tc>
          <w:tcPr>
            <w:tcW w:w="3232" w:type="dxa"/>
            <w:tcBorders>
              <w:top w:val="nil"/>
              <w:left w:val="nil"/>
              <w:bottom w:val="nil"/>
              <w:right w:val="nil"/>
            </w:tcBorders>
            <w:vAlign w:val="center"/>
          </w:tcPr>
          <w:p w14:paraId="05A32618" w14:textId="77777777" w:rsidR="003348E4" w:rsidRPr="00280A21" w:rsidRDefault="003348E4" w:rsidP="003348E4">
            <w:pPr>
              <w:rPr>
                <w:rFonts w:ascii="Verdana" w:eastAsia="Malgun Gothic" w:hAnsi="Verdana" w:cs="Arial"/>
                <w:color w:val="365F91"/>
                <w:sz w:val="18"/>
                <w:szCs w:val="18"/>
                <w:lang w:val="el-GR"/>
              </w:rPr>
            </w:pPr>
            <w:r>
              <w:rPr>
                <w:rFonts w:ascii="Verdana" w:hAnsi="Verdana" w:cs="Arial"/>
                <w:color w:val="2F5496"/>
                <w:sz w:val="18"/>
                <w:szCs w:val="18"/>
                <w:lang w:val="el-GR"/>
              </w:rPr>
              <w:t xml:space="preserve">             </w:t>
            </w:r>
            <w:r w:rsidRPr="002B7C38">
              <w:rPr>
                <w:rFonts w:ascii="Verdana" w:hAnsi="Verdana" w:cs="Arial"/>
                <w:color w:val="2F5496"/>
                <w:sz w:val="18"/>
                <w:szCs w:val="18"/>
              </w:rPr>
              <w:t xml:space="preserve">     </w:t>
            </w:r>
            <w:r>
              <w:rPr>
                <w:rFonts w:ascii="Verdana" w:hAnsi="Verdana" w:cs="Arial"/>
                <w:color w:val="2F5496"/>
                <w:sz w:val="18"/>
                <w:szCs w:val="18"/>
                <w:lang w:val="el-GR"/>
              </w:rPr>
              <w:t>736.253</w:t>
            </w:r>
          </w:p>
        </w:tc>
        <w:tc>
          <w:tcPr>
            <w:tcW w:w="3426" w:type="dxa"/>
            <w:tcBorders>
              <w:top w:val="nil"/>
              <w:left w:val="nil"/>
              <w:bottom w:val="nil"/>
              <w:right w:val="nil"/>
            </w:tcBorders>
            <w:vAlign w:val="center"/>
          </w:tcPr>
          <w:p w14:paraId="5EF90F67" w14:textId="77777777" w:rsidR="003348E4" w:rsidRPr="00280A21" w:rsidRDefault="003348E4" w:rsidP="003348E4">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300.875</w:t>
            </w:r>
          </w:p>
        </w:tc>
      </w:tr>
      <w:tr w:rsidR="003348E4" w14:paraId="7FAC4AC3" w14:textId="77777777" w:rsidTr="001D1496">
        <w:trPr>
          <w:trHeight w:val="418"/>
        </w:trPr>
        <w:tc>
          <w:tcPr>
            <w:tcW w:w="2930" w:type="dxa"/>
            <w:tcBorders>
              <w:top w:val="nil"/>
              <w:left w:val="nil"/>
              <w:bottom w:val="nil"/>
              <w:right w:val="nil"/>
            </w:tcBorders>
            <w:vAlign w:val="center"/>
            <w:hideMark/>
          </w:tcPr>
          <w:p w14:paraId="4D7377E0" w14:textId="77777777" w:rsidR="003348E4" w:rsidRDefault="003348E4" w:rsidP="003348E4">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Ιανουάριος</w:t>
            </w:r>
          </w:p>
        </w:tc>
        <w:tc>
          <w:tcPr>
            <w:tcW w:w="3232" w:type="dxa"/>
            <w:tcBorders>
              <w:top w:val="nil"/>
              <w:left w:val="nil"/>
              <w:bottom w:val="nil"/>
              <w:right w:val="nil"/>
            </w:tcBorders>
            <w:vAlign w:val="center"/>
          </w:tcPr>
          <w:p w14:paraId="61CAB160" w14:textId="77777777" w:rsidR="003348E4" w:rsidRPr="008C581B" w:rsidRDefault="003348E4" w:rsidP="003348E4">
            <w:pPr>
              <w:rPr>
                <w:rFonts w:ascii="Verdana" w:eastAsia="Malgun Gothic" w:hAnsi="Verdana" w:cs="Arial"/>
                <w:color w:val="365F91"/>
                <w:sz w:val="18"/>
                <w:szCs w:val="18"/>
              </w:rPr>
            </w:pPr>
            <w:r>
              <w:rPr>
                <w:rFonts w:ascii="Verdana" w:hAnsi="Verdana" w:cs="Arial"/>
                <w:color w:val="2F5496"/>
                <w:sz w:val="18"/>
                <w:szCs w:val="18"/>
                <w:lang w:val="el-GR"/>
              </w:rPr>
              <w:t xml:space="preserve">         </w:t>
            </w:r>
            <w:r w:rsidRPr="002B7C38">
              <w:rPr>
                <w:rFonts w:ascii="Verdana" w:hAnsi="Verdana" w:cs="Arial"/>
                <w:color w:val="2F5496"/>
                <w:sz w:val="18"/>
                <w:szCs w:val="18"/>
              </w:rPr>
              <w:t xml:space="preserve">         </w:t>
            </w:r>
            <w:r>
              <w:rPr>
                <w:rFonts w:ascii="Verdana" w:hAnsi="Verdana" w:cs="Arial"/>
                <w:color w:val="2F5496"/>
                <w:sz w:val="18"/>
                <w:szCs w:val="18"/>
                <w:lang w:val="el-GR"/>
              </w:rPr>
              <w:t>751.1</w:t>
            </w:r>
            <w:r>
              <w:rPr>
                <w:rFonts w:ascii="Verdana" w:hAnsi="Verdana" w:cs="Arial"/>
                <w:color w:val="2F5496"/>
                <w:sz w:val="18"/>
                <w:szCs w:val="18"/>
              </w:rPr>
              <w:t>70</w:t>
            </w:r>
          </w:p>
        </w:tc>
        <w:tc>
          <w:tcPr>
            <w:tcW w:w="3426" w:type="dxa"/>
            <w:tcBorders>
              <w:top w:val="nil"/>
              <w:left w:val="nil"/>
              <w:bottom w:val="nil"/>
              <w:right w:val="nil"/>
            </w:tcBorders>
            <w:vAlign w:val="center"/>
          </w:tcPr>
          <w:p w14:paraId="3803AA62" w14:textId="77777777" w:rsidR="003348E4" w:rsidRPr="00280A21" w:rsidRDefault="003348E4" w:rsidP="003348E4">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222.399</w:t>
            </w:r>
          </w:p>
        </w:tc>
      </w:tr>
      <w:tr w:rsidR="003348E4" w:rsidRPr="00595D22" w14:paraId="65A37CA7" w14:textId="77777777" w:rsidTr="001D1496">
        <w:trPr>
          <w:trHeight w:val="533"/>
        </w:trPr>
        <w:tc>
          <w:tcPr>
            <w:tcW w:w="9588" w:type="dxa"/>
            <w:gridSpan w:val="3"/>
            <w:tcBorders>
              <w:top w:val="single" w:sz="4" w:space="0" w:color="365F91"/>
              <w:left w:val="nil"/>
              <w:bottom w:val="nil"/>
              <w:right w:val="nil"/>
            </w:tcBorders>
            <w:vAlign w:val="center"/>
          </w:tcPr>
          <w:p w14:paraId="0FBD20E4" w14:textId="2401439C" w:rsidR="003348E4" w:rsidRPr="004E13E2" w:rsidRDefault="003348E4" w:rsidP="003348E4">
            <w:pPr>
              <w:rPr>
                <w:rFonts w:ascii="Verdana" w:eastAsia="Malgun Gothic" w:hAnsi="Verdana" w:cs="Arial"/>
                <w:color w:val="2F5496"/>
                <w:sz w:val="16"/>
                <w:szCs w:val="16"/>
                <w:lang w:val="el-GR"/>
              </w:rPr>
            </w:pPr>
            <w:r w:rsidRPr="00C31C3A">
              <w:rPr>
                <w:rFonts w:ascii="Verdana" w:eastAsia="Malgun Gothic" w:hAnsi="Verdana" w:cs="Arial"/>
                <w:color w:val="2F5496"/>
                <w:sz w:val="16"/>
                <w:szCs w:val="16"/>
                <w:lang w:val="el-GR"/>
              </w:rPr>
              <w:t xml:space="preserve">Σημείωση: </w:t>
            </w:r>
            <w:r w:rsidRPr="00C31C3A">
              <w:rPr>
                <w:rFonts w:ascii="Verdana" w:hAnsi="Verdana"/>
                <w:color w:val="2F5496"/>
                <w:sz w:val="16"/>
                <w:szCs w:val="16"/>
                <w:shd w:val="clear" w:color="auto" w:fill="FFFFFF"/>
                <w:lang w:val="el-GR"/>
              </w:rPr>
              <w:t xml:space="preserve">Τα στοιχεία </w:t>
            </w:r>
            <w:r w:rsidR="00595D22" w:rsidRPr="00C31C3A">
              <w:rPr>
                <w:rFonts w:ascii="Verdana" w:hAnsi="Verdana"/>
                <w:color w:val="2F5496"/>
                <w:sz w:val="16"/>
                <w:szCs w:val="16"/>
                <w:shd w:val="clear" w:color="auto" w:fill="FFFFFF"/>
                <w:lang w:val="el-GR"/>
              </w:rPr>
              <w:t>Ιανουαρίου - Ιουνίου</w:t>
            </w:r>
            <w:r w:rsidRPr="00C31C3A">
              <w:rPr>
                <w:rFonts w:ascii="Verdana" w:hAnsi="Verdana"/>
                <w:color w:val="2F5496"/>
                <w:sz w:val="16"/>
                <w:szCs w:val="16"/>
                <w:shd w:val="clear" w:color="auto" w:fill="FFFFFF"/>
                <w:lang w:val="el-GR"/>
              </w:rPr>
              <w:t xml:space="preserve"> 2023 έχουν αναθεωρηθεί. Τα στοιχεία Ιου</w:t>
            </w:r>
            <w:r w:rsidR="00595D22" w:rsidRPr="00C31C3A">
              <w:rPr>
                <w:rFonts w:ascii="Verdana" w:hAnsi="Verdana"/>
                <w:color w:val="2F5496"/>
                <w:sz w:val="16"/>
                <w:szCs w:val="16"/>
                <w:shd w:val="clear" w:color="auto" w:fill="FFFFFF"/>
                <w:lang w:val="el-GR"/>
              </w:rPr>
              <w:t>λ</w:t>
            </w:r>
            <w:r w:rsidRPr="00C31C3A">
              <w:rPr>
                <w:rFonts w:ascii="Verdana" w:hAnsi="Verdana"/>
                <w:color w:val="2F5496"/>
                <w:sz w:val="16"/>
                <w:szCs w:val="16"/>
                <w:shd w:val="clear" w:color="auto" w:fill="FFFFFF"/>
                <w:lang w:val="el-GR"/>
              </w:rPr>
              <w:t>ίου 2023 είναι προκαταρκτικά.</w:t>
            </w:r>
          </w:p>
        </w:tc>
      </w:tr>
      <w:bookmarkEnd w:id="0"/>
    </w:tbl>
    <w:p w14:paraId="4BF20ADA" w14:textId="77777777" w:rsidR="004C3FF2" w:rsidRDefault="004C3FF2" w:rsidP="004C3FF2">
      <w:pPr>
        <w:jc w:val="both"/>
        <w:rPr>
          <w:rFonts w:ascii="Verdana" w:hAnsi="Verdana" w:cs="Arial"/>
          <w:sz w:val="18"/>
          <w:szCs w:val="18"/>
          <w:lang w:val="el-GR"/>
        </w:rPr>
      </w:pPr>
    </w:p>
    <w:p w14:paraId="1F973486" w14:textId="77777777" w:rsidR="004C3FF2" w:rsidRDefault="004C3FF2" w:rsidP="004C3FF2">
      <w:pPr>
        <w:jc w:val="both"/>
        <w:rPr>
          <w:rFonts w:ascii="Verdana" w:hAnsi="Verdana" w:cs="Arial"/>
          <w:sz w:val="18"/>
          <w:szCs w:val="18"/>
          <w:lang w:val="el-GR"/>
        </w:rPr>
      </w:pPr>
    </w:p>
    <w:p w14:paraId="22C70BE1" w14:textId="491F6DF6" w:rsidR="001712CF" w:rsidRDefault="001712CF" w:rsidP="000E4CB0">
      <w:pPr>
        <w:jc w:val="both"/>
        <w:rPr>
          <w:rFonts w:ascii="Verdana" w:hAnsi="Verdana" w:cs="Arial"/>
          <w:sz w:val="18"/>
          <w:szCs w:val="18"/>
          <w:lang w:val="el-GR"/>
        </w:rPr>
      </w:pPr>
    </w:p>
    <w:p w14:paraId="55CA4B2F" w14:textId="4CB33B97" w:rsidR="001712CF" w:rsidRDefault="001712CF" w:rsidP="000E4CB0">
      <w:pPr>
        <w:jc w:val="both"/>
        <w:rPr>
          <w:rFonts w:ascii="Verdana" w:hAnsi="Verdana" w:cs="Arial"/>
          <w:sz w:val="18"/>
          <w:szCs w:val="18"/>
          <w:lang w:val="el-GR"/>
        </w:rPr>
      </w:pPr>
    </w:p>
    <w:p w14:paraId="1301F0D1" w14:textId="4C80370D" w:rsidR="001712CF" w:rsidRDefault="001712CF" w:rsidP="000E4CB0">
      <w:pPr>
        <w:jc w:val="both"/>
        <w:rPr>
          <w:rFonts w:ascii="Verdana" w:hAnsi="Verdana" w:cs="Arial"/>
          <w:sz w:val="18"/>
          <w:szCs w:val="18"/>
          <w:lang w:val="el-GR"/>
        </w:rPr>
      </w:pPr>
    </w:p>
    <w:p w14:paraId="273A81A9" w14:textId="0A8CEFDD" w:rsidR="001712CF" w:rsidRDefault="001712CF" w:rsidP="000E4CB0">
      <w:pPr>
        <w:jc w:val="both"/>
        <w:rPr>
          <w:rFonts w:ascii="Verdana" w:hAnsi="Verdana" w:cs="Arial"/>
          <w:sz w:val="18"/>
          <w:szCs w:val="18"/>
          <w:lang w:val="el-GR"/>
        </w:rPr>
      </w:pPr>
    </w:p>
    <w:p w14:paraId="5BDA9EFD" w14:textId="6D124878" w:rsidR="001712CF" w:rsidRDefault="001712CF" w:rsidP="000E4CB0">
      <w:pPr>
        <w:jc w:val="both"/>
        <w:rPr>
          <w:rFonts w:ascii="Verdana" w:hAnsi="Verdana" w:cs="Arial"/>
          <w:sz w:val="18"/>
          <w:szCs w:val="18"/>
          <w:lang w:val="el-GR"/>
        </w:rPr>
      </w:pPr>
    </w:p>
    <w:p w14:paraId="71730765" w14:textId="64EFABCB" w:rsidR="001712CF" w:rsidRDefault="001712CF" w:rsidP="000E4CB0">
      <w:pPr>
        <w:jc w:val="both"/>
        <w:rPr>
          <w:rFonts w:ascii="Verdana" w:hAnsi="Verdana" w:cs="Arial"/>
          <w:sz w:val="18"/>
          <w:szCs w:val="18"/>
          <w:lang w:val="el-GR"/>
        </w:rPr>
      </w:pPr>
    </w:p>
    <w:p w14:paraId="105EE929" w14:textId="0C34767A" w:rsidR="001712CF" w:rsidRDefault="001712CF" w:rsidP="000E4CB0">
      <w:pPr>
        <w:jc w:val="both"/>
        <w:rPr>
          <w:rFonts w:ascii="Verdana" w:hAnsi="Verdana" w:cs="Arial"/>
          <w:sz w:val="18"/>
          <w:szCs w:val="18"/>
          <w:lang w:val="el-GR"/>
        </w:rPr>
      </w:pPr>
    </w:p>
    <w:p w14:paraId="53B1CB1C" w14:textId="66C9D221" w:rsidR="004C3FF2" w:rsidRDefault="004C3FF2" w:rsidP="000E4CB0">
      <w:pPr>
        <w:jc w:val="both"/>
        <w:rPr>
          <w:rFonts w:ascii="Verdana" w:hAnsi="Verdana" w:cs="Arial"/>
          <w:sz w:val="18"/>
          <w:szCs w:val="18"/>
          <w:lang w:val="el-GR"/>
        </w:rPr>
      </w:pPr>
    </w:p>
    <w:p w14:paraId="5364CDEC" w14:textId="5D3CB9A3" w:rsidR="004C3FF2" w:rsidRDefault="004C3FF2" w:rsidP="000E4CB0">
      <w:pPr>
        <w:jc w:val="both"/>
        <w:rPr>
          <w:rFonts w:ascii="Verdana" w:hAnsi="Verdana" w:cs="Arial"/>
          <w:sz w:val="18"/>
          <w:szCs w:val="18"/>
          <w:lang w:val="el-GR"/>
        </w:rPr>
      </w:pPr>
    </w:p>
    <w:p w14:paraId="7DAA996C" w14:textId="14CCC411" w:rsidR="004C3FF2" w:rsidRDefault="004C3FF2" w:rsidP="000E4CB0">
      <w:pPr>
        <w:jc w:val="both"/>
        <w:rPr>
          <w:rFonts w:ascii="Verdana" w:hAnsi="Verdana" w:cs="Arial"/>
          <w:sz w:val="18"/>
          <w:szCs w:val="18"/>
          <w:lang w:val="el-GR"/>
        </w:rPr>
      </w:pPr>
    </w:p>
    <w:p w14:paraId="169550C5" w14:textId="7948661C" w:rsidR="004C3FF2" w:rsidRDefault="004C3FF2" w:rsidP="000E4CB0">
      <w:pPr>
        <w:jc w:val="both"/>
        <w:rPr>
          <w:rFonts w:ascii="Verdana" w:hAnsi="Verdana" w:cs="Arial"/>
          <w:sz w:val="18"/>
          <w:szCs w:val="18"/>
          <w:lang w:val="el-GR"/>
        </w:rPr>
      </w:pPr>
    </w:p>
    <w:p w14:paraId="04226DEF" w14:textId="17C09B81" w:rsidR="005529A0" w:rsidRDefault="005529A0">
      <w:pPr>
        <w:rPr>
          <w:rFonts w:ascii="Verdana" w:hAnsi="Verdana" w:cs="Arial"/>
          <w:sz w:val="18"/>
          <w:szCs w:val="18"/>
          <w:lang w:val="el-GR"/>
        </w:rPr>
      </w:pPr>
      <w:r>
        <w:rPr>
          <w:rFonts w:ascii="Verdana" w:hAnsi="Verdana" w:cs="Arial"/>
          <w:sz w:val="18"/>
          <w:szCs w:val="18"/>
          <w:lang w:val="el-GR"/>
        </w:rPr>
        <w:br w:type="page"/>
      </w:r>
    </w:p>
    <w:p w14:paraId="531A680C" w14:textId="77777777" w:rsidR="001712CF" w:rsidRDefault="001712CF" w:rsidP="000E4CB0">
      <w:pPr>
        <w:jc w:val="both"/>
        <w:rPr>
          <w:rFonts w:ascii="Verdana" w:hAnsi="Verdana" w:cs="Arial"/>
          <w:sz w:val="18"/>
          <w:szCs w:val="18"/>
          <w:lang w:val="el-GR"/>
        </w:rPr>
      </w:pPr>
    </w:p>
    <w:p w14:paraId="6364E34C" w14:textId="1AF41C56" w:rsidR="00176F99" w:rsidRPr="007C7BBA" w:rsidRDefault="00176F99" w:rsidP="00176F99">
      <w:pPr>
        <w:tabs>
          <w:tab w:val="left" w:pos="1080"/>
          <w:tab w:val="left" w:pos="6840"/>
        </w:tabs>
        <w:jc w:val="center"/>
        <w:rPr>
          <w:rFonts w:ascii="Verdana" w:eastAsia="Malgun Gothic" w:hAnsi="Verdana" w:cs="Arial"/>
          <w:b/>
          <w:u w:val="single"/>
          <w:lang w:val="el-GR"/>
        </w:rPr>
      </w:pPr>
      <w:r w:rsidRPr="007C7BBA">
        <w:rPr>
          <w:rFonts w:ascii="Verdana" w:eastAsia="Malgun Gothic" w:hAnsi="Verdana" w:cs="Arial"/>
          <w:b/>
          <w:u w:val="single"/>
          <w:lang w:val="el-GR"/>
        </w:rPr>
        <w:t>ΜΕΘΟΔΟΛΟΓΙΚΕΣ ΠΛΗΡΟΦΟΡΙΕΣ</w:t>
      </w:r>
    </w:p>
    <w:p w14:paraId="3070B37A" w14:textId="77777777" w:rsidR="00176F99" w:rsidRPr="00E65CF4" w:rsidRDefault="00176F99" w:rsidP="00176F99">
      <w:pPr>
        <w:tabs>
          <w:tab w:val="left" w:pos="1080"/>
          <w:tab w:val="left" w:pos="6840"/>
        </w:tabs>
        <w:jc w:val="both"/>
        <w:rPr>
          <w:rFonts w:ascii="Verdana" w:eastAsia="Malgun Gothic" w:hAnsi="Verdana" w:cs="Arial"/>
          <w:sz w:val="18"/>
          <w:szCs w:val="18"/>
          <w:highlight w:val="yellow"/>
          <w:lang w:val="el-GR"/>
        </w:rPr>
      </w:pPr>
    </w:p>
    <w:p w14:paraId="6EA21321" w14:textId="77777777" w:rsidR="00176F99" w:rsidRPr="00E65CF4" w:rsidRDefault="00176F99" w:rsidP="00176F99">
      <w:pPr>
        <w:rPr>
          <w:rFonts w:ascii="Verdana" w:hAnsi="Verdana"/>
          <w:sz w:val="18"/>
          <w:szCs w:val="18"/>
          <w:highlight w:val="yellow"/>
          <w:lang w:val="el-GR"/>
        </w:rPr>
      </w:pPr>
    </w:p>
    <w:p w14:paraId="5AC4C196" w14:textId="77777777" w:rsidR="00176F99" w:rsidRPr="00E65CF4" w:rsidRDefault="00176F99" w:rsidP="00176F99">
      <w:pPr>
        <w:jc w:val="both"/>
        <w:rPr>
          <w:rFonts w:ascii="Verdana" w:hAnsi="Verdana"/>
          <w:b/>
          <w:bCs/>
          <w:sz w:val="18"/>
          <w:szCs w:val="18"/>
          <w:u w:val="single"/>
          <w:shd w:val="clear" w:color="auto" w:fill="FFFFFF"/>
          <w:lang w:val="el-GR"/>
        </w:rPr>
      </w:pPr>
      <w:r w:rsidRPr="00E65CF4">
        <w:rPr>
          <w:rFonts w:ascii="Verdana" w:hAnsi="Verdana"/>
          <w:b/>
          <w:bCs/>
          <w:sz w:val="18"/>
          <w:szCs w:val="18"/>
          <w:u w:val="single"/>
          <w:shd w:val="clear" w:color="auto" w:fill="FFFFFF"/>
          <w:lang w:val="el-GR"/>
        </w:rPr>
        <w:t>Στατιστική Αξία</w:t>
      </w:r>
    </w:p>
    <w:p w14:paraId="49438736" w14:textId="77777777" w:rsidR="00176F99" w:rsidRPr="00E65CF4" w:rsidRDefault="00176F99" w:rsidP="00176F99">
      <w:pPr>
        <w:rPr>
          <w:rFonts w:ascii="Verdana" w:hAnsi="Verdana"/>
          <w:b/>
          <w:bCs/>
          <w:sz w:val="18"/>
          <w:szCs w:val="18"/>
          <w:u w:val="single"/>
          <w:shd w:val="clear" w:color="auto" w:fill="FFFFFF"/>
          <w:lang w:val="el-GR"/>
        </w:rPr>
      </w:pPr>
    </w:p>
    <w:p w14:paraId="3EA6F5CA" w14:textId="60BBC751" w:rsidR="00176F99" w:rsidRPr="00E65CF4" w:rsidRDefault="00176F99" w:rsidP="00176F99">
      <w:pPr>
        <w:jc w:val="both"/>
        <w:rPr>
          <w:rFonts w:ascii="Verdana" w:hAnsi="Verdana"/>
          <w:sz w:val="18"/>
          <w:szCs w:val="18"/>
          <w:shd w:val="clear" w:color="auto" w:fill="FFFFFF"/>
          <w:lang w:val="el-GR"/>
        </w:rPr>
      </w:pPr>
      <w:r w:rsidRPr="00E65CF4">
        <w:rPr>
          <w:rFonts w:ascii="Verdana" w:hAnsi="Verdana"/>
          <w:sz w:val="18"/>
          <w:szCs w:val="18"/>
          <w:shd w:val="clear" w:color="auto" w:fill="FFFFFF"/>
          <w:lang w:val="el-GR"/>
        </w:rPr>
        <w:t xml:space="preserve">Η στατιστική αξία είναι η αξία των αγαθών κατά τη στιγμή και στον τόπο όπου τα αγαθά διασχίζουν τα σύνορα </w:t>
      </w:r>
      <w:r w:rsidR="00FD74E1">
        <w:rPr>
          <w:rFonts w:ascii="Verdana" w:hAnsi="Verdana"/>
          <w:sz w:val="18"/>
          <w:szCs w:val="18"/>
          <w:shd w:val="clear" w:color="auto" w:fill="FFFFFF"/>
          <w:lang w:val="el-GR"/>
        </w:rPr>
        <w:t>της Κύπρου.</w:t>
      </w:r>
      <w:r w:rsidRPr="00E65CF4">
        <w:rPr>
          <w:rFonts w:ascii="Verdana" w:hAnsi="Verdana"/>
          <w:sz w:val="18"/>
          <w:szCs w:val="18"/>
          <w:shd w:val="clear" w:color="auto" w:fill="FFFFFF"/>
          <w:lang w:val="el-GR"/>
        </w:rPr>
        <w:t xml:space="preserve"> </w:t>
      </w:r>
    </w:p>
    <w:p w14:paraId="263011B0" w14:textId="77777777" w:rsidR="00176F99" w:rsidRDefault="00176F99" w:rsidP="00176F99">
      <w:pPr>
        <w:jc w:val="both"/>
        <w:rPr>
          <w:rFonts w:ascii="Verdana" w:hAnsi="Verdana"/>
          <w:sz w:val="18"/>
          <w:szCs w:val="18"/>
          <w:highlight w:val="yellow"/>
          <w:shd w:val="clear" w:color="auto" w:fill="FFFFFF"/>
          <w:lang w:val="el-GR"/>
        </w:rPr>
      </w:pPr>
    </w:p>
    <w:p w14:paraId="1D235578" w14:textId="77777777" w:rsidR="00176F99" w:rsidRPr="00E65CF4" w:rsidRDefault="00176F99" w:rsidP="00176F99">
      <w:pPr>
        <w:jc w:val="both"/>
        <w:rPr>
          <w:rFonts w:ascii="Verdana" w:hAnsi="Verdana"/>
          <w:sz w:val="18"/>
          <w:szCs w:val="18"/>
          <w:highlight w:val="yellow"/>
          <w:shd w:val="clear" w:color="auto" w:fill="FFFFFF"/>
          <w:lang w:val="el-GR"/>
        </w:rPr>
      </w:pPr>
    </w:p>
    <w:p w14:paraId="6F92AFD6" w14:textId="27D58E40" w:rsidR="00176F99" w:rsidRPr="00E65CF4" w:rsidRDefault="00176F99" w:rsidP="00176F99">
      <w:pPr>
        <w:jc w:val="both"/>
        <w:rPr>
          <w:rFonts w:ascii="Verdana" w:hAnsi="Verdana"/>
          <w:b/>
          <w:bCs/>
          <w:sz w:val="18"/>
          <w:szCs w:val="18"/>
          <w:u w:val="single"/>
          <w:shd w:val="clear" w:color="auto" w:fill="FFFFFF"/>
          <w:lang w:val="el-GR"/>
        </w:rPr>
      </w:pPr>
      <w:r w:rsidRPr="00E65CF4">
        <w:rPr>
          <w:rFonts w:ascii="Verdana" w:hAnsi="Verdana"/>
          <w:b/>
          <w:bCs/>
          <w:sz w:val="18"/>
          <w:szCs w:val="18"/>
          <w:u w:val="single"/>
          <w:shd w:val="clear" w:color="auto" w:fill="FFFFFF"/>
          <w:lang w:val="el-GR"/>
        </w:rPr>
        <w:t xml:space="preserve">Εγχώρια </w:t>
      </w:r>
      <w:r w:rsidR="00F72F5C">
        <w:rPr>
          <w:rFonts w:ascii="Verdana" w:hAnsi="Verdana"/>
          <w:b/>
          <w:bCs/>
          <w:sz w:val="18"/>
          <w:szCs w:val="18"/>
          <w:u w:val="single"/>
          <w:shd w:val="clear" w:color="auto" w:fill="FFFFFF"/>
          <w:lang w:val="el-GR"/>
        </w:rPr>
        <w:t>Π</w:t>
      </w:r>
      <w:r w:rsidRPr="00E65CF4">
        <w:rPr>
          <w:rFonts w:ascii="Verdana" w:hAnsi="Verdana"/>
          <w:b/>
          <w:bCs/>
          <w:sz w:val="18"/>
          <w:szCs w:val="18"/>
          <w:u w:val="single"/>
          <w:shd w:val="clear" w:color="auto" w:fill="FFFFFF"/>
          <w:lang w:val="el-GR"/>
        </w:rPr>
        <w:t xml:space="preserve">αραγόμενα και </w:t>
      </w:r>
      <w:r>
        <w:rPr>
          <w:rFonts w:ascii="Verdana" w:hAnsi="Verdana"/>
          <w:b/>
          <w:bCs/>
          <w:sz w:val="18"/>
          <w:szCs w:val="18"/>
          <w:u w:val="single"/>
          <w:shd w:val="clear" w:color="auto" w:fill="FFFFFF"/>
          <w:lang w:val="el-GR"/>
        </w:rPr>
        <w:t>Ξ</w:t>
      </w:r>
      <w:r w:rsidRPr="00E65CF4">
        <w:rPr>
          <w:rFonts w:ascii="Verdana" w:hAnsi="Verdana"/>
          <w:b/>
          <w:bCs/>
          <w:sz w:val="18"/>
          <w:szCs w:val="18"/>
          <w:u w:val="single"/>
          <w:shd w:val="clear" w:color="auto" w:fill="FFFFFF"/>
          <w:lang w:val="el-GR"/>
        </w:rPr>
        <w:t xml:space="preserve">ένα </w:t>
      </w:r>
      <w:r w:rsidR="00154416">
        <w:rPr>
          <w:rFonts w:ascii="Verdana" w:hAnsi="Verdana"/>
          <w:b/>
          <w:bCs/>
          <w:sz w:val="18"/>
          <w:szCs w:val="18"/>
          <w:u w:val="single"/>
          <w:shd w:val="clear" w:color="auto" w:fill="FFFFFF"/>
          <w:lang w:val="el-GR"/>
        </w:rPr>
        <w:t>Προϊόντα</w:t>
      </w:r>
    </w:p>
    <w:p w14:paraId="69709D60" w14:textId="77777777" w:rsidR="00176F99" w:rsidRPr="00E65CF4" w:rsidRDefault="00176F99" w:rsidP="00176F99">
      <w:pPr>
        <w:jc w:val="both"/>
        <w:rPr>
          <w:rFonts w:ascii="Verdana" w:hAnsi="Verdana"/>
          <w:b/>
          <w:bCs/>
          <w:sz w:val="18"/>
          <w:szCs w:val="18"/>
          <w:u w:val="single"/>
          <w:shd w:val="clear" w:color="auto" w:fill="FFFFFF"/>
          <w:lang w:val="el-GR"/>
        </w:rPr>
      </w:pPr>
    </w:p>
    <w:p w14:paraId="3C9BC89E" w14:textId="76ECAE99" w:rsidR="00965807" w:rsidRDefault="00176F99" w:rsidP="00176F99">
      <w:pPr>
        <w:jc w:val="both"/>
        <w:rPr>
          <w:rFonts w:ascii="Verdana" w:hAnsi="Verdana"/>
          <w:sz w:val="18"/>
          <w:szCs w:val="18"/>
          <w:shd w:val="clear" w:color="auto" w:fill="FFFFFF"/>
          <w:lang w:val="el-GR"/>
        </w:rPr>
      </w:pPr>
      <w:r w:rsidRPr="00E65CF4">
        <w:rPr>
          <w:rFonts w:ascii="Verdana" w:hAnsi="Verdana"/>
          <w:b/>
          <w:bCs/>
          <w:sz w:val="18"/>
          <w:szCs w:val="18"/>
          <w:shd w:val="clear" w:color="auto" w:fill="FFFFFF"/>
          <w:lang w:val="el-GR"/>
        </w:rPr>
        <w:t xml:space="preserve">Εγχώρια παραγόμενα </w:t>
      </w:r>
      <w:r w:rsidR="00154416">
        <w:rPr>
          <w:rFonts w:ascii="Verdana" w:hAnsi="Verdana"/>
          <w:b/>
          <w:bCs/>
          <w:sz w:val="18"/>
          <w:szCs w:val="18"/>
          <w:shd w:val="clear" w:color="auto" w:fill="FFFFFF"/>
          <w:lang w:val="el-GR"/>
        </w:rPr>
        <w:t>προϊόντα</w:t>
      </w:r>
      <w:r w:rsidRPr="00E65CF4">
        <w:rPr>
          <w:rFonts w:ascii="Verdana" w:hAnsi="Verdana"/>
          <w:sz w:val="18"/>
          <w:szCs w:val="18"/>
          <w:shd w:val="clear" w:color="auto" w:fill="FFFFFF"/>
          <w:lang w:val="el-GR"/>
        </w:rPr>
        <w:t xml:space="preserve"> είναι τα εμπορεύματα που παράγονται εξ’ ολοκλήρου στην Κύπρο ή εμπορεύματα που παράχθηκαν σε άλλη χώρα αλλά πραγματοποιήθηκε εντός Κύπρου</w:t>
      </w:r>
      <w:r>
        <w:rPr>
          <w:rFonts w:ascii="Verdana" w:hAnsi="Verdana"/>
          <w:sz w:val="18"/>
          <w:szCs w:val="18"/>
          <w:shd w:val="clear" w:color="auto" w:fill="FFFFFF"/>
          <w:lang w:val="el-GR"/>
        </w:rPr>
        <w:t xml:space="preserve"> η τελευταία</w:t>
      </w:r>
      <w:r w:rsidRPr="00E65CF4">
        <w:rPr>
          <w:rFonts w:ascii="Verdana" w:hAnsi="Verdana"/>
          <w:sz w:val="18"/>
          <w:szCs w:val="18"/>
          <w:shd w:val="clear" w:color="auto" w:fill="FFFFFF"/>
          <w:lang w:val="el-GR"/>
        </w:rPr>
        <w:t xml:space="preserve"> οικονομικά ουσιαστική μεταποίηση ή επεξεργασία που οδήγησε στην κατασκευή νέου </w:t>
      </w:r>
      <w:r w:rsidRPr="00CA7EF6">
        <w:rPr>
          <w:rFonts w:ascii="Verdana" w:hAnsi="Verdana"/>
          <w:sz w:val="18"/>
          <w:szCs w:val="18"/>
          <w:shd w:val="clear" w:color="auto" w:fill="FFFFFF"/>
          <w:lang w:val="el-GR"/>
        </w:rPr>
        <w:t>προϊόντος ή αντιπροσωπεύει σημαντικό στάδιο της διαδικασίας κατασκευής. Προϊόντα</w:t>
      </w:r>
      <w:r>
        <w:rPr>
          <w:rFonts w:ascii="Verdana" w:hAnsi="Verdana"/>
          <w:sz w:val="18"/>
          <w:szCs w:val="18"/>
          <w:shd w:val="clear" w:color="auto" w:fill="FFFFFF"/>
          <w:lang w:val="el-GR"/>
        </w:rPr>
        <w:t xml:space="preserve"> τα οποία αρχικά είχαν εισαχθεί και έτυχαν επιδιόρθωσης ή άλλης μη σημαντικής διαδικασίας η οποία δεν τα αλλάζει ουσιαστικά δεν καθορίζονται ως εγχώρια.</w:t>
      </w:r>
    </w:p>
    <w:p w14:paraId="205256CD" w14:textId="13764E05" w:rsidR="00176F99" w:rsidRPr="00E65CF4" w:rsidRDefault="00176F99" w:rsidP="00176F99">
      <w:pPr>
        <w:jc w:val="both"/>
        <w:rPr>
          <w:rFonts w:ascii="Verdana" w:hAnsi="Verdana"/>
          <w:sz w:val="18"/>
          <w:szCs w:val="18"/>
          <w:shd w:val="clear" w:color="auto" w:fill="FFFFFF"/>
          <w:lang w:val="el-GR"/>
        </w:rPr>
      </w:pPr>
      <w:r>
        <w:rPr>
          <w:rFonts w:ascii="Verdana" w:hAnsi="Verdana"/>
          <w:sz w:val="18"/>
          <w:szCs w:val="18"/>
          <w:shd w:val="clear" w:color="auto" w:fill="FFFFFF"/>
          <w:lang w:val="el-GR"/>
        </w:rPr>
        <w:t xml:space="preserve">     </w:t>
      </w:r>
    </w:p>
    <w:p w14:paraId="11D8B1AB" w14:textId="5DB2583F" w:rsidR="00176F99" w:rsidRPr="00E65CF4" w:rsidRDefault="00176F99" w:rsidP="00176F99">
      <w:pPr>
        <w:jc w:val="both"/>
        <w:rPr>
          <w:rFonts w:ascii="Verdana" w:hAnsi="Verdana"/>
          <w:sz w:val="18"/>
          <w:szCs w:val="18"/>
          <w:shd w:val="clear" w:color="auto" w:fill="FFFFFF"/>
          <w:lang w:val="el-GR"/>
        </w:rPr>
      </w:pPr>
      <w:r w:rsidRPr="00E65CF4">
        <w:rPr>
          <w:rFonts w:ascii="Verdana" w:hAnsi="Verdana"/>
          <w:b/>
          <w:bCs/>
          <w:sz w:val="18"/>
          <w:szCs w:val="18"/>
          <w:shd w:val="clear" w:color="auto" w:fill="FFFFFF"/>
          <w:lang w:val="el-GR"/>
        </w:rPr>
        <w:t xml:space="preserve">Ξένα </w:t>
      </w:r>
      <w:r w:rsidR="00154416">
        <w:rPr>
          <w:rFonts w:ascii="Verdana" w:hAnsi="Verdana"/>
          <w:b/>
          <w:bCs/>
          <w:sz w:val="18"/>
          <w:szCs w:val="18"/>
          <w:shd w:val="clear" w:color="auto" w:fill="FFFFFF"/>
          <w:lang w:val="el-GR"/>
        </w:rPr>
        <w:t>προϊόντα</w:t>
      </w:r>
      <w:r w:rsidRPr="00E65CF4">
        <w:rPr>
          <w:rFonts w:ascii="Verdana" w:hAnsi="Verdana"/>
          <w:sz w:val="18"/>
          <w:szCs w:val="18"/>
          <w:shd w:val="clear" w:color="auto" w:fill="FFFFFF"/>
          <w:lang w:val="el-GR"/>
        </w:rPr>
        <w:t xml:space="preserve"> είναι τα εμπορεύματα που παράχθηκαν σε άλλη χώρα εκτός Κύπρου</w:t>
      </w:r>
      <w:r>
        <w:rPr>
          <w:rFonts w:ascii="Verdana" w:hAnsi="Verdana"/>
          <w:sz w:val="18"/>
          <w:szCs w:val="18"/>
          <w:shd w:val="clear" w:color="auto" w:fill="FFFFFF"/>
          <w:lang w:val="el-GR"/>
        </w:rPr>
        <w:t xml:space="preserve"> και τα παράγωγα εμπορεύματα τα οποία έτυχαν σημαντικής επεξεργασίας σε χώρα εκτός Κύπρου η οποία τους απέδωσε την καταγωγή στην εν λόγω χώρα</w:t>
      </w:r>
      <w:r w:rsidRPr="00E65CF4">
        <w:rPr>
          <w:rFonts w:ascii="Verdana" w:hAnsi="Verdana"/>
          <w:sz w:val="18"/>
          <w:szCs w:val="18"/>
          <w:shd w:val="clear" w:color="auto" w:fill="FFFFFF"/>
          <w:lang w:val="el-GR"/>
        </w:rPr>
        <w:t>.</w:t>
      </w:r>
    </w:p>
    <w:p w14:paraId="4124B3A1" w14:textId="77777777" w:rsidR="00176F99" w:rsidRDefault="00176F99" w:rsidP="00176F99">
      <w:pPr>
        <w:jc w:val="both"/>
        <w:rPr>
          <w:rFonts w:ascii="Verdana" w:hAnsi="Verdana"/>
          <w:sz w:val="18"/>
          <w:szCs w:val="18"/>
          <w:shd w:val="clear" w:color="auto" w:fill="FFFFFF"/>
          <w:lang w:val="el-GR"/>
        </w:rPr>
      </w:pPr>
    </w:p>
    <w:p w14:paraId="380BFE68" w14:textId="77777777" w:rsidR="00176F99" w:rsidRPr="00E65CF4" w:rsidRDefault="00176F99" w:rsidP="00176F99">
      <w:pPr>
        <w:jc w:val="both"/>
        <w:rPr>
          <w:rFonts w:ascii="Verdana" w:hAnsi="Verdana"/>
          <w:sz w:val="18"/>
          <w:szCs w:val="18"/>
          <w:shd w:val="clear" w:color="auto" w:fill="FFFFFF"/>
          <w:lang w:val="el-GR"/>
        </w:rPr>
      </w:pPr>
    </w:p>
    <w:p w14:paraId="3F2BAA3B" w14:textId="77777777" w:rsidR="00176F99" w:rsidRPr="00E65CF4" w:rsidRDefault="00176F99" w:rsidP="00176F99">
      <w:pPr>
        <w:jc w:val="both"/>
        <w:rPr>
          <w:rFonts w:ascii="Verdana" w:hAnsi="Verdana"/>
          <w:b/>
          <w:bCs/>
          <w:sz w:val="18"/>
          <w:szCs w:val="18"/>
          <w:u w:val="single"/>
          <w:shd w:val="clear" w:color="auto" w:fill="FFFFFF"/>
          <w:lang w:val="el-GR"/>
        </w:rPr>
      </w:pPr>
      <w:r w:rsidRPr="00E65CF4">
        <w:rPr>
          <w:rFonts w:ascii="Verdana" w:hAnsi="Verdana"/>
          <w:b/>
          <w:bCs/>
          <w:sz w:val="18"/>
          <w:szCs w:val="18"/>
          <w:u w:val="single"/>
          <w:shd w:val="clear" w:color="auto" w:fill="FFFFFF"/>
          <w:lang w:val="el-GR"/>
        </w:rPr>
        <w:t>Εμπορικός Εταίρος</w:t>
      </w:r>
    </w:p>
    <w:p w14:paraId="092E7A18" w14:textId="77777777" w:rsidR="00176F99" w:rsidRPr="00E65CF4" w:rsidRDefault="00176F99" w:rsidP="00176F99">
      <w:pPr>
        <w:jc w:val="both"/>
        <w:rPr>
          <w:rFonts w:ascii="Verdana" w:hAnsi="Verdana"/>
          <w:b/>
          <w:bCs/>
          <w:sz w:val="18"/>
          <w:szCs w:val="18"/>
          <w:u w:val="single"/>
          <w:shd w:val="clear" w:color="auto" w:fill="FFFFFF"/>
          <w:lang w:val="el-GR"/>
        </w:rPr>
      </w:pPr>
    </w:p>
    <w:p w14:paraId="570EAA55" w14:textId="29577564" w:rsidR="00176F99" w:rsidRDefault="00176F99" w:rsidP="00176F99">
      <w:pPr>
        <w:jc w:val="both"/>
        <w:rPr>
          <w:rFonts w:ascii="Verdana" w:hAnsi="Verdana"/>
          <w:sz w:val="18"/>
          <w:szCs w:val="18"/>
          <w:shd w:val="clear" w:color="auto" w:fill="FFFFFF"/>
          <w:lang w:val="el-GR"/>
        </w:rPr>
      </w:pPr>
      <w:r w:rsidRPr="0015537D">
        <w:rPr>
          <w:rFonts w:ascii="Verdana" w:hAnsi="Verdana"/>
          <w:sz w:val="18"/>
          <w:szCs w:val="18"/>
          <w:shd w:val="clear" w:color="auto" w:fill="FFFFFF"/>
          <w:lang w:val="el-GR"/>
        </w:rPr>
        <w:t xml:space="preserve">Οι </w:t>
      </w:r>
      <w:r w:rsidRPr="006E6DDE">
        <w:rPr>
          <w:rFonts w:ascii="Verdana" w:hAnsi="Verdana"/>
          <w:sz w:val="18"/>
          <w:szCs w:val="18"/>
          <w:shd w:val="clear" w:color="auto" w:fill="FFFFFF"/>
          <w:lang w:val="el-GR"/>
        </w:rPr>
        <w:t xml:space="preserve"> </w:t>
      </w:r>
      <w:proofErr w:type="spellStart"/>
      <w:r w:rsidRPr="006E6DDE">
        <w:rPr>
          <w:rFonts w:ascii="Verdana" w:hAnsi="Verdana"/>
          <w:b/>
          <w:bCs/>
          <w:sz w:val="18"/>
          <w:szCs w:val="18"/>
          <w:shd w:val="clear" w:color="auto" w:fill="FFFFFF"/>
          <w:lang w:val="el-GR"/>
        </w:rPr>
        <w:t>ενδοενωσιακές</w:t>
      </w:r>
      <w:proofErr w:type="spellEnd"/>
      <w:r w:rsidRPr="006E6DDE">
        <w:rPr>
          <w:rFonts w:ascii="Verdana" w:hAnsi="Verdana"/>
          <w:b/>
          <w:bCs/>
          <w:sz w:val="18"/>
          <w:szCs w:val="18"/>
          <w:shd w:val="clear" w:color="auto" w:fill="FFFFFF"/>
          <w:lang w:val="el-GR"/>
        </w:rPr>
        <w:t xml:space="preserve"> εξαγωγές</w:t>
      </w:r>
      <w:r w:rsidRPr="006E6DDE">
        <w:rPr>
          <w:rFonts w:ascii="Verdana" w:hAnsi="Verdana"/>
          <w:sz w:val="18"/>
          <w:szCs w:val="18"/>
          <w:shd w:val="clear" w:color="auto" w:fill="FFFFFF"/>
          <w:lang w:val="el-GR"/>
        </w:rPr>
        <w:t xml:space="preserve"> </w:t>
      </w:r>
      <w:r>
        <w:rPr>
          <w:rFonts w:ascii="Verdana" w:hAnsi="Verdana"/>
          <w:sz w:val="18"/>
          <w:szCs w:val="18"/>
          <w:shd w:val="clear" w:color="auto" w:fill="FFFFFF"/>
          <w:lang w:val="el-GR"/>
        </w:rPr>
        <w:t xml:space="preserve">και οι </w:t>
      </w:r>
      <w:r w:rsidRPr="00675696">
        <w:rPr>
          <w:rFonts w:ascii="Verdana" w:hAnsi="Verdana"/>
          <w:b/>
          <w:bCs/>
          <w:sz w:val="18"/>
          <w:szCs w:val="18"/>
          <w:shd w:val="clear" w:color="auto" w:fill="FFFFFF"/>
          <w:lang w:val="el-GR"/>
        </w:rPr>
        <w:t>εξαγωγές</w:t>
      </w:r>
      <w:r w:rsidRPr="002360C7">
        <w:rPr>
          <w:rFonts w:ascii="Verdana" w:hAnsi="Verdana"/>
          <w:b/>
          <w:bCs/>
          <w:sz w:val="18"/>
          <w:szCs w:val="18"/>
          <w:shd w:val="clear" w:color="auto" w:fill="FFFFFF"/>
          <w:lang w:val="el-GR"/>
        </w:rPr>
        <w:t xml:space="preserve"> προς</w:t>
      </w:r>
      <w:r w:rsidRPr="006E6DDE">
        <w:rPr>
          <w:rFonts w:ascii="Verdana" w:hAnsi="Verdana"/>
          <w:b/>
          <w:bCs/>
          <w:sz w:val="18"/>
          <w:szCs w:val="18"/>
          <w:shd w:val="clear" w:color="auto" w:fill="FFFFFF"/>
          <w:lang w:val="el-GR"/>
        </w:rPr>
        <w:t xml:space="preserve"> </w:t>
      </w:r>
      <w:r w:rsidR="00F72F5C">
        <w:rPr>
          <w:rFonts w:ascii="Verdana" w:hAnsi="Verdana"/>
          <w:b/>
          <w:bCs/>
          <w:sz w:val="18"/>
          <w:szCs w:val="18"/>
          <w:shd w:val="clear" w:color="auto" w:fill="FFFFFF"/>
          <w:lang w:val="el-GR"/>
        </w:rPr>
        <w:t>τ</w:t>
      </w:r>
      <w:r w:rsidRPr="006E6DDE">
        <w:rPr>
          <w:rFonts w:ascii="Verdana" w:hAnsi="Verdana"/>
          <w:b/>
          <w:bCs/>
          <w:sz w:val="18"/>
          <w:szCs w:val="18"/>
          <w:shd w:val="clear" w:color="auto" w:fill="FFFFFF"/>
          <w:lang w:val="el-GR"/>
        </w:rPr>
        <w:t xml:space="preserve">ρίτες </w:t>
      </w:r>
      <w:r w:rsidR="00F72F5C">
        <w:rPr>
          <w:rFonts w:ascii="Verdana" w:hAnsi="Verdana"/>
          <w:b/>
          <w:bCs/>
          <w:sz w:val="18"/>
          <w:szCs w:val="18"/>
          <w:shd w:val="clear" w:color="auto" w:fill="FFFFFF"/>
          <w:lang w:val="el-GR"/>
        </w:rPr>
        <w:t>χ</w:t>
      </w:r>
      <w:r w:rsidRPr="006E6DDE">
        <w:rPr>
          <w:rFonts w:ascii="Verdana" w:hAnsi="Verdana"/>
          <w:b/>
          <w:bCs/>
          <w:sz w:val="18"/>
          <w:szCs w:val="18"/>
          <w:shd w:val="clear" w:color="auto" w:fill="FFFFFF"/>
          <w:lang w:val="el-GR"/>
        </w:rPr>
        <w:t>ώρες</w:t>
      </w:r>
      <w:r w:rsidRPr="006E6DDE">
        <w:rPr>
          <w:rFonts w:ascii="Verdana" w:hAnsi="Verdana"/>
          <w:sz w:val="18"/>
          <w:szCs w:val="18"/>
          <w:shd w:val="clear" w:color="auto" w:fill="FFFFFF"/>
          <w:lang w:val="el-GR"/>
        </w:rPr>
        <w:t xml:space="preserve"> καταρτίζονται με βάση </w:t>
      </w:r>
      <w:r>
        <w:rPr>
          <w:rFonts w:ascii="Verdana" w:hAnsi="Verdana"/>
          <w:sz w:val="18"/>
          <w:szCs w:val="18"/>
          <w:shd w:val="clear" w:color="auto" w:fill="FFFFFF"/>
          <w:lang w:val="el-GR"/>
        </w:rPr>
        <w:t xml:space="preserve">το Κράτος Μέλος </w:t>
      </w:r>
      <w:r w:rsidR="00154416">
        <w:rPr>
          <w:rFonts w:ascii="Verdana" w:hAnsi="Verdana"/>
          <w:sz w:val="18"/>
          <w:szCs w:val="18"/>
          <w:shd w:val="clear" w:color="auto" w:fill="FFFFFF"/>
          <w:lang w:val="el-GR"/>
        </w:rPr>
        <w:t xml:space="preserve">της ΕΕ </w:t>
      </w:r>
      <w:r>
        <w:rPr>
          <w:rFonts w:ascii="Verdana" w:hAnsi="Verdana"/>
          <w:sz w:val="18"/>
          <w:szCs w:val="18"/>
          <w:shd w:val="clear" w:color="auto" w:fill="FFFFFF"/>
          <w:lang w:val="el-GR"/>
        </w:rPr>
        <w:t xml:space="preserve">και </w:t>
      </w:r>
      <w:r w:rsidRPr="007A1325">
        <w:rPr>
          <w:rFonts w:ascii="Verdana" w:hAnsi="Verdana"/>
          <w:sz w:val="18"/>
          <w:szCs w:val="18"/>
          <w:shd w:val="clear" w:color="auto" w:fill="FFFFFF"/>
          <w:lang w:val="el-GR"/>
        </w:rPr>
        <w:t>τη χώρα τελικού προορισμού αντίστοιχα</w:t>
      </w:r>
      <w:r w:rsidRPr="006E6DDE">
        <w:rPr>
          <w:rFonts w:ascii="Verdana" w:hAnsi="Verdana"/>
          <w:sz w:val="18"/>
          <w:szCs w:val="18"/>
          <w:shd w:val="clear" w:color="auto" w:fill="FFFFFF"/>
          <w:lang w:val="el-GR"/>
        </w:rPr>
        <w:t xml:space="preserve">, δηλ. το τελευταίο κράτος </w:t>
      </w:r>
      <w:r w:rsidR="00154416">
        <w:rPr>
          <w:rFonts w:ascii="Verdana" w:hAnsi="Verdana"/>
          <w:sz w:val="18"/>
          <w:szCs w:val="18"/>
          <w:shd w:val="clear" w:color="auto" w:fill="FFFFFF"/>
          <w:lang w:val="el-GR"/>
        </w:rPr>
        <w:t>σ</w:t>
      </w:r>
      <w:r w:rsidRPr="006E6DDE">
        <w:rPr>
          <w:rFonts w:ascii="Verdana" w:hAnsi="Verdana"/>
          <w:sz w:val="18"/>
          <w:szCs w:val="18"/>
          <w:shd w:val="clear" w:color="auto" w:fill="FFFFFF"/>
          <w:lang w:val="el-GR"/>
        </w:rPr>
        <w:t>το οποίο, κατά τη στιγμή της εξαγωγής</w:t>
      </w:r>
      <w:r w:rsidR="00154416">
        <w:rPr>
          <w:rFonts w:ascii="Verdana" w:hAnsi="Verdana"/>
          <w:sz w:val="18"/>
          <w:szCs w:val="18"/>
          <w:shd w:val="clear" w:color="auto" w:fill="FFFFFF"/>
          <w:lang w:val="el-GR"/>
        </w:rPr>
        <w:t>,</w:t>
      </w:r>
      <w:r w:rsidRPr="006E6DDE">
        <w:rPr>
          <w:rFonts w:ascii="Verdana" w:hAnsi="Verdana"/>
          <w:sz w:val="18"/>
          <w:szCs w:val="18"/>
          <w:shd w:val="clear" w:color="auto" w:fill="FFFFFF"/>
          <w:lang w:val="el-GR"/>
        </w:rPr>
        <w:t xml:space="preserve"> είναι γνωστό ότι αποστέλλονται τα εμπορεύματα. </w:t>
      </w:r>
    </w:p>
    <w:p w14:paraId="68A960E2" w14:textId="77777777" w:rsidR="00176F99" w:rsidRPr="00E65CF4" w:rsidRDefault="00176F99" w:rsidP="00176F99">
      <w:pPr>
        <w:jc w:val="both"/>
        <w:rPr>
          <w:rFonts w:ascii="Verdana" w:hAnsi="Verdana"/>
          <w:sz w:val="18"/>
          <w:szCs w:val="18"/>
          <w:highlight w:val="yellow"/>
          <w:shd w:val="clear" w:color="auto" w:fill="FFFFFF"/>
          <w:lang w:val="el-GR"/>
        </w:rPr>
      </w:pPr>
    </w:p>
    <w:p w14:paraId="44F6AE6B" w14:textId="4C2A1123" w:rsidR="00176F99" w:rsidRPr="00E65CF4" w:rsidRDefault="00176F99" w:rsidP="00176F99">
      <w:pPr>
        <w:jc w:val="both"/>
        <w:rPr>
          <w:rFonts w:ascii="Verdana" w:hAnsi="Verdana"/>
          <w:sz w:val="18"/>
          <w:szCs w:val="18"/>
          <w:shd w:val="clear" w:color="auto" w:fill="FFFFFF"/>
          <w:lang w:val="el-GR"/>
        </w:rPr>
      </w:pPr>
      <w:r w:rsidRPr="0015537D">
        <w:rPr>
          <w:rFonts w:ascii="Verdana" w:hAnsi="Verdana"/>
          <w:sz w:val="18"/>
          <w:szCs w:val="18"/>
          <w:shd w:val="clear" w:color="auto" w:fill="FFFFFF"/>
          <w:lang w:val="el-GR"/>
        </w:rPr>
        <w:t xml:space="preserve">Ως εμπορικός εταίρος για τις </w:t>
      </w:r>
      <w:r w:rsidRPr="00675696">
        <w:rPr>
          <w:rFonts w:ascii="Verdana" w:hAnsi="Verdana"/>
          <w:b/>
          <w:bCs/>
          <w:sz w:val="18"/>
          <w:szCs w:val="18"/>
          <w:shd w:val="clear" w:color="auto" w:fill="FFFFFF"/>
          <w:lang w:val="el-GR"/>
        </w:rPr>
        <w:t>εισαγωγές</w:t>
      </w:r>
      <w:r w:rsidRPr="002360C7">
        <w:rPr>
          <w:rFonts w:ascii="Verdana" w:hAnsi="Verdana"/>
          <w:b/>
          <w:bCs/>
          <w:sz w:val="18"/>
          <w:szCs w:val="18"/>
          <w:shd w:val="clear" w:color="auto" w:fill="FFFFFF"/>
          <w:lang w:val="el-GR"/>
        </w:rPr>
        <w:t xml:space="preserve"> από </w:t>
      </w:r>
      <w:r w:rsidR="00F72F5C">
        <w:rPr>
          <w:rFonts w:ascii="Verdana" w:hAnsi="Verdana"/>
          <w:b/>
          <w:bCs/>
          <w:sz w:val="18"/>
          <w:szCs w:val="18"/>
          <w:shd w:val="clear" w:color="auto" w:fill="FFFFFF"/>
          <w:lang w:val="el-GR"/>
        </w:rPr>
        <w:t>τ</w:t>
      </w:r>
      <w:r w:rsidRPr="002360C7">
        <w:rPr>
          <w:rFonts w:ascii="Verdana" w:hAnsi="Verdana"/>
          <w:b/>
          <w:bCs/>
          <w:sz w:val="18"/>
          <w:szCs w:val="18"/>
          <w:shd w:val="clear" w:color="auto" w:fill="FFFFFF"/>
          <w:lang w:val="el-GR"/>
        </w:rPr>
        <w:t xml:space="preserve">ρίτες </w:t>
      </w:r>
      <w:r w:rsidR="00F72F5C">
        <w:rPr>
          <w:rFonts w:ascii="Verdana" w:hAnsi="Verdana"/>
          <w:b/>
          <w:bCs/>
          <w:sz w:val="18"/>
          <w:szCs w:val="18"/>
          <w:shd w:val="clear" w:color="auto" w:fill="FFFFFF"/>
          <w:lang w:val="el-GR"/>
        </w:rPr>
        <w:t>χ</w:t>
      </w:r>
      <w:r w:rsidRPr="002360C7">
        <w:rPr>
          <w:rFonts w:ascii="Verdana" w:hAnsi="Verdana"/>
          <w:b/>
          <w:bCs/>
          <w:sz w:val="18"/>
          <w:szCs w:val="18"/>
          <w:shd w:val="clear" w:color="auto" w:fill="FFFFFF"/>
          <w:lang w:val="el-GR"/>
        </w:rPr>
        <w:t>ώρες</w:t>
      </w:r>
      <w:r w:rsidRPr="006E6DDE">
        <w:rPr>
          <w:rFonts w:ascii="Verdana" w:hAnsi="Verdana"/>
          <w:sz w:val="18"/>
          <w:szCs w:val="18"/>
          <w:shd w:val="clear" w:color="auto" w:fill="FFFFFF"/>
          <w:lang w:val="el-GR"/>
        </w:rPr>
        <w:t xml:space="preserve"> νοείται </w:t>
      </w:r>
      <w:r w:rsidRPr="007A1325">
        <w:rPr>
          <w:rFonts w:ascii="Verdana" w:hAnsi="Verdana"/>
          <w:sz w:val="18"/>
          <w:szCs w:val="18"/>
          <w:shd w:val="clear" w:color="auto" w:fill="FFFFFF"/>
          <w:lang w:val="el-GR"/>
        </w:rPr>
        <w:t>η χώρα καταγωγής</w:t>
      </w:r>
      <w:r w:rsidRPr="006E6DDE">
        <w:rPr>
          <w:rFonts w:ascii="Verdana" w:hAnsi="Verdana"/>
          <w:sz w:val="18"/>
          <w:szCs w:val="18"/>
          <w:shd w:val="clear" w:color="auto" w:fill="FFFFFF"/>
          <w:lang w:val="el-GR"/>
        </w:rPr>
        <w:t xml:space="preserve"> των εμπορευμάτων, δηλ. η χώρα στην οποία τα εμπορεύματα παράγονται εξ’ ολοκλήρου.</w:t>
      </w:r>
      <w:r>
        <w:rPr>
          <w:rFonts w:ascii="Verdana" w:hAnsi="Verdana"/>
          <w:sz w:val="18"/>
          <w:szCs w:val="18"/>
          <w:shd w:val="clear" w:color="auto" w:fill="FFFFFF"/>
          <w:lang w:val="el-GR"/>
        </w:rPr>
        <w:t xml:space="preserve"> Ένα εμπόρευμα, στην παραγωγή του οποίου εμπλέκονται δύο ή περισσότερες χώρες, κατάγεται από τη χώρα στην οποία συντελέστηκε η τελευταία, οικονομικά ουσιαστική μεταποίηση ή επεξεργασία που οδήγησε στην κατασκευή νέου προϊόντος ή αντιπροσωπεύει σημαντικό στάδιο της διαδικασίας κατασκευής.</w:t>
      </w:r>
      <w:r w:rsidRPr="006E6DDE">
        <w:rPr>
          <w:rFonts w:ascii="Verdana" w:hAnsi="Verdana"/>
          <w:sz w:val="18"/>
          <w:szCs w:val="18"/>
          <w:shd w:val="clear" w:color="auto" w:fill="FFFFFF"/>
          <w:lang w:val="el-GR"/>
        </w:rPr>
        <w:t xml:space="preserve"> </w:t>
      </w:r>
    </w:p>
    <w:p w14:paraId="468E236D" w14:textId="77777777" w:rsidR="00176F99" w:rsidRPr="00E65CF4" w:rsidRDefault="00176F99" w:rsidP="00176F99">
      <w:pPr>
        <w:jc w:val="both"/>
        <w:rPr>
          <w:rFonts w:ascii="Verdana" w:hAnsi="Verdana"/>
          <w:sz w:val="18"/>
          <w:szCs w:val="18"/>
          <w:shd w:val="clear" w:color="auto" w:fill="FFFFFF"/>
          <w:lang w:val="el-GR"/>
        </w:rPr>
      </w:pPr>
    </w:p>
    <w:p w14:paraId="55F1DD4B" w14:textId="77777777" w:rsidR="00176F99" w:rsidRPr="00E65CF4" w:rsidRDefault="00176F99" w:rsidP="00176F99">
      <w:pPr>
        <w:jc w:val="both"/>
        <w:rPr>
          <w:rFonts w:ascii="Verdana" w:hAnsi="Verdana"/>
          <w:sz w:val="18"/>
          <w:szCs w:val="18"/>
          <w:shd w:val="clear" w:color="auto" w:fill="FFFFFF"/>
          <w:lang w:val="el-GR"/>
        </w:rPr>
      </w:pPr>
      <w:r w:rsidRPr="00E65CF4">
        <w:rPr>
          <w:rFonts w:ascii="Verdana" w:hAnsi="Verdana"/>
          <w:sz w:val="18"/>
          <w:szCs w:val="18"/>
          <w:shd w:val="clear" w:color="auto" w:fill="FFFFFF"/>
          <w:lang w:val="el-GR"/>
        </w:rPr>
        <w:t xml:space="preserve">Ως εμπορικός εταίρος για τις </w:t>
      </w:r>
      <w:proofErr w:type="spellStart"/>
      <w:r w:rsidRPr="00E65CF4">
        <w:rPr>
          <w:rFonts w:ascii="Verdana" w:hAnsi="Verdana"/>
          <w:b/>
          <w:bCs/>
          <w:sz w:val="18"/>
          <w:szCs w:val="18"/>
          <w:shd w:val="clear" w:color="auto" w:fill="FFFFFF"/>
          <w:lang w:val="el-GR"/>
        </w:rPr>
        <w:t>ενδοενωσιακές</w:t>
      </w:r>
      <w:proofErr w:type="spellEnd"/>
      <w:r w:rsidRPr="00E65CF4">
        <w:rPr>
          <w:rFonts w:ascii="Verdana" w:hAnsi="Verdana"/>
          <w:b/>
          <w:bCs/>
          <w:sz w:val="18"/>
          <w:szCs w:val="18"/>
          <w:shd w:val="clear" w:color="auto" w:fill="FFFFFF"/>
          <w:lang w:val="el-GR"/>
        </w:rPr>
        <w:t xml:space="preserve"> εισαγωγές</w:t>
      </w:r>
      <w:r w:rsidRPr="00E65CF4">
        <w:rPr>
          <w:rFonts w:ascii="Verdana" w:hAnsi="Verdana"/>
          <w:sz w:val="18"/>
          <w:szCs w:val="18"/>
          <w:shd w:val="clear" w:color="auto" w:fill="FFFFFF"/>
          <w:lang w:val="el-GR"/>
        </w:rPr>
        <w:t xml:space="preserve"> νοείται το </w:t>
      </w:r>
      <w:r w:rsidRPr="007A1325">
        <w:rPr>
          <w:rFonts w:ascii="Verdana" w:hAnsi="Verdana"/>
          <w:sz w:val="18"/>
          <w:szCs w:val="18"/>
          <w:shd w:val="clear" w:color="auto" w:fill="FFFFFF"/>
          <w:lang w:val="el-GR"/>
        </w:rPr>
        <w:t>Κράτος Μέλος προέλευσης</w:t>
      </w:r>
      <w:r w:rsidRPr="00E65CF4">
        <w:rPr>
          <w:rFonts w:ascii="Verdana" w:hAnsi="Verdana"/>
          <w:b/>
          <w:bCs/>
          <w:sz w:val="18"/>
          <w:szCs w:val="18"/>
          <w:shd w:val="clear" w:color="auto" w:fill="FFFFFF"/>
          <w:lang w:val="el-GR"/>
        </w:rPr>
        <w:t xml:space="preserve"> </w:t>
      </w:r>
      <w:r w:rsidRPr="00E65CF4">
        <w:rPr>
          <w:rFonts w:ascii="Verdana" w:hAnsi="Verdana"/>
          <w:sz w:val="18"/>
          <w:szCs w:val="18"/>
          <w:shd w:val="clear" w:color="auto" w:fill="FFFFFF"/>
          <w:lang w:val="el-GR"/>
        </w:rPr>
        <w:t>των εμπορευμάτων</w:t>
      </w:r>
      <w:r w:rsidRPr="004344B7">
        <w:rPr>
          <w:rFonts w:ascii="Verdana" w:hAnsi="Verdana"/>
          <w:sz w:val="18"/>
          <w:szCs w:val="18"/>
          <w:shd w:val="clear" w:color="auto" w:fill="FFFFFF"/>
          <w:lang w:val="el-GR"/>
        </w:rPr>
        <w:t>.</w:t>
      </w:r>
      <w:r w:rsidRPr="00E65CF4">
        <w:rPr>
          <w:rFonts w:ascii="Verdana" w:hAnsi="Verdana"/>
          <w:sz w:val="18"/>
          <w:szCs w:val="18"/>
          <w:shd w:val="clear" w:color="auto" w:fill="FFFFFF"/>
          <w:lang w:val="el-GR"/>
        </w:rPr>
        <w:t xml:space="preserve"> </w:t>
      </w:r>
    </w:p>
    <w:p w14:paraId="3AC37823" w14:textId="77777777" w:rsidR="00176F99" w:rsidRPr="00E65CF4" w:rsidRDefault="00176F99" w:rsidP="00176F99">
      <w:pPr>
        <w:jc w:val="both"/>
        <w:rPr>
          <w:rFonts w:ascii="Verdana" w:hAnsi="Verdana"/>
          <w:sz w:val="18"/>
          <w:szCs w:val="18"/>
          <w:highlight w:val="yellow"/>
          <w:shd w:val="clear" w:color="auto" w:fill="FFFFFF"/>
          <w:lang w:val="el-GR"/>
        </w:rPr>
      </w:pPr>
    </w:p>
    <w:p w14:paraId="77E4B426" w14:textId="6064EBCC" w:rsidR="00176F99" w:rsidRPr="00E65CF4" w:rsidRDefault="00176F99" w:rsidP="00176F99">
      <w:pPr>
        <w:jc w:val="both"/>
        <w:rPr>
          <w:rFonts w:ascii="Verdana" w:hAnsi="Verdana"/>
          <w:sz w:val="18"/>
          <w:szCs w:val="18"/>
          <w:lang w:val="el-GR"/>
        </w:rPr>
      </w:pPr>
      <w:r w:rsidRPr="00E65CF4">
        <w:rPr>
          <w:rFonts w:ascii="Verdana" w:hAnsi="Verdana"/>
          <w:sz w:val="18"/>
          <w:szCs w:val="18"/>
          <w:lang w:val="el-GR"/>
        </w:rPr>
        <w:t xml:space="preserve">Το Ηνωμένο Βασίλειο περιλαμβάνεται στο εμπόριο με </w:t>
      </w:r>
      <w:r w:rsidR="00F72F5C">
        <w:rPr>
          <w:rFonts w:ascii="Verdana" w:hAnsi="Verdana"/>
          <w:sz w:val="18"/>
          <w:szCs w:val="18"/>
          <w:lang w:val="el-GR"/>
        </w:rPr>
        <w:t>τ</w:t>
      </w:r>
      <w:r w:rsidRPr="00E65CF4">
        <w:rPr>
          <w:rFonts w:ascii="Verdana" w:hAnsi="Verdana"/>
          <w:sz w:val="18"/>
          <w:szCs w:val="18"/>
          <w:lang w:val="el-GR"/>
        </w:rPr>
        <w:t xml:space="preserve">ρίτες </w:t>
      </w:r>
      <w:r w:rsidR="00F72F5C">
        <w:rPr>
          <w:rFonts w:ascii="Verdana" w:hAnsi="Verdana"/>
          <w:sz w:val="18"/>
          <w:szCs w:val="18"/>
          <w:lang w:val="el-GR"/>
        </w:rPr>
        <w:t>χ</w:t>
      </w:r>
      <w:r w:rsidRPr="00E65CF4">
        <w:rPr>
          <w:rFonts w:ascii="Verdana" w:hAnsi="Verdana"/>
          <w:sz w:val="18"/>
          <w:szCs w:val="18"/>
          <w:lang w:val="el-GR"/>
        </w:rPr>
        <w:t xml:space="preserve">ώρες. Οι εισαγωγές από το Ηνωμένο Βασίλειο καταγράφονται βάσει της χώρας προέλευσης μέχρι τις 31 Δεκεμβρίου 2020. Από τον Ιανουάριο 2021 και εντεύθεν, όσον αφορά το εμπόριο με την Βόρειο Ιρλανδία οι εισαγωγές καταγράφονται βάσει της χώρας προέλευσης ενώ για το εμπόριο με το Ηνωμένο Βασίλειο (εξαιρουμένης της Βορείου Ιρλανδίας) οι εισαγωγές καταγράφονται βάσει της χώρας καταγωγής. Για αυτούς τους λόγους, τα στατιστικά στοιχεία εισαγωγών από το Ηνωμένο Βασίλειο δεν είναι απόλυτα συγκρίσιμα με αυτά των άλλων </w:t>
      </w:r>
      <w:r>
        <w:rPr>
          <w:rFonts w:ascii="Verdana" w:hAnsi="Verdana"/>
          <w:sz w:val="18"/>
          <w:szCs w:val="18"/>
          <w:lang w:val="el-GR"/>
        </w:rPr>
        <w:t>τ</w:t>
      </w:r>
      <w:r w:rsidRPr="00E65CF4">
        <w:rPr>
          <w:rFonts w:ascii="Verdana" w:hAnsi="Verdana"/>
          <w:sz w:val="18"/>
          <w:szCs w:val="18"/>
          <w:lang w:val="el-GR"/>
        </w:rPr>
        <w:t xml:space="preserve">ρίτων </w:t>
      </w:r>
      <w:r>
        <w:rPr>
          <w:rFonts w:ascii="Verdana" w:hAnsi="Verdana"/>
          <w:sz w:val="18"/>
          <w:szCs w:val="18"/>
          <w:lang w:val="el-GR"/>
        </w:rPr>
        <w:t>χ</w:t>
      </w:r>
      <w:r w:rsidRPr="00E65CF4">
        <w:rPr>
          <w:rFonts w:ascii="Verdana" w:hAnsi="Verdana"/>
          <w:sz w:val="18"/>
          <w:szCs w:val="18"/>
          <w:lang w:val="el-GR"/>
        </w:rPr>
        <w:t>ωρών, για τις περιόδους πριν και μετά το τέλος του 2020.</w:t>
      </w:r>
    </w:p>
    <w:p w14:paraId="1BE0030D" w14:textId="77777777" w:rsidR="00176F99" w:rsidRPr="00E65CF4" w:rsidRDefault="00176F99" w:rsidP="00176F99">
      <w:pPr>
        <w:jc w:val="both"/>
        <w:rPr>
          <w:rFonts w:ascii="Verdana" w:hAnsi="Verdana"/>
          <w:sz w:val="18"/>
          <w:szCs w:val="18"/>
          <w:highlight w:val="yellow"/>
          <w:shd w:val="clear" w:color="auto" w:fill="FFFFFF"/>
          <w:lang w:val="el-GR"/>
        </w:rPr>
      </w:pPr>
    </w:p>
    <w:p w14:paraId="7BE1DD44" w14:textId="77777777" w:rsidR="00176F99" w:rsidRPr="00AE0687" w:rsidRDefault="00176F99" w:rsidP="00176F99">
      <w:pPr>
        <w:tabs>
          <w:tab w:val="left" w:pos="360"/>
          <w:tab w:val="left" w:pos="6840"/>
        </w:tabs>
        <w:jc w:val="both"/>
        <w:rPr>
          <w:rFonts w:ascii="Verdana" w:eastAsia="Malgun Gothic" w:hAnsi="Verdana" w:cs="Arial"/>
          <w:sz w:val="18"/>
          <w:szCs w:val="18"/>
          <w:lang w:val="el-GR"/>
        </w:rPr>
      </w:pPr>
    </w:p>
    <w:p w14:paraId="22F267DA" w14:textId="77777777" w:rsidR="00176F99" w:rsidRPr="00D80DE5" w:rsidRDefault="00176F99" w:rsidP="00176F99">
      <w:pPr>
        <w:rPr>
          <w:rFonts w:ascii="Verdana" w:hAnsi="Verdana"/>
          <w:i/>
          <w:sz w:val="18"/>
          <w:szCs w:val="18"/>
          <w:lang w:val="el-GR"/>
        </w:rPr>
      </w:pPr>
      <w:r w:rsidRPr="00D80DE5">
        <w:rPr>
          <w:rFonts w:ascii="Verdana" w:hAnsi="Verdana"/>
          <w:b/>
          <w:i/>
          <w:sz w:val="18"/>
          <w:szCs w:val="18"/>
          <w:lang w:val="el-GR"/>
        </w:rPr>
        <w:t>Για περισσότερες πληροφορίες:</w:t>
      </w:r>
      <w:r w:rsidRPr="00D80DE5">
        <w:rPr>
          <w:rFonts w:ascii="Verdana" w:hAnsi="Verdana"/>
          <w:i/>
          <w:sz w:val="18"/>
          <w:szCs w:val="18"/>
          <w:lang w:val="el-GR"/>
        </w:rPr>
        <w:t xml:space="preserve"> </w:t>
      </w:r>
    </w:p>
    <w:p w14:paraId="4886CA45" w14:textId="77777777" w:rsidR="00176F99" w:rsidRPr="00D80DE5" w:rsidRDefault="00176F99" w:rsidP="00176F99">
      <w:pPr>
        <w:rPr>
          <w:rFonts w:ascii="Verdana" w:hAnsi="Verdana"/>
          <w:sz w:val="18"/>
          <w:szCs w:val="18"/>
          <w:lang w:val="el-GR"/>
        </w:rPr>
      </w:pPr>
      <w:r w:rsidRPr="00D80DE5">
        <w:rPr>
          <w:rFonts w:ascii="Verdana" w:hAnsi="Verdana"/>
          <w:sz w:val="18"/>
          <w:szCs w:val="18"/>
          <w:lang w:val="el-GR"/>
        </w:rPr>
        <w:t xml:space="preserve">Πύλη Στατιστικής Υπηρεσίας, υπόθεμα </w:t>
      </w:r>
      <w:hyperlink r:id="rId10" w:history="1">
        <w:r w:rsidRPr="00D80DE5">
          <w:rPr>
            <w:rStyle w:val="Hyperlink"/>
            <w:rFonts w:ascii="Verdana" w:hAnsi="Verdana"/>
            <w:sz w:val="18"/>
            <w:szCs w:val="18"/>
            <w:lang w:val="el-GR"/>
          </w:rPr>
          <w:t>Εξωτερικό Εμπόριο</w:t>
        </w:r>
      </w:hyperlink>
    </w:p>
    <w:p w14:paraId="760A9C1E" w14:textId="77777777" w:rsidR="00176F99" w:rsidRPr="00D80DE5" w:rsidRDefault="00000000" w:rsidP="00176F99">
      <w:pPr>
        <w:rPr>
          <w:rFonts w:ascii="Verdana" w:hAnsi="Verdana"/>
          <w:sz w:val="18"/>
          <w:szCs w:val="18"/>
          <w:lang w:val="el-GR"/>
        </w:rPr>
      </w:pPr>
      <w:hyperlink r:id="rId11" w:history="1">
        <w:r w:rsidR="00176F99" w:rsidRPr="00774F10">
          <w:rPr>
            <w:rStyle w:val="Hyperlink"/>
            <w:rFonts w:ascii="Verdana" w:hAnsi="Verdana"/>
            <w:sz w:val="18"/>
            <w:szCs w:val="18"/>
          </w:rPr>
          <w:t>CYSTAT</w:t>
        </w:r>
        <w:r w:rsidR="00176F99" w:rsidRPr="00D80DE5">
          <w:rPr>
            <w:rStyle w:val="Hyperlink"/>
            <w:rFonts w:ascii="Verdana" w:hAnsi="Verdana"/>
            <w:sz w:val="18"/>
            <w:szCs w:val="18"/>
            <w:lang w:val="el-GR"/>
          </w:rPr>
          <w:t>-</w:t>
        </w:r>
        <w:r w:rsidR="00176F99" w:rsidRPr="00774F10">
          <w:rPr>
            <w:rStyle w:val="Hyperlink"/>
            <w:rFonts w:ascii="Verdana" w:hAnsi="Verdana"/>
            <w:sz w:val="18"/>
            <w:szCs w:val="18"/>
          </w:rPr>
          <w:t>DB</w:t>
        </w:r>
      </w:hyperlink>
      <w:r w:rsidR="00176F99" w:rsidRPr="00D80DE5">
        <w:rPr>
          <w:rFonts w:ascii="Verdana" w:hAnsi="Verdana"/>
          <w:sz w:val="18"/>
          <w:szCs w:val="18"/>
          <w:lang w:val="el-GR"/>
        </w:rPr>
        <w:t xml:space="preserve"> (Βάση Δεδομένων)</w:t>
      </w:r>
    </w:p>
    <w:p w14:paraId="1014300D" w14:textId="77777777" w:rsidR="00176F99" w:rsidRDefault="00000000" w:rsidP="00176F99">
      <w:pPr>
        <w:rPr>
          <w:rFonts w:ascii="Verdana" w:hAnsi="Verdana"/>
          <w:sz w:val="18"/>
          <w:szCs w:val="18"/>
          <w:lang w:val="el-GR"/>
        </w:rPr>
      </w:pPr>
      <w:hyperlink r:id="rId12" w:history="1">
        <w:r w:rsidR="00176F99" w:rsidRPr="00D80DE5">
          <w:rPr>
            <w:rStyle w:val="Hyperlink"/>
            <w:rFonts w:ascii="Verdana" w:hAnsi="Verdana"/>
            <w:sz w:val="18"/>
            <w:szCs w:val="18"/>
            <w:lang w:val="el-GR"/>
          </w:rPr>
          <w:t>Προκαθορισμένοι Πίνακες</w:t>
        </w:r>
      </w:hyperlink>
      <w:r w:rsidR="00176F99" w:rsidRPr="00D80DE5">
        <w:rPr>
          <w:rFonts w:ascii="Verdana" w:hAnsi="Verdana"/>
          <w:sz w:val="18"/>
          <w:szCs w:val="18"/>
          <w:lang w:val="el-GR"/>
        </w:rPr>
        <w:t xml:space="preserve"> (</w:t>
      </w:r>
      <w:r w:rsidR="00176F99" w:rsidRPr="00040F97">
        <w:rPr>
          <w:rFonts w:ascii="Verdana" w:hAnsi="Verdana"/>
          <w:sz w:val="18"/>
          <w:szCs w:val="18"/>
        </w:rPr>
        <w:t>Excel</w:t>
      </w:r>
      <w:r w:rsidR="00176F99" w:rsidRPr="00D80DE5">
        <w:rPr>
          <w:rFonts w:ascii="Verdana" w:hAnsi="Verdana"/>
          <w:sz w:val="18"/>
          <w:szCs w:val="18"/>
          <w:lang w:val="el-GR"/>
        </w:rPr>
        <w:t>)</w:t>
      </w:r>
    </w:p>
    <w:p w14:paraId="663B8524" w14:textId="77777777" w:rsidR="00703C4F" w:rsidRPr="00207AC8" w:rsidRDefault="00703C4F" w:rsidP="00703C4F">
      <w:pPr>
        <w:rPr>
          <w:rStyle w:val="Hyperlink"/>
          <w:rFonts w:ascii="Verdana" w:hAnsi="Verdana"/>
          <w:sz w:val="18"/>
          <w:szCs w:val="18"/>
          <w:lang w:val="el-GR"/>
        </w:rPr>
      </w:pPr>
      <w:r>
        <w:rPr>
          <w:rFonts w:ascii="Verdana" w:hAnsi="Verdana"/>
          <w:sz w:val="18"/>
          <w:szCs w:val="18"/>
          <w:lang w:val="el-GR"/>
        </w:rPr>
        <w:fldChar w:fldCharType="begin"/>
      </w:r>
      <w:r>
        <w:rPr>
          <w:rFonts w:ascii="Verdana" w:hAnsi="Verdana"/>
          <w:sz w:val="18"/>
          <w:szCs w:val="18"/>
          <w:lang w:val="el-GR"/>
        </w:rPr>
        <w:instrText xml:space="preserve"> HYPERLINK "https://www.cystat.gov.cy/el/PublicationList?s=36" </w:instrText>
      </w:r>
      <w:r>
        <w:rPr>
          <w:rFonts w:ascii="Verdana" w:hAnsi="Verdana"/>
          <w:sz w:val="18"/>
          <w:szCs w:val="18"/>
          <w:lang w:val="el-GR"/>
        </w:rPr>
      </w:r>
      <w:r>
        <w:rPr>
          <w:rFonts w:ascii="Verdana" w:hAnsi="Verdana"/>
          <w:sz w:val="18"/>
          <w:szCs w:val="18"/>
          <w:lang w:val="el-GR"/>
        </w:rPr>
        <w:fldChar w:fldCharType="separate"/>
      </w:r>
      <w:r w:rsidRPr="005B794D">
        <w:rPr>
          <w:rStyle w:val="Hyperlink"/>
          <w:rFonts w:ascii="Verdana" w:hAnsi="Verdana"/>
          <w:sz w:val="18"/>
          <w:szCs w:val="18"/>
          <w:lang w:val="el-GR"/>
        </w:rPr>
        <w:t>Εκδόσεις</w:t>
      </w:r>
    </w:p>
    <w:p w14:paraId="720CC2F1" w14:textId="074FCA9F" w:rsidR="00176F99" w:rsidRPr="00207AC8" w:rsidRDefault="00703C4F" w:rsidP="00703C4F">
      <w:pPr>
        <w:rPr>
          <w:rStyle w:val="Hyperlink"/>
          <w:lang w:val="el-GR"/>
        </w:rPr>
      </w:pPr>
      <w:r>
        <w:rPr>
          <w:rFonts w:ascii="Verdana" w:hAnsi="Verdana"/>
          <w:sz w:val="18"/>
          <w:szCs w:val="18"/>
          <w:lang w:val="el-GR"/>
        </w:rPr>
        <w:fldChar w:fldCharType="end"/>
      </w:r>
      <w:r w:rsidR="00176F99">
        <w:rPr>
          <w:rStyle w:val="Hyperlink"/>
          <w:rFonts w:ascii="Verdana" w:hAnsi="Verdana"/>
          <w:sz w:val="18"/>
          <w:szCs w:val="18"/>
          <w:lang w:val="el-GR"/>
        </w:rPr>
        <w:fldChar w:fldCharType="begin"/>
      </w:r>
      <w:r w:rsidR="00176F99">
        <w:rPr>
          <w:rStyle w:val="Hyperlink"/>
          <w:rFonts w:ascii="Verdana" w:hAnsi="Verdana"/>
          <w:sz w:val="18"/>
          <w:szCs w:val="18"/>
          <w:lang w:val="el-GR"/>
        </w:rPr>
        <w:instrText xml:space="preserve"> HYPERLINK "https://www.cystat.gov.cy/el/MethodologicalDetails?m=2189" \o "Μεθοδολογικές Πληροφορίες - Εξωτερικό Εμπόριο" \t "_blank" </w:instrText>
      </w:r>
      <w:r w:rsidR="00176F99">
        <w:rPr>
          <w:rStyle w:val="Hyperlink"/>
          <w:rFonts w:ascii="Verdana" w:hAnsi="Verdana"/>
          <w:sz w:val="18"/>
          <w:szCs w:val="18"/>
          <w:lang w:val="el-GR"/>
        </w:rPr>
      </w:r>
      <w:r w:rsidR="00176F99">
        <w:rPr>
          <w:rStyle w:val="Hyperlink"/>
          <w:rFonts w:ascii="Verdana" w:hAnsi="Verdana"/>
          <w:sz w:val="18"/>
          <w:szCs w:val="18"/>
          <w:lang w:val="el-GR"/>
        </w:rPr>
        <w:fldChar w:fldCharType="separate"/>
      </w:r>
      <w:r w:rsidR="00176F99" w:rsidRPr="00613942">
        <w:rPr>
          <w:rStyle w:val="Hyperlink"/>
          <w:rFonts w:ascii="Verdana" w:hAnsi="Verdana"/>
          <w:sz w:val="18"/>
          <w:szCs w:val="18"/>
          <w:lang w:val="el-GR"/>
        </w:rPr>
        <w:t>Μεθοδολογικές Πληροφορίες</w:t>
      </w:r>
    </w:p>
    <w:p w14:paraId="6E9F7A61" w14:textId="1ACEA233" w:rsidR="00176F99" w:rsidRDefault="00176F99" w:rsidP="00176F99">
      <w:pPr>
        <w:jc w:val="both"/>
        <w:rPr>
          <w:rStyle w:val="Hyperlink"/>
          <w:rFonts w:ascii="Verdana" w:hAnsi="Verdana"/>
          <w:sz w:val="18"/>
          <w:szCs w:val="18"/>
          <w:lang w:val="el-GR"/>
        </w:rPr>
      </w:pPr>
      <w:r>
        <w:rPr>
          <w:rStyle w:val="Hyperlink"/>
          <w:rFonts w:ascii="Verdana" w:hAnsi="Verdana"/>
          <w:sz w:val="18"/>
          <w:szCs w:val="18"/>
          <w:lang w:val="el-GR"/>
        </w:rPr>
        <w:fldChar w:fldCharType="end"/>
      </w:r>
    </w:p>
    <w:p w14:paraId="573C913C" w14:textId="001CDABE" w:rsidR="006F22DE" w:rsidRDefault="00D7177F" w:rsidP="00176F99">
      <w:pPr>
        <w:jc w:val="both"/>
        <w:rPr>
          <w:rFonts w:ascii="Verdana" w:hAnsi="Verdana"/>
          <w:sz w:val="18"/>
          <w:szCs w:val="18"/>
          <w:lang w:val="el-GR"/>
        </w:rPr>
      </w:pPr>
      <w:r w:rsidRPr="00F537B5">
        <w:rPr>
          <w:rFonts w:ascii="Verdana" w:hAnsi="Verdana"/>
          <w:b/>
          <w:bCs/>
          <w:sz w:val="18"/>
          <w:szCs w:val="18"/>
          <w:lang w:val="el-GR"/>
        </w:rPr>
        <w:t xml:space="preserve">Οι </w:t>
      </w:r>
      <w:r w:rsidRPr="00F537B5">
        <w:rPr>
          <w:rFonts w:ascii="Verdana" w:hAnsi="Verdana"/>
          <w:b/>
          <w:bCs/>
          <w:sz w:val="18"/>
          <w:szCs w:val="18"/>
          <w:u w:val="single"/>
          <w:lang w:val="el-GR"/>
        </w:rPr>
        <w:t>Προκαθορισμένοι Πίνακες</w:t>
      </w:r>
      <w:r w:rsidRPr="00F537B5">
        <w:rPr>
          <w:rFonts w:ascii="Verdana" w:hAnsi="Verdana"/>
          <w:b/>
          <w:bCs/>
          <w:sz w:val="18"/>
          <w:szCs w:val="18"/>
          <w:lang w:val="el-GR"/>
        </w:rPr>
        <w:t xml:space="preserve"> σε μορφή Excel περιλαμβάνουν στοιχεία μέχρι και τον Δεκέμβριο 2022. Για τον Ιανουάριο 2023 και μετέπειτα, η ενημέρωση γίνεται μόνο στη Βάση Δεδομένων CYSTAT-DB.</w:t>
      </w:r>
    </w:p>
    <w:p w14:paraId="4C053DB3" w14:textId="77777777" w:rsidR="00D7177F" w:rsidRPr="00AE0687" w:rsidRDefault="00D7177F" w:rsidP="00176F99">
      <w:pPr>
        <w:jc w:val="both"/>
        <w:rPr>
          <w:rFonts w:ascii="Verdana" w:hAnsi="Verdana"/>
          <w:sz w:val="18"/>
          <w:szCs w:val="18"/>
          <w:lang w:val="el-GR"/>
        </w:rPr>
      </w:pPr>
    </w:p>
    <w:p w14:paraId="7726CB8E" w14:textId="77777777" w:rsidR="00176F99" w:rsidRPr="00CA6F17" w:rsidRDefault="00176F99" w:rsidP="00176F99">
      <w:pPr>
        <w:jc w:val="both"/>
        <w:rPr>
          <w:rFonts w:ascii="Verdana" w:eastAsia="Malgun Gothic" w:hAnsi="Verdana" w:cs="Arial"/>
          <w:i/>
          <w:sz w:val="18"/>
          <w:szCs w:val="18"/>
          <w:u w:val="single"/>
          <w:lang w:val="el-GR"/>
        </w:rPr>
      </w:pPr>
      <w:r w:rsidRPr="00CA6F17">
        <w:rPr>
          <w:rFonts w:ascii="Verdana" w:eastAsia="Malgun Gothic" w:hAnsi="Verdana" w:cs="Arial"/>
          <w:i/>
          <w:sz w:val="18"/>
          <w:szCs w:val="18"/>
          <w:u w:val="single"/>
          <w:lang w:val="el-GR"/>
        </w:rPr>
        <w:t>Επικοινωνία</w:t>
      </w:r>
    </w:p>
    <w:p w14:paraId="73D53EEE" w14:textId="3193E863" w:rsidR="00B06171" w:rsidRPr="00B06171" w:rsidRDefault="00B06171" w:rsidP="00176F99">
      <w:pPr>
        <w:rPr>
          <w:rFonts w:ascii="Verdana" w:hAnsi="Verdana"/>
          <w:sz w:val="18"/>
          <w:szCs w:val="18"/>
          <w:lang w:val="el-GR"/>
        </w:rPr>
      </w:pPr>
      <w:bookmarkStart w:id="1" w:name="_Hlk71021977"/>
      <w:proofErr w:type="spellStart"/>
      <w:r>
        <w:rPr>
          <w:rFonts w:ascii="Verdana" w:hAnsi="Verdana"/>
          <w:sz w:val="18"/>
          <w:szCs w:val="18"/>
          <w:lang w:val="el-GR"/>
        </w:rPr>
        <w:t>Σωφρόνης</w:t>
      </w:r>
      <w:proofErr w:type="spellEnd"/>
      <w:r>
        <w:rPr>
          <w:rFonts w:ascii="Verdana" w:hAnsi="Verdana"/>
          <w:sz w:val="18"/>
          <w:szCs w:val="18"/>
          <w:lang w:val="el-GR"/>
        </w:rPr>
        <w:t xml:space="preserve"> </w:t>
      </w:r>
      <w:proofErr w:type="spellStart"/>
      <w:r>
        <w:rPr>
          <w:rFonts w:ascii="Verdana" w:hAnsi="Verdana"/>
          <w:sz w:val="18"/>
          <w:szCs w:val="18"/>
          <w:lang w:val="el-GR"/>
        </w:rPr>
        <w:t>Βίκης</w:t>
      </w:r>
      <w:proofErr w:type="spellEnd"/>
      <w:r w:rsidRPr="00B06171">
        <w:rPr>
          <w:rFonts w:ascii="Verdana" w:hAnsi="Verdana"/>
          <w:sz w:val="18"/>
          <w:szCs w:val="18"/>
          <w:lang w:val="el-GR"/>
        </w:rPr>
        <w:t xml:space="preserve">: </w:t>
      </w:r>
      <w:proofErr w:type="spellStart"/>
      <w:r w:rsidRPr="00313402">
        <w:rPr>
          <w:rFonts w:ascii="Verdana" w:hAnsi="Verdana"/>
          <w:sz w:val="18"/>
          <w:szCs w:val="18"/>
          <w:lang w:val="el-GR"/>
        </w:rPr>
        <w:t>Αρ</w:t>
      </w:r>
      <w:proofErr w:type="spellEnd"/>
      <w:r w:rsidRPr="00313402">
        <w:rPr>
          <w:rFonts w:ascii="Verdana" w:hAnsi="Verdana"/>
          <w:sz w:val="18"/>
          <w:szCs w:val="18"/>
          <w:lang w:val="el-GR"/>
        </w:rPr>
        <w:t xml:space="preserve">. </w:t>
      </w:r>
      <w:proofErr w:type="spellStart"/>
      <w:r w:rsidRPr="00313402">
        <w:rPr>
          <w:rFonts w:ascii="Verdana" w:hAnsi="Verdana"/>
          <w:sz w:val="18"/>
          <w:szCs w:val="18"/>
          <w:lang w:val="el-GR"/>
        </w:rPr>
        <w:t>Τηλ</w:t>
      </w:r>
      <w:proofErr w:type="spellEnd"/>
      <w:r w:rsidRPr="00313402">
        <w:rPr>
          <w:rFonts w:ascii="Verdana" w:hAnsi="Verdana"/>
          <w:sz w:val="18"/>
          <w:szCs w:val="18"/>
          <w:lang w:val="el-GR"/>
        </w:rPr>
        <w:t>: +357 22 60</w:t>
      </w:r>
      <w:r w:rsidRPr="00B06171">
        <w:rPr>
          <w:rFonts w:ascii="Verdana" w:hAnsi="Verdana"/>
          <w:sz w:val="18"/>
          <w:szCs w:val="18"/>
          <w:lang w:val="el-GR"/>
        </w:rPr>
        <w:t>2206</w:t>
      </w:r>
      <w:r w:rsidRPr="00313402">
        <w:rPr>
          <w:rFonts w:ascii="Verdana" w:hAnsi="Verdana"/>
          <w:sz w:val="18"/>
          <w:szCs w:val="18"/>
          <w:lang w:val="el-GR"/>
        </w:rPr>
        <w:t xml:space="preserve">, </w:t>
      </w:r>
      <w:proofErr w:type="spellStart"/>
      <w:r w:rsidRPr="00313402">
        <w:rPr>
          <w:rFonts w:ascii="Verdana" w:hAnsi="Verdana"/>
          <w:sz w:val="18"/>
          <w:szCs w:val="18"/>
          <w:lang w:val="el-GR"/>
        </w:rPr>
        <w:t>Ηλ</w:t>
      </w:r>
      <w:proofErr w:type="spellEnd"/>
      <w:r w:rsidRPr="00313402">
        <w:rPr>
          <w:rFonts w:ascii="Verdana" w:hAnsi="Verdana"/>
          <w:sz w:val="18"/>
          <w:szCs w:val="18"/>
          <w:lang w:val="el-GR"/>
        </w:rPr>
        <w:t>. Διεύθυνση</w:t>
      </w:r>
      <w:r w:rsidRPr="00AE0687">
        <w:rPr>
          <w:rFonts w:ascii="Verdana" w:hAnsi="Verdana"/>
          <w:sz w:val="18"/>
          <w:szCs w:val="18"/>
          <w:shd w:val="clear" w:color="auto" w:fill="FFFFFF"/>
          <w:lang w:val="el-GR"/>
        </w:rPr>
        <w:t>:</w:t>
      </w:r>
      <w:r w:rsidRPr="00AE0687">
        <w:rPr>
          <w:rFonts w:ascii="Verdana" w:hAnsi="Verdana"/>
          <w:sz w:val="18"/>
          <w:szCs w:val="18"/>
          <w:shd w:val="clear" w:color="auto" w:fill="FFFFFF"/>
        </w:rPr>
        <w:t> </w:t>
      </w:r>
      <w:proofErr w:type="spellStart"/>
      <w:r>
        <w:rPr>
          <w:rFonts w:ascii="Verdana" w:hAnsi="Verdana"/>
          <w:color w:val="0000FF"/>
          <w:sz w:val="18"/>
          <w:szCs w:val="18"/>
          <w:u w:val="single"/>
          <w:shd w:val="clear" w:color="auto" w:fill="FFFFFF"/>
        </w:rPr>
        <w:t>svikis</w:t>
      </w:r>
      <w:proofErr w:type="spellEnd"/>
      <w:r w:rsidRPr="00B06171">
        <w:rPr>
          <w:rFonts w:ascii="Verdana" w:hAnsi="Verdana"/>
          <w:color w:val="0000FF"/>
          <w:sz w:val="18"/>
          <w:szCs w:val="18"/>
          <w:u w:val="single"/>
          <w:shd w:val="clear" w:color="auto" w:fill="FFFFFF"/>
          <w:lang w:val="el-GR"/>
        </w:rPr>
        <w:t>@</w:t>
      </w:r>
      <w:proofErr w:type="spellStart"/>
      <w:r>
        <w:rPr>
          <w:rFonts w:ascii="Verdana" w:hAnsi="Verdana"/>
          <w:color w:val="0000FF"/>
          <w:sz w:val="18"/>
          <w:szCs w:val="18"/>
          <w:u w:val="single"/>
          <w:shd w:val="clear" w:color="auto" w:fill="FFFFFF"/>
        </w:rPr>
        <w:t>cystat</w:t>
      </w:r>
      <w:proofErr w:type="spellEnd"/>
      <w:r w:rsidRPr="00B06171">
        <w:rPr>
          <w:rFonts w:ascii="Verdana" w:hAnsi="Verdana"/>
          <w:color w:val="0000FF"/>
          <w:sz w:val="18"/>
          <w:szCs w:val="18"/>
          <w:u w:val="single"/>
          <w:shd w:val="clear" w:color="auto" w:fill="FFFFFF"/>
          <w:lang w:val="el-GR"/>
        </w:rPr>
        <w:t>.</w:t>
      </w:r>
      <w:proofErr w:type="spellStart"/>
      <w:r>
        <w:rPr>
          <w:rFonts w:ascii="Verdana" w:hAnsi="Verdana"/>
          <w:color w:val="0000FF"/>
          <w:sz w:val="18"/>
          <w:szCs w:val="18"/>
          <w:u w:val="single"/>
          <w:shd w:val="clear" w:color="auto" w:fill="FFFFFF"/>
        </w:rPr>
        <w:t>mof</w:t>
      </w:r>
      <w:proofErr w:type="spellEnd"/>
      <w:r w:rsidRPr="00B06171">
        <w:rPr>
          <w:rFonts w:ascii="Verdana" w:hAnsi="Verdana"/>
          <w:color w:val="0000FF"/>
          <w:sz w:val="18"/>
          <w:szCs w:val="18"/>
          <w:u w:val="single"/>
          <w:shd w:val="clear" w:color="auto" w:fill="FFFFFF"/>
          <w:lang w:val="el-GR"/>
        </w:rPr>
        <w:t>.</w:t>
      </w:r>
      <w:r>
        <w:rPr>
          <w:rFonts w:ascii="Verdana" w:hAnsi="Verdana"/>
          <w:color w:val="0000FF"/>
          <w:sz w:val="18"/>
          <w:szCs w:val="18"/>
          <w:u w:val="single"/>
          <w:shd w:val="clear" w:color="auto" w:fill="FFFFFF"/>
        </w:rPr>
        <w:t>gov</w:t>
      </w:r>
      <w:r w:rsidRPr="00B06171">
        <w:rPr>
          <w:rFonts w:ascii="Verdana" w:hAnsi="Verdana"/>
          <w:color w:val="0000FF"/>
          <w:sz w:val="18"/>
          <w:szCs w:val="18"/>
          <w:u w:val="single"/>
          <w:shd w:val="clear" w:color="auto" w:fill="FFFFFF"/>
          <w:lang w:val="el-GR"/>
        </w:rPr>
        <w:t>.</w:t>
      </w:r>
      <w:r>
        <w:rPr>
          <w:rFonts w:ascii="Verdana" w:hAnsi="Verdana"/>
          <w:color w:val="0000FF"/>
          <w:sz w:val="18"/>
          <w:szCs w:val="18"/>
          <w:u w:val="single"/>
          <w:shd w:val="clear" w:color="auto" w:fill="FFFFFF"/>
        </w:rPr>
        <w:t>cy</w:t>
      </w:r>
    </w:p>
    <w:p w14:paraId="265BEB37" w14:textId="7061D27F" w:rsidR="00176F99" w:rsidRPr="00D33811" w:rsidRDefault="00176F99" w:rsidP="00176F99">
      <w:pPr>
        <w:rPr>
          <w:rFonts w:ascii="Verdana" w:hAnsi="Verdana"/>
          <w:color w:val="0000FF"/>
          <w:sz w:val="18"/>
          <w:szCs w:val="18"/>
          <w:u w:val="single"/>
          <w:shd w:val="clear" w:color="auto" w:fill="FFFFFF"/>
          <w:lang w:val="el-GR"/>
        </w:rPr>
      </w:pPr>
      <w:r w:rsidRPr="00313402">
        <w:rPr>
          <w:rFonts w:ascii="Verdana" w:hAnsi="Verdana"/>
          <w:sz w:val="18"/>
          <w:szCs w:val="18"/>
          <w:lang w:val="el-GR"/>
        </w:rPr>
        <w:t xml:space="preserve">Ιωάννα Λεοντίου: </w:t>
      </w:r>
      <w:proofErr w:type="spellStart"/>
      <w:r w:rsidRPr="00313402">
        <w:rPr>
          <w:rFonts w:ascii="Verdana" w:hAnsi="Verdana"/>
          <w:sz w:val="18"/>
          <w:szCs w:val="18"/>
          <w:lang w:val="el-GR"/>
        </w:rPr>
        <w:t>Αρ</w:t>
      </w:r>
      <w:proofErr w:type="spellEnd"/>
      <w:r w:rsidRPr="00313402">
        <w:rPr>
          <w:rFonts w:ascii="Verdana" w:hAnsi="Verdana"/>
          <w:sz w:val="18"/>
          <w:szCs w:val="18"/>
          <w:lang w:val="el-GR"/>
        </w:rPr>
        <w:t xml:space="preserve">. </w:t>
      </w:r>
      <w:proofErr w:type="spellStart"/>
      <w:r w:rsidRPr="00313402">
        <w:rPr>
          <w:rFonts w:ascii="Verdana" w:hAnsi="Verdana"/>
          <w:sz w:val="18"/>
          <w:szCs w:val="18"/>
          <w:lang w:val="el-GR"/>
        </w:rPr>
        <w:t>Τηλ</w:t>
      </w:r>
      <w:proofErr w:type="spellEnd"/>
      <w:r w:rsidRPr="00313402">
        <w:rPr>
          <w:rFonts w:ascii="Verdana" w:hAnsi="Verdana"/>
          <w:sz w:val="18"/>
          <w:szCs w:val="18"/>
          <w:lang w:val="el-GR"/>
        </w:rPr>
        <w:t xml:space="preserve">: </w:t>
      </w:r>
      <w:bookmarkStart w:id="2" w:name="_Hlk71022000"/>
      <w:r w:rsidRPr="00313402">
        <w:rPr>
          <w:rFonts w:ascii="Verdana" w:hAnsi="Verdana"/>
          <w:sz w:val="18"/>
          <w:szCs w:val="18"/>
          <w:lang w:val="el-GR"/>
        </w:rPr>
        <w:t>+357 22 605122</w:t>
      </w:r>
      <w:bookmarkEnd w:id="2"/>
      <w:r w:rsidRPr="00313402">
        <w:rPr>
          <w:rFonts w:ascii="Verdana" w:hAnsi="Verdana"/>
          <w:sz w:val="18"/>
          <w:szCs w:val="18"/>
          <w:lang w:val="el-GR"/>
        </w:rPr>
        <w:t xml:space="preserve">, </w:t>
      </w:r>
      <w:proofErr w:type="spellStart"/>
      <w:r w:rsidRPr="00313402">
        <w:rPr>
          <w:rFonts w:ascii="Verdana" w:hAnsi="Verdana"/>
          <w:sz w:val="18"/>
          <w:szCs w:val="18"/>
          <w:lang w:val="el-GR"/>
        </w:rPr>
        <w:t>Ηλ</w:t>
      </w:r>
      <w:proofErr w:type="spellEnd"/>
      <w:r w:rsidRPr="00313402">
        <w:rPr>
          <w:rFonts w:ascii="Verdana" w:hAnsi="Verdana"/>
          <w:sz w:val="18"/>
          <w:szCs w:val="18"/>
          <w:lang w:val="el-GR"/>
        </w:rPr>
        <w:t>. Διεύθυνση</w:t>
      </w:r>
      <w:r w:rsidRPr="00AE0687">
        <w:rPr>
          <w:rFonts w:ascii="Verdana" w:hAnsi="Verdana"/>
          <w:sz w:val="18"/>
          <w:szCs w:val="18"/>
          <w:shd w:val="clear" w:color="auto" w:fill="FFFFFF"/>
          <w:lang w:val="el-GR"/>
        </w:rPr>
        <w:t>:</w:t>
      </w:r>
      <w:r w:rsidRPr="00AE0687">
        <w:rPr>
          <w:rFonts w:ascii="Verdana" w:hAnsi="Verdana"/>
          <w:sz w:val="18"/>
          <w:szCs w:val="18"/>
          <w:shd w:val="clear" w:color="auto" w:fill="FFFFFF"/>
        </w:rPr>
        <w:t> </w:t>
      </w:r>
      <w:bookmarkStart w:id="3" w:name="_Hlk71022004"/>
      <w:proofErr w:type="spellStart"/>
      <w:r w:rsidRPr="001E7DB9">
        <w:rPr>
          <w:rFonts w:ascii="Verdana" w:hAnsi="Verdana"/>
          <w:color w:val="0000FF"/>
          <w:sz w:val="18"/>
          <w:szCs w:val="18"/>
          <w:u w:val="single"/>
          <w:shd w:val="clear" w:color="auto" w:fill="FFFFFF"/>
        </w:rPr>
        <w:t>ileontiou</w:t>
      </w:r>
      <w:proofErr w:type="spellEnd"/>
      <w:r w:rsidRPr="001E7DB9">
        <w:rPr>
          <w:rFonts w:ascii="Verdana" w:hAnsi="Verdana"/>
          <w:color w:val="0000FF"/>
          <w:sz w:val="18"/>
          <w:szCs w:val="18"/>
          <w:u w:val="single"/>
          <w:shd w:val="clear" w:color="auto" w:fill="FFFFFF"/>
          <w:lang w:val="el-GR"/>
        </w:rPr>
        <w:t>@</w:t>
      </w:r>
      <w:proofErr w:type="spellStart"/>
      <w:r w:rsidRPr="001E7DB9">
        <w:rPr>
          <w:rFonts w:ascii="Verdana" w:hAnsi="Verdana"/>
          <w:color w:val="0000FF"/>
          <w:sz w:val="18"/>
          <w:szCs w:val="18"/>
          <w:u w:val="single"/>
          <w:shd w:val="clear" w:color="auto" w:fill="FFFFFF"/>
        </w:rPr>
        <w:t>cystat</w:t>
      </w:r>
      <w:proofErr w:type="spellEnd"/>
      <w:r w:rsidRPr="001E7DB9">
        <w:rPr>
          <w:rFonts w:ascii="Verdana" w:hAnsi="Verdana"/>
          <w:color w:val="0000FF"/>
          <w:sz w:val="18"/>
          <w:szCs w:val="18"/>
          <w:u w:val="single"/>
          <w:shd w:val="clear" w:color="auto" w:fill="FFFFFF"/>
          <w:lang w:val="el-GR"/>
        </w:rPr>
        <w:t>.</w:t>
      </w:r>
      <w:proofErr w:type="spellStart"/>
      <w:r w:rsidRPr="001E7DB9">
        <w:rPr>
          <w:rFonts w:ascii="Verdana" w:hAnsi="Verdana"/>
          <w:color w:val="0000FF"/>
          <w:sz w:val="18"/>
          <w:szCs w:val="18"/>
          <w:u w:val="single"/>
          <w:shd w:val="clear" w:color="auto" w:fill="FFFFFF"/>
        </w:rPr>
        <w:t>mof</w:t>
      </w:r>
      <w:proofErr w:type="spellEnd"/>
      <w:r w:rsidRPr="001E7DB9">
        <w:rPr>
          <w:rFonts w:ascii="Verdana" w:hAnsi="Verdana"/>
          <w:color w:val="0000FF"/>
          <w:sz w:val="18"/>
          <w:szCs w:val="18"/>
          <w:u w:val="single"/>
          <w:shd w:val="clear" w:color="auto" w:fill="FFFFFF"/>
          <w:lang w:val="el-GR"/>
        </w:rPr>
        <w:t>.</w:t>
      </w:r>
      <w:r w:rsidRPr="001E7DB9">
        <w:rPr>
          <w:rFonts w:ascii="Verdana" w:hAnsi="Verdana"/>
          <w:color w:val="0000FF"/>
          <w:sz w:val="18"/>
          <w:szCs w:val="18"/>
          <w:u w:val="single"/>
          <w:shd w:val="clear" w:color="auto" w:fill="FFFFFF"/>
        </w:rPr>
        <w:t>gov</w:t>
      </w:r>
      <w:r w:rsidRPr="001E7DB9">
        <w:rPr>
          <w:rFonts w:ascii="Verdana" w:hAnsi="Verdana"/>
          <w:color w:val="0000FF"/>
          <w:sz w:val="18"/>
          <w:szCs w:val="18"/>
          <w:u w:val="single"/>
          <w:shd w:val="clear" w:color="auto" w:fill="FFFFFF"/>
          <w:lang w:val="el-GR"/>
        </w:rPr>
        <w:t>.</w:t>
      </w:r>
      <w:r w:rsidRPr="001E7DB9">
        <w:rPr>
          <w:rFonts w:ascii="Verdana" w:hAnsi="Verdana"/>
          <w:color w:val="0000FF"/>
          <w:sz w:val="18"/>
          <w:szCs w:val="18"/>
          <w:u w:val="single"/>
          <w:shd w:val="clear" w:color="auto" w:fill="FFFFFF"/>
        </w:rPr>
        <w:t>cy</w:t>
      </w:r>
      <w:bookmarkEnd w:id="3"/>
    </w:p>
    <w:bookmarkEnd w:id="1"/>
    <w:p w14:paraId="68D257CC" w14:textId="687F1422" w:rsidR="001712CF" w:rsidRDefault="001712CF" w:rsidP="000E4CB0">
      <w:pPr>
        <w:jc w:val="both"/>
        <w:rPr>
          <w:rFonts w:ascii="Verdana" w:hAnsi="Verdana" w:cs="Arial"/>
          <w:sz w:val="18"/>
          <w:szCs w:val="18"/>
          <w:lang w:val="el-GR"/>
        </w:rPr>
      </w:pPr>
    </w:p>
    <w:p w14:paraId="6E34532F" w14:textId="6868356C" w:rsidR="001712CF" w:rsidRDefault="001712CF" w:rsidP="000E4CB0">
      <w:pPr>
        <w:jc w:val="both"/>
        <w:rPr>
          <w:rFonts w:ascii="Verdana" w:hAnsi="Verdana" w:cs="Arial"/>
          <w:sz w:val="18"/>
          <w:szCs w:val="18"/>
          <w:lang w:val="el-GR"/>
        </w:rPr>
      </w:pPr>
    </w:p>
    <w:p w14:paraId="16F5CF9E" w14:textId="77777777" w:rsidR="00D4202A" w:rsidRDefault="00D4202A" w:rsidP="000E4CB0">
      <w:pPr>
        <w:jc w:val="both"/>
        <w:rPr>
          <w:rFonts w:ascii="Verdana" w:hAnsi="Verdana" w:cs="Arial"/>
          <w:sz w:val="18"/>
          <w:szCs w:val="18"/>
          <w:lang w:val="el-GR"/>
        </w:rPr>
      </w:pPr>
    </w:p>
    <w:sectPr w:rsidR="00D4202A" w:rsidSect="00EC2E65">
      <w:headerReference w:type="default" r:id="rId13"/>
      <w:footerReference w:type="default" r:id="rId14"/>
      <w:headerReference w:type="first" r:id="rId15"/>
      <w:footerReference w:type="first" r:id="rId16"/>
      <w:pgSz w:w="11907" w:h="16840" w:code="9"/>
      <w:pgMar w:top="567" w:right="1185" w:bottom="1021" w:left="1134"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6370F" w14:textId="77777777" w:rsidR="007811AE" w:rsidRDefault="007811AE" w:rsidP="00FB398F">
      <w:r>
        <w:separator/>
      </w:r>
    </w:p>
  </w:endnote>
  <w:endnote w:type="continuationSeparator" w:id="0">
    <w:p w14:paraId="3C93B882" w14:textId="77777777" w:rsidR="007811AE" w:rsidRDefault="007811AE"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CD8F"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Καραολή, 1444 Λευκωσία, Κύπρος</w:t>
    </w:r>
  </w:p>
  <w:p w14:paraId="701EBEC3" w14:textId="7390D2C8" w:rsidR="004E4F42" w:rsidRPr="00233FBF" w:rsidRDefault="004E4F42" w:rsidP="000932CF">
    <w:pPr>
      <w:pStyle w:val="Footer"/>
      <w:tabs>
        <w:tab w:val="left" w:pos="4500"/>
      </w:tabs>
      <w:jc w:val="center"/>
      <w:rPr>
        <w:rFonts w:ascii="Arial" w:hAnsi="Arial" w:cs="Arial"/>
        <w:i/>
        <w:iCs/>
        <w:sz w:val="16"/>
        <w:szCs w:val="16"/>
        <w:lang w:val="de-DE"/>
      </w:rPr>
    </w:pPr>
    <w:proofErr w:type="spellStart"/>
    <w:r w:rsidRPr="00233FBF">
      <w:rPr>
        <w:rFonts w:ascii="Arial" w:hAnsi="Arial" w:cs="Arial"/>
        <w:i/>
        <w:iCs/>
        <w:sz w:val="16"/>
        <w:szCs w:val="16"/>
        <w:lang w:val="el-GR"/>
      </w:rPr>
      <w:t>Τηλ</w:t>
    </w:r>
    <w:proofErr w:type="spellEnd"/>
    <w:r w:rsidRPr="0036496C">
      <w:rPr>
        <w:rFonts w:ascii="Arial" w:hAnsi="Arial" w:cs="Arial"/>
        <w:i/>
        <w:iCs/>
        <w:sz w:val="16"/>
        <w:szCs w:val="16"/>
        <w:lang w:val="pt-PT"/>
      </w:rPr>
      <w:t xml:space="preserve">.:  22 602129, </w:t>
    </w:r>
    <w:r w:rsidRPr="00233FBF">
      <w:rPr>
        <w:rFonts w:ascii="Arial" w:hAnsi="Arial" w:cs="Arial"/>
        <w:i/>
        <w:iCs/>
        <w:sz w:val="16"/>
        <w:szCs w:val="16"/>
        <w:lang w:val="el-GR"/>
      </w:rPr>
      <w:t>Φαξ</w:t>
    </w:r>
    <w:r w:rsidRPr="00233FBF">
      <w:rPr>
        <w:rFonts w:ascii="Arial" w:hAnsi="Arial" w:cs="Arial"/>
        <w:i/>
        <w:iCs/>
        <w:sz w:val="16"/>
        <w:szCs w:val="16"/>
        <w:lang w:val="de-DE"/>
      </w:rPr>
      <w:t xml:space="preserve">:  22 661313, </w:t>
    </w:r>
    <w:proofErr w:type="spellStart"/>
    <w:r w:rsidRPr="00233FBF">
      <w:rPr>
        <w:rFonts w:ascii="Arial" w:hAnsi="Arial" w:cs="Arial"/>
        <w:i/>
        <w:iCs/>
        <w:sz w:val="16"/>
        <w:szCs w:val="16"/>
        <w:lang w:val="de-DE"/>
      </w:rPr>
      <w:t>E-mail</w:t>
    </w:r>
    <w:proofErr w:type="spellEnd"/>
    <w:r w:rsidRPr="00233FBF">
      <w:rPr>
        <w:rFonts w:ascii="Arial" w:hAnsi="Arial" w:cs="Arial"/>
        <w:i/>
        <w:iCs/>
        <w:sz w:val="16"/>
        <w:szCs w:val="16"/>
        <w:lang w:val="de-DE"/>
      </w:rPr>
      <w:t xml:space="preserve">: </w:t>
    </w:r>
    <w:hyperlink r:id="rId1" w:history="1">
      <w:r w:rsidRPr="00233FBF">
        <w:rPr>
          <w:rStyle w:val="Hyperlink"/>
          <w:rFonts w:ascii="Arial" w:hAnsi="Arial" w:cs="Arial"/>
          <w:i/>
          <w:iCs/>
          <w:sz w:val="16"/>
          <w:szCs w:val="16"/>
          <w:lang w:val="de-DE"/>
        </w:rPr>
        <w:t>enquiries@cystat.mof.gov.cy</w:t>
      </w:r>
    </w:hyperlink>
    <w:r w:rsidRPr="00233FBF">
      <w:rPr>
        <w:rFonts w:ascii="Arial" w:hAnsi="Arial" w:cs="Arial"/>
        <w:i/>
        <w:iCs/>
        <w:sz w:val="16"/>
        <w:szCs w:val="16"/>
        <w:lang w:val="de-DE"/>
      </w:rPr>
      <w:t xml:space="preserve">  </w:t>
    </w:r>
  </w:p>
  <w:p w14:paraId="66893A8B"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2"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687C1" w14:textId="77777777" w:rsidR="007811AE" w:rsidRDefault="007811AE" w:rsidP="00FB398F">
      <w:r>
        <w:separator/>
      </w:r>
    </w:p>
  </w:footnote>
  <w:footnote w:type="continuationSeparator" w:id="0">
    <w:p w14:paraId="7A6C2F85" w14:textId="77777777" w:rsidR="007811AE" w:rsidRDefault="007811AE"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52949B4C">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788C084B"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2F272394" w14:textId="14041B04"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919554438">
    <w:abstractNumId w:val="4"/>
  </w:num>
  <w:num w:numId="2" w16cid:durableId="894270092">
    <w:abstractNumId w:val="1"/>
  </w:num>
  <w:num w:numId="3" w16cid:durableId="593363562">
    <w:abstractNumId w:val="2"/>
  </w:num>
  <w:num w:numId="4" w16cid:durableId="1130973206">
    <w:abstractNumId w:val="3"/>
  </w:num>
  <w:num w:numId="5" w16cid:durableId="994458099">
    <w:abstractNumId w:val="0"/>
  </w:num>
  <w:num w:numId="6" w16cid:durableId="13950814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542E"/>
    <w:rsid w:val="00013E40"/>
    <w:rsid w:val="000161B1"/>
    <w:rsid w:val="00023097"/>
    <w:rsid w:val="00025A39"/>
    <w:rsid w:val="00027853"/>
    <w:rsid w:val="00030E18"/>
    <w:rsid w:val="00031D32"/>
    <w:rsid w:val="000324AB"/>
    <w:rsid w:val="0003603D"/>
    <w:rsid w:val="0003762A"/>
    <w:rsid w:val="00045088"/>
    <w:rsid w:val="00045A06"/>
    <w:rsid w:val="00050391"/>
    <w:rsid w:val="00055291"/>
    <w:rsid w:val="000563D3"/>
    <w:rsid w:val="00057E44"/>
    <w:rsid w:val="00061299"/>
    <w:rsid w:val="00070576"/>
    <w:rsid w:val="0007104F"/>
    <w:rsid w:val="000752BB"/>
    <w:rsid w:val="00081ADF"/>
    <w:rsid w:val="00084A02"/>
    <w:rsid w:val="00084BF7"/>
    <w:rsid w:val="000870E9"/>
    <w:rsid w:val="000904AD"/>
    <w:rsid w:val="000932CF"/>
    <w:rsid w:val="00093685"/>
    <w:rsid w:val="00096ED8"/>
    <w:rsid w:val="000A1A88"/>
    <w:rsid w:val="000A2B5C"/>
    <w:rsid w:val="000A3601"/>
    <w:rsid w:val="000A3657"/>
    <w:rsid w:val="000A3D77"/>
    <w:rsid w:val="000A6FA8"/>
    <w:rsid w:val="000C1070"/>
    <w:rsid w:val="000C4E72"/>
    <w:rsid w:val="000C5CF7"/>
    <w:rsid w:val="000C64FD"/>
    <w:rsid w:val="000D0D97"/>
    <w:rsid w:val="000D1E7A"/>
    <w:rsid w:val="000D6B4A"/>
    <w:rsid w:val="000E24B1"/>
    <w:rsid w:val="000E2735"/>
    <w:rsid w:val="000E32D6"/>
    <w:rsid w:val="000E4CB0"/>
    <w:rsid w:val="000E57F2"/>
    <w:rsid w:val="000E72A7"/>
    <w:rsid w:val="000F1162"/>
    <w:rsid w:val="000F3467"/>
    <w:rsid w:val="000F38DE"/>
    <w:rsid w:val="000F532A"/>
    <w:rsid w:val="000F5D6C"/>
    <w:rsid w:val="00100DC9"/>
    <w:rsid w:val="00101520"/>
    <w:rsid w:val="00106852"/>
    <w:rsid w:val="00110F9D"/>
    <w:rsid w:val="00114A67"/>
    <w:rsid w:val="001253B6"/>
    <w:rsid w:val="001262C3"/>
    <w:rsid w:val="00127320"/>
    <w:rsid w:val="00127456"/>
    <w:rsid w:val="001312D8"/>
    <w:rsid w:val="0013137B"/>
    <w:rsid w:val="0015118B"/>
    <w:rsid w:val="001519CE"/>
    <w:rsid w:val="00154416"/>
    <w:rsid w:val="00161CF3"/>
    <w:rsid w:val="00162C00"/>
    <w:rsid w:val="001639EF"/>
    <w:rsid w:val="0016589F"/>
    <w:rsid w:val="001674F6"/>
    <w:rsid w:val="0017064F"/>
    <w:rsid w:val="001712CF"/>
    <w:rsid w:val="00172ECD"/>
    <w:rsid w:val="00176F99"/>
    <w:rsid w:val="0017769A"/>
    <w:rsid w:val="00183DFC"/>
    <w:rsid w:val="00184384"/>
    <w:rsid w:val="00186717"/>
    <w:rsid w:val="00187FFC"/>
    <w:rsid w:val="0019391C"/>
    <w:rsid w:val="00196250"/>
    <w:rsid w:val="001A2018"/>
    <w:rsid w:val="001A60B1"/>
    <w:rsid w:val="001B2C39"/>
    <w:rsid w:val="001B2E31"/>
    <w:rsid w:val="001B3675"/>
    <w:rsid w:val="001B4CAA"/>
    <w:rsid w:val="001B5E10"/>
    <w:rsid w:val="001B6304"/>
    <w:rsid w:val="001B6370"/>
    <w:rsid w:val="001B6AB3"/>
    <w:rsid w:val="001B73D5"/>
    <w:rsid w:val="001C0681"/>
    <w:rsid w:val="001C62B3"/>
    <w:rsid w:val="001C7C8C"/>
    <w:rsid w:val="001D0D6A"/>
    <w:rsid w:val="001D20A4"/>
    <w:rsid w:val="001E00D1"/>
    <w:rsid w:val="001E0E58"/>
    <w:rsid w:val="001E14F3"/>
    <w:rsid w:val="001E15ED"/>
    <w:rsid w:val="001E61AA"/>
    <w:rsid w:val="001F1DBB"/>
    <w:rsid w:val="00202695"/>
    <w:rsid w:val="0020309E"/>
    <w:rsid w:val="00210B58"/>
    <w:rsid w:val="00222423"/>
    <w:rsid w:val="00225B28"/>
    <w:rsid w:val="00226891"/>
    <w:rsid w:val="00227138"/>
    <w:rsid w:val="00230D9B"/>
    <w:rsid w:val="002313AC"/>
    <w:rsid w:val="00235FB2"/>
    <w:rsid w:val="00237BC1"/>
    <w:rsid w:val="00242674"/>
    <w:rsid w:val="002430B4"/>
    <w:rsid w:val="002447D0"/>
    <w:rsid w:val="002454C5"/>
    <w:rsid w:val="00245E19"/>
    <w:rsid w:val="00246AEB"/>
    <w:rsid w:val="002471F9"/>
    <w:rsid w:val="00250005"/>
    <w:rsid w:val="0025254F"/>
    <w:rsid w:val="0025566D"/>
    <w:rsid w:val="0025595C"/>
    <w:rsid w:val="00257149"/>
    <w:rsid w:val="002576E7"/>
    <w:rsid w:val="00260357"/>
    <w:rsid w:val="00264F04"/>
    <w:rsid w:val="00267554"/>
    <w:rsid w:val="0028338F"/>
    <w:rsid w:val="00290497"/>
    <w:rsid w:val="002915C4"/>
    <w:rsid w:val="00297E6B"/>
    <w:rsid w:val="002A1D1C"/>
    <w:rsid w:val="002A4D64"/>
    <w:rsid w:val="002A6E0E"/>
    <w:rsid w:val="002B4969"/>
    <w:rsid w:val="002B6554"/>
    <w:rsid w:val="002C16B4"/>
    <w:rsid w:val="002C2091"/>
    <w:rsid w:val="002C21DC"/>
    <w:rsid w:val="002D05F0"/>
    <w:rsid w:val="002D2829"/>
    <w:rsid w:val="002D7D4A"/>
    <w:rsid w:val="002E2BE5"/>
    <w:rsid w:val="002E3846"/>
    <w:rsid w:val="002E3F78"/>
    <w:rsid w:val="002F14A7"/>
    <w:rsid w:val="002F400C"/>
    <w:rsid w:val="002F4D76"/>
    <w:rsid w:val="002F6D26"/>
    <w:rsid w:val="00302148"/>
    <w:rsid w:val="0030231E"/>
    <w:rsid w:val="003033E2"/>
    <w:rsid w:val="003042C4"/>
    <w:rsid w:val="00304CB4"/>
    <w:rsid w:val="00304F9B"/>
    <w:rsid w:val="00313402"/>
    <w:rsid w:val="00313F37"/>
    <w:rsid w:val="003141D0"/>
    <w:rsid w:val="003168C1"/>
    <w:rsid w:val="00322FBE"/>
    <w:rsid w:val="00323B9C"/>
    <w:rsid w:val="00325632"/>
    <w:rsid w:val="00327549"/>
    <w:rsid w:val="003342A5"/>
    <w:rsid w:val="00334616"/>
    <w:rsid w:val="003348E4"/>
    <w:rsid w:val="00336C36"/>
    <w:rsid w:val="00343815"/>
    <w:rsid w:val="003522BB"/>
    <w:rsid w:val="00352F6C"/>
    <w:rsid w:val="003556EA"/>
    <w:rsid w:val="00355854"/>
    <w:rsid w:val="0036496C"/>
    <w:rsid w:val="00364D5C"/>
    <w:rsid w:val="00375C5A"/>
    <w:rsid w:val="00381665"/>
    <w:rsid w:val="0038314C"/>
    <w:rsid w:val="00386FC7"/>
    <w:rsid w:val="00387E05"/>
    <w:rsid w:val="00390A32"/>
    <w:rsid w:val="0039592A"/>
    <w:rsid w:val="003977F4"/>
    <w:rsid w:val="0039783C"/>
    <w:rsid w:val="003A1E91"/>
    <w:rsid w:val="003A40F2"/>
    <w:rsid w:val="003A4D2D"/>
    <w:rsid w:val="003A50D1"/>
    <w:rsid w:val="003B196D"/>
    <w:rsid w:val="003B1E83"/>
    <w:rsid w:val="003B2710"/>
    <w:rsid w:val="003B4608"/>
    <w:rsid w:val="003C2392"/>
    <w:rsid w:val="003C5174"/>
    <w:rsid w:val="003C5240"/>
    <w:rsid w:val="003C76E6"/>
    <w:rsid w:val="003D14E0"/>
    <w:rsid w:val="003D1EA5"/>
    <w:rsid w:val="003D3348"/>
    <w:rsid w:val="003D3DB1"/>
    <w:rsid w:val="003D4E63"/>
    <w:rsid w:val="003D6822"/>
    <w:rsid w:val="003D724C"/>
    <w:rsid w:val="003E0CE2"/>
    <w:rsid w:val="003F49E4"/>
    <w:rsid w:val="003F4D2F"/>
    <w:rsid w:val="003F50B5"/>
    <w:rsid w:val="003F5E32"/>
    <w:rsid w:val="003F751C"/>
    <w:rsid w:val="003F75F6"/>
    <w:rsid w:val="00404670"/>
    <w:rsid w:val="00407613"/>
    <w:rsid w:val="00414CA0"/>
    <w:rsid w:val="00422F54"/>
    <w:rsid w:val="00431516"/>
    <w:rsid w:val="004361B3"/>
    <w:rsid w:val="004373D5"/>
    <w:rsid w:val="0044249D"/>
    <w:rsid w:val="0044379F"/>
    <w:rsid w:val="00444FCC"/>
    <w:rsid w:val="00446FB1"/>
    <w:rsid w:val="00452753"/>
    <w:rsid w:val="00455CC5"/>
    <w:rsid w:val="0045602C"/>
    <w:rsid w:val="00457A89"/>
    <w:rsid w:val="0046078F"/>
    <w:rsid w:val="00463214"/>
    <w:rsid w:val="0046434D"/>
    <w:rsid w:val="004656FA"/>
    <w:rsid w:val="00465E60"/>
    <w:rsid w:val="00470D14"/>
    <w:rsid w:val="00471D77"/>
    <w:rsid w:val="00475587"/>
    <w:rsid w:val="0048075D"/>
    <w:rsid w:val="00480BC2"/>
    <w:rsid w:val="00481474"/>
    <w:rsid w:val="004845C3"/>
    <w:rsid w:val="004929C2"/>
    <w:rsid w:val="00493FDD"/>
    <w:rsid w:val="0049586B"/>
    <w:rsid w:val="004A3E44"/>
    <w:rsid w:val="004B2018"/>
    <w:rsid w:val="004B2896"/>
    <w:rsid w:val="004B38E9"/>
    <w:rsid w:val="004B3FBA"/>
    <w:rsid w:val="004B6599"/>
    <w:rsid w:val="004C3FF2"/>
    <w:rsid w:val="004C6CA7"/>
    <w:rsid w:val="004C7A19"/>
    <w:rsid w:val="004D4357"/>
    <w:rsid w:val="004D4950"/>
    <w:rsid w:val="004E2393"/>
    <w:rsid w:val="004E3745"/>
    <w:rsid w:val="004E42BE"/>
    <w:rsid w:val="004E4F42"/>
    <w:rsid w:val="004E63D5"/>
    <w:rsid w:val="004F03FD"/>
    <w:rsid w:val="004F52F0"/>
    <w:rsid w:val="004F6250"/>
    <w:rsid w:val="004F677C"/>
    <w:rsid w:val="004F6D8F"/>
    <w:rsid w:val="00505503"/>
    <w:rsid w:val="00510996"/>
    <w:rsid w:val="0051107B"/>
    <w:rsid w:val="00512F9C"/>
    <w:rsid w:val="005140BB"/>
    <w:rsid w:val="00522D4E"/>
    <w:rsid w:val="00527CDB"/>
    <w:rsid w:val="005341C9"/>
    <w:rsid w:val="005369CA"/>
    <w:rsid w:val="00536DE9"/>
    <w:rsid w:val="00541E08"/>
    <w:rsid w:val="00547CEF"/>
    <w:rsid w:val="005529A0"/>
    <w:rsid w:val="00554FE0"/>
    <w:rsid w:val="0055789A"/>
    <w:rsid w:val="00560952"/>
    <w:rsid w:val="005652D1"/>
    <w:rsid w:val="005660A0"/>
    <w:rsid w:val="00566A4F"/>
    <w:rsid w:val="00567384"/>
    <w:rsid w:val="00567D64"/>
    <w:rsid w:val="00567E1B"/>
    <w:rsid w:val="00575F0E"/>
    <w:rsid w:val="00577106"/>
    <w:rsid w:val="00595D22"/>
    <w:rsid w:val="005975CF"/>
    <w:rsid w:val="005978D4"/>
    <w:rsid w:val="005A23FA"/>
    <w:rsid w:val="005A728C"/>
    <w:rsid w:val="005B129F"/>
    <w:rsid w:val="005B22B9"/>
    <w:rsid w:val="005B2A67"/>
    <w:rsid w:val="005B3DCD"/>
    <w:rsid w:val="005B4AD4"/>
    <w:rsid w:val="005B6ACA"/>
    <w:rsid w:val="005C2798"/>
    <w:rsid w:val="005C3259"/>
    <w:rsid w:val="005C36C3"/>
    <w:rsid w:val="005C3E4D"/>
    <w:rsid w:val="005C56EE"/>
    <w:rsid w:val="005C616B"/>
    <w:rsid w:val="005D1714"/>
    <w:rsid w:val="005D1732"/>
    <w:rsid w:val="005D7638"/>
    <w:rsid w:val="005E6852"/>
    <w:rsid w:val="005F12F5"/>
    <w:rsid w:val="005F7C7D"/>
    <w:rsid w:val="006044B7"/>
    <w:rsid w:val="006071CE"/>
    <w:rsid w:val="006075B5"/>
    <w:rsid w:val="0061018C"/>
    <w:rsid w:val="0061094E"/>
    <w:rsid w:val="00613440"/>
    <w:rsid w:val="00613BE3"/>
    <w:rsid w:val="0062327B"/>
    <w:rsid w:val="00632777"/>
    <w:rsid w:val="00633750"/>
    <w:rsid w:val="00634491"/>
    <w:rsid w:val="0063679C"/>
    <w:rsid w:val="00637055"/>
    <w:rsid w:val="00641D59"/>
    <w:rsid w:val="00644507"/>
    <w:rsid w:val="00646880"/>
    <w:rsid w:val="00647D2A"/>
    <w:rsid w:val="006534C5"/>
    <w:rsid w:val="006537BB"/>
    <w:rsid w:val="0065643E"/>
    <w:rsid w:val="00662559"/>
    <w:rsid w:val="00667E07"/>
    <w:rsid w:val="0067172A"/>
    <w:rsid w:val="00671785"/>
    <w:rsid w:val="00672BA9"/>
    <w:rsid w:val="00673005"/>
    <w:rsid w:val="006804BE"/>
    <w:rsid w:val="006840BB"/>
    <w:rsid w:val="0068434A"/>
    <w:rsid w:val="0069008E"/>
    <w:rsid w:val="0069087E"/>
    <w:rsid w:val="006925C4"/>
    <w:rsid w:val="0069341F"/>
    <w:rsid w:val="006A02B7"/>
    <w:rsid w:val="006A7019"/>
    <w:rsid w:val="006B0009"/>
    <w:rsid w:val="006B2102"/>
    <w:rsid w:val="006B46D5"/>
    <w:rsid w:val="006B46F4"/>
    <w:rsid w:val="006C121C"/>
    <w:rsid w:val="006C445D"/>
    <w:rsid w:val="006C7AF3"/>
    <w:rsid w:val="006D0B9D"/>
    <w:rsid w:val="006D1C53"/>
    <w:rsid w:val="006D20BD"/>
    <w:rsid w:val="006D6548"/>
    <w:rsid w:val="006E0E20"/>
    <w:rsid w:val="006E4256"/>
    <w:rsid w:val="006E4BBA"/>
    <w:rsid w:val="006E5F43"/>
    <w:rsid w:val="006E60A6"/>
    <w:rsid w:val="006F0F69"/>
    <w:rsid w:val="006F116B"/>
    <w:rsid w:val="006F117F"/>
    <w:rsid w:val="006F13DF"/>
    <w:rsid w:val="006F22DE"/>
    <w:rsid w:val="006F2780"/>
    <w:rsid w:val="006F354F"/>
    <w:rsid w:val="007016E6"/>
    <w:rsid w:val="00702F26"/>
    <w:rsid w:val="0070313E"/>
    <w:rsid w:val="00703799"/>
    <w:rsid w:val="00703C4F"/>
    <w:rsid w:val="00705C5C"/>
    <w:rsid w:val="0070735E"/>
    <w:rsid w:val="00711475"/>
    <w:rsid w:val="0072548A"/>
    <w:rsid w:val="007277A6"/>
    <w:rsid w:val="00736F20"/>
    <w:rsid w:val="007437AB"/>
    <w:rsid w:val="00743DBA"/>
    <w:rsid w:val="00745425"/>
    <w:rsid w:val="007534F8"/>
    <w:rsid w:val="007545AD"/>
    <w:rsid w:val="00761D25"/>
    <w:rsid w:val="00762044"/>
    <w:rsid w:val="00763722"/>
    <w:rsid w:val="00764BC1"/>
    <w:rsid w:val="00770869"/>
    <w:rsid w:val="007738AA"/>
    <w:rsid w:val="00780A62"/>
    <w:rsid w:val="007811AE"/>
    <w:rsid w:val="00783241"/>
    <w:rsid w:val="00784BDC"/>
    <w:rsid w:val="00785C5E"/>
    <w:rsid w:val="00785CDB"/>
    <w:rsid w:val="00792F28"/>
    <w:rsid w:val="007935CA"/>
    <w:rsid w:val="0079543F"/>
    <w:rsid w:val="00795880"/>
    <w:rsid w:val="007A4367"/>
    <w:rsid w:val="007B059D"/>
    <w:rsid w:val="007B05A8"/>
    <w:rsid w:val="007B0867"/>
    <w:rsid w:val="007B08E7"/>
    <w:rsid w:val="007B1AC1"/>
    <w:rsid w:val="007B5A08"/>
    <w:rsid w:val="007B693D"/>
    <w:rsid w:val="007C4CDC"/>
    <w:rsid w:val="007E041B"/>
    <w:rsid w:val="007E199A"/>
    <w:rsid w:val="007E1AED"/>
    <w:rsid w:val="007E2415"/>
    <w:rsid w:val="007E3696"/>
    <w:rsid w:val="007E39F3"/>
    <w:rsid w:val="007E405E"/>
    <w:rsid w:val="007E68F4"/>
    <w:rsid w:val="007E6DE2"/>
    <w:rsid w:val="007F2EC1"/>
    <w:rsid w:val="007F31BA"/>
    <w:rsid w:val="007F4078"/>
    <w:rsid w:val="007F7098"/>
    <w:rsid w:val="0080014B"/>
    <w:rsid w:val="00801793"/>
    <w:rsid w:val="00803642"/>
    <w:rsid w:val="00806EA2"/>
    <w:rsid w:val="00812A2B"/>
    <w:rsid w:val="00814A4C"/>
    <w:rsid w:val="00823820"/>
    <w:rsid w:val="008278A8"/>
    <w:rsid w:val="00831AAB"/>
    <w:rsid w:val="00833BCD"/>
    <w:rsid w:val="00834B82"/>
    <w:rsid w:val="008351BC"/>
    <w:rsid w:val="0083574E"/>
    <w:rsid w:val="0083640C"/>
    <w:rsid w:val="008374E3"/>
    <w:rsid w:val="008378E1"/>
    <w:rsid w:val="0084157B"/>
    <w:rsid w:val="00842BFB"/>
    <w:rsid w:val="00846B85"/>
    <w:rsid w:val="00847DC3"/>
    <w:rsid w:val="00847F49"/>
    <w:rsid w:val="008517FD"/>
    <w:rsid w:val="008535C5"/>
    <w:rsid w:val="00853765"/>
    <w:rsid w:val="008546CC"/>
    <w:rsid w:val="008550C2"/>
    <w:rsid w:val="0085516F"/>
    <w:rsid w:val="00867186"/>
    <w:rsid w:val="00870AF6"/>
    <w:rsid w:val="00871485"/>
    <w:rsid w:val="00876F06"/>
    <w:rsid w:val="00877452"/>
    <w:rsid w:val="00881268"/>
    <w:rsid w:val="0088394A"/>
    <w:rsid w:val="008860BD"/>
    <w:rsid w:val="00887399"/>
    <w:rsid w:val="0088779E"/>
    <w:rsid w:val="00890388"/>
    <w:rsid w:val="008912AF"/>
    <w:rsid w:val="00892114"/>
    <w:rsid w:val="00892CB9"/>
    <w:rsid w:val="008935CB"/>
    <w:rsid w:val="00896BB4"/>
    <w:rsid w:val="008A3626"/>
    <w:rsid w:val="008B0E7E"/>
    <w:rsid w:val="008B426B"/>
    <w:rsid w:val="008B65BD"/>
    <w:rsid w:val="008B7900"/>
    <w:rsid w:val="008C2C8C"/>
    <w:rsid w:val="008C2FF5"/>
    <w:rsid w:val="008C60DB"/>
    <w:rsid w:val="008C71BF"/>
    <w:rsid w:val="008C7FE0"/>
    <w:rsid w:val="008D4A2C"/>
    <w:rsid w:val="008D5717"/>
    <w:rsid w:val="008D6E5D"/>
    <w:rsid w:val="008E44A9"/>
    <w:rsid w:val="008E6B4D"/>
    <w:rsid w:val="008E6BFF"/>
    <w:rsid w:val="008F1601"/>
    <w:rsid w:val="008F21AF"/>
    <w:rsid w:val="008F2400"/>
    <w:rsid w:val="008F4741"/>
    <w:rsid w:val="008F61BA"/>
    <w:rsid w:val="008F62A1"/>
    <w:rsid w:val="008F6E3C"/>
    <w:rsid w:val="008F7C55"/>
    <w:rsid w:val="00914A23"/>
    <w:rsid w:val="00930754"/>
    <w:rsid w:val="00934F68"/>
    <w:rsid w:val="009355AC"/>
    <w:rsid w:val="00935F38"/>
    <w:rsid w:val="00937586"/>
    <w:rsid w:val="00947889"/>
    <w:rsid w:val="009478BD"/>
    <w:rsid w:val="00957962"/>
    <w:rsid w:val="00960E98"/>
    <w:rsid w:val="009635C7"/>
    <w:rsid w:val="00963A82"/>
    <w:rsid w:val="00965807"/>
    <w:rsid w:val="00967E5E"/>
    <w:rsid w:val="00972912"/>
    <w:rsid w:val="00972F9C"/>
    <w:rsid w:val="00976D1F"/>
    <w:rsid w:val="00981C81"/>
    <w:rsid w:val="009838FC"/>
    <w:rsid w:val="009853AF"/>
    <w:rsid w:val="009A2D24"/>
    <w:rsid w:val="009A3E7F"/>
    <w:rsid w:val="009A456C"/>
    <w:rsid w:val="009B00E0"/>
    <w:rsid w:val="009B292A"/>
    <w:rsid w:val="009B76D5"/>
    <w:rsid w:val="009C165D"/>
    <w:rsid w:val="009C3CEA"/>
    <w:rsid w:val="009C583D"/>
    <w:rsid w:val="009C6D51"/>
    <w:rsid w:val="009D2611"/>
    <w:rsid w:val="009D518D"/>
    <w:rsid w:val="009D79D2"/>
    <w:rsid w:val="009E247C"/>
    <w:rsid w:val="009E31BA"/>
    <w:rsid w:val="009F0528"/>
    <w:rsid w:val="009F0806"/>
    <w:rsid w:val="009F233B"/>
    <w:rsid w:val="00A05D16"/>
    <w:rsid w:val="00A0659F"/>
    <w:rsid w:val="00A079BA"/>
    <w:rsid w:val="00A14E8C"/>
    <w:rsid w:val="00A20C70"/>
    <w:rsid w:val="00A33875"/>
    <w:rsid w:val="00A360A1"/>
    <w:rsid w:val="00A373D4"/>
    <w:rsid w:val="00A402B3"/>
    <w:rsid w:val="00A544B7"/>
    <w:rsid w:val="00A618CF"/>
    <w:rsid w:val="00A62770"/>
    <w:rsid w:val="00A62EEB"/>
    <w:rsid w:val="00A635C8"/>
    <w:rsid w:val="00A660FF"/>
    <w:rsid w:val="00A71EA0"/>
    <w:rsid w:val="00A72A41"/>
    <w:rsid w:val="00A73277"/>
    <w:rsid w:val="00A73395"/>
    <w:rsid w:val="00A771E3"/>
    <w:rsid w:val="00A82B4C"/>
    <w:rsid w:val="00A83D8B"/>
    <w:rsid w:val="00A84079"/>
    <w:rsid w:val="00A86C15"/>
    <w:rsid w:val="00A93A4C"/>
    <w:rsid w:val="00A94D5D"/>
    <w:rsid w:val="00A97CEA"/>
    <w:rsid w:val="00AA1D9B"/>
    <w:rsid w:val="00AA2543"/>
    <w:rsid w:val="00AA3804"/>
    <w:rsid w:val="00AA55C2"/>
    <w:rsid w:val="00AB0ACA"/>
    <w:rsid w:val="00AB1D41"/>
    <w:rsid w:val="00AC16F3"/>
    <w:rsid w:val="00AC5E9A"/>
    <w:rsid w:val="00AC704B"/>
    <w:rsid w:val="00AD553E"/>
    <w:rsid w:val="00AD5848"/>
    <w:rsid w:val="00AE5ADA"/>
    <w:rsid w:val="00AF423B"/>
    <w:rsid w:val="00AF6145"/>
    <w:rsid w:val="00B01386"/>
    <w:rsid w:val="00B0188E"/>
    <w:rsid w:val="00B01915"/>
    <w:rsid w:val="00B01BB5"/>
    <w:rsid w:val="00B02037"/>
    <w:rsid w:val="00B026CC"/>
    <w:rsid w:val="00B04AF4"/>
    <w:rsid w:val="00B05214"/>
    <w:rsid w:val="00B06171"/>
    <w:rsid w:val="00B126EB"/>
    <w:rsid w:val="00B30D97"/>
    <w:rsid w:val="00B31074"/>
    <w:rsid w:val="00B3181A"/>
    <w:rsid w:val="00B34349"/>
    <w:rsid w:val="00B35A7C"/>
    <w:rsid w:val="00B3794F"/>
    <w:rsid w:val="00B41E9F"/>
    <w:rsid w:val="00B44ECD"/>
    <w:rsid w:val="00B450D1"/>
    <w:rsid w:val="00B53D47"/>
    <w:rsid w:val="00B54A25"/>
    <w:rsid w:val="00B57311"/>
    <w:rsid w:val="00B618C3"/>
    <w:rsid w:val="00B63652"/>
    <w:rsid w:val="00B668B0"/>
    <w:rsid w:val="00B66AC6"/>
    <w:rsid w:val="00B70F5C"/>
    <w:rsid w:val="00B71873"/>
    <w:rsid w:val="00B75AE5"/>
    <w:rsid w:val="00B800C0"/>
    <w:rsid w:val="00B8132B"/>
    <w:rsid w:val="00B82D2A"/>
    <w:rsid w:val="00B84C5A"/>
    <w:rsid w:val="00B858F5"/>
    <w:rsid w:val="00B92F13"/>
    <w:rsid w:val="00B93668"/>
    <w:rsid w:val="00BA39BC"/>
    <w:rsid w:val="00BA68C6"/>
    <w:rsid w:val="00BB12F1"/>
    <w:rsid w:val="00BB276E"/>
    <w:rsid w:val="00BB3489"/>
    <w:rsid w:val="00BB359F"/>
    <w:rsid w:val="00BB3FEE"/>
    <w:rsid w:val="00BB5E3B"/>
    <w:rsid w:val="00BB5EB0"/>
    <w:rsid w:val="00BB7990"/>
    <w:rsid w:val="00BC245A"/>
    <w:rsid w:val="00BC3910"/>
    <w:rsid w:val="00BC4B7E"/>
    <w:rsid w:val="00BD16FA"/>
    <w:rsid w:val="00BD41C3"/>
    <w:rsid w:val="00BD488B"/>
    <w:rsid w:val="00BD4947"/>
    <w:rsid w:val="00BD7CCC"/>
    <w:rsid w:val="00BE002A"/>
    <w:rsid w:val="00BE0283"/>
    <w:rsid w:val="00BE1BC9"/>
    <w:rsid w:val="00BE5CDA"/>
    <w:rsid w:val="00BE608F"/>
    <w:rsid w:val="00BF03D1"/>
    <w:rsid w:val="00BF23BB"/>
    <w:rsid w:val="00BF33DD"/>
    <w:rsid w:val="00BF47B0"/>
    <w:rsid w:val="00BF5755"/>
    <w:rsid w:val="00BF684B"/>
    <w:rsid w:val="00BF6947"/>
    <w:rsid w:val="00C016F3"/>
    <w:rsid w:val="00C13CAD"/>
    <w:rsid w:val="00C15193"/>
    <w:rsid w:val="00C15609"/>
    <w:rsid w:val="00C15F6A"/>
    <w:rsid w:val="00C20CD8"/>
    <w:rsid w:val="00C23EA7"/>
    <w:rsid w:val="00C256F3"/>
    <w:rsid w:val="00C270A2"/>
    <w:rsid w:val="00C315B5"/>
    <w:rsid w:val="00C31C3A"/>
    <w:rsid w:val="00C35E28"/>
    <w:rsid w:val="00C426AF"/>
    <w:rsid w:val="00C469C1"/>
    <w:rsid w:val="00C50659"/>
    <w:rsid w:val="00C51B39"/>
    <w:rsid w:val="00C5338A"/>
    <w:rsid w:val="00C54EF9"/>
    <w:rsid w:val="00C56BBF"/>
    <w:rsid w:val="00C572AA"/>
    <w:rsid w:val="00C57A9A"/>
    <w:rsid w:val="00C6016A"/>
    <w:rsid w:val="00C60B3F"/>
    <w:rsid w:val="00C623EB"/>
    <w:rsid w:val="00C64C6B"/>
    <w:rsid w:val="00C66F2E"/>
    <w:rsid w:val="00C6785C"/>
    <w:rsid w:val="00C70FD1"/>
    <w:rsid w:val="00C72B76"/>
    <w:rsid w:val="00C733AA"/>
    <w:rsid w:val="00C82246"/>
    <w:rsid w:val="00C83027"/>
    <w:rsid w:val="00C84B8A"/>
    <w:rsid w:val="00C85E65"/>
    <w:rsid w:val="00C86E66"/>
    <w:rsid w:val="00C87CA1"/>
    <w:rsid w:val="00C911B4"/>
    <w:rsid w:val="00C915EF"/>
    <w:rsid w:val="00C91687"/>
    <w:rsid w:val="00C91B3B"/>
    <w:rsid w:val="00C94262"/>
    <w:rsid w:val="00C976E1"/>
    <w:rsid w:val="00CA04BA"/>
    <w:rsid w:val="00CA148E"/>
    <w:rsid w:val="00CA3A9A"/>
    <w:rsid w:val="00CA43D0"/>
    <w:rsid w:val="00CA6F17"/>
    <w:rsid w:val="00CB6BC1"/>
    <w:rsid w:val="00CB7021"/>
    <w:rsid w:val="00CC7514"/>
    <w:rsid w:val="00CC7986"/>
    <w:rsid w:val="00CD3294"/>
    <w:rsid w:val="00CD4524"/>
    <w:rsid w:val="00CD784D"/>
    <w:rsid w:val="00CF3A1C"/>
    <w:rsid w:val="00CF40F8"/>
    <w:rsid w:val="00D006CA"/>
    <w:rsid w:val="00D008DA"/>
    <w:rsid w:val="00D0416F"/>
    <w:rsid w:val="00D05851"/>
    <w:rsid w:val="00D10FED"/>
    <w:rsid w:val="00D11736"/>
    <w:rsid w:val="00D12EE8"/>
    <w:rsid w:val="00D1385B"/>
    <w:rsid w:val="00D14CDF"/>
    <w:rsid w:val="00D15D8E"/>
    <w:rsid w:val="00D15FF1"/>
    <w:rsid w:val="00D167F4"/>
    <w:rsid w:val="00D2092A"/>
    <w:rsid w:val="00D21BC3"/>
    <w:rsid w:val="00D2216D"/>
    <w:rsid w:val="00D300B3"/>
    <w:rsid w:val="00D31A6F"/>
    <w:rsid w:val="00D353D1"/>
    <w:rsid w:val="00D367DB"/>
    <w:rsid w:val="00D36E05"/>
    <w:rsid w:val="00D4202A"/>
    <w:rsid w:val="00D44F27"/>
    <w:rsid w:val="00D45304"/>
    <w:rsid w:val="00D46165"/>
    <w:rsid w:val="00D461C7"/>
    <w:rsid w:val="00D50424"/>
    <w:rsid w:val="00D525C9"/>
    <w:rsid w:val="00D57D3E"/>
    <w:rsid w:val="00D60CB5"/>
    <w:rsid w:val="00D7177F"/>
    <w:rsid w:val="00D76249"/>
    <w:rsid w:val="00D77799"/>
    <w:rsid w:val="00D81261"/>
    <w:rsid w:val="00D950D4"/>
    <w:rsid w:val="00D971CE"/>
    <w:rsid w:val="00D97BCD"/>
    <w:rsid w:val="00DA4AD0"/>
    <w:rsid w:val="00DA599E"/>
    <w:rsid w:val="00DA71A3"/>
    <w:rsid w:val="00DA7D12"/>
    <w:rsid w:val="00DB601E"/>
    <w:rsid w:val="00DC23CF"/>
    <w:rsid w:val="00DC6562"/>
    <w:rsid w:val="00DD76B7"/>
    <w:rsid w:val="00DE130D"/>
    <w:rsid w:val="00DE1F89"/>
    <w:rsid w:val="00DE24CF"/>
    <w:rsid w:val="00DE407C"/>
    <w:rsid w:val="00DE7C7D"/>
    <w:rsid w:val="00DF11FA"/>
    <w:rsid w:val="00DF2992"/>
    <w:rsid w:val="00DF2D0C"/>
    <w:rsid w:val="00DF5C8C"/>
    <w:rsid w:val="00E00058"/>
    <w:rsid w:val="00E01B9D"/>
    <w:rsid w:val="00E0468F"/>
    <w:rsid w:val="00E04F5E"/>
    <w:rsid w:val="00E0522E"/>
    <w:rsid w:val="00E10182"/>
    <w:rsid w:val="00E10999"/>
    <w:rsid w:val="00E120F4"/>
    <w:rsid w:val="00E14D39"/>
    <w:rsid w:val="00E17172"/>
    <w:rsid w:val="00E175E3"/>
    <w:rsid w:val="00E23A86"/>
    <w:rsid w:val="00E249AF"/>
    <w:rsid w:val="00E3181C"/>
    <w:rsid w:val="00E3280A"/>
    <w:rsid w:val="00E34ECC"/>
    <w:rsid w:val="00E372AF"/>
    <w:rsid w:val="00E37D68"/>
    <w:rsid w:val="00E40456"/>
    <w:rsid w:val="00E40EAE"/>
    <w:rsid w:val="00E436AC"/>
    <w:rsid w:val="00E44F7A"/>
    <w:rsid w:val="00E44FF8"/>
    <w:rsid w:val="00E5066A"/>
    <w:rsid w:val="00E52CF9"/>
    <w:rsid w:val="00E533C1"/>
    <w:rsid w:val="00E617DA"/>
    <w:rsid w:val="00E63F34"/>
    <w:rsid w:val="00E63FEA"/>
    <w:rsid w:val="00E65E0E"/>
    <w:rsid w:val="00E66937"/>
    <w:rsid w:val="00E6715A"/>
    <w:rsid w:val="00E74F60"/>
    <w:rsid w:val="00E75DC9"/>
    <w:rsid w:val="00E81610"/>
    <w:rsid w:val="00E84910"/>
    <w:rsid w:val="00E85B28"/>
    <w:rsid w:val="00E9035C"/>
    <w:rsid w:val="00E91976"/>
    <w:rsid w:val="00E947A6"/>
    <w:rsid w:val="00E97FC7"/>
    <w:rsid w:val="00EA0690"/>
    <w:rsid w:val="00EA3956"/>
    <w:rsid w:val="00EA7136"/>
    <w:rsid w:val="00EA7E51"/>
    <w:rsid w:val="00EB325A"/>
    <w:rsid w:val="00EC02A5"/>
    <w:rsid w:val="00EC176B"/>
    <w:rsid w:val="00EC2E65"/>
    <w:rsid w:val="00EC33CD"/>
    <w:rsid w:val="00EC5BE5"/>
    <w:rsid w:val="00ED2650"/>
    <w:rsid w:val="00ED721A"/>
    <w:rsid w:val="00EE393D"/>
    <w:rsid w:val="00EF01CF"/>
    <w:rsid w:val="00EF1F82"/>
    <w:rsid w:val="00EF6A47"/>
    <w:rsid w:val="00EF7AF9"/>
    <w:rsid w:val="00F00952"/>
    <w:rsid w:val="00F01495"/>
    <w:rsid w:val="00F04687"/>
    <w:rsid w:val="00F10138"/>
    <w:rsid w:val="00F10475"/>
    <w:rsid w:val="00F13F92"/>
    <w:rsid w:val="00F17029"/>
    <w:rsid w:val="00F22ECA"/>
    <w:rsid w:val="00F240E8"/>
    <w:rsid w:val="00F244FA"/>
    <w:rsid w:val="00F366A2"/>
    <w:rsid w:val="00F3705D"/>
    <w:rsid w:val="00F43025"/>
    <w:rsid w:val="00F44F43"/>
    <w:rsid w:val="00F450E1"/>
    <w:rsid w:val="00F50DF4"/>
    <w:rsid w:val="00F537B5"/>
    <w:rsid w:val="00F56049"/>
    <w:rsid w:val="00F5718D"/>
    <w:rsid w:val="00F5735B"/>
    <w:rsid w:val="00F57AFE"/>
    <w:rsid w:val="00F6278E"/>
    <w:rsid w:val="00F63C41"/>
    <w:rsid w:val="00F63E96"/>
    <w:rsid w:val="00F701E3"/>
    <w:rsid w:val="00F70A0E"/>
    <w:rsid w:val="00F71008"/>
    <w:rsid w:val="00F71F8C"/>
    <w:rsid w:val="00F72F5C"/>
    <w:rsid w:val="00F8333F"/>
    <w:rsid w:val="00F8459B"/>
    <w:rsid w:val="00F86AD4"/>
    <w:rsid w:val="00FA0113"/>
    <w:rsid w:val="00FA0A02"/>
    <w:rsid w:val="00FA12B2"/>
    <w:rsid w:val="00FA7610"/>
    <w:rsid w:val="00FB02BD"/>
    <w:rsid w:val="00FB0D8A"/>
    <w:rsid w:val="00FB398F"/>
    <w:rsid w:val="00FB4EF8"/>
    <w:rsid w:val="00FB54AE"/>
    <w:rsid w:val="00FB709A"/>
    <w:rsid w:val="00FB78DD"/>
    <w:rsid w:val="00FC3EF3"/>
    <w:rsid w:val="00FC5D35"/>
    <w:rsid w:val="00FD2049"/>
    <w:rsid w:val="00FD20E2"/>
    <w:rsid w:val="00FD2140"/>
    <w:rsid w:val="00FD5B5F"/>
    <w:rsid w:val="00FD5BDE"/>
    <w:rsid w:val="00FD68EC"/>
    <w:rsid w:val="00FD74E1"/>
    <w:rsid w:val="00FE24A5"/>
    <w:rsid w:val="00FE31E5"/>
    <w:rsid w:val="00FF19AD"/>
    <w:rsid w:val="00FF1EB5"/>
    <w:rsid w:val="00FF292D"/>
    <w:rsid w:val="00FF298D"/>
    <w:rsid w:val="00FF4B55"/>
    <w:rsid w:val="00FF5973"/>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basedOn w:val="DefaultParagraphFont"/>
    <w:uiPriority w:val="99"/>
    <w:semiHidden/>
    <w:unhideWhenUsed/>
    <w:rsid w:val="006F22DE"/>
    <w:rPr>
      <w:color w:val="954F72" w:themeColor="followedHyperlink"/>
      <w:u w:val="single"/>
    </w:rPr>
  </w:style>
  <w:style w:type="paragraph" w:styleId="FootnoteText">
    <w:name w:val="footnote text"/>
    <w:basedOn w:val="Normal"/>
    <w:link w:val="FootnoteTextChar"/>
    <w:uiPriority w:val="99"/>
    <w:semiHidden/>
    <w:unhideWhenUsed/>
    <w:rsid w:val="00B06171"/>
    <w:rPr>
      <w:sz w:val="20"/>
      <w:szCs w:val="20"/>
    </w:rPr>
  </w:style>
  <w:style w:type="character" w:customStyle="1" w:styleId="FootnoteTextChar">
    <w:name w:val="Footnote Text Char"/>
    <w:basedOn w:val="DefaultParagraphFont"/>
    <w:link w:val="FootnoteText"/>
    <w:uiPriority w:val="99"/>
    <w:semiHidden/>
    <w:rsid w:val="00B06171"/>
    <w:rPr>
      <w:lang w:val="en-US" w:eastAsia="en-US"/>
    </w:rPr>
  </w:style>
  <w:style w:type="character" w:styleId="FootnoteReference">
    <w:name w:val="footnote reference"/>
    <w:basedOn w:val="DefaultParagraphFont"/>
    <w:uiPriority w:val="99"/>
    <w:semiHidden/>
    <w:unhideWhenUsed/>
    <w:rsid w:val="00B061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274674302">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302539087">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KeyFiguresList?s=3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l/8.CYSTAT-DB/8.CYSTAT-DB__External%20Trade__"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ystat.gov.cy/el/SubthemeStatistics?s=3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0.emf"/><Relationship Id="rId2" Type="http://schemas.openxmlformats.org/officeDocument/2006/relationships/image" Target="media/image4.emf"/><Relationship Id="rId1" Type="http://schemas.openxmlformats.org/officeDocument/2006/relationships/image" Target="media/image3.png"/><Relationship Id="rId5" Type="http://schemas.openxmlformats.org/officeDocument/2006/relationships/image" Target="media/image50.emf"/><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7279</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Sophocleous  Ester</cp:lastModifiedBy>
  <cp:revision>25</cp:revision>
  <cp:lastPrinted>2023-09-11T07:17:00Z</cp:lastPrinted>
  <dcterms:created xsi:type="dcterms:W3CDTF">2023-08-07T06:12:00Z</dcterms:created>
  <dcterms:modified xsi:type="dcterms:W3CDTF">2023-09-11T07:40:00Z</dcterms:modified>
</cp:coreProperties>
</file>