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6AA0D4AA" w:rsidR="00AF5CC6" w:rsidRDefault="00B90663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0D3065">
        <w:rPr>
          <w:rFonts w:ascii="Verdana" w:eastAsia="Malgun Gothic" w:hAnsi="Verdana" w:cs="Arial"/>
          <w:sz w:val="18"/>
          <w:szCs w:val="18"/>
          <w:lang w:val="el-GR"/>
        </w:rPr>
        <w:t xml:space="preserve">19 </w:t>
      </w:r>
      <w:r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 w:rsidR="0079784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499C64FD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</w:t>
      </w:r>
      <w:proofErr w:type="spellStart"/>
      <w:r w:rsidRPr="00FE5DDC">
        <w:rPr>
          <w:rFonts w:ascii="Verdana" w:eastAsia="Malgun Gothic" w:hAnsi="Verdana" w:cs="Arial"/>
          <w:b w:val="0"/>
          <w:szCs w:val="22"/>
        </w:rPr>
        <w:t>ΕνΔΤΚ</w:t>
      </w:r>
      <w:proofErr w:type="spellEnd"/>
      <w:r w:rsidRPr="00FE5DDC">
        <w:rPr>
          <w:rFonts w:ascii="Verdana" w:eastAsia="Malgun Gothic" w:hAnsi="Verdana" w:cs="Arial"/>
          <w:b w:val="0"/>
          <w:szCs w:val="22"/>
        </w:rPr>
        <w:t>):</w:t>
      </w:r>
      <w:r w:rsidR="00B90663">
        <w:rPr>
          <w:rFonts w:ascii="Verdana" w:eastAsia="Malgun Gothic" w:hAnsi="Verdana" w:cs="Arial"/>
          <w:b w:val="0"/>
          <w:szCs w:val="22"/>
        </w:rPr>
        <w:t xml:space="preserve"> </w:t>
      </w:r>
      <w:r w:rsidR="00FB5B3D">
        <w:rPr>
          <w:rFonts w:ascii="Verdana" w:eastAsia="Malgun Gothic" w:hAnsi="Verdana" w:cs="Arial"/>
          <w:caps/>
          <w:szCs w:val="22"/>
        </w:rPr>
        <w:t>Φεβρουαριου</w:t>
      </w:r>
      <w:r w:rsidR="00171AFE">
        <w:rPr>
          <w:rFonts w:ascii="Verdana" w:eastAsia="Malgun Gothic" w:hAnsi="Verdana" w:cs="Arial"/>
          <w:caps/>
          <w:szCs w:val="22"/>
        </w:rPr>
        <w:t xml:space="preserve">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17601CE4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EB5A3F">
        <w:rPr>
          <w:rFonts w:ascii="Verdana" w:eastAsia="Malgun Gothic" w:hAnsi="Verdana" w:cs="Arial"/>
          <w:b/>
          <w:lang w:val="el-GR"/>
        </w:rPr>
        <w:t>2</w:t>
      </w:r>
      <w:r w:rsidRPr="00FE5DDC">
        <w:rPr>
          <w:rFonts w:ascii="Verdana" w:eastAsia="Malgun Gothic" w:hAnsi="Verdana" w:cs="Arial"/>
          <w:b/>
          <w:lang w:val="el-GR"/>
        </w:rPr>
        <w:t>,</w:t>
      </w:r>
      <w:r w:rsidR="00C62C87">
        <w:rPr>
          <w:rFonts w:ascii="Verdana" w:eastAsia="Malgun Gothic" w:hAnsi="Verdana" w:cs="Arial"/>
          <w:b/>
          <w:lang w:val="el-GR"/>
        </w:rPr>
        <w:t>3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4E220C5B" w14:textId="25072D45" w:rsidR="00CF6799" w:rsidRDefault="00AF5CC6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Εναρμονισμένος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Δείκτης Τιμών Καταναλωτή </w:t>
      </w:r>
      <w:r>
        <w:rPr>
          <w:rFonts w:ascii="Verdana" w:eastAsia="Malgun Gothic" w:hAnsi="Verdana" w:cs="Arial"/>
          <w:sz w:val="18"/>
          <w:szCs w:val="18"/>
          <w:lang w:val="el-GR"/>
        </w:rPr>
        <w:t>τον</w:t>
      </w:r>
      <w:r w:rsidR="00717FD7">
        <w:rPr>
          <w:rFonts w:ascii="Verdana" w:eastAsia="Malgun Gothic" w:hAnsi="Verdana" w:cs="Arial"/>
          <w:sz w:val="18"/>
          <w:szCs w:val="18"/>
          <w:lang w:val="el-GR"/>
        </w:rPr>
        <w:t xml:space="preserve"> Φεβρου</w:t>
      </w:r>
      <w:r w:rsidR="00E90683">
        <w:rPr>
          <w:rFonts w:ascii="Verdana" w:eastAsia="Malgun Gothic" w:hAnsi="Verdana" w:cs="Arial"/>
          <w:sz w:val="18"/>
          <w:szCs w:val="18"/>
          <w:lang w:val="el-GR"/>
        </w:rPr>
        <w:t>ά</w:t>
      </w:r>
      <w:r w:rsidR="00717FD7">
        <w:rPr>
          <w:rFonts w:ascii="Verdana" w:eastAsia="Malgun Gothic" w:hAnsi="Verdana" w:cs="Arial"/>
          <w:sz w:val="18"/>
          <w:szCs w:val="18"/>
          <w:lang w:val="el-GR"/>
        </w:rPr>
        <w:t>ρ</w:t>
      </w:r>
      <w:r w:rsidR="00A43D95"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="00717FD7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20</w:t>
      </w:r>
      <w:r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FF628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αυξήθηκε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951A1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>% σε σχέση με τον</w:t>
      </w:r>
      <w:r w:rsidR="00E94F4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5951A1">
        <w:rPr>
          <w:rFonts w:ascii="Verdana" w:eastAsia="Malgun Gothic" w:hAnsi="Verdana" w:cs="Arial"/>
          <w:sz w:val="18"/>
          <w:szCs w:val="18"/>
          <w:lang w:val="el-GR"/>
        </w:rPr>
        <w:t>Φεβρουάριο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EB5A3F">
        <w:rPr>
          <w:rFonts w:ascii="Verdana" w:eastAsia="Malgun Gothic" w:hAnsi="Verdana" w:cs="Arial"/>
          <w:sz w:val="18"/>
          <w:szCs w:val="18"/>
          <w:lang w:val="el-GR"/>
        </w:rPr>
        <w:t>4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ενώ σε σχέση με τον προηγούμενο μήνα </w:t>
      </w:r>
      <w:r w:rsidR="00562235">
        <w:rPr>
          <w:rFonts w:ascii="Verdana" w:eastAsia="Malgun Gothic" w:hAnsi="Verdana" w:cs="Arial"/>
          <w:sz w:val="18"/>
          <w:szCs w:val="18"/>
          <w:lang w:val="el-GR"/>
        </w:rPr>
        <w:t>αυξήθηκε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κατά </w:t>
      </w:r>
      <w:r w:rsidR="00562235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562235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>%.</w:t>
      </w:r>
      <w:r w:rsidRPr="00D876E0">
        <w:rPr>
          <w:rFonts w:ascii="Verdana" w:eastAsia="Malgun Gothic" w:hAnsi="Verdana" w:cs="Arial"/>
          <w:sz w:val="18"/>
          <w:szCs w:val="18"/>
          <w:lang w:val="el-GR"/>
        </w:rPr>
        <w:t>(</w:t>
      </w:r>
      <w:r>
        <w:rPr>
          <w:rFonts w:ascii="Verdana" w:eastAsia="Malgun Gothic" w:hAnsi="Verdana" w:cs="Arial"/>
          <w:sz w:val="18"/>
          <w:szCs w:val="18"/>
          <w:lang w:val="el-GR"/>
        </w:rPr>
        <w:t>Πίνακας 1)</w:t>
      </w:r>
    </w:p>
    <w:p w14:paraId="29175F4F" w14:textId="77777777" w:rsidR="00EB5A3F" w:rsidRDefault="00EB5A3F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40E065" w14:textId="1B1D3B8E" w:rsidR="005A27EE" w:rsidRDefault="005A27E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666307C8" w:rsidR="00F10E2C" w:rsidRPr="000D3065" w:rsidRDefault="00EA2FD2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560791DB" wp14:editId="04204E28">
            <wp:extent cx="6054090" cy="4498975"/>
            <wp:effectExtent l="0" t="0" r="3810" b="0"/>
            <wp:docPr id="470259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49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0D60" w14:textId="77777777" w:rsidR="00AF5CC6" w:rsidRPr="00637055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634639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</w:t>
      </w:r>
      <w:r w:rsidRPr="003C2392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: 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Ο </w:t>
      </w:r>
      <w:proofErr w:type="spellStart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ΕνΔΤΚ</w:t>
      </w:r>
      <w:proofErr w:type="spellEnd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Ευρωζώνης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για τον τελευταίο μήνα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βασίζεται σε εκτίμηση της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EUROSTAT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(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flash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estimate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>)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17D1A462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9C07B6" w14:textId="77777777" w:rsidR="004C3FB1" w:rsidRDefault="004C3FB1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31E329A8" w:rsidR="00AF5CC6" w:rsidRPr="00C23701" w:rsidRDefault="00AF5CC6" w:rsidP="00114DB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lastRenderedPageBreak/>
        <w:t>Συγκριτικά με τον</w:t>
      </w:r>
      <w:r w:rsidR="00114DB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E48A0">
        <w:rPr>
          <w:rFonts w:ascii="Verdana" w:eastAsia="Malgun Gothic" w:hAnsi="Verdana" w:cs="Arial"/>
          <w:sz w:val="18"/>
          <w:szCs w:val="18"/>
          <w:lang w:val="el-GR"/>
        </w:rPr>
        <w:t>Φεβρουάριο</w:t>
      </w:r>
      <w:r w:rsidR="002658F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D67F50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2B4E6C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E502E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9E502E">
        <w:rPr>
          <w:rFonts w:ascii="Verdana" w:eastAsia="Malgun Gothic" w:hAnsi="Verdana" w:cs="Arial"/>
          <w:sz w:val="18"/>
          <w:szCs w:val="18"/>
          <w:lang w:val="el-GR"/>
        </w:rPr>
        <w:t>ες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bookmarkStart w:id="0" w:name="_Hlk169516628"/>
      <w:bookmarkStart w:id="1" w:name="_Hlk192853681"/>
      <w:r w:rsidR="00DA1B90" w:rsidRPr="00DA1B90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DA1B90" w:rsidRPr="00DA1B9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14DB4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DA1B90">
        <w:rPr>
          <w:rFonts w:ascii="Verdana" w:eastAsia="Malgun Gothic" w:hAnsi="Verdana" w:cs="Arial"/>
          <w:iCs/>
          <w:sz w:val="18"/>
          <w:szCs w:val="18"/>
          <w:lang w:val="el-GR"/>
        </w:rPr>
        <w:t>7</w:t>
      </w:r>
      <w:r w:rsidR="00114DB4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AA4994">
        <w:rPr>
          <w:rFonts w:ascii="Verdana" w:eastAsia="Malgun Gothic" w:hAnsi="Verdana" w:cs="Arial"/>
          <w:iCs/>
          <w:sz w:val="18"/>
          <w:szCs w:val="18"/>
          <w:lang w:val="el-GR"/>
        </w:rPr>
        <w:t>2</w:t>
      </w:r>
      <w:r w:rsidR="00114DB4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AA4994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 </w:t>
      </w:r>
      <w:r w:rsidR="00317625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και </w:t>
      </w:r>
      <w:r w:rsidR="00C52963" w:rsidRPr="00463461">
        <w:rPr>
          <w:rFonts w:ascii="Verdana" w:eastAsia="Malgun Gothic" w:hAnsi="Verdana" w:cs="Arial"/>
          <w:i/>
          <w:sz w:val="18"/>
          <w:szCs w:val="18"/>
          <w:lang w:val="el-GR"/>
        </w:rPr>
        <w:t xml:space="preserve">Εστιατόρια και Ξενοδοχεία </w:t>
      </w:r>
      <w:bookmarkEnd w:id="0"/>
      <w:r w:rsidR="00C52963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D67F50">
        <w:rPr>
          <w:rFonts w:ascii="Verdana" w:eastAsia="Malgun Gothic" w:hAnsi="Verdana" w:cs="Arial"/>
          <w:iCs/>
          <w:sz w:val="18"/>
          <w:szCs w:val="18"/>
          <w:lang w:val="el-GR"/>
        </w:rPr>
        <w:t>4</w:t>
      </w:r>
      <w:r w:rsidR="00C52963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AA4994">
        <w:rPr>
          <w:rFonts w:ascii="Verdana" w:eastAsia="Malgun Gothic" w:hAnsi="Verdana" w:cs="Arial"/>
          <w:iCs/>
          <w:sz w:val="18"/>
          <w:szCs w:val="18"/>
          <w:lang w:val="el-GR"/>
        </w:rPr>
        <w:t>7</w:t>
      </w:r>
      <w:r w:rsidR="00C52963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bookmarkEnd w:id="1"/>
      <w:r w:rsidR="00E114B9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παρουσίασ</w:t>
      </w:r>
      <w:r w:rsidR="009E502E">
        <w:rPr>
          <w:rFonts w:ascii="Verdana" w:eastAsia="Malgun Gothic" w:hAnsi="Verdana" w:cs="Arial"/>
          <w:sz w:val="18"/>
          <w:szCs w:val="18"/>
          <w:lang w:val="el-GR"/>
        </w:rPr>
        <w:t>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>ην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>η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F2415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>
        <w:rPr>
          <w:rFonts w:ascii="Verdana" w:eastAsia="Malgun Gothic" w:hAnsi="Verdana" w:cs="Arial"/>
          <w:sz w:val="18"/>
          <w:szCs w:val="18"/>
          <w:lang w:val="el-GR"/>
        </w:rPr>
        <w:t>μεταβολ</w:t>
      </w:r>
      <w:r w:rsidR="00007254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62719D">
        <w:rPr>
          <w:rFonts w:ascii="Verdana" w:eastAsia="Malgun Gothic" w:hAnsi="Verdana" w:cs="Arial"/>
          <w:sz w:val="18"/>
          <w:szCs w:val="18"/>
          <w:lang w:val="el-GR"/>
        </w:rPr>
        <w:t xml:space="preserve"> ενώ </w:t>
      </w:r>
      <w:r w:rsidR="00EF3430">
        <w:rPr>
          <w:rFonts w:ascii="Verdana" w:eastAsia="Malgun Gothic" w:hAnsi="Verdana" w:cs="Arial"/>
          <w:sz w:val="18"/>
          <w:szCs w:val="18"/>
          <w:lang w:val="el-GR"/>
        </w:rPr>
        <w:t xml:space="preserve">η κατηγορία </w:t>
      </w:r>
      <w:r w:rsidR="00EF3430" w:rsidRPr="003831DD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EF343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F2048">
        <w:rPr>
          <w:rFonts w:ascii="Verdana" w:eastAsia="Malgun Gothic" w:hAnsi="Verdana" w:cs="Arial"/>
          <w:sz w:val="18"/>
          <w:szCs w:val="18"/>
          <w:lang w:val="el-GR"/>
        </w:rPr>
        <w:t>(-4,9%) τη μεγαλύτερη αρνητική μεταβολή</w:t>
      </w:r>
      <w:r w:rsidR="00E74ACD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(Πίνακας </w:t>
      </w:r>
      <w:r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)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3867E2B" w14:textId="798E914B" w:rsidR="00AF5CC6" w:rsidRDefault="00AF5CC6" w:rsidP="0024027B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840588">
        <w:rPr>
          <w:rFonts w:ascii="Verdana" w:eastAsia="Malgun Gothic" w:hAnsi="Verdana" w:cs="Arial"/>
          <w:sz w:val="18"/>
          <w:szCs w:val="18"/>
          <w:lang w:val="el-GR"/>
        </w:rPr>
        <w:t>Ιανουάριο</w:t>
      </w:r>
      <w:r w:rsidR="003176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20</w:t>
      </w:r>
      <w:r w:rsidR="00E74ACD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A845A8" w:rsidRPr="00A845A8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439A8" w:rsidRPr="003439A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μεταβολ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ές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καταγράφη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καν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E2B32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FE2B3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5C380F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200657" w:rsidRPr="0020065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831DD" w:rsidRPr="00CA2684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="003831DD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872633">
        <w:rPr>
          <w:rFonts w:ascii="Verdana" w:eastAsia="Malgun Gothic" w:hAnsi="Verdana" w:cs="Arial"/>
          <w:sz w:val="18"/>
          <w:szCs w:val="18"/>
          <w:lang w:val="el-GR"/>
        </w:rPr>
        <w:t xml:space="preserve">1,2%) και </w:t>
      </w:r>
      <w:r w:rsidR="00D67F50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="00FE2B32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872633">
        <w:rPr>
          <w:rFonts w:ascii="Verdana" w:eastAsia="Malgun Gothic" w:hAnsi="Verdana" w:cs="Arial"/>
          <w:iCs/>
          <w:sz w:val="18"/>
          <w:szCs w:val="18"/>
          <w:lang w:val="el-GR"/>
        </w:rPr>
        <w:t>0</w:t>
      </w:r>
      <w:r w:rsidR="00FE2B32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872633">
        <w:rPr>
          <w:rFonts w:ascii="Verdana" w:eastAsia="Malgun Gothic" w:hAnsi="Verdana" w:cs="Arial"/>
          <w:iCs/>
          <w:sz w:val="18"/>
          <w:szCs w:val="18"/>
          <w:lang w:val="el-GR"/>
        </w:rPr>
        <w:t>8</w:t>
      </w:r>
      <w:r w:rsidR="00FE2B32">
        <w:rPr>
          <w:rFonts w:ascii="Verdana" w:eastAsia="Malgun Gothic" w:hAnsi="Verdana" w:cs="Arial"/>
          <w:iCs/>
          <w:sz w:val="18"/>
          <w:szCs w:val="18"/>
          <w:lang w:val="el-GR"/>
        </w:rPr>
        <w:t>%)</w:t>
      </w:r>
      <w:r w:rsidR="00E10309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Πίνακας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1</w:t>
      </w:r>
      <w:r w:rsidRPr="004F03FD">
        <w:rPr>
          <w:rFonts w:ascii="Verdana" w:eastAsia="Malgun Gothic" w:hAnsi="Verdana" w:cs="Arial"/>
          <w:sz w:val="18"/>
          <w:szCs w:val="18"/>
          <w:lang w:val="el-GR"/>
        </w:rPr>
        <w:t>)</w:t>
      </w:r>
    </w:p>
    <w:p w14:paraId="69A31EF2" w14:textId="6FEB481E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3AA142" w14:textId="4F436AFA" w:rsidR="00E10309" w:rsidRDefault="0050328B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Για την περίοδο Ιανουαρίου – Φεβρουαρίου 2025, σ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σύγκριση με την αντίστοιχη περσινή περίοδο, οι μεγαλύτερες μεταβολές παρουσιάστηκαν στις κατηγορίες</w:t>
      </w:r>
      <w:r w:rsidR="004403B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403B3" w:rsidRPr="004403B3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="004403B3" w:rsidRPr="004403B3">
        <w:rPr>
          <w:rFonts w:ascii="Verdana" w:eastAsia="Malgun Gothic" w:hAnsi="Verdana" w:cs="Arial"/>
          <w:sz w:val="18"/>
          <w:szCs w:val="18"/>
          <w:lang w:val="el-GR"/>
        </w:rPr>
        <w:t xml:space="preserve"> (7,</w:t>
      </w:r>
      <w:r w:rsidR="004403B3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4403B3" w:rsidRPr="004403B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539B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4403B3" w:rsidRPr="004403B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403B3" w:rsidRPr="00CA268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4403B3" w:rsidRPr="004403B3">
        <w:rPr>
          <w:rFonts w:ascii="Verdana" w:eastAsia="Malgun Gothic" w:hAnsi="Verdana" w:cs="Arial"/>
          <w:sz w:val="18"/>
          <w:szCs w:val="18"/>
          <w:lang w:val="el-GR"/>
        </w:rPr>
        <w:t xml:space="preserve"> (4,7%)</w:t>
      </w:r>
      <w:r w:rsidR="006539BB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6539BB" w:rsidRPr="00CA2684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</w:t>
      </w:r>
      <w:r w:rsidR="00907C0D" w:rsidRPr="00CA2684">
        <w:rPr>
          <w:rFonts w:ascii="Verdana" w:eastAsia="Malgun Gothic" w:hAnsi="Verdana" w:cs="Arial"/>
          <w:i/>
          <w:iCs/>
          <w:sz w:val="18"/>
          <w:szCs w:val="18"/>
          <w:lang w:val="el-GR"/>
        </w:rPr>
        <w:t>ολούχα Ποτά</w:t>
      </w:r>
      <w:r w:rsidR="00907C0D">
        <w:rPr>
          <w:rFonts w:ascii="Verdana" w:eastAsia="Malgun Gothic" w:hAnsi="Verdana" w:cs="Arial"/>
          <w:sz w:val="18"/>
          <w:szCs w:val="18"/>
          <w:lang w:val="el-GR"/>
        </w:rPr>
        <w:t xml:space="preserve"> (3,9%). (Πίνακας 1)</w:t>
      </w:r>
    </w:p>
    <w:p w14:paraId="456FDFD8" w14:textId="77777777" w:rsidR="00E10309" w:rsidRDefault="00E1030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D4DFF9B" w14:textId="17C11BB6" w:rsidR="00850F43" w:rsidRDefault="005E7DDA" w:rsidP="00850F4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AF5CC6"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>στις οικονομικές κατηγορίες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</w:t>
      </w:r>
      <w:r w:rsidR="00AF5CC6" w:rsidRPr="009D1A55">
        <w:rPr>
          <w:rFonts w:ascii="Verdana" w:eastAsia="Malgun Gothic" w:hAnsi="Verdana" w:cs="Arial"/>
          <w:sz w:val="18"/>
          <w:szCs w:val="18"/>
          <w:lang w:val="el-GR"/>
        </w:rPr>
        <w:t>ε τον</w:t>
      </w:r>
      <w:r w:rsidR="000E3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E1954">
        <w:rPr>
          <w:rFonts w:ascii="Verdana" w:eastAsia="Malgun Gothic" w:hAnsi="Verdana" w:cs="Arial"/>
          <w:sz w:val="18"/>
          <w:szCs w:val="18"/>
          <w:lang w:val="el-GR"/>
        </w:rPr>
        <w:t>Φεβρουάριο</w:t>
      </w:r>
      <w:r w:rsidR="005F036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F5CC6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>παρατηρήθηκε  στις κατηγορίες</w:t>
      </w:r>
      <w:r w:rsidR="002A1E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E195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Υπηρεσίες 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763E3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895B41">
        <w:rPr>
          <w:rFonts w:ascii="Verdana" w:eastAsia="Malgun Gothic" w:hAnsi="Verdana" w:cs="Arial"/>
          <w:sz w:val="18"/>
          <w:szCs w:val="18"/>
          <w:lang w:val="el-GR"/>
        </w:rPr>
        <w:t xml:space="preserve">%) και </w:t>
      </w:r>
      <w:r w:rsidR="002A1E72" w:rsidRPr="002A1E72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Ενέργεια</w:t>
      </w:r>
      <w:r w:rsidR="005F036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2A1E72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A1E72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822B6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 xml:space="preserve"> ενώ σε σχέση με </w:t>
      </w:r>
      <w:bookmarkStart w:id="2" w:name="_Hlk119397424"/>
      <w:r w:rsidR="00822B64">
        <w:rPr>
          <w:rFonts w:ascii="Verdana" w:eastAsia="Malgun Gothic" w:hAnsi="Verdana" w:cs="Arial"/>
          <w:sz w:val="18"/>
          <w:szCs w:val="18"/>
          <w:lang w:val="el-GR"/>
        </w:rPr>
        <w:t xml:space="preserve">τον προηγούμενο μήνα </w:t>
      </w:r>
      <w:r w:rsidR="004D7614">
        <w:rPr>
          <w:rFonts w:ascii="Verdana" w:eastAsia="Malgun Gothic" w:hAnsi="Verdana" w:cs="Arial"/>
          <w:sz w:val="18"/>
          <w:szCs w:val="18"/>
          <w:lang w:val="el-GR"/>
        </w:rPr>
        <w:t xml:space="preserve">παρατηρήθηκε στην κατηγορία </w:t>
      </w:r>
      <w:bookmarkEnd w:id="2"/>
      <w:r w:rsidR="002A1E72" w:rsidRPr="002A1E72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Ενέργεια</w:t>
      </w:r>
      <w:r w:rsidR="00F763E3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2A1E72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2A1E72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594A8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822B64">
        <w:rPr>
          <w:rFonts w:ascii="Verdana" w:eastAsia="Malgun Gothic" w:hAnsi="Verdana" w:cs="Arial"/>
          <w:i/>
          <w:iCs/>
          <w:sz w:val="18"/>
          <w:szCs w:val="18"/>
          <w:lang w:val="el-GR"/>
        </w:rPr>
        <w:t>.</w:t>
      </w:r>
      <w:r w:rsidR="002A1E7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850F43" w:rsidRPr="004F03FD">
        <w:rPr>
          <w:rFonts w:ascii="Verdana" w:eastAsia="Malgun Gothic" w:hAnsi="Verdana" w:cs="Arial"/>
          <w:sz w:val="18"/>
          <w:szCs w:val="18"/>
          <w:lang w:val="el-GR"/>
        </w:rPr>
        <w:t xml:space="preserve">(Πίνακας </w:t>
      </w:r>
      <w:r w:rsidR="00850F43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850F43" w:rsidRPr="004F03FD">
        <w:rPr>
          <w:rFonts w:ascii="Verdana" w:eastAsia="Malgun Gothic" w:hAnsi="Verdana" w:cs="Arial"/>
          <w:sz w:val="18"/>
          <w:szCs w:val="18"/>
          <w:lang w:val="el-GR"/>
        </w:rPr>
        <w:t>)</w:t>
      </w:r>
    </w:p>
    <w:p w14:paraId="113DBBD1" w14:textId="77777777" w:rsidR="005C6EC7" w:rsidRPr="005F0361" w:rsidRDefault="005C6EC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5E4402" w14:textId="77777777" w:rsidR="00E74ACD" w:rsidRPr="005C4C32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-Accent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458"/>
        <w:gridCol w:w="1580"/>
        <w:gridCol w:w="268"/>
        <w:gridCol w:w="1171"/>
        <w:gridCol w:w="1276"/>
        <w:gridCol w:w="1679"/>
      </w:tblGrid>
      <w:tr w:rsidR="004C3FB1" w14:paraId="2E7A17C5" w14:textId="3D9292FA" w:rsidTr="00346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7" w:type="dxa"/>
            <w:gridSpan w:val="6"/>
            <w:tcBorders>
              <w:bottom w:val="single" w:sz="4" w:space="0" w:color="366092"/>
            </w:tcBorders>
          </w:tcPr>
          <w:p w14:paraId="61E522EF" w14:textId="77777777" w:rsidR="004C3FB1" w:rsidRPr="00A92E04" w:rsidRDefault="004C3FB1" w:rsidP="00D25AB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</w:rPr>
            </w:pPr>
            <w:r w:rsidRPr="001C5C8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Πίνακας </w:t>
            </w:r>
            <w:r w:rsidRPr="00E9561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366092"/>
            </w:tcBorders>
          </w:tcPr>
          <w:p w14:paraId="3B1D4F1F" w14:textId="77777777" w:rsidR="004C3FB1" w:rsidRPr="001C5C8C" w:rsidRDefault="004C3FB1" w:rsidP="00D25AB6">
            <w:pPr>
              <w:tabs>
                <w:tab w:val="left" w:pos="1080"/>
                <w:tab w:val="left" w:pos="6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4C3FB1" w14:paraId="5785043C" w14:textId="2933F4F3" w:rsidTr="0034650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 w:val="restart"/>
            <w:tcBorders>
              <w:top w:val="single" w:sz="4" w:space="0" w:color="366092"/>
            </w:tcBorders>
            <w:vAlign w:val="center"/>
          </w:tcPr>
          <w:p w14:paraId="1CEEBE74" w14:textId="77777777" w:rsidR="004C3FB1" w:rsidRDefault="004C3FB1" w:rsidP="00D25AB6">
            <w:pPr>
              <w:rPr>
                <w:rFonts w:ascii="Verdana" w:eastAsia="Times New Roman" w:hAnsi="Verdana" w:cs="Arial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Κατηγορίες Αγαθών</w:t>
            </w:r>
          </w:p>
          <w:p w14:paraId="0E0D3279" w14:textId="77777777" w:rsidR="004C3FB1" w:rsidRPr="008774AA" w:rsidRDefault="004C3FB1" w:rsidP="00D25AB6">
            <w:pPr>
              <w:rPr>
                <w:rFonts w:ascii="Verdana" w:eastAsia="Times New Roman" w:hAnsi="Verdana" w:cs="Arial"/>
                <w:b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038" w:type="dxa"/>
            <w:gridSpan w:val="2"/>
            <w:tcBorders>
              <w:bottom w:val="single" w:sz="4" w:space="0" w:color="366092"/>
            </w:tcBorders>
            <w:vAlign w:val="center"/>
          </w:tcPr>
          <w:p w14:paraId="2B5606A1" w14:textId="77777777" w:rsidR="004C3FB1" w:rsidRPr="00C07136" w:rsidRDefault="004C3FB1" w:rsidP="00D25AB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(2015=100)</w:t>
            </w:r>
          </w:p>
        </w:tc>
        <w:tc>
          <w:tcPr>
            <w:tcW w:w="268" w:type="dxa"/>
            <w:tcBorders>
              <w:bottom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E490A95" w14:textId="77777777" w:rsidR="004C3FB1" w:rsidRPr="00C07136" w:rsidRDefault="004C3FB1" w:rsidP="00D25AB6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4126" w:type="dxa"/>
            <w:gridSpan w:val="3"/>
            <w:tcBorders>
              <w:bottom w:val="single" w:sz="4" w:space="0" w:color="366092"/>
            </w:tcBorders>
          </w:tcPr>
          <w:p w14:paraId="4948CC05" w14:textId="3ED0EA0B" w:rsidR="004C3FB1" w:rsidRPr="00C07136" w:rsidRDefault="004C3FB1" w:rsidP="00D25AB6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4C3FB1" w:rsidRPr="00FF73A3" w14:paraId="4549DBDE" w14:textId="1DE1B827" w:rsidTr="0034650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250044BF" w14:textId="77777777" w:rsidR="004C3FB1" w:rsidRDefault="004C3FB1" w:rsidP="004C3F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1458" w:type="dxa"/>
            <w:tcBorders>
              <w:top w:val="single" w:sz="4" w:space="0" w:color="FFFFFF" w:themeColor="background1"/>
              <w:bottom w:val="single" w:sz="4" w:space="0" w:color="366092"/>
            </w:tcBorders>
            <w:vAlign w:val="center"/>
          </w:tcPr>
          <w:p w14:paraId="2B173073" w14:textId="77777777" w:rsidR="004C3FB1" w:rsidRPr="00ED6DF8" w:rsidRDefault="004C3FB1" w:rsidP="004C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Ιανουάριος</w:t>
            </w:r>
          </w:p>
          <w:p w14:paraId="173638EB" w14:textId="33AA73B6" w:rsidR="004C3FB1" w:rsidRDefault="004C3FB1" w:rsidP="004C3FB1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FFFFFF" w:themeColor="background1"/>
              <w:bottom w:val="single" w:sz="4" w:space="0" w:color="366092"/>
            </w:tcBorders>
            <w:vAlign w:val="center"/>
          </w:tcPr>
          <w:p w14:paraId="466B3D74" w14:textId="739EC430" w:rsidR="004C3FB1" w:rsidRPr="00ED6DF8" w:rsidRDefault="00077984" w:rsidP="004C3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Φεβρουάριος</w:t>
            </w:r>
          </w:p>
          <w:p w14:paraId="20133DD4" w14:textId="455C4220" w:rsidR="004C3FB1" w:rsidRDefault="004C3FB1" w:rsidP="004C3FB1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268" w:type="dxa"/>
            <w:tcBorders>
              <w:top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D37A384" w14:textId="77777777" w:rsidR="004C3FB1" w:rsidRPr="00A6685F" w:rsidRDefault="004C3FB1" w:rsidP="004C3FB1">
            <w:pPr>
              <w:tabs>
                <w:tab w:val="left" w:pos="1080"/>
                <w:tab w:val="left" w:pos="6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0"/>
                <w:szCs w:val="10"/>
                <w:lang w:val="el-GR"/>
              </w:rPr>
            </w:pPr>
          </w:p>
        </w:tc>
        <w:tc>
          <w:tcPr>
            <w:tcW w:w="1171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D2B89D9" w14:textId="33DD3543" w:rsidR="004C3FB1" w:rsidRDefault="00FE7F09" w:rsidP="004C3FB1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="004C3FB1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4C3FB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4C3FB1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  <w:r w:rsidR="004C3FB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="004C3FB1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4C3FB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E6F8F9A" w14:textId="625308C4" w:rsidR="004C3FB1" w:rsidRDefault="00FE7F09" w:rsidP="004C3FB1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="004C3FB1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4C3FB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4C3FB1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 w:rsidR="00565CC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4C3FB1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565CC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679" w:type="dxa"/>
            <w:tcBorders>
              <w:top w:val="single" w:sz="4" w:space="0" w:color="366092"/>
              <w:bottom w:val="single" w:sz="4" w:space="0" w:color="366092"/>
            </w:tcBorders>
          </w:tcPr>
          <w:p w14:paraId="776265E3" w14:textId="7C65502B" w:rsidR="004C3FB1" w:rsidRDefault="00EE4640" w:rsidP="004C3FB1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</w:t>
            </w:r>
            <w:r w:rsidR="0034650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ν – Φεβ 25/ Ιαν – Φεβ 24</w:t>
            </w:r>
          </w:p>
        </w:tc>
      </w:tr>
      <w:tr w:rsidR="00F94F8E" w14:paraId="6E325E2B" w14:textId="48E27BE8" w:rsidTr="00F94F8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</w:tcBorders>
            <w:vAlign w:val="center"/>
          </w:tcPr>
          <w:p w14:paraId="3D84B894" w14:textId="77777777" w:rsidR="00F94F8E" w:rsidRPr="004D30FD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458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7A9D2F2" w14:textId="129D787C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44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390E44D6" w14:textId="518C6FFE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45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373A50C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68FBF5C" w14:textId="15BC8C83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276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3AD0BF5" w14:textId="79B87785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679" w:type="dxa"/>
            <w:tcBorders>
              <w:top w:val="single" w:sz="4" w:space="0" w:color="366092"/>
            </w:tcBorders>
            <w:vAlign w:val="center"/>
          </w:tcPr>
          <w:p w14:paraId="33B8487A" w14:textId="6152C522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</w:tr>
      <w:tr w:rsidR="00F94F8E" w14:paraId="1B95C1A8" w14:textId="0D1888A3" w:rsidTr="00F94F8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D538252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Αλκοολούχα Ποτά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27BB5071" w14:textId="044C051E" w:rsidR="00F94F8E" w:rsidRPr="00E95616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08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5809D1EC" w14:textId="101B0360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05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BC72088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7137B40E" w14:textId="1F9BAACE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01037533" w14:textId="07AC17B6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679" w:type="dxa"/>
            <w:vAlign w:val="center"/>
          </w:tcPr>
          <w:p w14:paraId="013E9548" w14:textId="210EDB8B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</w:tr>
      <w:tr w:rsidR="00F94F8E" w14:paraId="2601AA75" w14:textId="5727DC96" w:rsidTr="00F94F8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5B331D93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Ένδυση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53027E8C" w14:textId="3A57D254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21BD9B26" w14:textId="4F05EBD2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  91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64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F5D5ED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4F1CA5C3" w14:textId="44584262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90FFA51" w14:textId="1C18451A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  </w:t>
            </w:r>
          </w:p>
        </w:tc>
        <w:tc>
          <w:tcPr>
            <w:tcW w:w="1679" w:type="dxa"/>
            <w:vAlign w:val="center"/>
          </w:tcPr>
          <w:p w14:paraId="2F464068" w14:textId="5EC33201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F94F8E" w14:paraId="221396AC" w14:textId="2A2A3577" w:rsidTr="00F94F8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28F51117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 xml:space="preserve">Στέγαση, Ύδρευση, 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5C9D56E0" w14:textId="0D3543E4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144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63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1B1AC012" w14:textId="4E1D096B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145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36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6C472D35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019E2CB7" w14:textId="305B4326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C260FAB" w14:textId="021F251C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679" w:type="dxa"/>
            <w:vAlign w:val="center"/>
          </w:tcPr>
          <w:p w14:paraId="3051DE76" w14:textId="3379AD98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  </w:t>
            </w:r>
          </w:p>
        </w:tc>
      </w:tr>
      <w:tr w:rsidR="00F94F8E" w14:paraId="48E93CF3" w14:textId="7B1D5C4C" w:rsidTr="00F94F8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4880A51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5200AA5A" w14:textId="1C33DBD7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55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7E94323B" w14:textId="397B049A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42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16580516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49C7D603" w14:textId="143C56B5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26A13B3" w14:textId="7E9F695B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679" w:type="dxa"/>
            <w:vAlign w:val="center"/>
          </w:tcPr>
          <w:p w14:paraId="306AD7AE" w14:textId="599C0FFC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</w:tr>
      <w:tr w:rsidR="00F94F8E" w14:paraId="22ED156A" w14:textId="73B6631D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6D409F9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Υγεί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7F8F6B2C" w14:textId="7B430F30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71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3C0F6F65" w14:textId="3904CF51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98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7314BA3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792F6CCD" w14:textId="43B51425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B6DE458" w14:textId="71365B01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  <w:tc>
          <w:tcPr>
            <w:tcW w:w="1679" w:type="dxa"/>
            <w:vAlign w:val="center"/>
          </w:tcPr>
          <w:p w14:paraId="37053C7B" w14:textId="4D4CE348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</w:tr>
      <w:tr w:rsidR="00F94F8E" w14:paraId="573C0426" w14:textId="314AC1F7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7C5B48AA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Μετ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54FF94B2" w14:textId="6CF66840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03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6BF86314" w14:textId="6AD9B7CE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31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2FDDE1E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503EF572" w14:textId="462A233B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5AFA5F" w14:textId="7C785C96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679" w:type="dxa"/>
            <w:vAlign w:val="center"/>
          </w:tcPr>
          <w:p w14:paraId="1BFFDDA6" w14:textId="75622EAE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  </w:t>
            </w:r>
          </w:p>
        </w:tc>
      </w:tr>
      <w:tr w:rsidR="00F94F8E" w14:paraId="4E4A4FB2" w14:textId="4334422F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478003F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7AAE2D93" w14:textId="5CEE579C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0717658E" w14:textId="2444247D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  89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00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279FA386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3251023B" w14:textId="3E324D90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8CF4DE6" w14:textId="7BD050E6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679" w:type="dxa"/>
            <w:vAlign w:val="center"/>
          </w:tcPr>
          <w:p w14:paraId="46DBE176" w14:textId="3A68BB5D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</w:tr>
      <w:tr w:rsidR="00F94F8E" w14:paraId="3168295C" w14:textId="21A00D24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3E03490" w14:textId="4E1AB555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3" w:name="_Hlk174960759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Αν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αψυχή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Πολιτισμός</w:t>
            </w:r>
            <w:bookmarkEnd w:id="3"/>
            <w:proofErr w:type="spellEnd"/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1B4D2413" w14:textId="2D9EFBA2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85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796DA35F" w14:textId="47DC03C7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67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E2175BC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4AEA1CF" w14:textId="1E6D786B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826D6D" w14:textId="780314B9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679" w:type="dxa"/>
            <w:vAlign w:val="center"/>
          </w:tcPr>
          <w:p w14:paraId="1424EC28" w14:textId="6E8CCDE9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</w:tr>
      <w:tr w:rsidR="00F94F8E" w14:paraId="4DA8FE93" w14:textId="71797B5A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040786D7" w14:textId="49440191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4" w:name="_Hlk179962408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Εκ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παίδευση</w:t>
            </w:r>
            <w:bookmarkEnd w:id="4"/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2FCCA678" w14:textId="7129E399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59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591B248E" w14:textId="66E19795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59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56490F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63D8662" w14:textId="4723DC73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15957CF" w14:textId="64A9FD3B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679" w:type="dxa"/>
            <w:vAlign w:val="center"/>
          </w:tcPr>
          <w:p w14:paraId="5C7E2D9F" w14:textId="7BFCE1DC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F94F8E" w14:paraId="2F3D1C78" w14:textId="55E9CFB0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73B39AC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Εστι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ατόρια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Ξενοδοχεί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458" w:type="dxa"/>
            <w:noWrap/>
            <w:tcMar>
              <w:left w:w="0" w:type="dxa"/>
              <w:right w:w="198" w:type="dxa"/>
            </w:tcMar>
            <w:vAlign w:val="center"/>
          </w:tcPr>
          <w:p w14:paraId="66206761" w14:textId="6F19EDC3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84</w:t>
            </w:r>
          </w:p>
        </w:tc>
        <w:tc>
          <w:tcPr>
            <w:tcW w:w="1580" w:type="dxa"/>
            <w:noWrap/>
            <w:tcMar>
              <w:left w:w="0" w:type="dxa"/>
              <w:right w:w="198" w:type="dxa"/>
            </w:tcMar>
            <w:vAlign w:val="center"/>
          </w:tcPr>
          <w:p w14:paraId="042AE3A9" w14:textId="2D197A11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22 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C6C81B0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9B83F16" w14:textId="35222245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5C591C76" w14:textId="2D40D0D7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  <w:tc>
          <w:tcPr>
            <w:tcW w:w="1679" w:type="dxa"/>
            <w:vAlign w:val="center"/>
          </w:tcPr>
          <w:p w14:paraId="05D1691C" w14:textId="3D024D28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F94F8E" w14:paraId="63DB8116" w14:textId="6AA9798D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bottom w:val="single" w:sz="4" w:space="0" w:color="366092"/>
            </w:tcBorders>
            <w:vAlign w:val="center"/>
          </w:tcPr>
          <w:p w14:paraId="5679E4E2" w14:textId="77777777" w:rsidR="00F94F8E" w:rsidRPr="00AF7168" w:rsidRDefault="00F94F8E" w:rsidP="00F94F8E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Άλλ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Αγ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αθά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458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D4EA246" w14:textId="6ED65142" w:rsidR="00F94F8E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EB5A3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63</w:t>
            </w:r>
          </w:p>
        </w:tc>
        <w:tc>
          <w:tcPr>
            <w:tcW w:w="1580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CB407AE" w14:textId="767A8785" w:rsidR="00F94F8E" w:rsidRPr="00803D1C" w:rsidRDefault="00F94F8E" w:rsidP="00F94F8E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111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07 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51979D83" w14:textId="77777777" w:rsidR="00F94F8E" w:rsidRPr="00E6644A" w:rsidRDefault="00F94F8E" w:rsidP="00F94F8E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829BCF" w14:textId="46A89DD8" w:rsidR="00F94F8E" w:rsidRPr="00803D1C" w:rsidRDefault="00F94F8E" w:rsidP="00CA7BFF">
            <w:pPr>
              <w:ind w:right="52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8  </w:t>
            </w:r>
          </w:p>
        </w:tc>
        <w:tc>
          <w:tcPr>
            <w:tcW w:w="1276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DA01948" w14:textId="48DA941D" w:rsidR="00F94F8E" w:rsidRPr="00803D1C" w:rsidRDefault="00F94F8E" w:rsidP="00CA7BFF">
            <w:pPr>
              <w:ind w:right="5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679" w:type="dxa"/>
            <w:tcBorders>
              <w:bottom w:val="single" w:sz="4" w:space="0" w:color="366092"/>
            </w:tcBorders>
            <w:vAlign w:val="center"/>
          </w:tcPr>
          <w:p w14:paraId="02A8F529" w14:textId="7E018306" w:rsidR="00F94F8E" w:rsidRPr="00F247BF" w:rsidRDefault="00F94F8E" w:rsidP="00F94F8E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94F8E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</w:tr>
      <w:tr w:rsidR="00F94F8E" w14:paraId="57C62558" w14:textId="5C7BD0B4" w:rsidTr="00F94F8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76F4097F" w14:textId="1BBDC653" w:rsidR="00F94F8E" w:rsidRDefault="00F94F8E" w:rsidP="00F94F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Γενικός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0B1D4B8B" w14:textId="06A64967" w:rsidR="00F94F8E" w:rsidRPr="00F247BF" w:rsidRDefault="00F94F8E" w:rsidP="00F94F8E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115,95</w:t>
            </w:r>
          </w:p>
        </w:tc>
        <w:tc>
          <w:tcPr>
            <w:tcW w:w="1580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7DE7D774" w14:textId="4ACD0B29" w:rsidR="00F94F8E" w:rsidRPr="00F247BF" w:rsidRDefault="00F94F8E" w:rsidP="00F94F8E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6</w:t>
            </w:r>
            <w:r w:rsidRPr="00F247BF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26</w:t>
            </w:r>
          </w:p>
        </w:tc>
        <w:tc>
          <w:tcPr>
            <w:tcW w:w="26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424173AD" w14:textId="77777777" w:rsidR="00F94F8E" w:rsidRPr="00F94F8E" w:rsidRDefault="00F94F8E" w:rsidP="00F94F8E">
            <w:pPr>
              <w:ind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3FF9B79" w14:textId="49C2A3E2" w:rsidR="00F94F8E" w:rsidRPr="00F94F8E" w:rsidRDefault="00F94F8E" w:rsidP="00CA7BFF">
            <w:pPr>
              <w:ind w:right="52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2,3  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5FFC52D0" w14:textId="2254528C" w:rsidR="00F94F8E" w:rsidRPr="00F94F8E" w:rsidRDefault="00F94F8E" w:rsidP="00CA7BFF">
            <w:pPr>
              <w:ind w:right="55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0,3  </w:t>
            </w:r>
          </w:p>
        </w:tc>
        <w:tc>
          <w:tcPr>
            <w:tcW w:w="1679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5026927" w14:textId="5935E96C" w:rsidR="00F94F8E" w:rsidRPr="00F94F8E" w:rsidRDefault="00F94F8E" w:rsidP="00F94F8E">
            <w:pPr>
              <w:ind w:left="-135" w:right="595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94F8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2,6  </w:t>
            </w:r>
          </w:p>
        </w:tc>
      </w:tr>
    </w:tbl>
    <w:p w14:paraId="1D537875" w14:textId="77777777" w:rsidR="00A92E04" w:rsidRPr="00C07136" w:rsidRDefault="00A92E0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97FFD8" w14:textId="77777777" w:rsidR="005425F7" w:rsidRPr="00C07136" w:rsidRDefault="005425F7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3ED84F" w14:textId="77777777" w:rsidR="007F5FBB" w:rsidRPr="00C07136" w:rsidRDefault="007F5FBB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1989"/>
        <w:gridCol w:w="2234"/>
        <w:gridCol w:w="2160"/>
      </w:tblGrid>
      <w:tr w:rsidR="00AF5CC6" w:rsidRPr="004F677C" w14:paraId="09088547" w14:textId="77777777" w:rsidTr="00AF7168">
        <w:trPr>
          <w:trHeight w:val="284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7FD3C8B" w14:textId="77777777" w:rsidR="00AF5CC6" w:rsidRPr="001C5C8C" w:rsidRDefault="00AF5CC6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C5C8C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AF5CC6" w:rsidRPr="004F677C" w14:paraId="36F39CC8" w14:textId="77777777" w:rsidTr="00E95616">
        <w:trPr>
          <w:trHeight w:val="295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4F677C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4F677C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11D5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4F677C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7B536B" w:rsidRPr="004F677C" w14:paraId="1F92CDFF" w14:textId="77777777" w:rsidTr="00813A56">
        <w:trPr>
          <w:trHeight w:val="506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7B536B" w:rsidRPr="004F677C" w:rsidRDefault="007B536B" w:rsidP="007B536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7B536B" w:rsidRPr="004F677C" w:rsidRDefault="007B536B" w:rsidP="007B536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59BAF57" w14:textId="5B19D6C1" w:rsidR="007B536B" w:rsidRPr="008774AA" w:rsidRDefault="00976BD9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</w:p>
          <w:p w14:paraId="1A7952FF" w14:textId="7FF0F1A9" w:rsidR="007B536B" w:rsidRPr="008774AA" w:rsidRDefault="00976BD9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5C81766C" w14:textId="282631AD" w:rsidR="007B536B" w:rsidRPr="008774AA" w:rsidRDefault="0007663E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="007B536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</w:p>
          <w:p w14:paraId="1598BCE1" w14:textId="7C3DB453" w:rsidR="007B536B" w:rsidRPr="008774AA" w:rsidRDefault="0007663E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491C1F" w:rsidRPr="004F677C" w14:paraId="4E8D6A7B" w14:textId="77777777" w:rsidTr="00491C1F">
        <w:trPr>
          <w:trHeight w:val="369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491C1F" w:rsidRPr="00234087" w:rsidRDefault="00491C1F" w:rsidP="00491C1F">
            <w:pPr>
              <w:ind w:right="57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ΤΚ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491C1F" w:rsidRPr="00895B41" w:rsidRDefault="00491C1F" w:rsidP="00491C1F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95B41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14220551" w14:textId="31BE4542" w:rsidR="00491C1F" w:rsidRPr="00DF7F99" w:rsidRDefault="00491C1F" w:rsidP="00EA2FD2">
            <w:pPr>
              <w:ind w:right="794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491C1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  <w:r w:rsidR="00AB6E03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491C1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  <w:hideMark/>
          </w:tcPr>
          <w:p w14:paraId="7832C3C6" w14:textId="51488256" w:rsidR="00491C1F" w:rsidRPr="00DF7F99" w:rsidRDefault="00491C1F" w:rsidP="00EA2FD2">
            <w:pPr>
              <w:ind w:right="851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491C1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 w:rsidR="00AB6E03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491C1F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491C1F" w:rsidRPr="000E24B1" w14:paraId="479D0600" w14:textId="77777777" w:rsidTr="00491C1F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491C1F" w:rsidRPr="00234087" w:rsidRDefault="00491C1F" w:rsidP="00491C1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61AD0328" w:rsidR="00491C1F" w:rsidRPr="00DF7F99" w:rsidRDefault="00491C1F" w:rsidP="00491C1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96,25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1C62BDAF" w:rsidR="00491C1F" w:rsidRPr="00AB6E03" w:rsidRDefault="00491C1F" w:rsidP="00EA2FD2">
            <w:pPr>
              <w:ind w:right="794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73F9E52A" w:rsidR="00491C1F" w:rsidRPr="00AB6E03" w:rsidRDefault="00491C1F" w:rsidP="00EA2FD2">
            <w:pPr>
              <w:ind w:right="85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491C1F" w:rsidRPr="000E24B1" w14:paraId="675AD979" w14:textId="77777777" w:rsidTr="00491C1F">
        <w:trPr>
          <w:trHeight w:val="53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491C1F" w:rsidRPr="00234087" w:rsidRDefault="00491C1F" w:rsidP="00491C1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Τρόφιμ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α-Αλκοολούχα 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Ποτά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-Καπ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6AD78A38" w:rsidR="00491C1F" w:rsidRPr="00DF7F99" w:rsidRDefault="00491C1F" w:rsidP="00491C1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223,95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34DF1FC1" w:rsidR="00491C1F" w:rsidRPr="00AB6E03" w:rsidRDefault="00491C1F" w:rsidP="00EA2FD2">
            <w:pPr>
              <w:ind w:right="794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0B12E5CA" w:rsidR="00491C1F" w:rsidRPr="00AB6E03" w:rsidRDefault="00491C1F" w:rsidP="00EA2FD2">
            <w:pPr>
              <w:ind w:right="85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491C1F" w:rsidRPr="000E24B1" w14:paraId="1C369CAC" w14:textId="77777777" w:rsidTr="00491C1F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355D7FE" w14:textId="0BA5BFB0" w:rsidR="00491C1F" w:rsidRPr="00234087" w:rsidRDefault="00491C1F" w:rsidP="00491C1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5" w:name="_Hlk159486445"/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Μη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r w:rsidR="00907C0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νεργει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ακά </w:t>
            </w:r>
            <w:r w:rsidR="00907C0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Β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ιομηχ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ανικά </w:t>
            </w:r>
            <w:r w:rsidR="00907C0D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ροϊόντ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  <w:bookmarkEnd w:id="5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4BE75E" w14:textId="150846C9" w:rsidR="00491C1F" w:rsidRPr="00DF7F99" w:rsidRDefault="00491C1F" w:rsidP="00491C1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229,71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DF7CE8E" w14:textId="5BD3DF55" w:rsidR="00491C1F" w:rsidRPr="00AB6E03" w:rsidRDefault="00491C1F" w:rsidP="00EA2FD2">
            <w:pPr>
              <w:ind w:right="794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-1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2780E4D3" w:rsidR="00491C1F" w:rsidRPr="00AB6E03" w:rsidRDefault="00491C1F" w:rsidP="00EA2FD2">
            <w:pPr>
              <w:ind w:right="85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-0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491C1F" w:rsidRPr="000E24B1" w14:paraId="365CC113" w14:textId="77777777" w:rsidTr="00491C1F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491C1F" w:rsidRPr="00234087" w:rsidRDefault="00491C1F" w:rsidP="00491C1F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6" w:name="_Hlk169517282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DED3AF9" w:rsidR="00491C1F" w:rsidRPr="00DF7F99" w:rsidRDefault="00491C1F" w:rsidP="00491C1F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450,09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5B791CA3" w:rsidR="00491C1F" w:rsidRPr="00AB6E03" w:rsidRDefault="00491C1F" w:rsidP="00EA2FD2">
            <w:pPr>
              <w:ind w:right="794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1F963562" w:rsidR="00491C1F" w:rsidRPr="00AB6E03" w:rsidRDefault="00491C1F" w:rsidP="00EA2FD2">
            <w:pPr>
              <w:ind w:right="851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 w:rsid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AB6E03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</w:tr>
    </w:tbl>
    <w:bookmarkEnd w:id="6"/>
    <w:p w14:paraId="1F67D66A" w14:textId="618EC7C7" w:rsidR="007F5FBB" w:rsidRDefault="00AF5CC6" w:rsidP="007F5FBB">
      <w:pPr>
        <w:tabs>
          <w:tab w:val="left" w:pos="1080"/>
          <w:tab w:val="left" w:pos="6840"/>
        </w:tabs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</w:pP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Σημείωση: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Οι επιμέρους συντελεστές στάθμισης 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υπολογίζονται με άπειρα δεκαδικά και δημοσιεύονται με στρογγυλοποίηση δυο δεκαδικών</w:t>
      </w:r>
      <w:r w:rsidR="009077AB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,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Η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διαφορά στο άθροισμα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είναι λόγω σφάλματος στρογγυλοποίησης</w:t>
      </w:r>
      <w:r w:rsidR="009077AB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,</w:t>
      </w:r>
    </w:p>
    <w:p w14:paraId="6D996092" w14:textId="77777777" w:rsidR="00E95616" w:rsidRPr="003204B7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5B959921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proofErr w:type="spellStart"/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σύμφωνα με μια εναρμονισμένη προσέγγιση και μεθοδολογία όπως καθορίστηκαν από την Ε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ανονισμών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38D7A46A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16495587" w:rsidR="00AF5CC6" w:rsidRPr="00E44FF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μήνα του προηγούμενου έτους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75DD474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AF5CC6">
      <w:pPr>
        <w:pStyle w:val="Normal13pt"/>
        <w:spacing w:line="240" w:lineRule="auto"/>
        <w:ind w:left="0"/>
        <w:jc w:val="left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34420219" w:rsidR="00AF5CC6" w:rsidRPr="001922DC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αναθεωρήθηκαν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Περισσότερες πληροφορίες είναι διαθέσιμες στον ιστότοπο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40BA12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05E0EF4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20B292F6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</w:t>
      </w:r>
      <w:r w:rsidR="009077A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2D1C8B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02D3F191" w:rsidR="00AF5CC6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F4F8D31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0BFB6A40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υπολογίζονται βάσει των καταναλωτικών δαπανών (των νοικοκυριών και τουριστών), που πραγματοποιούνται στην οικονομική επικράτεια της χώρας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βάση κανονισμ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2EA5216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5A16B45C" w:rsidR="00AF5CC6" w:rsidRPr="00E44FF8" w:rsidRDefault="00AF5CC6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7D7B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A878D08" w14:textId="77777777" w:rsidR="00AF5CC6" w:rsidRPr="00C32462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792B4DD3" w:rsidR="00AF5CC6" w:rsidRPr="00C23701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A43D95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Από 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στον </w:t>
      </w:r>
      <w:proofErr w:type="spellStart"/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ΕνΔΤΚ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112E648" w14:textId="1BFC5BF5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</w:t>
      </w:r>
      <w:proofErr w:type="spellStart"/>
      <w:r w:rsidRPr="008430B2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όπως υπολογίστηκαν από πιο λεπτομερή δεδομένα</w:t>
      </w:r>
      <w:r w:rsidR="00005E6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5028F58D" w14:textId="77777777" w:rsidR="00AF5CC6" w:rsidRPr="00BE4A4D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E60FD43" w14:textId="77777777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0900F87C" w14:textId="3F979881" w:rsidR="008774AA" w:rsidRPr="003204B7" w:rsidRDefault="00B536D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5497103" w14:textId="5CB2B574" w:rsidR="00AF5CC6" w:rsidRDefault="00AF5CC6" w:rsidP="00AF5CC6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>
        <w:rPr>
          <w:rFonts w:ascii="Verdana" w:hAnsi="Verdana"/>
          <w:b/>
          <w:bCs/>
          <w:sz w:val="18"/>
          <w:szCs w:val="18"/>
        </w:rPr>
        <w:t>Excel</w:t>
      </w:r>
      <w:r w:rsidRPr="002403FC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l-GR"/>
        </w:rPr>
        <w:t>περιλαμβάνουν στοιχεία μέχρι και τον Δεκέμβριο του 2021</w:t>
      </w:r>
      <w:r w:rsidR="00C001C6">
        <w:rPr>
          <w:rFonts w:ascii="Verdana" w:hAnsi="Verdana"/>
          <w:b/>
          <w:bCs/>
          <w:sz w:val="18"/>
          <w:szCs w:val="18"/>
          <w:lang w:val="el-GR"/>
        </w:rPr>
        <w:t>.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Για τα στοιχεία από τον Ιανουάριο 2022 και μετά η ενημέρωση γίνεται μόνο στη Βάση Δεδομένων </w:t>
      </w:r>
      <w:r>
        <w:rPr>
          <w:rFonts w:ascii="Verdana" w:hAnsi="Verdana"/>
          <w:b/>
          <w:bCs/>
          <w:sz w:val="18"/>
          <w:szCs w:val="18"/>
        </w:rPr>
        <w:t>CYSTAT</w:t>
      </w:r>
      <w:r>
        <w:rPr>
          <w:rFonts w:ascii="Verdana" w:hAnsi="Verdana"/>
          <w:b/>
          <w:bCs/>
          <w:sz w:val="18"/>
          <w:szCs w:val="18"/>
          <w:lang w:val="el-GR"/>
        </w:rPr>
        <w:t>-</w:t>
      </w:r>
      <w:r>
        <w:rPr>
          <w:rFonts w:ascii="Verdana" w:hAnsi="Verdana"/>
          <w:b/>
          <w:bCs/>
          <w:sz w:val="18"/>
          <w:szCs w:val="18"/>
        </w:rPr>
        <w:t>DB</w:t>
      </w:r>
      <w:r w:rsidR="0047147E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6D8129E6" w14:textId="77777777" w:rsidR="00AF5CC6" w:rsidRPr="003735F9" w:rsidRDefault="00AF5CC6" w:rsidP="00AF5CC6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6677C145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7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1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486488A4" w14:textId="58CB23B5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E15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2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0529C785" w14:textId="06EAD90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7"/>
    </w:p>
    <w:sectPr w:rsidR="001712CF" w:rsidRPr="00AF2BC9" w:rsidSect="0010437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A143" w14:textId="77777777" w:rsidR="00D85851" w:rsidRDefault="00D85851" w:rsidP="00FB398F">
      <w:r>
        <w:separator/>
      </w:r>
    </w:p>
  </w:endnote>
  <w:endnote w:type="continuationSeparator" w:id="0">
    <w:p w14:paraId="5F97960A" w14:textId="77777777" w:rsidR="00D85851" w:rsidRDefault="00D85851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CF96" w14:textId="77777777" w:rsidR="004E4F42" w:rsidRPr="00B5681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56811">
      <w:rPr>
        <w:rFonts w:ascii="Verdana" w:hAnsi="Verdana" w:cs="Arial"/>
        <w:sz w:val="16"/>
        <w:szCs w:val="16"/>
        <w:lang w:val="el-GR"/>
      </w:rPr>
      <w:t>ήλ</w:t>
    </w:r>
    <w:r w:rsidRPr="00B56811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B56811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16E06551" w14:textId="5DE88F98" w:rsidR="004E4F42" w:rsidRPr="00B5681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B56811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.: 22 602129,</w:t>
    </w:r>
    <w:r w:rsidRPr="00B56811">
      <w:rPr>
        <w:rFonts w:ascii="Verdana" w:hAnsi="Verdana" w:cs="Arial"/>
        <w:sz w:val="16"/>
        <w:szCs w:val="16"/>
        <w:lang w:val="de-DE"/>
      </w:rPr>
      <w:t xml:space="preserve"> </w:t>
    </w:r>
    <w:r w:rsidR="00B56811" w:rsidRPr="00B56811">
      <w:rPr>
        <w:rFonts w:ascii="Verdana" w:hAnsi="Verdana" w:cs="Arial"/>
        <w:sz w:val="16"/>
        <w:szCs w:val="16"/>
        <w:lang w:val="de-DE"/>
      </w:rPr>
      <w:t>Ηλ. Ταχ.</w:t>
    </w:r>
    <w:r w:rsidRPr="00B56811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B56811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B56811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0F66B5E1" w:rsidR="004E4F42" w:rsidRPr="00B56811" w:rsidRDefault="00B5681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B56811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B5681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53E6" w14:textId="77777777" w:rsidR="00D85851" w:rsidRDefault="00D85851" w:rsidP="00FB398F">
      <w:r>
        <w:separator/>
      </w:r>
    </w:p>
  </w:footnote>
  <w:footnote w:type="continuationSeparator" w:id="0">
    <w:p w14:paraId="2B1F759A" w14:textId="77777777" w:rsidR="00D85851" w:rsidRDefault="00D85851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C038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FF80C91" wp14:editId="1A07032D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2DD1D74A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D10A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8A2E9" wp14:editId="40765503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5681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8A2E9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BDC090A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5681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7886D05A" w:rsidR="004E4F42" w:rsidRPr="00B5681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56811">
      <w:rPr>
        <w:rFonts w:ascii="Verdana" w:hAnsi="Verdana" w:cs="Arial"/>
        <w:bCs/>
        <w:sz w:val="20"/>
        <w:szCs w:val="20"/>
      </w:rPr>
      <w:t>ΚΥΠΡΙΑΚΗ ΔΗΜΟΚΡΑΤΙΑ</w:t>
    </w:r>
    <w:r w:rsidRPr="00B5681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56811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198825">
    <w:abstractNumId w:val="4"/>
  </w:num>
  <w:num w:numId="2" w16cid:durableId="362245593">
    <w:abstractNumId w:val="1"/>
  </w:num>
  <w:num w:numId="3" w16cid:durableId="91515924">
    <w:abstractNumId w:val="2"/>
  </w:num>
  <w:num w:numId="4" w16cid:durableId="620766123">
    <w:abstractNumId w:val="3"/>
  </w:num>
  <w:num w:numId="5" w16cid:durableId="460804394">
    <w:abstractNumId w:val="0"/>
  </w:num>
  <w:num w:numId="6" w16cid:durableId="1869836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B58"/>
    <w:rsid w:val="00002458"/>
    <w:rsid w:val="000039A3"/>
    <w:rsid w:val="0000542E"/>
    <w:rsid w:val="00005E6B"/>
    <w:rsid w:val="00007254"/>
    <w:rsid w:val="00013E40"/>
    <w:rsid w:val="000161B1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7663E"/>
    <w:rsid w:val="00077984"/>
    <w:rsid w:val="00081ADF"/>
    <w:rsid w:val="00084A02"/>
    <w:rsid w:val="00084BF7"/>
    <w:rsid w:val="0008561E"/>
    <w:rsid w:val="000870E9"/>
    <w:rsid w:val="00090717"/>
    <w:rsid w:val="000916C7"/>
    <w:rsid w:val="000932CF"/>
    <w:rsid w:val="00096ED8"/>
    <w:rsid w:val="0009792D"/>
    <w:rsid w:val="000A1A88"/>
    <w:rsid w:val="000A25E9"/>
    <w:rsid w:val="000A2B5C"/>
    <w:rsid w:val="000A3601"/>
    <w:rsid w:val="000A47D3"/>
    <w:rsid w:val="000A615B"/>
    <w:rsid w:val="000A6FA8"/>
    <w:rsid w:val="000B37AC"/>
    <w:rsid w:val="000C1070"/>
    <w:rsid w:val="000C4E72"/>
    <w:rsid w:val="000C73E0"/>
    <w:rsid w:val="000D1E7A"/>
    <w:rsid w:val="000D3065"/>
    <w:rsid w:val="000D314F"/>
    <w:rsid w:val="000D33FB"/>
    <w:rsid w:val="000D3914"/>
    <w:rsid w:val="000E1954"/>
    <w:rsid w:val="000E1C04"/>
    <w:rsid w:val="000E24B1"/>
    <w:rsid w:val="000E2735"/>
    <w:rsid w:val="000E32D6"/>
    <w:rsid w:val="000E3759"/>
    <w:rsid w:val="000E4CB0"/>
    <w:rsid w:val="000E57F2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F9D"/>
    <w:rsid w:val="0011161B"/>
    <w:rsid w:val="001116EA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26"/>
    <w:rsid w:val="001E0E58"/>
    <w:rsid w:val="001E14F3"/>
    <w:rsid w:val="001E15ED"/>
    <w:rsid w:val="001E35EF"/>
    <w:rsid w:val="001E61AA"/>
    <w:rsid w:val="001E7F26"/>
    <w:rsid w:val="001F3FAD"/>
    <w:rsid w:val="00200657"/>
    <w:rsid w:val="002024AD"/>
    <w:rsid w:val="0020309E"/>
    <w:rsid w:val="0020684A"/>
    <w:rsid w:val="00210B58"/>
    <w:rsid w:val="00222423"/>
    <w:rsid w:val="00225B28"/>
    <w:rsid w:val="00226891"/>
    <w:rsid w:val="00230D9B"/>
    <w:rsid w:val="002313AC"/>
    <w:rsid w:val="00235FB2"/>
    <w:rsid w:val="00237B98"/>
    <w:rsid w:val="00237BC1"/>
    <w:rsid w:val="0024027B"/>
    <w:rsid w:val="002430B4"/>
    <w:rsid w:val="002443EB"/>
    <w:rsid w:val="002447D0"/>
    <w:rsid w:val="002454C5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7554"/>
    <w:rsid w:val="002819EF"/>
    <w:rsid w:val="0028338F"/>
    <w:rsid w:val="002915C4"/>
    <w:rsid w:val="00297E6B"/>
    <w:rsid w:val="002A1D1C"/>
    <w:rsid w:val="002A1E72"/>
    <w:rsid w:val="002A4D64"/>
    <w:rsid w:val="002B3BC7"/>
    <w:rsid w:val="002B4969"/>
    <w:rsid w:val="002B6500"/>
    <w:rsid w:val="002B6554"/>
    <w:rsid w:val="002B7A07"/>
    <w:rsid w:val="002C1A02"/>
    <w:rsid w:val="002C21CB"/>
    <w:rsid w:val="002D05F0"/>
    <w:rsid w:val="002D2829"/>
    <w:rsid w:val="002D3EE7"/>
    <w:rsid w:val="002D59F0"/>
    <w:rsid w:val="002D71B3"/>
    <w:rsid w:val="002D7D4A"/>
    <w:rsid w:val="002E3846"/>
    <w:rsid w:val="002E3F78"/>
    <w:rsid w:val="002F316A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C36"/>
    <w:rsid w:val="00343815"/>
    <w:rsid w:val="003439A8"/>
    <w:rsid w:val="0034650B"/>
    <w:rsid w:val="00351BEC"/>
    <w:rsid w:val="003522BB"/>
    <w:rsid w:val="00352F6C"/>
    <w:rsid w:val="00354B70"/>
    <w:rsid w:val="003556EA"/>
    <w:rsid w:val="00360B86"/>
    <w:rsid w:val="00361290"/>
    <w:rsid w:val="00370333"/>
    <w:rsid w:val="003831DD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03DF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F3690"/>
    <w:rsid w:val="003F49E4"/>
    <w:rsid w:val="003F4D2F"/>
    <w:rsid w:val="003F5E32"/>
    <w:rsid w:val="003F6F93"/>
    <w:rsid w:val="003F75F6"/>
    <w:rsid w:val="00404670"/>
    <w:rsid w:val="00414CA0"/>
    <w:rsid w:val="004164CC"/>
    <w:rsid w:val="00422F54"/>
    <w:rsid w:val="00431516"/>
    <w:rsid w:val="004361B3"/>
    <w:rsid w:val="004403B3"/>
    <w:rsid w:val="0044249D"/>
    <w:rsid w:val="0044379F"/>
    <w:rsid w:val="00444FCC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47E"/>
    <w:rsid w:val="00471D77"/>
    <w:rsid w:val="00475587"/>
    <w:rsid w:val="00476CB0"/>
    <w:rsid w:val="00480BC2"/>
    <w:rsid w:val="00482EDC"/>
    <w:rsid w:val="004845C3"/>
    <w:rsid w:val="00491C1F"/>
    <w:rsid w:val="004929C2"/>
    <w:rsid w:val="00493FDD"/>
    <w:rsid w:val="0049586B"/>
    <w:rsid w:val="004A3E44"/>
    <w:rsid w:val="004B03DB"/>
    <w:rsid w:val="004B178F"/>
    <w:rsid w:val="004B2018"/>
    <w:rsid w:val="004B2896"/>
    <w:rsid w:val="004B326A"/>
    <w:rsid w:val="004B38E9"/>
    <w:rsid w:val="004B3FBA"/>
    <w:rsid w:val="004B6599"/>
    <w:rsid w:val="004C2B79"/>
    <w:rsid w:val="004C3FB1"/>
    <w:rsid w:val="004C5A97"/>
    <w:rsid w:val="004C6CA7"/>
    <w:rsid w:val="004D133A"/>
    <w:rsid w:val="004D30FD"/>
    <w:rsid w:val="004D4357"/>
    <w:rsid w:val="004D4950"/>
    <w:rsid w:val="004D6F6C"/>
    <w:rsid w:val="004D761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328B"/>
    <w:rsid w:val="00505503"/>
    <w:rsid w:val="0051107B"/>
    <w:rsid w:val="00512F9C"/>
    <w:rsid w:val="00513EA9"/>
    <w:rsid w:val="00513FCF"/>
    <w:rsid w:val="00521F99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44D8"/>
    <w:rsid w:val="00554FE0"/>
    <w:rsid w:val="00556564"/>
    <w:rsid w:val="0055789A"/>
    <w:rsid w:val="00560952"/>
    <w:rsid w:val="00562235"/>
    <w:rsid w:val="00565109"/>
    <w:rsid w:val="005652D1"/>
    <w:rsid w:val="005653F5"/>
    <w:rsid w:val="00565CC6"/>
    <w:rsid w:val="005660A0"/>
    <w:rsid w:val="00566A4F"/>
    <w:rsid w:val="00566ACF"/>
    <w:rsid w:val="00567D64"/>
    <w:rsid w:val="005923C4"/>
    <w:rsid w:val="00594A83"/>
    <w:rsid w:val="005951A1"/>
    <w:rsid w:val="0059552E"/>
    <w:rsid w:val="005978D4"/>
    <w:rsid w:val="005A0A20"/>
    <w:rsid w:val="005A23FA"/>
    <w:rsid w:val="005A27EE"/>
    <w:rsid w:val="005A55DC"/>
    <w:rsid w:val="005A587B"/>
    <w:rsid w:val="005B2A67"/>
    <w:rsid w:val="005B3DCD"/>
    <w:rsid w:val="005B4AD4"/>
    <w:rsid w:val="005C2798"/>
    <w:rsid w:val="005C2ECE"/>
    <w:rsid w:val="005C36C3"/>
    <w:rsid w:val="005C380F"/>
    <w:rsid w:val="005C4C32"/>
    <w:rsid w:val="005C56EE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601542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2719D"/>
    <w:rsid w:val="00632777"/>
    <w:rsid w:val="00633750"/>
    <w:rsid w:val="00634491"/>
    <w:rsid w:val="00634639"/>
    <w:rsid w:val="0063546B"/>
    <w:rsid w:val="0063679C"/>
    <w:rsid w:val="00637055"/>
    <w:rsid w:val="006418B6"/>
    <w:rsid w:val="00641D59"/>
    <w:rsid w:val="00644507"/>
    <w:rsid w:val="00646880"/>
    <w:rsid w:val="00647D2A"/>
    <w:rsid w:val="0065263A"/>
    <w:rsid w:val="006537BB"/>
    <w:rsid w:val="006539BB"/>
    <w:rsid w:val="0065643E"/>
    <w:rsid w:val="0066103D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108E9"/>
    <w:rsid w:val="00711475"/>
    <w:rsid w:val="00712F06"/>
    <w:rsid w:val="00716DC7"/>
    <w:rsid w:val="00717FD7"/>
    <w:rsid w:val="00721C1B"/>
    <w:rsid w:val="0072548A"/>
    <w:rsid w:val="00726473"/>
    <w:rsid w:val="007273B3"/>
    <w:rsid w:val="007277A6"/>
    <w:rsid w:val="0074243C"/>
    <w:rsid w:val="007437AB"/>
    <w:rsid w:val="00745425"/>
    <w:rsid w:val="007534F8"/>
    <w:rsid w:val="007545AD"/>
    <w:rsid w:val="00762DA1"/>
    <w:rsid w:val="00763722"/>
    <w:rsid w:val="007645E4"/>
    <w:rsid w:val="00764BC1"/>
    <w:rsid w:val="00770869"/>
    <w:rsid w:val="007738AA"/>
    <w:rsid w:val="007776A8"/>
    <w:rsid w:val="00780A62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C4CDC"/>
    <w:rsid w:val="007C70C9"/>
    <w:rsid w:val="007D7083"/>
    <w:rsid w:val="007D7B40"/>
    <w:rsid w:val="007E041B"/>
    <w:rsid w:val="007E189D"/>
    <w:rsid w:val="007E199A"/>
    <w:rsid w:val="007E1AED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FBB"/>
    <w:rsid w:val="007F68DD"/>
    <w:rsid w:val="0080014B"/>
    <w:rsid w:val="008013F2"/>
    <w:rsid w:val="00801793"/>
    <w:rsid w:val="00803642"/>
    <w:rsid w:val="00803D1C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588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7186"/>
    <w:rsid w:val="00870AF6"/>
    <w:rsid w:val="00871E9E"/>
    <w:rsid w:val="00872633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1D17"/>
    <w:rsid w:val="008A2050"/>
    <w:rsid w:val="008B0E7E"/>
    <w:rsid w:val="008B1B73"/>
    <w:rsid w:val="008B65BD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115E"/>
    <w:rsid w:val="009014B1"/>
    <w:rsid w:val="009077AB"/>
    <w:rsid w:val="00907C0D"/>
    <w:rsid w:val="00914A23"/>
    <w:rsid w:val="00917621"/>
    <w:rsid w:val="009177FE"/>
    <w:rsid w:val="00922253"/>
    <w:rsid w:val="0092261A"/>
    <w:rsid w:val="0092530F"/>
    <w:rsid w:val="00930754"/>
    <w:rsid w:val="0093325D"/>
    <w:rsid w:val="00934F68"/>
    <w:rsid w:val="009355AC"/>
    <w:rsid w:val="00935F38"/>
    <w:rsid w:val="00937586"/>
    <w:rsid w:val="009375B8"/>
    <w:rsid w:val="0094203D"/>
    <w:rsid w:val="00947889"/>
    <w:rsid w:val="009478BD"/>
    <w:rsid w:val="00954469"/>
    <w:rsid w:val="00957563"/>
    <w:rsid w:val="00960E98"/>
    <w:rsid w:val="00961BFB"/>
    <w:rsid w:val="00963A82"/>
    <w:rsid w:val="00966AC3"/>
    <w:rsid w:val="00970822"/>
    <w:rsid w:val="00972912"/>
    <w:rsid w:val="00974090"/>
    <w:rsid w:val="00976BD9"/>
    <w:rsid w:val="00976D1F"/>
    <w:rsid w:val="00981C81"/>
    <w:rsid w:val="00984322"/>
    <w:rsid w:val="00997147"/>
    <w:rsid w:val="009A2D24"/>
    <w:rsid w:val="009A456C"/>
    <w:rsid w:val="009A459F"/>
    <w:rsid w:val="009B00E0"/>
    <w:rsid w:val="009B292A"/>
    <w:rsid w:val="009B7462"/>
    <w:rsid w:val="009B76D5"/>
    <w:rsid w:val="009C165D"/>
    <w:rsid w:val="009C3CEA"/>
    <w:rsid w:val="009C583D"/>
    <w:rsid w:val="009C7A89"/>
    <w:rsid w:val="009D2611"/>
    <w:rsid w:val="009D79D2"/>
    <w:rsid w:val="009E151D"/>
    <w:rsid w:val="009E247C"/>
    <w:rsid w:val="009E31BA"/>
    <w:rsid w:val="009E502E"/>
    <w:rsid w:val="009F0528"/>
    <w:rsid w:val="009F06C6"/>
    <w:rsid w:val="009F0806"/>
    <w:rsid w:val="009F17DB"/>
    <w:rsid w:val="009F1B07"/>
    <w:rsid w:val="009F233B"/>
    <w:rsid w:val="00A05D16"/>
    <w:rsid w:val="00A0659F"/>
    <w:rsid w:val="00A079BA"/>
    <w:rsid w:val="00A10486"/>
    <w:rsid w:val="00A10B0D"/>
    <w:rsid w:val="00A14E8C"/>
    <w:rsid w:val="00A20C70"/>
    <w:rsid w:val="00A33875"/>
    <w:rsid w:val="00A360A1"/>
    <w:rsid w:val="00A402B3"/>
    <w:rsid w:val="00A40C14"/>
    <w:rsid w:val="00A43D95"/>
    <w:rsid w:val="00A5268A"/>
    <w:rsid w:val="00A544B7"/>
    <w:rsid w:val="00A5497B"/>
    <w:rsid w:val="00A5508D"/>
    <w:rsid w:val="00A618CF"/>
    <w:rsid w:val="00A61BDF"/>
    <w:rsid w:val="00A62770"/>
    <w:rsid w:val="00A62EEB"/>
    <w:rsid w:val="00A660FF"/>
    <w:rsid w:val="00A6685F"/>
    <w:rsid w:val="00A73395"/>
    <w:rsid w:val="00A771E3"/>
    <w:rsid w:val="00A77C83"/>
    <w:rsid w:val="00A81C4F"/>
    <w:rsid w:val="00A823EA"/>
    <w:rsid w:val="00A82B4C"/>
    <w:rsid w:val="00A845A8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4994"/>
    <w:rsid w:val="00AA53EE"/>
    <w:rsid w:val="00AA55C2"/>
    <w:rsid w:val="00AB0ACA"/>
    <w:rsid w:val="00AB1D41"/>
    <w:rsid w:val="00AB58B3"/>
    <w:rsid w:val="00AB60B5"/>
    <w:rsid w:val="00AB6E03"/>
    <w:rsid w:val="00AC27A7"/>
    <w:rsid w:val="00AC5E9A"/>
    <w:rsid w:val="00AC704B"/>
    <w:rsid w:val="00AD553E"/>
    <w:rsid w:val="00AD5848"/>
    <w:rsid w:val="00AD77F9"/>
    <w:rsid w:val="00AD7FDB"/>
    <w:rsid w:val="00AE5ADA"/>
    <w:rsid w:val="00AF2048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233A8"/>
    <w:rsid w:val="00B30D97"/>
    <w:rsid w:val="00B31074"/>
    <w:rsid w:val="00B3181A"/>
    <w:rsid w:val="00B33515"/>
    <w:rsid w:val="00B35A7C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56811"/>
    <w:rsid w:val="00B60326"/>
    <w:rsid w:val="00B6077B"/>
    <w:rsid w:val="00B618C3"/>
    <w:rsid w:val="00B622B2"/>
    <w:rsid w:val="00B63652"/>
    <w:rsid w:val="00B668B0"/>
    <w:rsid w:val="00B70F5C"/>
    <w:rsid w:val="00B71873"/>
    <w:rsid w:val="00B736B8"/>
    <w:rsid w:val="00B75AE5"/>
    <w:rsid w:val="00B800C0"/>
    <w:rsid w:val="00B8132B"/>
    <w:rsid w:val="00B8295C"/>
    <w:rsid w:val="00B84C5A"/>
    <w:rsid w:val="00B858F5"/>
    <w:rsid w:val="00B876BD"/>
    <w:rsid w:val="00B90663"/>
    <w:rsid w:val="00B93668"/>
    <w:rsid w:val="00B94428"/>
    <w:rsid w:val="00B94A8F"/>
    <w:rsid w:val="00B9580C"/>
    <w:rsid w:val="00B97650"/>
    <w:rsid w:val="00BA68C6"/>
    <w:rsid w:val="00BB12F1"/>
    <w:rsid w:val="00BB15BC"/>
    <w:rsid w:val="00BB20EB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E002A"/>
    <w:rsid w:val="00BE0283"/>
    <w:rsid w:val="00BE1BC9"/>
    <w:rsid w:val="00BE5CDA"/>
    <w:rsid w:val="00BE608F"/>
    <w:rsid w:val="00BF23BB"/>
    <w:rsid w:val="00BF3096"/>
    <w:rsid w:val="00BF33DD"/>
    <w:rsid w:val="00BF5755"/>
    <w:rsid w:val="00BF684B"/>
    <w:rsid w:val="00C001C6"/>
    <w:rsid w:val="00C016F3"/>
    <w:rsid w:val="00C07136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426AF"/>
    <w:rsid w:val="00C469C1"/>
    <w:rsid w:val="00C47973"/>
    <w:rsid w:val="00C50659"/>
    <w:rsid w:val="00C51B39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2C87"/>
    <w:rsid w:val="00C63D0D"/>
    <w:rsid w:val="00C64C6B"/>
    <w:rsid w:val="00C6588D"/>
    <w:rsid w:val="00C66F2E"/>
    <w:rsid w:val="00C6785C"/>
    <w:rsid w:val="00C7028B"/>
    <w:rsid w:val="00C70FD1"/>
    <w:rsid w:val="00C71BEB"/>
    <w:rsid w:val="00C72B76"/>
    <w:rsid w:val="00C733AA"/>
    <w:rsid w:val="00C7637F"/>
    <w:rsid w:val="00C83027"/>
    <w:rsid w:val="00C84B8A"/>
    <w:rsid w:val="00C85E65"/>
    <w:rsid w:val="00C87CA1"/>
    <w:rsid w:val="00C911B4"/>
    <w:rsid w:val="00C91A44"/>
    <w:rsid w:val="00C91B3B"/>
    <w:rsid w:val="00C93F1B"/>
    <w:rsid w:val="00C94262"/>
    <w:rsid w:val="00C9461D"/>
    <w:rsid w:val="00C95A92"/>
    <w:rsid w:val="00C976E1"/>
    <w:rsid w:val="00CA148E"/>
    <w:rsid w:val="00CA2684"/>
    <w:rsid w:val="00CA3A9A"/>
    <w:rsid w:val="00CA61C5"/>
    <w:rsid w:val="00CA78FA"/>
    <w:rsid w:val="00CA7BFF"/>
    <w:rsid w:val="00CB1CFC"/>
    <w:rsid w:val="00CB6855"/>
    <w:rsid w:val="00CB6BC1"/>
    <w:rsid w:val="00CB7021"/>
    <w:rsid w:val="00CC0B10"/>
    <w:rsid w:val="00CD2498"/>
    <w:rsid w:val="00CD305D"/>
    <w:rsid w:val="00CD3294"/>
    <w:rsid w:val="00CD3630"/>
    <w:rsid w:val="00CD4524"/>
    <w:rsid w:val="00CD784D"/>
    <w:rsid w:val="00CE48A0"/>
    <w:rsid w:val="00CF3A1C"/>
    <w:rsid w:val="00CF40F8"/>
    <w:rsid w:val="00CF544B"/>
    <w:rsid w:val="00CF6799"/>
    <w:rsid w:val="00D008DA"/>
    <w:rsid w:val="00D019EE"/>
    <w:rsid w:val="00D0416F"/>
    <w:rsid w:val="00D05517"/>
    <w:rsid w:val="00D055D6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3079"/>
    <w:rsid w:val="00D25352"/>
    <w:rsid w:val="00D27206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33F7"/>
    <w:rsid w:val="00D67F50"/>
    <w:rsid w:val="00D74988"/>
    <w:rsid w:val="00D76249"/>
    <w:rsid w:val="00D849D4"/>
    <w:rsid w:val="00D85851"/>
    <w:rsid w:val="00D90284"/>
    <w:rsid w:val="00D95D17"/>
    <w:rsid w:val="00D977FD"/>
    <w:rsid w:val="00DA1633"/>
    <w:rsid w:val="00DA1B90"/>
    <w:rsid w:val="00DA38A7"/>
    <w:rsid w:val="00DA7D12"/>
    <w:rsid w:val="00DB1B7A"/>
    <w:rsid w:val="00DB23ED"/>
    <w:rsid w:val="00DB51F3"/>
    <w:rsid w:val="00DB7BEB"/>
    <w:rsid w:val="00DC23CF"/>
    <w:rsid w:val="00DC3E25"/>
    <w:rsid w:val="00DC6562"/>
    <w:rsid w:val="00DD2688"/>
    <w:rsid w:val="00DD40E1"/>
    <w:rsid w:val="00DD6455"/>
    <w:rsid w:val="00DE1263"/>
    <w:rsid w:val="00DE130D"/>
    <w:rsid w:val="00DE24CF"/>
    <w:rsid w:val="00DE407C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10309"/>
    <w:rsid w:val="00E114B9"/>
    <w:rsid w:val="00E120F4"/>
    <w:rsid w:val="00E17172"/>
    <w:rsid w:val="00E231EF"/>
    <w:rsid w:val="00E24491"/>
    <w:rsid w:val="00E2525D"/>
    <w:rsid w:val="00E3181C"/>
    <w:rsid w:val="00E3280A"/>
    <w:rsid w:val="00E372AF"/>
    <w:rsid w:val="00E37D68"/>
    <w:rsid w:val="00E40EAE"/>
    <w:rsid w:val="00E41C80"/>
    <w:rsid w:val="00E436AC"/>
    <w:rsid w:val="00E44F7A"/>
    <w:rsid w:val="00E44FF8"/>
    <w:rsid w:val="00E470FA"/>
    <w:rsid w:val="00E5066A"/>
    <w:rsid w:val="00E52CF9"/>
    <w:rsid w:val="00E53E31"/>
    <w:rsid w:val="00E554AE"/>
    <w:rsid w:val="00E63F34"/>
    <w:rsid w:val="00E63FEA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0683"/>
    <w:rsid w:val="00E91976"/>
    <w:rsid w:val="00E93D88"/>
    <w:rsid w:val="00E947A6"/>
    <w:rsid w:val="00E94F43"/>
    <w:rsid w:val="00E95616"/>
    <w:rsid w:val="00E97A4A"/>
    <w:rsid w:val="00E97FC7"/>
    <w:rsid w:val="00EA0690"/>
    <w:rsid w:val="00EA2FD2"/>
    <w:rsid w:val="00EA38A7"/>
    <w:rsid w:val="00EA3956"/>
    <w:rsid w:val="00EA7136"/>
    <w:rsid w:val="00EB0D30"/>
    <w:rsid w:val="00EB1206"/>
    <w:rsid w:val="00EB2259"/>
    <w:rsid w:val="00EB28BF"/>
    <w:rsid w:val="00EB3000"/>
    <w:rsid w:val="00EB325A"/>
    <w:rsid w:val="00EB5A3F"/>
    <w:rsid w:val="00EC02A5"/>
    <w:rsid w:val="00EC1269"/>
    <w:rsid w:val="00EC176B"/>
    <w:rsid w:val="00EC2793"/>
    <w:rsid w:val="00EC33CD"/>
    <w:rsid w:val="00EC5BE5"/>
    <w:rsid w:val="00EC6904"/>
    <w:rsid w:val="00ED1261"/>
    <w:rsid w:val="00ED2650"/>
    <w:rsid w:val="00ED396A"/>
    <w:rsid w:val="00ED6DF8"/>
    <w:rsid w:val="00ED721A"/>
    <w:rsid w:val="00EE393D"/>
    <w:rsid w:val="00EE4640"/>
    <w:rsid w:val="00EF01CF"/>
    <w:rsid w:val="00EF3430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44F43"/>
    <w:rsid w:val="00F450E1"/>
    <w:rsid w:val="00F50DF4"/>
    <w:rsid w:val="00F555BC"/>
    <w:rsid w:val="00F57AF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94F8E"/>
    <w:rsid w:val="00FA0113"/>
    <w:rsid w:val="00FA02B6"/>
    <w:rsid w:val="00FA12B2"/>
    <w:rsid w:val="00FA25D8"/>
    <w:rsid w:val="00FA5F4A"/>
    <w:rsid w:val="00FA7610"/>
    <w:rsid w:val="00FB02BD"/>
    <w:rsid w:val="00FB398F"/>
    <w:rsid w:val="00FB4EF8"/>
    <w:rsid w:val="00FB54AE"/>
    <w:rsid w:val="00FB56EB"/>
    <w:rsid w:val="00FB5B3D"/>
    <w:rsid w:val="00FB709A"/>
    <w:rsid w:val="00FB78DD"/>
    <w:rsid w:val="00FC3EF3"/>
    <w:rsid w:val="00FC5D35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E7F09"/>
    <w:rsid w:val="00FF19AD"/>
    <w:rsid w:val="00FF1EB5"/>
    <w:rsid w:val="00FF292D"/>
    <w:rsid w:val="00FF298D"/>
    <w:rsid w:val="00FF4B55"/>
    <w:rsid w:val="00FF59BB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F914"/>
  <w15:chartTrackingRefBased/>
  <w15:docId w15:val="{23F8D366-2F20-47CE-A254-0C17E6D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kakoutsi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outouris@cystat.mof.gov.c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kis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103</cp:revision>
  <cp:lastPrinted>2025-03-18T14:43:00Z</cp:lastPrinted>
  <dcterms:created xsi:type="dcterms:W3CDTF">2024-10-15T11:21:00Z</dcterms:created>
  <dcterms:modified xsi:type="dcterms:W3CDTF">2025-03-18T14:53:00Z</dcterms:modified>
</cp:coreProperties>
</file>