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E0A8" w14:textId="77777777" w:rsidR="00B7227E" w:rsidRPr="00792B9C" w:rsidRDefault="00B7227E" w:rsidP="00B7227E">
      <w:pPr>
        <w:rPr>
          <w:rFonts w:ascii="Arial" w:hAnsi="Arial" w:cs="Arial"/>
          <w:color w:val="000000" w:themeColor="text1"/>
          <w:sz w:val="20"/>
          <w:szCs w:val="20"/>
          <w:lang w:val="el-GR"/>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56E1A1DA" w:rsidR="00B7227E" w:rsidRPr="00496722" w:rsidRDefault="003F3DF8" w:rsidP="00B7227E">
      <w:pPr>
        <w:tabs>
          <w:tab w:val="left" w:pos="1080"/>
          <w:tab w:val="left" w:pos="7088"/>
        </w:tabs>
        <w:jc w:val="right"/>
        <w:rPr>
          <w:rFonts w:ascii="Verdana" w:eastAsia="Malgun Gothic" w:hAnsi="Verdana" w:cs="Arial"/>
          <w:sz w:val="18"/>
          <w:szCs w:val="18"/>
        </w:rPr>
      </w:pPr>
      <w:r w:rsidRPr="001E4223">
        <w:rPr>
          <w:rFonts w:ascii="Verdana" w:hAnsi="Verdana" w:cs="Arial"/>
          <w:sz w:val="18"/>
          <w:szCs w:val="18"/>
        </w:rPr>
        <w:t>2</w:t>
      </w:r>
      <w:r w:rsidR="00496722" w:rsidRPr="00A478AC">
        <w:rPr>
          <w:rFonts w:ascii="Verdana" w:hAnsi="Verdana" w:cs="Arial"/>
          <w:sz w:val="18"/>
          <w:szCs w:val="18"/>
        </w:rPr>
        <w:t>5</w:t>
      </w:r>
      <w:r w:rsidRPr="001E4223">
        <w:rPr>
          <w:rFonts w:ascii="Verdana" w:hAnsi="Verdana" w:cs="Arial"/>
          <w:sz w:val="18"/>
          <w:szCs w:val="18"/>
        </w:rPr>
        <w:t xml:space="preserve"> </w:t>
      </w:r>
      <w:r>
        <w:rPr>
          <w:rFonts w:ascii="Verdana" w:hAnsi="Verdana" w:cs="Arial"/>
          <w:sz w:val="18"/>
          <w:szCs w:val="18"/>
        </w:rPr>
        <w:t>February</w:t>
      </w:r>
      <w:r w:rsidR="00B7227E">
        <w:rPr>
          <w:rFonts w:ascii="Verdana" w:eastAsia="Malgun Gothic" w:hAnsi="Verdana" w:cs="Arial"/>
          <w:sz w:val="18"/>
          <w:szCs w:val="18"/>
        </w:rPr>
        <w:t>, 202</w:t>
      </w:r>
      <w:r w:rsidR="00BB629D" w:rsidRPr="00496722">
        <w:rPr>
          <w:rFonts w:ascii="Verdana" w:eastAsia="Malgun Gothic" w:hAnsi="Verdana" w:cs="Arial"/>
          <w:sz w:val="18"/>
          <w:szCs w:val="18"/>
        </w:rPr>
        <w:t>6</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r>
        <w:rPr>
          <w:rFonts w:ascii="Verdana" w:eastAsia="Malgun Gothic" w:hAnsi="Verdana" w:cs="Arial"/>
          <w:b/>
          <w:sz w:val="24"/>
          <w:szCs w:val="24"/>
          <w:lang w:val="en-GB"/>
        </w:rPr>
        <w:t>PRESS RELEASE</w:t>
      </w:r>
    </w:p>
    <w:p w14:paraId="0AF03D96" w14:textId="77777777" w:rsidR="00B7227E" w:rsidRDefault="00B7227E" w:rsidP="00B7227E">
      <w:pPr>
        <w:rPr>
          <w:rFonts w:ascii="Verdana" w:eastAsia="Malgun Gothic" w:hAnsi="Verdana" w:cs="Arial"/>
        </w:rPr>
      </w:pPr>
    </w:p>
    <w:p w14:paraId="3D775372" w14:textId="77777777" w:rsidR="008C0E22" w:rsidRPr="004F6A92" w:rsidRDefault="008C0E22" w:rsidP="00B7227E">
      <w:pPr>
        <w:rPr>
          <w:rFonts w:ascii="Verdana" w:eastAsia="Malgun Gothic" w:hAnsi="Verdana" w:cs="Arial"/>
        </w:rPr>
      </w:pPr>
    </w:p>
    <w:p w14:paraId="25C91FD9" w14:textId="6D7B38F1" w:rsidR="00B7227E" w:rsidRPr="00BB629D"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3F3DF8" w:rsidRPr="003F3DF8">
        <w:rPr>
          <w:rFonts w:ascii="Verdana" w:eastAsia="Malgun Gothic" w:hAnsi="Verdana" w:cs="Arial"/>
          <w:bCs w:val="0"/>
          <w:caps/>
          <w:szCs w:val="22"/>
          <w:lang w:val="en-US"/>
        </w:rPr>
        <w:t>January</w:t>
      </w:r>
      <w:r w:rsidR="00A70310">
        <w:rPr>
          <w:rFonts w:ascii="Verdana" w:eastAsia="Malgun Gothic" w:hAnsi="Verdana" w:cs="Arial"/>
          <w:bCs w:val="0"/>
          <w:szCs w:val="22"/>
          <w:lang w:val="en-US"/>
        </w:rPr>
        <w:t xml:space="preserve"> </w:t>
      </w:r>
      <w:r>
        <w:rPr>
          <w:rFonts w:ascii="Verdana" w:eastAsia="Malgun Gothic" w:hAnsi="Verdana" w:cs="Arial"/>
          <w:szCs w:val="22"/>
          <w:lang w:val="en-US"/>
        </w:rPr>
        <w:t>202</w:t>
      </w:r>
      <w:r w:rsidR="00BB629D" w:rsidRPr="00BB629D">
        <w:rPr>
          <w:rFonts w:ascii="Verdana" w:eastAsia="Malgun Gothic" w:hAnsi="Verdana" w:cs="Arial"/>
          <w:szCs w:val="22"/>
          <w:lang w:val="en-US"/>
        </w:rPr>
        <w:t>6</w:t>
      </w:r>
    </w:p>
    <w:p w14:paraId="2FD77CBC" w14:textId="77777777" w:rsidR="00B7227E" w:rsidRDefault="00B7227E" w:rsidP="00B7227E">
      <w:pPr>
        <w:rPr>
          <w:rFonts w:ascii="Verdana" w:eastAsia="Malgun Gothic" w:hAnsi="Verdana" w:cs="Arial"/>
        </w:rPr>
      </w:pPr>
    </w:p>
    <w:p w14:paraId="78D8F4E9" w14:textId="7F0F475C"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496722" w:rsidRPr="00496722">
        <w:rPr>
          <w:rFonts w:ascii="Verdana" w:eastAsia="Malgun Gothic" w:hAnsi="Verdana" w:cs="Arial"/>
          <w:b/>
        </w:rPr>
        <w:t>1</w:t>
      </w:r>
      <w:r>
        <w:rPr>
          <w:rFonts w:ascii="Verdana" w:eastAsia="Malgun Gothic" w:hAnsi="Verdana" w:cs="Arial"/>
          <w:b/>
        </w:rPr>
        <w:t>,</w:t>
      </w:r>
      <w:r w:rsidR="00496722" w:rsidRPr="00496722">
        <w:rPr>
          <w:rFonts w:ascii="Verdana" w:eastAsia="Malgun Gothic" w:hAnsi="Verdana" w:cs="Arial"/>
          <w:b/>
        </w:rPr>
        <w:t>2</w:t>
      </w:r>
      <w:r w:rsidRPr="00867142">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327F4FFF" w14:textId="77777777" w:rsidR="00B7227E" w:rsidRDefault="00B7227E" w:rsidP="00B7227E">
      <w:pPr>
        <w:tabs>
          <w:tab w:val="left" w:pos="1080"/>
          <w:tab w:val="left" w:pos="6840"/>
        </w:tabs>
        <w:jc w:val="both"/>
        <w:rPr>
          <w:rFonts w:ascii="Arial" w:hAnsi="Arial" w:cs="Arial"/>
          <w:sz w:val="20"/>
          <w:szCs w:val="20"/>
        </w:rPr>
      </w:pPr>
    </w:p>
    <w:p w14:paraId="592CBF34" w14:textId="0456EAF2" w:rsidR="00DE6CD6" w:rsidRDefault="00FD12E7" w:rsidP="00DE6CD6">
      <w:pPr>
        <w:tabs>
          <w:tab w:val="left" w:pos="1080"/>
          <w:tab w:val="left" w:pos="6840"/>
        </w:tabs>
        <w:jc w:val="both"/>
        <w:rPr>
          <w:rFonts w:ascii="Verdana" w:eastAsia="Malgun Gothic" w:hAnsi="Verdana" w:cs="Arial"/>
          <w:sz w:val="18"/>
          <w:szCs w:val="18"/>
          <w:lang w:val="el-GR"/>
        </w:rPr>
      </w:pPr>
      <w:r>
        <w:rPr>
          <w:rFonts w:ascii="Verdana" w:eastAsia="Malgun Gothic" w:hAnsi="Verdana" w:cs="Arial"/>
          <w:sz w:val="18"/>
          <w:szCs w:val="18"/>
        </w:rPr>
        <w:t xml:space="preserve">The HICP rose by </w:t>
      </w:r>
      <w:r w:rsidR="00496722" w:rsidRPr="00496722">
        <w:rPr>
          <w:rFonts w:ascii="Verdana" w:eastAsia="Malgun Gothic" w:hAnsi="Verdana" w:cs="Arial"/>
          <w:sz w:val="18"/>
          <w:szCs w:val="18"/>
        </w:rPr>
        <w:t>1</w:t>
      </w:r>
      <w:r>
        <w:rPr>
          <w:rFonts w:ascii="Verdana" w:eastAsia="Malgun Gothic" w:hAnsi="Verdana" w:cs="Arial"/>
          <w:sz w:val="18"/>
          <w:szCs w:val="18"/>
        </w:rPr>
        <w:t>,</w:t>
      </w:r>
      <w:r w:rsidR="00496722" w:rsidRPr="00496722">
        <w:rPr>
          <w:rFonts w:ascii="Verdana" w:eastAsia="Malgun Gothic" w:hAnsi="Verdana" w:cs="Arial"/>
          <w:sz w:val="18"/>
          <w:szCs w:val="18"/>
        </w:rPr>
        <w:t>2</w:t>
      </w:r>
      <w:r>
        <w:rPr>
          <w:rFonts w:ascii="Verdana" w:eastAsia="Malgun Gothic" w:hAnsi="Verdana" w:cs="Arial"/>
          <w:sz w:val="18"/>
          <w:szCs w:val="18"/>
        </w:rPr>
        <w:t>% between</w:t>
      </w:r>
      <w:r w:rsidR="00A70310">
        <w:rPr>
          <w:rFonts w:ascii="Verdana" w:eastAsia="Malgun Gothic" w:hAnsi="Verdana" w:cs="Arial"/>
          <w:sz w:val="18"/>
          <w:szCs w:val="18"/>
        </w:rPr>
        <w:t xml:space="preserve"> </w:t>
      </w:r>
      <w:r w:rsidR="003F3DF8">
        <w:rPr>
          <w:rFonts w:ascii="Verdana" w:eastAsia="Malgun Gothic" w:hAnsi="Verdana" w:cs="Arial"/>
          <w:sz w:val="18"/>
          <w:szCs w:val="18"/>
        </w:rPr>
        <w:t>January</w:t>
      </w:r>
      <w:r w:rsidR="00AA370E">
        <w:rPr>
          <w:rFonts w:ascii="Verdana" w:eastAsia="Malgun Gothic" w:hAnsi="Verdana" w:cs="Arial"/>
          <w:sz w:val="18"/>
          <w:szCs w:val="18"/>
        </w:rPr>
        <w:t xml:space="preserve"> </w:t>
      </w:r>
      <w:r>
        <w:rPr>
          <w:rFonts w:ascii="Verdana" w:eastAsia="Malgun Gothic" w:hAnsi="Verdana" w:cs="Arial"/>
          <w:sz w:val="18"/>
          <w:szCs w:val="18"/>
        </w:rPr>
        <w:t>202</w:t>
      </w:r>
      <w:r w:rsidR="00496722" w:rsidRPr="00496722">
        <w:rPr>
          <w:rFonts w:ascii="Verdana" w:eastAsia="Malgun Gothic" w:hAnsi="Verdana" w:cs="Arial"/>
          <w:sz w:val="18"/>
          <w:szCs w:val="18"/>
        </w:rPr>
        <w:t>5</w:t>
      </w:r>
      <w:r>
        <w:rPr>
          <w:rFonts w:ascii="Verdana" w:eastAsia="Malgun Gothic" w:hAnsi="Verdana" w:cs="Arial"/>
          <w:sz w:val="18"/>
          <w:szCs w:val="18"/>
        </w:rPr>
        <w:t xml:space="preserve"> and</w:t>
      </w:r>
      <w:r w:rsidR="003F39EB">
        <w:rPr>
          <w:rFonts w:ascii="Verdana" w:eastAsia="Malgun Gothic" w:hAnsi="Verdana" w:cs="Arial"/>
          <w:sz w:val="18"/>
          <w:szCs w:val="18"/>
        </w:rPr>
        <w:t xml:space="preserve"> </w:t>
      </w:r>
      <w:r w:rsidR="003F3DF8">
        <w:rPr>
          <w:rFonts w:ascii="Verdana" w:eastAsia="Malgun Gothic" w:hAnsi="Verdana" w:cs="Arial"/>
          <w:sz w:val="18"/>
          <w:szCs w:val="18"/>
        </w:rPr>
        <w:t>January</w:t>
      </w:r>
      <w:r w:rsidR="00A70310">
        <w:rPr>
          <w:rFonts w:ascii="Verdana" w:eastAsia="Malgun Gothic" w:hAnsi="Verdana" w:cs="Arial"/>
          <w:sz w:val="18"/>
          <w:szCs w:val="18"/>
        </w:rPr>
        <w:t xml:space="preserve"> </w:t>
      </w:r>
      <w:r>
        <w:rPr>
          <w:rFonts w:ascii="Verdana" w:eastAsia="Malgun Gothic" w:hAnsi="Verdana" w:cs="Arial"/>
          <w:sz w:val="18"/>
          <w:szCs w:val="18"/>
        </w:rPr>
        <w:t>202</w:t>
      </w:r>
      <w:r w:rsidR="00496722" w:rsidRPr="00496722">
        <w:rPr>
          <w:rFonts w:ascii="Verdana" w:eastAsia="Malgun Gothic" w:hAnsi="Verdana" w:cs="Arial"/>
          <w:sz w:val="18"/>
          <w:szCs w:val="18"/>
        </w:rPr>
        <w:t>6</w:t>
      </w:r>
      <w:r>
        <w:rPr>
          <w:rFonts w:ascii="Verdana" w:eastAsia="Malgun Gothic" w:hAnsi="Verdana" w:cs="Arial"/>
          <w:sz w:val="18"/>
          <w:szCs w:val="18"/>
        </w:rPr>
        <w:t xml:space="preserve">, </w:t>
      </w:r>
      <w:r w:rsidR="001B65F5">
        <w:rPr>
          <w:rFonts w:ascii="Verdana" w:eastAsia="Malgun Gothic" w:hAnsi="Verdana" w:cs="Arial"/>
          <w:sz w:val="18"/>
          <w:szCs w:val="18"/>
        </w:rPr>
        <w:t xml:space="preserve">and </w:t>
      </w:r>
      <w:r w:rsidR="00F235A1">
        <w:rPr>
          <w:rFonts w:ascii="Verdana" w:eastAsia="Malgun Gothic" w:hAnsi="Verdana" w:cs="Arial"/>
          <w:sz w:val="18"/>
          <w:szCs w:val="18"/>
        </w:rPr>
        <w:t>decrease</w:t>
      </w:r>
      <w:r w:rsidR="00122682">
        <w:rPr>
          <w:rFonts w:ascii="Verdana" w:eastAsia="Malgun Gothic" w:hAnsi="Verdana" w:cs="Arial"/>
          <w:sz w:val="18"/>
          <w:szCs w:val="18"/>
        </w:rPr>
        <w:t>d</w:t>
      </w:r>
      <w:r w:rsidR="00DE2CCC">
        <w:rPr>
          <w:rFonts w:ascii="Verdana" w:eastAsia="Malgun Gothic" w:hAnsi="Verdana" w:cs="Arial"/>
          <w:sz w:val="18"/>
          <w:szCs w:val="18"/>
        </w:rPr>
        <w:t xml:space="preserve"> </w:t>
      </w:r>
      <w:r w:rsidR="001B65F5">
        <w:rPr>
          <w:rFonts w:ascii="Verdana" w:eastAsia="Malgun Gothic" w:hAnsi="Verdana" w:cs="Arial"/>
          <w:sz w:val="18"/>
          <w:szCs w:val="18"/>
        </w:rPr>
        <w:t xml:space="preserve">by </w:t>
      </w:r>
      <w:r w:rsidR="00496722" w:rsidRPr="00496722">
        <w:rPr>
          <w:rFonts w:ascii="Verdana" w:eastAsia="Malgun Gothic" w:hAnsi="Verdana" w:cs="Arial"/>
          <w:sz w:val="18"/>
          <w:szCs w:val="18"/>
        </w:rPr>
        <w:t>0</w:t>
      </w:r>
      <w:r>
        <w:rPr>
          <w:rFonts w:ascii="Verdana" w:eastAsia="Malgun Gothic" w:hAnsi="Verdana" w:cs="Arial"/>
          <w:sz w:val="18"/>
          <w:szCs w:val="18"/>
        </w:rPr>
        <w:t>,</w:t>
      </w:r>
      <w:r w:rsidR="00496722" w:rsidRPr="00496722">
        <w:rPr>
          <w:rFonts w:ascii="Verdana" w:eastAsia="Malgun Gothic" w:hAnsi="Verdana" w:cs="Arial"/>
          <w:sz w:val="18"/>
          <w:szCs w:val="18"/>
        </w:rPr>
        <w:t>3</w:t>
      </w:r>
      <w:r>
        <w:rPr>
          <w:rFonts w:ascii="Verdana" w:eastAsia="Malgun Gothic" w:hAnsi="Verdana" w:cs="Arial"/>
          <w:sz w:val="18"/>
          <w:szCs w:val="18"/>
        </w:rPr>
        <w:t>% in the month between</w:t>
      </w:r>
      <w:r w:rsidR="003F39EB">
        <w:rPr>
          <w:rFonts w:ascii="Verdana" w:eastAsia="Malgun Gothic" w:hAnsi="Verdana" w:cs="Arial"/>
          <w:sz w:val="18"/>
          <w:szCs w:val="18"/>
        </w:rPr>
        <w:t xml:space="preserve"> </w:t>
      </w:r>
      <w:r w:rsidR="003F3DF8">
        <w:rPr>
          <w:rFonts w:ascii="Verdana" w:eastAsia="Malgun Gothic" w:hAnsi="Verdana" w:cs="Arial"/>
          <w:sz w:val="18"/>
          <w:szCs w:val="18"/>
        </w:rPr>
        <w:t>December</w:t>
      </w:r>
      <w:r w:rsidR="00A70310">
        <w:rPr>
          <w:rFonts w:ascii="Verdana" w:eastAsia="Malgun Gothic" w:hAnsi="Verdana" w:cs="Arial"/>
          <w:sz w:val="18"/>
          <w:szCs w:val="18"/>
        </w:rPr>
        <w:t xml:space="preserve"> </w:t>
      </w:r>
      <w:r>
        <w:rPr>
          <w:rFonts w:ascii="Verdana" w:eastAsia="Malgun Gothic" w:hAnsi="Verdana" w:cs="Arial"/>
          <w:sz w:val="18"/>
          <w:szCs w:val="18"/>
        </w:rPr>
        <w:t>202</w:t>
      </w:r>
      <w:r w:rsidR="00496722" w:rsidRPr="00496722">
        <w:rPr>
          <w:rFonts w:ascii="Verdana" w:eastAsia="Malgun Gothic" w:hAnsi="Verdana" w:cs="Arial"/>
          <w:sz w:val="18"/>
          <w:szCs w:val="18"/>
        </w:rPr>
        <w:t>5</w:t>
      </w:r>
      <w:r>
        <w:rPr>
          <w:rFonts w:ascii="Verdana" w:eastAsia="Malgun Gothic" w:hAnsi="Verdana" w:cs="Arial"/>
          <w:sz w:val="18"/>
          <w:szCs w:val="18"/>
        </w:rPr>
        <w:t xml:space="preserve"> and</w:t>
      </w:r>
      <w:r w:rsidR="003F39EB">
        <w:rPr>
          <w:rFonts w:ascii="Verdana" w:eastAsia="Malgun Gothic" w:hAnsi="Verdana" w:cs="Arial"/>
          <w:sz w:val="18"/>
          <w:szCs w:val="18"/>
        </w:rPr>
        <w:t xml:space="preserve"> </w:t>
      </w:r>
      <w:r w:rsidR="003F3DF8">
        <w:rPr>
          <w:rFonts w:ascii="Verdana" w:eastAsia="Malgun Gothic" w:hAnsi="Verdana" w:cs="Arial"/>
          <w:sz w:val="18"/>
          <w:szCs w:val="18"/>
        </w:rPr>
        <w:t>January</w:t>
      </w:r>
      <w:r w:rsidR="00A70310">
        <w:rPr>
          <w:rFonts w:ascii="Verdana" w:eastAsia="Malgun Gothic" w:hAnsi="Verdana" w:cs="Arial"/>
          <w:sz w:val="18"/>
          <w:szCs w:val="18"/>
        </w:rPr>
        <w:t xml:space="preserve"> </w:t>
      </w:r>
      <w:r>
        <w:rPr>
          <w:rFonts w:ascii="Verdana" w:eastAsia="Malgun Gothic" w:hAnsi="Verdana" w:cs="Arial"/>
          <w:sz w:val="18"/>
          <w:szCs w:val="18"/>
        </w:rPr>
        <w:t>202</w:t>
      </w:r>
      <w:r w:rsidR="00496722" w:rsidRPr="00496722">
        <w:rPr>
          <w:rFonts w:ascii="Verdana" w:eastAsia="Malgun Gothic" w:hAnsi="Verdana" w:cs="Arial"/>
          <w:sz w:val="18"/>
          <w:szCs w:val="18"/>
        </w:rPr>
        <w:t>6</w:t>
      </w:r>
      <w:r>
        <w:rPr>
          <w:rFonts w:ascii="Verdana" w:eastAsia="Malgun Gothic" w:hAnsi="Verdana" w:cs="Arial"/>
          <w:sz w:val="18"/>
          <w:szCs w:val="18"/>
        </w:rPr>
        <w:t xml:space="preserve">. </w:t>
      </w:r>
      <w:r w:rsidR="00DE6CD6" w:rsidRPr="002038B0">
        <w:rPr>
          <w:rFonts w:ascii="Verdana" w:eastAsia="Malgun Gothic" w:hAnsi="Verdana" w:cs="Arial"/>
          <w:sz w:val="18"/>
          <w:szCs w:val="18"/>
        </w:rPr>
        <w:t>(</w:t>
      </w:r>
      <w:r w:rsidR="00DE6CD6">
        <w:rPr>
          <w:rFonts w:ascii="Verdana" w:eastAsia="Malgun Gothic" w:hAnsi="Verdana" w:cs="Arial"/>
          <w:sz w:val="18"/>
          <w:szCs w:val="18"/>
          <w:lang w:val="en-GB"/>
        </w:rPr>
        <w:t>Table</w:t>
      </w:r>
      <w:r w:rsidR="00DE6CD6" w:rsidRPr="002038B0">
        <w:rPr>
          <w:rFonts w:ascii="Verdana" w:eastAsia="Malgun Gothic" w:hAnsi="Verdana" w:cs="Arial"/>
          <w:sz w:val="18"/>
          <w:szCs w:val="18"/>
        </w:rPr>
        <w:t xml:space="preserve"> 1)</w:t>
      </w:r>
    </w:p>
    <w:p w14:paraId="65D1F559" w14:textId="77777777" w:rsidR="00113698" w:rsidRDefault="00113698" w:rsidP="00DE6CD6">
      <w:pPr>
        <w:tabs>
          <w:tab w:val="left" w:pos="1080"/>
          <w:tab w:val="left" w:pos="6840"/>
        </w:tabs>
        <w:jc w:val="both"/>
        <w:rPr>
          <w:rFonts w:ascii="Verdana" w:eastAsia="Malgun Gothic" w:hAnsi="Verdana" w:cs="Arial"/>
          <w:sz w:val="18"/>
          <w:szCs w:val="18"/>
          <w:lang w:val="el-GR"/>
        </w:rPr>
      </w:pPr>
    </w:p>
    <w:p w14:paraId="19EC230F" w14:textId="77777777" w:rsidR="00113698" w:rsidRPr="00113698" w:rsidRDefault="00113698" w:rsidP="00DE6CD6">
      <w:pPr>
        <w:tabs>
          <w:tab w:val="left" w:pos="1080"/>
          <w:tab w:val="left" w:pos="6840"/>
        </w:tabs>
        <w:jc w:val="both"/>
        <w:rPr>
          <w:rFonts w:ascii="Verdana" w:eastAsia="Malgun Gothic" w:hAnsi="Verdana" w:cs="Arial"/>
          <w:sz w:val="18"/>
          <w:szCs w:val="18"/>
          <w:lang w:val="el-GR"/>
        </w:rPr>
      </w:pPr>
    </w:p>
    <w:p w14:paraId="24B0185E" w14:textId="77777777" w:rsidR="00B7227E" w:rsidRDefault="00B7227E" w:rsidP="00B7227E">
      <w:pPr>
        <w:tabs>
          <w:tab w:val="left" w:pos="1080"/>
          <w:tab w:val="left" w:pos="6840"/>
        </w:tabs>
        <w:jc w:val="both"/>
        <w:rPr>
          <w:rFonts w:ascii="Verdana" w:eastAsia="Malgun Gothic" w:hAnsi="Verdana" w:cs="Arial"/>
          <w:sz w:val="18"/>
          <w:szCs w:val="18"/>
        </w:rPr>
      </w:pPr>
    </w:p>
    <w:p w14:paraId="53FD3BF7" w14:textId="1D807201" w:rsidR="00B736A4" w:rsidRDefault="00113698" w:rsidP="00300B86">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79736601" wp14:editId="4D179A1F">
            <wp:extent cx="6059805" cy="4498975"/>
            <wp:effectExtent l="0" t="0" r="0" b="0"/>
            <wp:docPr id="17876534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498975"/>
                    </a:xfrm>
                    <a:prstGeom prst="rect">
                      <a:avLst/>
                    </a:prstGeom>
                    <a:noFill/>
                  </pic:spPr>
                </pic:pic>
              </a:graphicData>
            </a:graphic>
          </wp:inline>
        </w:drawing>
      </w:r>
    </w:p>
    <w:p w14:paraId="03819F49" w14:textId="2603B525" w:rsidR="00B7227E" w:rsidRPr="00534BA5" w:rsidRDefault="00B7227E" w:rsidP="00B7227E">
      <w:pPr>
        <w:tabs>
          <w:tab w:val="left" w:pos="1080"/>
          <w:tab w:val="left" w:pos="6840"/>
        </w:tabs>
        <w:jc w:val="both"/>
        <w:rPr>
          <w:rFonts w:ascii="Verdana" w:eastAsia="Malgun Gothic" w:hAnsi="Verdana" w:cs="Arial"/>
          <w:color w:val="558ED5"/>
          <w:sz w:val="16"/>
          <w:szCs w:val="16"/>
          <w:lang w:val="en-GB"/>
        </w:rPr>
      </w:pPr>
      <w:r w:rsidRPr="00534BA5">
        <w:rPr>
          <w:rFonts w:ascii="Verdana" w:eastAsia="Malgun Gothic" w:hAnsi="Verdana" w:cs="Arial"/>
          <w:color w:val="558ED5"/>
          <w:sz w:val="16"/>
          <w:szCs w:val="16"/>
          <w:lang w:val="en-GB"/>
        </w:rPr>
        <w:t>Note</w:t>
      </w:r>
      <w:r w:rsidRPr="00534BA5">
        <w:rPr>
          <w:rFonts w:ascii="Verdana" w:eastAsia="Malgun Gothic" w:hAnsi="Verdana" w:cs="Arial"/>
          <w:color w:val="558ED5"/>
          <w:sz w:val="16"/>
          <w:szCs w:val="16"/>
        </w:rPr>
        <w:t xml:space="preserve">: </w:t>
      </w:r>
      <w:r w:rsidRPr="00534BA5">
        <w:rPr>
          <w:rFonts w:ascii="Verdana" w:eastAsia="Malgun Gothic" w:hAnsi="Verdana" w:cs="Arial"/>
          <w:color w:val="558ED5"/>
          <w:sz w:val="16"/>
          <w:szCs w:val="16"/>
          <w:lang w:val="en-GB"/>
        </w:rPr>
        <w:t>The</w:t>
      </w:r>
      <w:r w:rsidRPr="00534BA5">
        <w:rPr>
          <w:rFonts w:ascii="Verdana" w:eastAsia="Malgun Gothic" w:hAnsi="Verdana" w:cs="Arial"/>
          <w:color w:val="558ED5"/>
          <w:sz w:val="16"/>
          <w:szCs w:val="16"/>
        </w:rPr>
        <w:t xml:space="preserve"> </w:t>
      </w:r>
      <w:r w:rsidRPr="00534BA5">
        <w:rPr>
          <w:rFonts w:ascii="Verdana" w:eastAsia="Malgun Gothic" w:hAnsi="Verdana" w:cs="Arial"/>
          <w:color w:val="558ED5"/>
          <w:sz w:val="16"/>
          <w:szCs w:val="16"/>
          <w:lang w:val="en-GB"/>
        </w:rPr>
        <w:t>HICP in Euro</w:t>
      </w:r>
      <w:r w:rsidRPr="00534BA5">
        <w:rPr>
          <w:rFonts w:ascii="Verdana" w:eastAsia="Malgun Gothic" w:hAnsi="Verdana" w:cs="Arial"/>
          <w:color w:val="558ED5"/>
          <w:sz w:val="16"/>
          <w:szCs w:val="16"/>
        </w:rPr>
        <w:t xml:space="preserve"> </w:t>
      </w:r>
      <w:r w:rsidRPr="00534BA5">
        <w:rPr>
          <w:rFonts w:ascii="Verdana" w:eastAsia="Malgun Gothic" w:hAnsi="Verdana" w:cs="Arial"/>
          <w:color w:val="558ED5"/>
          <w:sz w:val="16"/>
          <w:szCs w:val="16"/>
          <w:lang w:val="en-GB"/>
        </w:rPr>
        <w:t>area for</w:t>
      </w:r>
      <w:r w:rsidRPr="00534BA5">
        <w:rPr>
          <w:rFonts w:ascii="Verdana" w:eastAsia="Malgun Gothic" w:hAnsi="Verdana" w:cs="Arial"/>
          <w:color w:val="558ED5"/>
          <w:sz w:val="16"/>
          <w:szCs w:val="16"/>
        </w:rPr>
        <w:t xml:space="preserve"> </w:t>
      </w:r>
      <w:r w:rsidRPr="00534BA5">
        <w:rPr>
          <w:rFonts w:ascii="Verdana" w:eastAsia="Malgun Gothic" w:hAnsi="Verdana" w:cs="Arial"/>
          <w:color w:val="558ED5"/>
          <w:sz w:val="16"/>
          <w:szCs w:val="16"/>
          <w:lang w:val="en-GB"/>
        </w:rPr>
        <w:t>the last month is based on EUROSTAT’s estimation (flash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475AA316" w14:textId="2C00C61D" w:rsidR="00CF110F" w:rsidRPr="00CF110F" w:rsidRDefault="00CF110F" w:rsidP="00496722">
      <w:pPr>
        <w:tabs>
          <w:tab w:val="left" w:pos="1080"/>
          <w:tab w:val="left" w:pos="6840"/>
        </w:tabs>
        <w:jc w:val="both"/>
        <w:rPr>
          <w:rFonts w:ascii="Verdana" w:eastAsia="Malgun Gothic" w:hAnsi="Verdana" w:cs="Arial"/>
          <w:sz w:val="18"/>
          <w:szCs w:val="18"/>
        </w:rPr>
      </w:pPr>
      <w:r w:rsidRPr="00CF110F">
        <w:rPr>
          <w:rFonts w:ascii="Verdana" w:eastAsia="Malgun Gothic" w:hAnsi="Verdana" w:cs="Arial"/>
          <w:sz w:val="18"/>
          <w:szCs w:val="18"/>
        </w:rPr>
        <w:lastRenderedPageBreak/>
        <w:t xml:space="preserve">Compared to </w:t>
      </w:r>
      <w:r w:rsidR="00A87632">
        <w:rPr>
          <w:rFonts w:ascii="Verdana" w:eastAsia="Malgun Gothic" w:hAnsi="Verdana" w:cs="Arial"/>
          <w:sz w:val="18"/>
          <w:szCs w:val="18"/>
        </w:rPr>
        <w:t>January</w:t>
      </w:r>
      <w:r w:rsidRPr="00CF110F">
        <w:rPr>
          <w:rFonts w:ascii="Verdana" w:eastAsia="Malgun Gothic" w:hAnsi="Verdana" w:cs="Arial"/>
          <w:sz w:val="18"/>
          <w:szCs w:val="18"/>
        </w:rPr>
        <w:t xml:space="preserve"> 202</w:t>
      </w:r>
      <w:r w:rsidR="00496722" w:rsidRPr="00496722">
        <w:rPr>
          <w:rFonts w:ascii="Verdana" w:eastAsia="Malgun Gothic" w:hAnsi="Verdana" w:cs="Arial"/>
          <w:sz w:val="18"/>
          <w:szCs w:val="18"/>
        </w:rPr>
        <w:t>5</w:t>
      </w:r>
      <w:r w:rsidRPr="00CF110F">
        <w:rPr>
          <w:rFonts w:ascii="Verdana" w:eastAsia="Malgun Gothic" w:hAnsi="Verdana" w:cs="Arial"/>
          <w:sz w:val="18"/>
          <w:szCs w:val="18"/>
        </w:rPr>
        <w:t xml:space="preserve">, the categories </w:t>
      </w:r>
      <w:r w:rsidR="00496722" w:rsidRPr="00496722">
        <w:rPr>
          <w:rFonts w:ascii="Verdana" w:eastAsia="Malgun Gothic" w:hAnsi="Verdana" w:cs="Arial"/>
          <w:i/>
          <w:iCs/>
          <w:sz w:val="18"/>
          <w:szCs w:val="18"/>
        </w:rPr>
        <w:t>Recreation, Sports and Culture</w:t>
      </w:r>
      <w:r w:rsidRPr="00CF110F">
        <w:rPr>
          <w:rFonts w:ascii="Verdana" w:eastAsia="Malgun Gothic" w:hAnsi="Verdana" w:cs="Arial"/>
          <w:sz w:val="18"/>
          <w:szCs w:val="18"/>
        </w:rPr>
        <w:t xml:space="preserve"> (</w:t>
      </w:r>
      <w:r w:rsidR="00496722" w:rsidRPr="00496722">
        <w:rPr>
          <w:rFonts w:ascii="Verdana" w:eastAsia="Malgun Gothic" w:hAnsi="Verdana" w:cs="Arial"/>
          <w:sz w:val="18"/>
          <w:szCs w:val="18"/>
        </w:rPr>
        <w:t>5</w:t>
      </w:r>
      <w:r>
        <w:rPr>
          <w:rFonts w:ascii="Verdana" w:eastAsia="Malgun Gothic" w:hAnsi="Verdana" w:cs="Arial"/>
          <w:sz w:val="18"/>
          <w:szCs w:val="18"/>
        </w:rPr>
        <w:t>,</w:t>
      </w:r>
      <w:r w:rsidR="00496722" w:rsidRPr="00496722">
        <w:rPr>
          <w:rFonts w:ascii="Verdana" w:eastAsia="Malgun Gothic" w:hAnsi="Verdana" w:cs="Arial"/>
          <w:sz w:val="18"/>
          <w:szCs w:val="18"/>
        </w:rPr>
        <w:t>8</w:t>
      </w:r>
      <w:r w:rsidRPr="00CF110F">
        <w:rPr>
          <w:rFonts w:ascii="Verdana" w:eastAsia="Malgun Gothic" w:hAnsi="Verdana" w:cs="Arial"/>
          <w:sz w:val="18"/>
          <w:szCs w:val="18"/>
        </w:rPr>
        <w:t xml:space="preserve">%), </w:t>
      </w:r>
      <w:r w:rsidR="00496722" w:rsidRPr="00496722">
        <w:rPr>
          <w:rFonts w:ascii="Verdana" w:eastAsia="Malgun Gothic" w:hAnsi="Verdana" w:cs="Arial"/>
          <w:i/>
          <w:iCs/>
          <w:sz w:val="18"/>
          <w:szCs w:val="18"/>
        </w:rPr>
        <w:t xml:space="preserve">Restaurants and Accommodation Services </w:t>
      </w:r>
      <w:r w:rsidR="00A70310" w:rsidRPr="00A70310">
        <w:rPr>
          <w:rFonts w:ascii="Verdana" w:eastAsia="Malgun Gothic" w:hAnsi="Verdana" w:cs="Arial"/>
          <w:sz w:val="18"/>
          <w:szCs w:val="18"/>
        </w:rPr>
        <w:t>(</w:t>
      </w:r>
      <w:r w:rsidR="00496722" w:rsidRPr="00496722">
        <w:rPr>
          <w:rFonts w:ascii="Verdana" w:eastAsia="Malgun Gothic" w:hAnsi="Verdana" w:cs="Arial"/>
          <w:sz w:val="18"/>
          <w:szCs w:val="18"/>
        </w:rPr>
        <w:t>4</w:t>
      </w:r>
      <w:r w:rsidR="00A70310" w:rsidRPr="00A70310">
        <w:rPr>
          <w:rFonts w:ascii="Verdana" w:eastAsia="Malgun Gothic" w:hAnsi="Verdana" w:cs="Arial"/>
          <w:sz w:val="18"/>
          <w:szCs w:val="18"/>
        </w:rPr>
        <w:t>,</w:t>
      </w:r>
      <w:r w:rsidR="00496722" w:rsidRPr="00496722">
        <w:rPr>
          <w:rFonts w:ascii="Verdana" w:eastAsia="Malgun Gothic" w:hAnsi="Verdana" w:cs="Arial"/>
          <w:sz w:val="18"/>
          <w:szCs w:val="18"/>
        </w:rPr>
        <w:t>8</w:t>
      </w:r>
      <w:r w:rsidR="00A70310" w:rsidRPr="00A70310">
        <w:rPr>
          <w:rFonts w:ascii="Verdana" w:eastAsia="Malgun Gothic" w:hAnsi="Verdana" w:cs="Arial"/>
          <w:sz w:val="18"/>
          <w:szCs w:val="18"/>
        </w:rPr>
        <w:t>%)</w:t>
      </w:r>
      <w:r w:rsidR="00A70310">
        <w:rPr>
          <w:rFonts w:ascii="Verdana" w:eastAsia="Malgun Gothic" w:hAnsi="Verdana" w:cs="Arial"/>
          <w:sz w:val="18"/>
          <w:szCs w:val="18"/>
        </w:rPr>
        <w:t xml:space="preserve"> and</w:t>
      </w:r>
      <w:r w:rsidR="00A70310" w:rsidRPr="00A70310">
        <w:rPr>
          <w:rFonts w:ascii="Verdana" w:eastAsia="Malgun Gothic" w:hAnsi="Verdana" w:cs="Arial"/>
          <w:sz w:val="18"/>
          <w:szCs w:val="18"/>
        </w:rPr>
        <w:t xml:space="preserve"> </w:t>
      </w:r>
      <w:r w:rsidR="00496722" w:rsidRPr="00496722">
        <w:rPr>
          <w:rFonts w:ascii="Verdana" w:eastAsia="Malgun Gothic" w:hAnsi="Verdana" w:cs="Arial"/>
          <w:i/>
          <w:iCs/>
          <w:sz w:val="18"/>
          <w:szCs w:val="18"/>
        </w:rPr>
        <w:t xml:space="preserve">Educational Services </w:t>
      </w:r>
      <w:r w:rsidRPr="00CF110F">
        <w:rPr>
          <w:rFonts w:ascii="Verdana" w:eastAsia="Malgun Gothic" w:hAnsi="Verdana" w:cs="Arial"/>
          <w:sz w:val="18"/>
          <w:szCs w:val="18"/>
        </w:rPr>
        <w:t>(</w:t>
      </w:r>
      <w:r w:rsidR="00496722" w:rsidRPr="00496722">
        <w:rPr>
          <w:rFonts w:ascii="Verdana" w:eastAsia="Malgun Gothic" w:hAnsi="Verdana" w:cs="Arial"/>
          <w:sz w:val="18"/>
          <w:szCs w:val="18"/>
        </w:rPr>
        <w:t>3</w:t>
      </w:r>
      <w:r>
        <w:rPr>
          <w:rFonts w:ascii="Verdana" w:eastAsia="Malgun Gothic" w:hAnsi="Verdana" w:cs="Arial"/>
          <w:sz w:val="18"/>
          <w:szCs w:val="18"/>
        </w:rPr>
        <w:t>,</w:t>
      </w:r>
      <w:r w:rsidR="00496722" w:rsidRPr="00496722">
        <w:rPr>
          <w:rFonts w:ascii="Verdana" w:eastAsia="Malgun Gothic" w:hAnsi="Verdana" w:cs="Arial"/>
          <w:sz w:val="18"/>
          <w:szCs w:val="18"/>
        </w:rPr>
        <w:t>4</w:t>
      </w:r>
      <w:r w:rsidRPr="00CF110F">
        <w:rPr>
          <w:rFonts w:ascii="Verdana" w:eastAsia="Malgun Gothic" w:hAnsi="Verdana" w:cs="Arial"/>
          <w:sz w:val="18"/>
          <w:szCs w:val="18"/>
        </w:rPr>
        <w:t>%)</w:t>
      </w:r>
      <w:r w:rsidR="00A70310">
        <w:rPr>
          <w:rFonts w:ascii="Verdana" w:eastAsia="Malgun Gothic" w:hAnsi="Verdana" w:cs="Arial"/>
          <w:sz w:val="18"/>
          <w:szCs w:val="18"/>
        </w:rPr>
        <w:t xml:space="preserve"> </w:t>
      </w:r>
      <w:r w:rsidRPr="00CF110F">
        <w:rPr>
          <w:rFonts w:ascii="Verdana" w:eastAsia="Malgun Gothic" w:hAnsi="Verdana" w:cs="Arial"/>
          <w:sz w:val="18"/>
          <w:szCs w:val="18"/>
        </w:rPr>
        <w:t>showed the largest positive changes.</w:t>
      </w:r>
      <w:r w:rsidR="00496722" w:rsidRPr="00496722">
        <w:rPr>
          <w:rFonts w:ascii="Verdana" w:eastAsia="Malgun Gothic" w:hAnsi="Verdana" w:cs="Arial"/>
          <w:sz w:val="18"/>
          <w:szCs w:val="18"/>
        </w:rPr>
        <w:t xml:space="preserve"> The largest negative change was observed in the category </w:t>
      </w:r>
      <w:r w:rsidR="00496722" w:rsidRPr="00496722">
        <w:rPr>
          <w:rFonts w:ascii="Verdana" w:eastAsia="Malgun Gothic" w:hAnsi="Verdana" w:cs="Arial"/>
          <w:i/>
          <w:iCs/>
          <w:sz w:val="18"/>
          <w:szCs w:val="18"/>
        </w:rPr>
        <w:t>Clothing and Footwear</w:t>
      </w:r>
      <w:r w:rsidR="00496722" w:rsidRPr="00496722">
        <w:rPr>
          <w:rFonts w:ascii="Verdana" w:eastAsia="Malgun Gothic" w:hAnsi="Verdana" w:cs="Arial"/>
          <w:b/>
          <w:bCs/>
          <w:sz w:val="18"/>
          <w:szCs w:val="18"/>
        </w:rPr>
        <w:t xml:space="preserve"> </w:t>
      </w:r>
      <w:r w:rsidR="00496722" w:rsidRPr="00496722">
        <w:rPr>
          <w:rFonts w:ascii="Verdana" w:eastAsia="Malgun Gothic" w:hAnsi="Verdana" w:cs="Arial"/>
          <w:sz w:val="18"/>
          <w:szCs w:val="18"/>
        </w:rPr>
        <w:t>(-6,2%). (Table 1)</w:t>
      </w:r>
    </w:p>
    <w:p w14:paraId="7B2F5A0E" w14:textId="77777777" w:rsidR="00CF110F" w:rsidRPr="00CF110F" w:rsidRDefault="00CF110F" w:rsidP="00496722">
      <w:pPr>
        <w:tabs>
          <w:tab w:val="left" w:pos="1080"/>
          <w:tab w:val="left" w:pos="6840"/>
        </w:tabs>
        <w:jc w:val="both"/>
        <w:rPr>
          <w:rFonts w:ascii="Verdana" w:eastAsia="Malgun Gothic" w:hAnsi="Verdana" w:cs="Arial"/>
          <w:sz w:val="18"/>
          <w:szCs w:val="18"/>
        </w:rPr>
      </w:pPr>
    </w:p>
    <w:p w14:paraId="368014D5" w14:textId="035AA9F6" w:rsidR="00CF110F" w:rsidRPr="00A478AC" w:rsidRDefault="00496722" w:rsidP="00496722">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 xml:space="preserve">Compared with December 2025, the largest changes were recorded in the categories </w:t>
      </w:r>
      <w:r w:rsidRPr="00496722">
        <w:rPr>
          <w:rFonts w:ascii="Verdana" w:eastAsia="Malgun Gothic" w:hAnsi="Verdana" w:cs="Arial"/>
          <w:i/>
          <w:iCs/>
          <w:sz w:val="18"/>
          <w:szCs w:val="18"/>
        </w:rPr>
        <w:t>Clothing and Footwear</w:t>
      </w:r>
      <w:r w:rsidRPr="00496722">
        <w:rPr>
          <w:rFonts w:ascii="Verdana" w:eastAsia="Malgun Gothic" w:hAnsi="Verdana" w:cs="Arial"/>
          <w:sz w:val="18"/>
          <w:szCs w:val="18"/>
        </w:rPr>
        <w:t xml:space="preserve"> (-12,1%) and </w:t>
      </w:r>
      <w:r w:rsidRPr="00496722">
        <w:rPr>
          <w:rFonts w:ascii="Verdana" w:eastAsia="Malgun Gothic" w:hAnsi="Verdana" w:cs="Arial"/>
          <w:i/>
          <w:iCs/>
          <w:sz w:val="18"/>
          <w:szCs w:val="18"/>
        </w:rPr>
        <w:t>Food and Non-Alcoholic Beverages</w:t>
      </w:r>
      <w:r w:rsidRPr="00496722">
        <w:rPr>
          <w:rFonts w:ascii="Verdana" w:eastAsia="Malgun Gothic" w:hAnsi="Verdana" w:cs="Arial"/>
          <w:sz w:val="18"/>
          <w:szCs w:val="18"/>
        </w:rPr>
        <w:t xml:space="preserve"> (3,7%). (Table 1)</w:t>
      </w:r>
    </w:p>
    <w:p w14:paraId="77ECB926" w14:textId="77777777" w:rsidR="00496722" w:rsidRPr="00496722" w:rsidRDefault="00496722" w:rsidP="00496722">
      <w:pPr>
        <w:tabs>
          <w:tab w:val="left" w:pos="1080"/>
          <w:tab w:val="left" w:pos="6840"/>
        </w:tabs>
        <w:jc w:val="both"/>
        <w:rPr>
          <w:rFonts w:ascii="Verdana" w:eastAsia="Malgun Gothic" w:hAnsi="Verdana" w:cs="Arial"/>
          <w:sz w:val="18"/>
          <w:szCs w:val="18"/>
        </w:rPr>
      </w:pPr>
    </w:p>
    <w:p w14:paraId="2FF528FF" w14:textId="49170E9D" w:rsidR="00A87632" w:rsidRPr="00BC2E98" w:rsidRDefault="00496722" w:rsidP="00496722">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 xml:space="preserve">The largest changes in the economic categories compared with January 2025 were observed in </w:t>
      </w:r>
      <w:r w:rsidRPr="00496722">
        <w:rPr>
          <w:rFonts w:ascii="Verdana" w:eastAsia="Malgun Gothic" w:hAnsi="Verdana" w:cs="Arial"/>
          <w:i/>
          <w:iCs/>
          <w:sz w:val="18"/>
          <w:szCs w:val="18"/>
        </w:rPr>
        <w:t>Energy</w:t>
      </w:r>
      <w:r w:rsidRPr="00496722">
        <w:rPr>
          <w:rFonts w:ascii="Verdana" w:eastAsia="Malgun Gothic" w:hAnsi="Verdana" w:cs="Arial"/>
          <w:sz w:val="18"/>
          <w:szCs w:val="18"/>
        </w:rPr>
        <w:t xml:space="preserve"> </w:t>
      </w:r>
      <w:r w:rsidR="00BC2E98">
        <w:rPr>
          <w:rFonts w:ascii="Verdana" w:eastAsia="Malgun Gothic" w:hAnsi="Verdana" w:cs="Arial"/>
          <w:sz w:val="18"/>
          <w:szCs w:val="18"/>
        </w:rPr>
        <w:t xml:space="preserve"> </w:t>
      </w:r>
      <w:proofErr w:type="gramStart"/>
      <w:r w:rsidR="00BC2E98">
        <w:rPr>
          <w:rFonts w:ascii="Verdana" w:eastAsia="Malgun Gothic" w:hAnsi="Verdana" w:cs="Arial"/>
          <w:sz w:val="18"/>
          <w:szCs w:val="18"/>
        </w:rPr>
        <w:t xml:space="preserve">   </w:t>
      </w:r>
      <w:r w:rsidRPr="00496722">
        <w:rPr>
          <w:rFonts w:ascii="Verdana" w:eastAsia="Malgun Gothic" w:hAnsi="Verdana" w:cs="Arial"/>
          <w:sz w:val="18"/>
          <w:szCs w:val="18"/>
        </w:rPr>
        <w:t>(</w:t>
      </w:r>
      <w:proofErr w:type="gramEnd"/>
      <w:r w:rsidRPr="00496722">
        <w:rPr>
          <w:rFonts w:ascii="Verdana" w:eastAsia="Malgun Gothic" w:hAnsi="Verdana" w:cs="Arial"/>
          <w:sz w:val="18"/>
          <w:szCs w:val="18"/>
        </w:rPr>
        <w:t xml:space="preserve">-6,5%) and </w:t>
      </w:r>
      <w:r w:rsidRPr="00496722">
        <w:rPr>
          <w:rFonts w:ascii="Verdana" w:eastAsia="Malgun Gothic" w:hAnsi="Verdana" w:cs="Arial"/>
          <w:i/>
          <w:iCs/>
          <w:sz w:val="18"/>
          <w:szCs w:val="18"/>
        </w:rPr>
        <w:t>Services</w:t>
      </w:r>
      <w:r w:rsidRPr="00496722">
        <w:rPr>
          <w:rFonts w:ascii="Verdana" w:eastAsia="Malgun Gothic" w:hAnsi="Verdana" w:cs="Arial"/>
          <w:sz w:val="18"/>
          <w:szCs w:val="18"/>
        </w:rPr>
        <w:t xml:space="preserve"> (4,3%), while compared with the previous month the largest change was recorded in </w:t>
      </w:r>
      <w:r w:rsidRPr="00496722">
        <w:rPr>
          <w:rFonts w:ascii="Verdana" w:eastAsia="Malgun Gothic" w:hAnsi="Verdana" w:cs="Arial"/>
          <w:i/>
          <w:iCs/>
          <w:sz w:val="18"/>
          <w:szCs w:val="18"/>
        </w:rPr>
        <w:t>Non-Energy Industrial Goods</w:t>
      </w:r>
      <w:r w:rsidRPr="00496722">
        <w:rPr>
          <w:rFonts w:ascii="Verdana" w:eastAsia="Malgun Gothic" w:hAnsi="Verdana" w:cs="Arial"/>
          <w:sz w:val="18"/>
          <w:szCs w:val="18"/>
        </w:rPr>
        <w:t xml:space="preserve"> (-3,7%). (Table 2)</w:t>
      </w:r>
    </w:p>
    <w:p w14:paraId="36024CDA" w14:textId="77777777" w:rsidR="00A239F7" w:rsidRDefault="00A239F7" w:rsidP="00CF110F">
      <w:pPr>
        <w:tabs>
          <w:tab w:val="left" w:pos="1080"/>
          <w:tab w:val="left" w:pos="6840"/>
        </w:tabs>
        <w:jc w:val="both"/>
        <w:rPr>
          <w:rFonts w:ascii="Verdana" w:eastAsia="Malgun Gothic" w:hAnsi="Verdana" w:cs="Arial"/>
          <w:sz w:val="18"/>
          <w:szCs w:val="18"/>
          <w:lang w:val="en-GB"/>
        </w:rPr>
      </w:pPr>
    </w:p>
    <w:tbl>
      <w:tblPr>
        <w:tblStyle w:val="GridTable1Light-Accent1"/>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6"/>
        <w:gridCol w:w="1361"/>
        <w:gridCol w:w="1416"/>
        <w:gridCol w:w="300"/>
        <w:gridCol w:w="1402"/>
        <w:gridCol w:w="1276"/>
      </w:tblGrid>
      <w:tr w:rsidR="00113698" w:rsidRPr="00113698" w14:paraId="2AF9B6EA" w14:textId="77777777" w:rsidTr="00D32B0A">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3176" w:type="dxa"/>
            <w:tcBorders>
              <w:bottom w:val="single" w:sz="4" w:space="0" w:color="366092"/>
            </w:tcBorders>
            <w:vAlign w:val="center"/>
          </w:tcPr>
          <w:p w14:paraId="438F216D" w14:textId="57447571" w:rsidR="005B0388" w:rsidRPr="00113698" w:rsidRDefault="005B0388" w:rsidP="00D25AB6">
            <w:pPr>
              <w:rPr>
                <w:rFonts w:ascii="Verdana" w:eastAsia="Times New Roman" w:hAnsi="Verdana" w:cs="Arial"/>
                <w:color w:val="366092"/>
                <w:sz w:val="18"/>
                <w:szCs w:val="18"/>
              </w:rPr>
            </w:pPr>
            <w:r w:rsidRPr="00D32B0A">
              <w:rPr>
                <w:rFonts w:ascii="Verdana" w:eastAsia="Times New Roman" w:hAnsi="Verdana" w:cs="Arial"/>
                <w:color w:val="366092"/>
                <w:sz w:val="18"/>
                <w:szCs w:val="18"/>
              </w:rPr>
              <w:t>Table</w:t>
            </w:r>
            <w:r w:rsidRPr="00113698">
              <w:rPr>
                <w:rFonts w:ascii="Verdana" w:eastAsia="Times New Roman" w:hAnsi="Verdana" w:cs="Arial"/>
                <w:color w:val="366092"/>
                <w:sz w:val="18"/>
                <w:szCs w:val="18"/>
              </w:rPr>
              <w:t xml:space="preserve"> 1</w:t>
            </w:r>
          </w:p>
        </w:tc>
        <w:tc>
          <w:tcPr>
            <w:tcW w:w="2777" w:type="dxa"/>
            <w:gridSpan w:val="2"/>
            <w:tcBorders>
              <w:bottom w:val="single" w:sz="4" w:space="0" w:color="366092"/>
            </w:tcBorders>
            <w:vAlign w:val="center"/>
          </w:tcPr>
          <w:p w14:paraId="65021F8C" w14:textId="77777777" w:rsidR="005B0388" w:rsidRPr="00113698" w:rsidRDefault="005B0388" w:rsidP="00D25AB6">
            <w:pPr>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300" w:type="dxa"/>
            <w:tcBorders>
              <w:bottom w:val="single" w:sz="4" w:space="0" w:color="366092"/>
            </w:tcBorders>
            <w:noWrap/>
            <w:tcMar>
              <w:left w:w="0" w:type="dxa"/>
              <w:right w:w="28" w:type="dxa"/>
            </w:tcMar>
          </w:tcPr>
          <w:p w14:paraId="1D812C9B" w14:textId="77777777" w:rsidR="005B0388" w:rsidRPr="00113698" w:rsidRDefault="005B0388" w:rsidP="00D25AB6">
            <w:pPr>
              <w:tabs>
                <w:tab w:val="left" w:pos="1080"/>
                <w:tab w:val="left" w:pos="6840"/>
              </w:tabs>
              <w:jc w:val="center"/>
              <w:cnfStyle w:val="100000000000" w:firstRow="1" w:lastRow="0" w:firstColumn="0" w:lastColumn="0" w:oddVBand="0" w:evenVBand="0" w:oddHBand="0" w:evenHBand="0" w:firstRowFirstColumn="0" w:firstRowLastColumn="0" w:lastRowFirstColumn="0" w:lastRowLastColumn="0"/>
              <w:rPr>
                <w:rFonts w:ascii="Verdana" w:eastAsia="Malgun Gothic" w:hAnsi="Verdana" w:cs="Arial"/>
                <w:b w:val="0"/>
                <w:bCs w:val="0"/>
                <w:color w:val="366092"/>
                <w:sz w:val="18"/>
                <w:szCs w:val="18"/>
              </w:rPr>
            </w:pPr>
          </w:p>
        </w:tc>
        <w:tc>
          <w:tcPr>
            <w:tcW w:w="2678" w:type="dxa"/>
            <w:gridSpan w:val="2"/>
            <w:tcBorders>
              <w:bottom w:val="single" w:sz="4" w:space="0" w:color="366092"/>
            </w:tcBorders>
          </w:tcPr>
          <w:p w14:paraId="7F98FB9D" w14:textId="77777777" w:rsidR="005B0388" w:rsidRPr="00113698" w:rsidRDefault="005B0388" w:rsidP="00D25AB6">
            <w:pPr>
              <w:tabs>
                <w:tab w:val="left" w:pos="1080"/>
                <w:tab w:val="left" w:pos="6840"/>
              </w:tabs>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r>
      <w:tr w:rsidR="00113698" w:rsidRPr="00113698" w14:paraId="096DD507" w14:textId="77777777" w:rsidTr="00BB629D">
        <w:trPr>
          <w:trHeight w:val="286"/>
          <w:jc w:val="center"/>
        </w:trPr>
        <w:tc>
          <w:tcPr>
            <w:cnfStyle w:val="001000000000" w:firstRow="0" w:lastRow="0" w:firstColumn="1" w:lastColumn="0" w:oddVBand="0" w:evenVBand="0" w:oddHBand="0" w:evenHBand="0" w:firstRowFirstColumn="0" w:firstRowLastColumn="0" w:lastRowFirstColumn="0" w:lastRowLastColumn="0"/>
            <w:tcW w:w="3176" w:type="dxa"/>
            <w:vMerge w:val="restart"/>
            <w:tcBorders>
              <w:top w:val="single" w:sz="4" w:space="0" w:color="366092"/>
            </w:tcBorders>
            <w:vAlign w:val="center"/>
          </w:tcPr>
          <w:p w14:paraId="17E8773A" w14:textId="77777777" w:rsidR="003F3DF8" w:rsidRPr="00113698" w:rsidRDefault="003F3DF8" w:rsidP="00D25AB6">
            <w:pPr>
              <w:rPr>
                <w:rFonts w:ascii="Verdana" w:eastAsia="Times New Roman" w:hAnsi="Verdana" w:cs="Arial"/>
                <w:b w:val="0"/>
                <w:bCs w:val="0"/>
                <w:color w:val="366092"/>
                <w:sz w:val="18"/>
                <w:szCs w:val="18"/>
              </w:rPr>
            </w:pPr>
            <w:r w:rsidRPr="00113698">
              <w:rPr>
                <w:rFonts w:ascii="Verdana" w:eastAsia="Times New Roman" w:hAnsi="Verdana" w:cs="Arial"/>
                <w:color w:val="366092"/>
                <w:sz w:val="18"/>
                <w:szCs w:val="18"/>
              </w:rPr>
              <w:t xml:space="preserve">Categories of Goods </w:t>
            </w:r>
          </w:p>
          <w:p w14:paraId="4C32B81F" w14:textId="77777777" w:rsidR="003F3DF8" w:rsidRPr="00113698" w:rsidRDefault="003F3DF8" w:rsidP="00D25AB6">
            <w:pPr>
              <w:rPr>
                <w:rFonts w:ascii="Verdana" w:eastAsia="Times New Roman" w:hAnsi="Verdana" w:cs="Arial"/>
                <w:b w:val="0"/>
                <w:color w:val="366092"/>
                <w:sz w:val="18"/>
                <w:szCs w:val="18"/>
              </w:rPr>
            </w:pPr>
            <w:r w:rsidRPr="00113698">
              <w:rPr>
                <w:rFonts w:ascii="Verdana" w:eastAsia="Times New Roman" w:hAnsi="Verdana" w:cs="Arial"/>
                <w:color w:val="366092"/>
                <w:sz w:val="18"/>
                <w:szCs w:val="18"/>
              </w:rPr>
              <w:t>and Services</w:t>
            </w:r>
          </w:p>
        </w:tc>
        <w:tc>
          <w:tcPr>
            <w:tcW w:w="2777" w:type="dxa"/>
            <w:gridSpan w:val="2"/>
            <w:tcBorders>
              <w:top w:val="single" w:sz="4" w:space="0" w:color="366092"/>
              <w:bottom w:val="single" w:sz="4" w:space="0" w:color="366092"/>
            </w:tcBorders>
            <w:vAlign w:val="center"/>
          </w:tcPr>
          <w:p w14:paraId="50CE651D" w14:textId="399F937B" w:rsidR="003F3DF8" w:rsidRPr="00113698" w:rsidRDefault="003F3DF8" w:rsidP="005B03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113698">
              <w:rPr>
                <w:rFonts w:ascii="Verdana" w:eastAsia="Times New Roman" w:hAnsi="Verdana" w:cs="Arial"/>
                <w:b/>
                <w:bCs/>
                <w:color w:val="366092"/>
                <w:sz w:val="18"/>
                <w:szCs w:val="18"/>
              </w:rPr>
              <w:t>HICP</w:t>
            </w:r>
            <w:r w:rsidRPr="00113698">
              <w:rPr>
                <w:rFonts w:ascii="Verdana" w:eastAsia="Times New Roman" w:hAnsi="Verdana" w:cs="Arial"/>
                <w:b/>
                <w:bCs/>
                <w:color w:val="366092"/>
                <w:sz w:val="18"/>
                <w:szCs w:val="18"/>
                <w:lang w:val="el-GR"/>
              </w:rPr>
              <w:t xml:space="preserve"> (20</w:t>
            </w:r>
            <w:r w:rsidR="00BB629D" w:rsidRPr="00113698">
              <w:rPr>
                <w:rFonts w:ascii="Verdana" w:eastAsia="Times New Roman" w:hAnsi="Verdana" w:cs="Arial"/>
                <w:b/>
                <w:bCs/>
                <w:color w:val="366092"/>
                <w:sz w:val="18"/>
                <w:szCs w:val="18"/>
                <w:lang w:val="el-GR"/>
              </w:rPr>
              <w:t>2</w:t>
            </w:r>
            <w:r w:rsidRPr="00113698">
              <w:rPr>
                <w:rFonts w:ascii="Verdana" w:eastAsia="Times New Roman" w:hAnsi="Verdana" w:cs="Arial"/>
                <w:b/>
                <w:bCs/>
                <w:color w:val="366092"/>
                <w:sz w:val="18"/>
                <w:szCs w:val="18"/>
                <w:lang w:val="el-GR"/>
              </w:rPr>
              <w:t>5=100)</w:t>
            </w:r>
          </w:p>
        </w:tc>
        <w:tc>
          <w:tcPr>
            <w:tcW w:w="300" w:type="dxa"/>
            <w:tcBorders>
              <w:top w:val="single" w:sz="4" w:space="0" w:color="366092"/>
              <w:bottom w:val="single" w:sz="4" w:space="0" w:color="FFFFFF" w:themeColor="background1"/>
            </w:tcBorders>
            <w:noWrap/>
            <w:tcMar>
              <w:left w:w="0" w:type="dxa"/>
              <w:right w:w="28" w:type="dxa"/>
            </w:tcMar>
          </w:tcPr>
          <w:p w14:paraId="1909D9F0" w14:textId="77777777" w:rsidR="003F3DF8" w:rsidRPr="00113698" w:rsidRDefault="003F3DF8"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8"/>
                <w:szCs w:val="18"/>
              </w:rPr>
            </w:pPr>
          </w:p>
        </w:tc>
        <w:tc>
          <w:tcPr>
            <w:tcW w:w="2678" w:type="dxa"/>
            <w:gridSpan w:val="2"/>
            <w:tcBorders>
              <w:top w:val="single" w:sz="4" w:space="0" w:color="366092"/>
              <w:bottom w:val="single" w:sz="4" w:space="0" w:color="366092"/>
            </w:tcBorders>
          </w:tcPr>
          <w:p w14:paraId="6FF01BDD" w14:textId="77777777" w:rsidR="003F3DF8" w:rsidRPr="00113698" w:rsidRDefault="003F3DF8"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8"/>
                <w:szCs w:val="18"/>
                <w:lang w:val="el-GR"/>
              </w:rPr>
            </w:pPr>
            <w:r w:rsidRPr="00113698">
              <w:rPr>
                <w:rFonts w:ascii="Verdana" w:eastAsia="Times New Roman" w:hAnsi="Verdana" w:cs="Arial"/>
                <w:b/>
                <w:bCs/>
                <w:color w:val="366092"/>
                <w:sz w:val="18"/>
                <w:szCs w:val="18"/>
              </w:rPr>
              <w:t>Change</w:t>
            </w:r>
            <w:r w:rsidRPr="00113698">
              <w:rPr>
                <w:rFonts w:ascii="Verdana" w:eastAsia="Times New Roman" w:hAnsi="Verdana" w:cs="Arial"/>
                <w:b/>
                <w:bCs/>
                <w:color w:val="366092"/>
                <w:sz w:val="18"/>
                <w:szCs w:val="18"/>
                <w:lang w:val="el-GR"/>
              </w:rPr>
              <w:t xml:space="preserve"> (%)</w:t>
            </w:r>
          </w:p>
        </w:tc>
      </w:tr>
      <w:tr w:rsidR="00113698" w:rsidRPr="00113698" w14:paraId="5CE63DDC" w14:textId="77777777" w:rsidTr="00D32B0A">
        <w:trPr>
          <w:trHeight w:val="145"/>
          <w:jc w:val="center"/>
        </w:trPr>
        <w:tc>
          <w:tcPr>
            <w:cnfStyle w:val="001000000000" w:firstRow="0" w:lastRow="0" w:firstColumn="1" w:lastColumn="0" w:oddVBand="0" w:evenVBand="0" w:oddHBand="0" w:evenHBand="0" w:firstRowFirstColumn="0" w:firstRowLastColumn="0" w:lastRowFirstColumn="0" w:lastRowLastColumn="0"/>
            <w:tcW w:w="3176" w:type="dxa"/>
            <w:vMerge/>
            <w:tcBorders>
              <w:top w:val="single" w:sz="4" w:space="0" w:color="FFFFFF" w:themeColor="background1"/>
              <w:bottom w:val="single" w:sz="4" w:space="0" w:color="366092"/>
            </w:tcBorders>
          </w:tcPr>
          <w:p w14:paraId="559232ED" w14:textId="77777777" w:rsidR="003F3DF8" w:rsidRPr="00113698" w:rsidRDefault="003F3DF8" w:rsidP="003F3DF8">
            <w:pPr>
              <w:tabs>
                <w:tab w:val="left" w:pos="1080"/>
                <w:tab w:val="left" w:pos="6840"/>
              </w:tabs>
              <w:rPr>
                <w:rFonts w:ascii="Verdana" w:eastAsia="Malgun Gothic" w:hAnsi="Verdana" w:cs="Arial"/>
                <w:color w:val="366092"/>
                <w:sz w:val="18"/>
                <w:szCs w:val="18"/>
                <w:lang w:val="el-GR"/>
              </w:rPr>
            </w:pPr>
          </w:p>
        </w:tc>
        <w:tc>
          <w:tcPr>
            <w:tcW w:w="1361" w:type="dxa"/>
            <w:tcBorders>
              <w:top w:val="single" w:sz="4" w:space="0" w:color="366092"/>
              <w:bottom w:val="single" w:sz="4" w:space="0" w:color="366092"/>
            </w:tcBorders>
          </w:tcPr>
          <w:p w14:paraId="083F8513" w14:textId="1FE9BE5E" w:rsidR="003F3DF8" w:rsidRPr="00113698" w:rsidRDefault="003F3DF8" w:rsidP="003F3DF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Dec</w:t>
            </w:r>
            <w:r w:rsidR="00BB629D" w:rsidRPr="00113698">
              <w:rPr>
                <w:rFonts w:ascii="Verdana" w:eastAsia="Times New Roman" w:hAnsi="Verdana" w:cs="Arial"/>
                <w:b/>
                <w:bCs/>
                <w:color w:val="366092"/>
                <w:sz w:val="18"/>
                <w:szCs w:val="18"/>
              </w:rPr>
              <w:t>ember</w:t>
            </w:r>
          </w:p>
          <w:p w14:paraId="176906AC" w14:textId="50F1EE3E" w:rsidR="003F3DF8" w:rsidRPr="00113698" w:rsidRDefault="003F3DF8" w:rsidP="003F3DF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113698">
              <w:rPr>
                <w:rFonts w:ascii="Verdana" w:eastAsia="Times New Roman" w:hAnsi="Verdana" w:cs="Arial"/>
                <w:b/>
                <w:bCs/>
                <w:color w:val="366092"/>
                <w:sz w:val="18"/>
                <w:szCs w:val="18"/>
                <w:lang w:val="el-GR"/>
              </w:rPr>
              <w:t>202</w:t>
            </w:r>
            <w:r w:rsidR="00BB629D" w:rsidRPr="00113698">
              <w:rPr>
                <w:rFonts w:ascii="Verdana" w:eastAsia="Times New Roman" w:hAnsi="Verdana" w:cs="Arial"/>
                <w:b/>
                <w:bCs/>
                <w:color w:val="366092"/>
                <w:sz w:val="18"/>
                <w:szCs w:val="18"/>
              </w:rPr>
              <w:t>5</w:t>
            </w:r>
          </w:p>
        </w:tc>
        <w:tc>
          <w:tcPr>
            <w:tcW w:w="1416" w:type="dxa"/>
            <w:tcBorders>
              <w:top w:val="single" w:sz="4" w:space="0" w:color="366092"/>
              <w:bottom w:val="single" w:sz="4" w:space="0" w:color="366092"/>
            </w:tcBorders>
          </w:tcPr>
          <w:p w14:paraId="3331A929" w14:textId="00E640F7" w:rsidR="003F3DF8" w:rsidRPr="00113698" w:rsidRDefault="00A87632" w:rsidP="003F3DF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Jan</w:t>
            </w:r>
            <w:r w:rsidR="00BB629D" w:rsidRPr="00113698">
              <w:rPr>
                <w:rFonts w:ascii="Verdana" w:eastAsia="Times New Roman" w:hAnsi="Verdana" w:cs="Arial"/>
                <w:b/>
                <w:bCs/>
                <w:color w:val="366092"/>
                <w:sz w:val="18"/>
                <w:szCs w:val="18"/>
              </w:rPr>
              <w:t>uary</w:t>
            </w:r>
          </w:p>
          <w:p w14:paraId="133357F9" w14:textId="798663AD" w:rsidR="003F3DF8" w:rsidRPr="00113698" w:rsidRDefault="003F3DF8" w:rsidP="003F3DF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113698">
              <w:rPr>
                <w:rFonts w:ascii="Verdana" w:eastAsia="Times New Roman" w:hAnsi="Verdana" w:cs="Arial"/>
                <w:b/>
                <w:bCs/>
                <w:color w:val="366092"/>
                <w:sz w:val="18"/>
                <w:szCs w:val="18"/>
                <w:lang w:val="el-GR"/>
              </w:rPr>
              <w:t>202</w:t>
            </w:r>
            <w:r w:rsidR="00BB629D" w:rsidRPr="00113698">
              <w:rPr>
                <w:rFonts w:ascii="Verdana" w:eastAsia="Times New Roman" w:hAnsi="Verdana" w:cs="Arial"/>
                <w:b/>
                <w:bCs/>
                <w:color w:val="366092"/>
                <w:sz w:val="18"/>
                <w:szCs w:val="18"/>
              </w:rPr>
              <w:t>6</w:t>
            </w:r>
          </w:p>
        </w:tc>
        <w:tc>
          <w:tcPr>
            <w:tcW w:w="300" w:type="dxa"/>
            <w:tcBorders>
              <w:bottom w:val="single" w:sz="4" w:space="0" w:color="366092"/>
            </w:tcBorders>
            <w:noWrap/>
            <w:tcMar>
              <w:left w:w="0" w:type="dxa"/>
              <w:right w:w="28" w:type="dxa"/>
            </w:tcMar>
          </w:tcPr>
          <w:p w14:paraId="33C2A946" w14:textId="77777777" w:rsidR="003F3DF8" w:rsidRPr="00113698" w:rsidRDefault="003F3DF8" w:rsidP="003F3DF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p>
        </w:tc>
        <w:tc>
          <w:tcPr>
            <w:tcW w:w="1402" w:type="dxa"/>
            <w:tcBorders>
              <w:top w:val="single" w:sz="4" w:space="0" w:color="366092"/>
              <w:bottom w:val="single" w:sz="4" w:space="0" w:color="366092"/>
            </w:tcBorders>
            <w:vAlign w:val="center"/>
          </w:tcPr>
          <w:p w14:paraId="661BB98B" w14:textId="3D4F203B" w:rsidR="003F3DF8" w:rsidRPr="00113698" w:rsidRDefault="00A87632" w:rsidP="003F3DF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Jan</w:t>
            </w:r>
            <w:r w:rsidR="003F3DF8" w:rsidRPr="00113698">
              <w:rPr>
                <w:rFonts w:ascii="Verdana" w:eastAsia="Times New Roman" w:hAnsi="Verdana" w:cs="Arial"/>
                <w:b/>
                <w:bCs/>
                <w:color w:val="366092"/>
                <w:sz w:val="18"/>
                <w:szCs w:val="18"/>
              </w:rPr>
              <w:t xml:space="preserve"> </w:t>
            </w:r>
            <w:r w:rsidR="003F3DF8" w:rsidRPr="00113698">
              <w:rPr>
                <w:rFonts w:ascii="Verdana" w:eastAsia="Times New Roman" w:hAnsi="Verdana" w:cs="Arial"/>
                <w:b/>
                <w:bCs/>
                <w:color w:val="366092"/>
                <w:sz w:val="18"/>
                <w:szCs w:val="18"/>
                <w:lang w:val="el-GR"/>
              </w:rPr>
              <w:t>2</w:t>
            </w:r>
            <w:r w:rsidR="00BB629D" w:rsidRPr="00113698">
              <w:rPr>
                <w:rFonts w:ascii="Verdana" w:eastAsia="Times New Roman" w:hAnsi="Verdana" w:cs="Arial"/>
                <w:b/>
                <w:bCs/>
                <w:color w:val="366092"/>
                <w:sz w:val="18"/>
                <w:szCs w:val="18"/>
              </w:rPr>
              <w:t>6</w:t>
            </w:r>
            <w:r w:rsidR="003F3DF8" w:rsidRPr="00113698">
              <w:rPr>
                <w:rFonts w:ascii="Verdana" w:eastAsia="Times New Roman" w:hAnsi="Verdana" w:cs="Arial"/>
                <w:b/>
                <w:bCs/>
                <w:color w:val="366092"/>
                <w:sz w:val="18"/>
                <w:szCs w:val="18"/>
                <w:lang w:val="el-GR"/>
              </w:rPr>
              <w:t>/</w:t>
            </w:r>
          </w:p>
          <w:p w14:paraId="5A3FDE70" w14:textId="15C87595" w:rsidR="003F3DF8" w:rsidRPr="00113698" w:rsidRDefault="00A87632" w:rsidP="003F3DF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113698">
              <w:rPr>
                <w:rFonts w:ascii="Verdana" w:eastAsia="Times New Roman" w:hAnsi="Verdana" w:cs="Arial"/>
                <w:b/>
                <w:bCs/>
                <w:color w:val="366092"/>
                <w:sz w:val="18"/>
                <w:szCs w:val="18"/>
              </w:rPr>
              <w:t>Jan</w:t>
            </w:r>
            <w:r w:rsidR="003F3DF8" w:rsidRPr="00113698">
              <w:rPr>
                <w:rFonts w:ascii="Verdana" w:eastAsia="Times New Roman" w:hAnsi="Verdana" w:cs="Arial"/>
                <w:b/>
                <w:bCs/>
                <w:color w:val="366092"/>
                <w:sz w:val="18"/>
                <w:szCs w:val="18"/>
              </w:rPr>
              <w:t xml:space="preserve"> </w:t>
            </w:r>
            <w:r w:rsidR="003F3DF8" w:rsidRPr="00113698">
              <w:rPr>
                <w:rFonts w:ascii="Verdana" w:eastAsia="Times New Roman" w:hAnsi="Verdana" w:cs="Arial"/>
                <w:b/>
                <w:bCs/>
                <w:color w:val="366092"/>
                <w:sz w:val="18"/>
                <w:szCs w:val="18"/>
                <w:lang w:val="el-GR"/>
              </w:rPr>
              <w:t>2</w:t>
            </w:r>
            <w:r w:rsidR="00BB629D" w:rsidRPr="00113698">
              <w:rPr>
                <w:rFonts w:ascii="Verdana" w:eastAsia="Times New Roman" w:hAnsi="Verdana" w:cs="Arial"/>
                <w:b/>
                <w:bCs/>
                <w:color w:val="366092"/>
                <w:sz w:val="18"/>
                <w:szCs w:val="18"/>
              </w:rPr>
              <w:t>5</w:t>
            </w:r>
          </w:p>
        </w:tc>
        <w:tc>
          <w:tcPr>
            <w:tcW w:w="1276" w:type="dxa"/>
            <w:tcBorders>
              <w:top w:val="single" w:sz="4" w:space="0" w:color="366092"/>
              <w:bottom w:val="single" w:sz="4" w:space="0" w:color="366092"/>
            </w:tcBorders>
            <w:vAlign w:val="center"/>
          </w:tcPr>
          <w:p w14:paraId="5F454A40" w14:textId="0E89CA07" w:rsidR="003F3DF8" w:rsidRPr="00113698" w:rsidRDefault="00A87632" w:rsidP="00BB629D">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113698">
              <w:rPr>
                <w:rFonts w:ascii="Verdana" w:eastAsia="Times New Roman" w:hAnsi="Verdana" w:cs="Arial"/>
                <w:b/>
                <w:bCs/>
                <w:color w:val="366092"/>
                <w:sz w:val="18"/>
                <w:szCs w:val="18"/>
              </w:rPr>
              <w:t>Jan</w:t>
            </w:r>
            <w:r w:rsidR="003F3DF8" w:rsidRPr="00113698">
              <w:rPr>
                <w:rFonts w:ascii="Verdana" w:eastAsia="Times New Roman" w:hAnsi="Verdana" w:cs="Arial"/>
                <w:b/>
                <w:bCs/>
                <w:color w:val="366092"/>
                <w:sz w:val="18"/>
                <w:szCs w:val="18"/>
              </w:rPr>
              <w:t xml:space="preserve"> </w:t>
            </w:r>
            <w:r w:rsidR="003F3DF8" w:rsidRPr="00113698">
              <w:rPr>
                <w:rFonts w:ascii="Verdana" w:eastAsia="Times New Roman" w:hAnsi="Verdana" w:cs="Arial"/>
                <w:b/>
                <w:bCs/>
                <w:color w:val="366092"/>
                <w:sz w:val="18"/>
                <w:szCs w:val="18"/>
                <w:lang w:val="el-GR"/>
              </w:rPr>
              <w:t>2</w:t>
            </w:r>
            <w:r w:rsidR="00BB629D" w:rsidRPr="00113698">
              <w:rPr>
                <w:rFonts w:ascii="Verdana" w:eastAsia="Times New Roman" w:hAnsi="Verdana" w:cs="Arial"/>
                <w:b/>
                <w:bCs/>
                <w:color w:val="366092"/>
                <w:sz w:val="18"/>
                <w:szCs w:val="18"/>
              </w:rPr>
              <w:t>6</w:t>
            </w:r>
            <w:r w:rsidR="003F3DF8" w:rsidRPr="00113698">
              <w:rPr>
                <w:rFonts w:ascii="Verdana" w:eastAsia="Times New Roman" w:hAnsi="Verdana" w:cs="Arial"/>
                <w:b/>
                <w:bCs/>
                <w:color w:val="366092"/>
                <w:sz w:val="18"/>
                <w:szCs w:val="18"/>
                <w:lang w:val="el-GR"/>
              </w:rPr>
              <w:t>/</w:t>
            </w:r>
          </w:p>
          <w:p w14:paraId="003E51BF" w14:textId="523D1E3D" w:rsidR="003F3DF8" w:rsidRPr="00113698" w:rsidRDefault="00A87632" w:rsidP="00BB629D">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113698">
              <w:rPr>
                <w:rFonts w:ascii="Verdana" w:eastAsia="Times New Roman" w:hAnsi="Verdana" w:cs="Arial"/>
                <w:b/>
                <w:bCs/>
                <w:color w:val="366092"/>
                <w:sz w:val="18"/>
                <w:szCs w:val="18"/>
              </w:rPr>
              <w:t>Dec</w:t>
            </w:r>
            <w:r w:rsidR="003F3DF8" w:rsidRPr="00113698">
              <w:rPr>
                <w:rFonts w:ascii="Verdana" w:eastAsia="Times New Roman" w:hAnsi="Verdana" w:cs="Arial"/>
                <w:b/>
                <w:bCs/>
                <w:color w:val="366092"/>
                <w:sz w:val="18"/>
                <w:szCs w:val="18"/>
                <w:lang w:val="el-GR"/>
              </w:rPr>
              <w:t xml:space="preserve"> 2</w:t>
            </w:r>
            <w:r w:rsidR="00BB629D" w:rsidRPr="00113698">
              <w:rPr>
                <w:rFonts w:ascii="Verdana" w:eastAsia="Times New Roman" w:hAnsi="Verdana" w:cs="Arial"/>
                <w:b/>
                <w:bCs/>
                <w:color w:val="366092"/>
                <w:sz w:val="18"/>
                <w:szCs w:val="18"/>
              </w:rPr>
              <w:t>5</w:t>
            </w:r>
          </w:p>
        </w:tc>
      </w:tr>
      <w:tr w:rsidR="00113698" w:rsidRPr="00113698" w14:paraId="09E921F3" w14:textId="77777777" w:rsidTr="00BB629D">
        <w:trPr>
          <w:trHeight w:val="572"/>
          <w:jc w:val="center"/>
        </w:trPr>
        <w:tc>
          <w:tcPr>
            <w:cnfStyle w:val="001000000000" w:firstRow="0" w:lastRow="0" w:firstColumn="1" w:lastColumn="0" w:oddVBand="0" w:evenVBand="0" w:oddHBand="0" w:evenHBand="0" w:firstRowFirstColumn="0" w:firstRowLastColumn="0" w:lastRowFirstColumn="0" w:lastRowLastColumn="0"/>
            <w:tcW w:w="3176" w:type="dxa"/>
            <w:tcBorders>
              <w:top w:val="single" w:sz="4" w:space="0" w:color="366092"/>
            </w:tcBorders>
            <w:vAlign w:val="center"/>
          </w:tcPr>
          <w:p w14:paraId="48B1BC42" w14:textId="77777777" w:rsidR="00496722" w:rsidRPr="00113698" w:rsidRDefault="00496722" w:rsidP="00496722">
            <w:pPr>
              <w:ind w:left="536" w:hanging="536"/>
              <w:rPr>
                <w:rFonts w:ascii="Verdana" w:eastAsia="Times New Roman" w:hAnsi="Verdana" w:cs="Arial"/>
                <w:b w:val="0"/>
                <w:bCs w:val="0"/>
                <w:color w:val="366092"/>
                <w:sz w:val="18"/>
                <w:szCs w:val="18"/>
              </w:rPr>
            </w:pPr>
            <w:bookmarkStart w:id="0" w:name="_Hlk213241238"/>
            <w:r w:rsidRPr="00113698">
              <w:rPr>
                <w:rFonts w:ascii="Verdana" w:eastAsia="Times New Roman" w:hAnsi="Verdana" w:cs="Arial"/>
                <w:b w:val="0"/>
                <w:bCs w:val="0"/>
                <w:color w:val="366092"/>
                <w:sz w:val="18"/>
                <w:szCs w:val="18"/>
              </w:rPr>
              <w:t>Food and Non-Alcoholic</w:t>
            </w:r>
          </w:p>
          <w:p w14:paraId="07E007E1" w14:textId="6590131B" w:rsidR="00496722" w:rsidRPr="00113698" w:rsidRDefault="00496722" w:rsidP="00496722">
            <w:pPr>
              <w:rPr>
                <w:rFonts w:ascii="Verdana" w:hAnsi="Verdana" w:cs="Calibri"/>
                <w:b w:val="0"/>
                <w:bCs w:val="0"/>
                <w:color w:val="366092"/>
                <w:sz w:val="18"/>
                <w:szCs w:val="18"/>
              </w:rPr>
            </w:pPr>
            <w:r w:rsidRPr="00113698">
              <w:rPr>
                <w:rFonts w:ascii="Verdana" w:eastAsia="Times New Roman" w:hAnsi="Verdana" w:cs="Arial"/>
                <w:b w:val="0"/>
                <w:bCs w:val="0"/>
                <w:color w:val="366092"/>
                <w:sz w:val="18"/>
                <w:szCs w:val="18"/>
              </w:rPr>
              <w:t>Beverages</w:t>
            </w:r>
            <w:bookmarkEnd w:id="0"/>
          </w:p>
        </w:tc>
        <w:tc>
          <w:tcPr>
            <w:tcW w:w="1361" w:type="dxa"/>
            <w:tcBorders>
              <w:top w:val="single" w:sz="4" w:space="0" w:color="366092"/>
            </w:tcBorders>
            <w:noWrap/>
            <w:tcMar>
              <w:left w:w="0" w:type="dxa"/>
              <w:right w:w="198" w:type="dxa"/>
            </w:tcMar>
            <w:vAlign w:val="center"/>
          </w:tcPr>
          <w:p w14:paraId="389AE5E1" w14:textId="5AD3BA21"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rPr>
              <w:t xml:space="preserve"> </w:t>
            </w:r>
            <w:r w:rsidRPr="00113698">
              <w:rPr>
                <w:rFonts w:ascii="Verdana" w:eastAsia="Times New Roman" w:hAnsi="Verdana" w:cs="Arial"/>
                <w:color w:val="366092"/>
                <w:sz w:val="18"/>
                <w:szCs w:val="18"/>
                <w:lang w:val="el-GR"/>
              </w:rPr>
              <w:t xml:space="preserve">99,59 </w:t>
            </w:r>
          </w:p>
        </w:tc>
        <w:tc>
          <w:tcPr>
            <w:tcW w:w="1416" w:type="dxa"/>
            <w:tcBorders>
              <w:top w:val="single" w:sz="4" w:space="0" w:color="366092"/>
            </w:tcBorders>
            <w:noWrap/>
            <w:tcMar>
              <w:left w:w="0" w:type="dxa"/>
              <w:right w:w="198" w:type="dxa"/>
            </w:tcMar>
            <w:vAlign w:val="center"/>
          </w:tcPr>
          <w:p w14:paraId="2971C9D9" w14:textId="7DAA44C9" w:rsidR="00496722" w:rsidRPr="00113698" w:rsidRDefault="00496722" w:rsidP="00496722">
            <w:pPr>
              <w:ind w:right="178"/>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103,28 </w:t>
            </w:r>
          </w:p>
        </w:tc>
        <w:tc>
          <w:tcPr>
            <w:tcW w:w="300" w:type="dxa"/>
            <w:tcBorders>
              <w:top w:val="single" w:sz="4" w:space="0" w:color="366092"/>
            </w:tcBorders>
            <w:noWrap/>
            <w:tcMar>
              <w:left w:w="0" w:type="dxa"/>
              <w:right w:w="28" w:type="dxa"/>
            </w:tcMar>
            <w:vAlign w:val="center"/>
          </w:tcPr>
          <w:p w14:paraId="0D594CE5"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tcBorders>
              <w:top w:val="single" w:sz="4" w:space="0" w:color="366092"/>
            </w:tcBorders>
            <w:noWrap/>
            <w:tcMar>
              <w:left w:w="0" w:type="dxa"/>
              <w:right w:w="397" w:type="dxa"/>
            </w:tcMar>
            <w:vAlign w:val="center"/>
          </w:tcPr>
          <w:p w14:paraId="35E7B679" w14:textId="7931DAFD"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3,2</w:t>
            </w:r>
          </w:p>
        </w:tc>
        <w:tc>
          <w:tcPr>
            <w:tcW w:w="1276" w:type="dxa"/>
            <w:tcBorders>
              <w:top w:val="single" w:sz="4" w:space="0" w:color="366092"/>
            </w:tcBorders>
            <w:noWrap/>
            <w:tcMar>
              <w:left w:w="0" w:type="dxa"/>
              <w:right w:w="397" w:type="dxa"/>
            </w:tcMar>
            <w:vAlign w:val="center"/>
          </w:tcPr>
          <w:p w14:paraId="15500C29" w14:textId="564B2F7B"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3</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7</w:t>
            </w:r>
          </w:p>
        </w:tc>
      </w:tr>
      <w:tr w:rsidR="00113698" w:rsidRPr="00113698" w14:paraId="36AEA218" w14:textId="77777777" w:rsidTr="00BB629D">
        <w:trPr>
          <w:trHeight w:val="572"/>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4A415516" w14:textId="3D35D96A" w:rsidR="00496722" w:rsidRPr="00113698" w:rsidRDefault="00496722" w:rsidP="00496722">
            <w:pPr>
              <w:rPr>
                <w:rFonts w:ascii="Verdana" w:hAnsi="Verdana" w:cs="Calibri"/>
                <w:b w:val="0"/>
                <w:bCs w:val="0"/>
                <w:color w:val="366092"/>
                <w:sz w:val="18"/>
                <w:szCs w:val="18"/>
              </w:rPr>
            </w:pPr>
            <w:proofErr w:type="spellStart"/>
            <w:r w:rsidRPr="00113698">
              <w:rPr>
                <w:rFonts w:ascii="Verdana" w:eastAsia="Times New Roman" w:hAnsi="Verdana" w:cs="Arial"/>
                <w:b w:val="0"/>
                <w:bCs w:val="0"/>
                <w:color w:val="366092"/>
                <w:sz w:val="18"/>
                <w:szCs w:val="18"/>
                <w:lang w:val="el-GR"/>
              </w:rPr>
              <w:t>Alcoholic</w:t>
            </w:r>
            <w:proofErr w:type="spellEnd"/>
            <w:r w:rsidRPr="00113698">
              <w:rPr>
                <w:rFonts w:ascii="Verdana" w:eastAsia="Times New Roman" w:hAnsi="Verdana" w:cs="Arial"/>
                <w:b w:val="0"/>
                <w:bCs w:val="0"/>
                <w:color w:val="366092"/>
                <w:sz w:val="18"/>
                <w:szCs w:val="18"/>
                <w:lang w:val="el-GR"/>
              </w:rPr>
              <w:t xml:space="preserve"> </w:t>
            </w:r>
            <w:r w:rsidRPr="00113698">
              <w:rPr>
                <w:rFonts w:ascii="Verdana" w:eastAsia="Times New Roman" w:hAnsi="Verdana" w:cs="Arial"/>
                <w:b w:val="0"/>
                <w:bCs w:val="0"/>
                <w:color w:val="366092"/>
                <w:sz w:val="18"/>
                <w:szCs w:val="18"/>
              </w:rPr>
              <w:t>B</w:t>
            </w:r>
            <w:proofErr w:type="spellStart"/>
            <w:r w:rsidRPr="00113698">
              <w:rPr>
                <w:rFonts w:ascii="Verdana" w:eastAsia="Times New Roman" w:hAnsi="Verdana" w:cs="Arial"/>
                <w:b w:val="0"/>
                <w:bCs w:val="0"/>
                <w:color w:val="366092"/>
                <w:sz w:val="18"/>
                <w:szCs w:val="18"/>
                <w:lang w:val="el-GR"/>
              </w:rPr>
              <w:t>everages</w:t>
            </w:r>
            <w:proofErr w:type="spellEnd"/>
            <w:r w:rsidRPr="00113698">
              <w:rPr>
                <w:rFonts w:ascii="Verdana" w:eastAsia="Times New Roman" w:hAnsi="Verdana" w:cs="Arial"/>
                <w:b w:val="0"/>
                <w:bCs w:val="0"/>
                <w:color w:val="366092"/>
                <w:sz w:val="18"/>
                <w:szCs w:val="18"/>
              </w:rPr>
              <w:t xml:space="preserve"> and</w:t>
            </w:r>
            <w:r w:rsidRPr="00113698">
              <w:rPr>
                <w:rFonts w:ascii="Verdana" w:eastAsia="Times New Roman" w:hAnsi="Verdana" w:cs="Arial"/>
                <w:b w:val="0"/>
                <w:bCs w:val="0"/>
                <w:color w:val="366092"/>
                <w:sz w:val="18"/>
                <w:szCs w:val="18"/>
                <w:lang w:val="el-GR"/>
              </w:rPr>
              <w:t xml:space="preserve"> </w:t>
            </w:r>
            <w:r w:rsidRPr="00113698">
              <w:rPr>
                <w:rFonts w:ascii="Verdana" w:eastAsia="Times New Roman" w:hAnsi="Verdana" w:cs="Arial"/>
                <w:b w:val="0"/>
                <w:bCs w:val="0"/>
                <w:color w:val="366092"/>
                <w:sz w:val="18"/>
                <w:szCs w:val="18"/>
              </w:rPr>
              <w:t>T</w:t>
            </w:r>
            <w:proofErr w:type="spellStart"/>
            <w:r w:rsidRPr="00113698">
              <w:rPr>
                <w:rFonts w:ascii="Verdana" w:eastAsia="Times New Roman" w:hAnsi="Verdana" w:cs="Arial"/>
                <w:b w:val="0"/>
                <w:bCs w:val="0"/>
                <w:color w:val="366092"/>
                <w:sz w:val="18"/>
                <w:szCs w:val="18"/>
                <w:lang w:val="el-GR"/>
              </w:rPr>
              <w:t>obacco</w:t>
            </w:r>
            <w:proofErr w:type="spellEnd"/>
          </w:p>
        </w:tc>
        <w:tc>
          <w:tcPr>
            <w:tcW w:w="1361" w:type="dxa"/>
            <w:noWrap/>
            <w:tcMar>
              <w:left w:w="0" w:type="dxa"/>
              <w:right w:w="198" w:type="dxa"/>
            </w:tcMar>
            <w:vAlign w:val="center"/>
          </w:tcPr>
          <w:p w14:paraId="476A15E4" w14:textId="5FC1A32B"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100,59 </w:t>
            </w:r>
          </w:p>
        </w:tc>
        <w:tc>
          <w:tcPr>
            <w:tcW w:w="1416" w:type="dxa"/>
            <w:noWrap/>
            <w:tcMar>
              <w:left w:w="0" w:type="dxa"/>
              <w:right w:w="198" w:type="dxa"/>
            </w:tcMar>
            <w:vAlign w:val="center"/>
          </w:tcPr>
          <w:p w14:paraId="4BD6B10E" w14:textId="1400E83C"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100,82 </w:t>
            </w:r>
          </w:p>
        </w:tc>
        <w:tc>
          <w:tcPr>
            <w:tcW w:w="300" w:type="dxa"/>
            <w:noWrap/>
            <w:tcMar>
              <w:left w:w="0" w:type="dxa"/>
              <w:right w:w="28" w:type="dxa"/>
            </w:tcMar>
            <w:vAlign w:val="center"/>
          </w:tcPr>
          <w:p w14:paraId="06534F24"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450FBE84" w14:textId="2364D6C8"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0,9</w:t>
            </w:r>
          </w:p>
        </w:tc>
        <w:tc>
          <w:tcPr>
            <w:tcW w:w="1276" w:type="dxa"/>
            <w:noWrap/>
            <w:tcMar>
              <w:left w:w="0" w:type="dxa"/>
              <w:right w:w="397" w:type="dxa"/>
            </w:tcMar>
            <w:vAlign w:val="center"/>
          </w:tcPr>
          <w:p w14:paraId="080CAEC4" w14:textId="7097F671"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2</w:t>
            </w:r>
          </w:p>
        </w:tc>
      </w:tr>
      <w:tr w:rsidR="00113698" w:rsidRPr="00113698" w14:paraId="105E6CF2" w14:textId="77777777" w:rsidTr="00BB629D">
        <w:trPr>
          <w:trHeight w:val="399"/>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648D3D6C" w14:textId="6F67BB14" w:rsidR="00496722" w:rsidRPr="00113698" w:rsidRDefault="00496722" w:rsidP="00496722">
            <w:pPr>
              <w:rPr>
                <w:rFonts w:ascii="Verdana" w:hAnsi="Verdana" w:cs="Calibri"/>
                <w:b w:val="0"/>
                <w:bCs w:val="0"/>
                <w:color w:val="366092"/>
                <w:sz w:val="18"/>
                <w:szCs w:val="18"/>
              </w:rPr>
            </w:pPr>
            <w:r w:rsidRPr="00113698">
              <w:rPr>
                <w:rFonts w:ascii="Verdana" w:eastAsia="Times New Roman" w:hAnsi="Verdana" w:cs="Arial"/>
                <w:b w:val="0"/>
                <w:bCs w:val="0"/>
                <w:color w:val="366092"/>
                <w:sz w:val="18"/>
                <w:szCs w:val="18"/>
                <w:lang w:val="el-GR"/>
              </w:rPr>
              <w:t xml:space="preserve">Clothing and </w:t>
            </w:r>
            <w:r w:rsidRPr="00113698">
              <w:rPr>
                <w:rFonts w:ascii="Verdana" w:eastAsia="Times New Roman" w:hAnsi="Verdana" w:cs="Arial"/>
                <w:b w:val="0"/>
                <w:bCs w:val="0"/>
                <w:color w:val="366092"/>
                <w:sz w:val="18"/>
                <w:szCs w:val="18"/>
              </w:rPr>
              <w:t>F</w:t>
            </w:r>
            <w:proofErr w:type="spellStart"/>
            <w:r w:rsidRPr="00113698">
              <w:rPr>
                <w:rFonts w:ascii="Verdana" w:eastAsia="Times New Roman" w:hAnsi="Verdana" w:cs="Arial"/>
                <w:b w:val="0"/>
                <w:bCs w:val="0"/>
                <w:color w:val="366092"/>
                <w:sz w:val="18"/>
                <w:szCs w:val="18"/>
                <w:lang w:val="el-GR"/>
              </w:rPr>
              <w:t>ootwear</w:t>
            </w:r>
            <w:proofErr w:type="spellEnd"/>
          </w:p>
        </w:tc>
        <w:tc>
          <w:tcPr>
            <w:tcW w:w="1361" w:type="dxa"/>
            <w:noWrap/>
            <w:tcMar>
              <w:left w:w="0" w:type="dxa"/>
              <w:right w:w="198" w:type="dxa"/>
            </w:tcMar>
            <w:vAlign w:val="center"/>
          </w:tcPr>
          <w:p w14:paraId="197A35BF" w14:textId="3A66CA59"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102,13 </w:t>
            </w:r>
          </w:p>
        </w:tc>
        <w:tc>
          <w:tcPr>
            <w:tcW w:w="1416" w:type="dxa"/>
            <w:noWrap/>
            <w:tcMar>
              <w:left w:w="0" w:type="dxa"/>
              <w:right w:w="198" w:type="dxa"/>
            </w:tcMar>
            <w:vAlign w:val="center"/>
          </w:tcPr>
          <w:p w14:paraId="006CAE3E" w14:textId="4A87B3EA" w:rsidR="00496722" w:rsidRPr="00113698" w:rsidRDefault="00496722" w:rsidP="00496722">
            <w:pPr>
              <w:ind w:right="178"/>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89,80 </w:t>
            </w:r>
          </w:p>
        </w:tc>
        <w:tc>
          <w:tcPr>
            <w:tcW w:w="300" w:type="dxa"/>
            <w:noWrap/>
            <w:tcMar>
              <w:left w:w="0" w:type="dxa"/>
              <w:right w:w="28" w:type="dxa"/>
            </w:tcMar>
            <w:vAlign w:val="center"/>
          </w:tcPr>
          <w:p w14:paraId="6465296F"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17F367E9" w14:textId="5A2ED60D"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-6,2</w:t>
            </w:r>
          </w:p>
        </w:tc>
        <w:tc>
          <w:tcPr>
            <w:tcW w:w="1276" w:type="dxa"/>
            <w:noWrap/>
            <w:tcMar>
              <w:left w:w="0" w:type="dxa"/>
              <w:right w:w="397" w:type="dxa"/>
            </w:tcMar>
            <w:vAlign w:val="center"/>
          </w:tcPr>
          <w:p w14:paraId="6FE619C0" w14:textId="046D95AF"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-12</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1</w:t>
            </w:r>
          </w:p>
        </w:tc>
      </w:tr>
      <w:tr w:rsidR="00113698" w:rsidRPr="00113698" w14:paraId="2E94A4EB" w14:textId="77777777" w:rsidTr="00BB629D">
        <w:trPr>
          <w:trHeight w:val="572"/>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11862E39" w14:textId="627FE0F5" w:rsidR="00496722" w:rsidRPr="00113698" w:rsidRDefault="00496722" w:rsidP="00496722">
            <w:pPr>
              <w:rPr>
                <w:rFonts w:ascii="Verdana" w:hAnsi="Verdana" w:cs="Calibri"/>
                <w:b w:val="0"/>
                <w:bCs w:val="0"/>
                <w:color w:val="366092"/>
                <w:sz w:val="18"/>
                <w:szCs w:val="18"/>
              </w:rPr>
            </w:pPr>
            <w:bookmarkStart w:id="1" w:name="_Hlk139527972"/>
            <w:r w:rsidRPr="00113698">
              <w:rPr>
                <w:rFonts w:ascii="Verdana" w:eastAsia="Times New Roman" w:hAnsi="Verdana" w:cs="Arial"/>
                <w:b w:val="0"/>
                <w:bCs w:val="0"/>
                <w:color w:val="366092"/>
                <w:sz w:val="18"/>
                <w:szCs w:val="18"/>
              </w:rPr>
              <w:t>Housing, Water, Electricity, Natural Gas and Other Fuels</w:t>
            </w:r>
            <w:bookmarkEnd w:id="1"/>
          </w:p>
        </w:tc>
        <w:tc>
          <w:tcPr>
            <w:tcW w:w="1361" w:type="dxa"/>
            <w:noWrap/>
            <w:tcMar>
              <w:left w:w="0" w:type="dxa"/>
              <w:right w:w="198" w:type="dxa"/>
            </w:tcMar>
            <w:vAlign w:val="center"/>
          </w:tcPr>
          <w:p w14:paraId="63A7FDEC" w14:textId="62E9652B"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rPr>
              <w:t xml:space="preserve"> </w:t>
            </w:r>
            <w:r w:rsidRPr="00113698">
              <w:rPr>
                <w:rFonts w:ascii="Verdana" w:eastAsia="Times New Roman" w:hAnsi="Verdana" w:cs="Arial"/>
                <w:color w:val="366092"/>
                <w:sz w:val="18"/>
                <w:szCs w:val="18"/>
                <w:lang w:val="el-GR"/>
              </w:rPr>
              <w:t xml:space="preserve">99,45 </w:t>
            </w:r>
          </w:p>
        </w:tc>
        <w:tc>
          <w:tcPr>
            <w:tcW w:w="1416" w:type="dxa"/>
            <w:noWrap/>
            <w:tcMar>
              <w:left w:w="0" w:type="dxa"/>
              <w:right w:w="198" w:type="dxa"/>
            </w:tcMar>
            <w:vAlign w:val="center"/>
          </w:tcPr>
          <w:p w14:paraId="3EC52FEF" w14:textId="23953B36"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99,64 </w:t>
            </w:r>
          </w:p>
        </w:tc>
        <w:tc>
          <w:tcPr>
            <w:tcW w:w="300" w:type="dxa"/>
            <w:noWrap/>
            <w:tcMar>
              <w:left w:w="0" w:type="dxa"/>
              <w:right w:w="28" w:type="dxa"/>
            </w:tcMar>
            <w:vAlign w:val="center"/>
          </w:tcPr>
          <w:p w14:paraId="2DCCBE90"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22B772E1" w14:textId="2CE45514"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-2,5</w:t>
            </w:r>
          </w:p>
        </w:tc>
        <w:tc>
          <w:tcPr>
            <w:tcW w:w="1276" w:type="dxa"/>
            <w:noWrap/>
            <w:tcMar>
              <w:left w:w="0" w:type="dxa"/>
              <w:right w:w="397" w:type="dxa"/>
            </w:tcMar>
            <w:vAlign w:val="center"/>
          </w:tcPr>
          <w:p w14:paraId="72BEF009" w14:textId="49A88EB3"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2</w:t>
            </w:r>
          </w:p>
        </w:tc>
      </w:tr>
      <w:tr w:rsidR="00113698" w:rsidRPr="00113698" w14:paraId="4CC26B98" w14:textId="77777777" w:rsidTr="00BC2E98">
        <w:trPr>
          <w:trHeight w:val="964"/>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17878644" w14:textId="38214B73" w:rsidR="00496722" w:rsidRPr="00113698" w:rsidRDefault="00496722" w:rsidP="00496722">
            <w:pPr>
              <w:rPr>
                <w:rFonts w:ascii="Verdana" w:hAnsi="Verdana" w:cs="Calibri"/>
                <w:b w:val="0"/>
                <w:bCs w:val="0"/>
                <w:color w:val="366092"/>
                <w:sz w:val="18"/>
                <w:szCs w:val="18"/>
              </w:rPr>
            </w:pPr>
            <w:r w:rsidRPr="00113698">
              <w:rPr>
                <w:rFonts w:ascii="Verdana" w:eastAsia="Times New Roman" w:hAnsi="Verdana" w:cs="Arial"/>
                <w:b w:val="0"/>
                <w:bCs w:val="0"/>
                <w:color w:val="366092"/>
                <w:sz w:val="18"/>
                <w:szCs w:val="18"/>
              </w:rPr>
              <w:t>Furnishings and Home Decoration, Household Equipment, and Routine Home Maintenance</w:t>
            </w:r>
          </w:p>
        </w:tc>
        <w:tc>
          <w:tcPr>
            <w:tcW w:w="1361" w:type="dxa"/>
            <w:noWrap/>
            <w:tcMar>
              <w:left w:w="0" w:type="dxa"/>
              <w:right w:w="198" w:type="dxa"/>
            </w:tcMar>
            <w:vAlign w:val="center"/>
          </w:tcPr>
          <w:p w14:paraId="4536AFB3" w14:textId="3103D0C9"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rPr>
              <w:t xml:space="preserve"> </w:t>
            </w:r>
            <w:r w:rsidRPr="00113698">
              <w:rPr>
                <w:rFonts w:ascii="Verdana" w:eastAsia="Times New Roman" w:hAnsi="Verdana" w:cs="Arial"/>
                <w:color w:val="366092"/>
                <w:sz w:val="18"/>
                <w:szCs w:val="18"/>
                <w:lang w:val="el-GR"/>
              </w:rPr>
              <w:t xml:space="preserve">100,04 </w:t>
            </w:r>
          </w:p>
        </w:tc>
        <w:tc>
          <w:tcPr>
            <w:tcW w:w="1416" w:type="dxa"/>
            <w:noWrap/>
            <w:tcMar>
              <w:left w:w="0" w:type="dxa"/>
              <w:right w:w="198" w:type="dxa"/>
            </w:tcMar>
            <w:vAlign w:val="center"/>
          </w:tcPr>
          <w:p w14:paraId="5DFF4D6D" w14:textId="55032A4B" w:rsidR="00496722" w:rsidRPr="00113698" w:rsidRDefault="00496722" w:rsidP="00496722">
            <w:pPr>
              <w:ind w:right="178"/>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99,85 </w:t>
            </w:r>
          </w:p>
        </w:tc>
        <w:tc>
          <w:tcPr>
            <w:tcW w:w="300" w:type="dxa"/>
            <w:noWrap/>
            <w:tcMar>
              <w:left w:w="0" w:type="dxa"/>
              <w:right w:w="28" w:type="dxa"/>
            </w:tcMar>
            <w:vAlign w:val="center"/>
          </w:tcPr>
          <w:p w14:paraId="264A41EA"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09CF7664" w14:textId="74A3D109"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0,4</w:t>
            </w:r>
          </w:p>
        </w:tc>
        <w:tc>
          <w:tcPr>
            <w:tcW w:w="1276" w:type="dxa"/>
            <w:noWrap/>
            <w:tcMar>
              <w:left w:w="0" w:type="dxa"/>
              <w:right w:w="397" w:type="dxa"/>
            </w:tcMar>
            <w:vAlign w:val="center"/>
          </w:tcPr>
          <w:p w14:paraId="76FD9FA2" w14:textId="137859E5"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2</w:t>
            </w:r>
          </w:p>
        </w:tc>
      </w:tr>
      <w:tr w:rsidR="00113698" w:rsidRPr="00113698" w14:paraId="09596AB8" w14:textId="77777777" w:rsidTr="00BB629D">
        <w:trPr>
          <w:trHeight w:val="399"/>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59A680F5" w14:textId="068DD044" w:rsidR="00496722" w:rsidRPr="00113698" w:rsidRDefault="00496722" w:rsidP="00496722">
            <w:pPr>
              <w:rPr>
                <w:rFonts w:ascii="Verdana" w:eastAsia="Times New Roman" w:hAnsi="Verdana" w:cs="Arial"/>
                <w:b w:val="0"/>
                <w:bCs w:val="0"/>
                <w:color w:val="366092"/>
                <w:sz w:val="18"/>
                <w:szCs w:val="18"/>
                <w:lang w:val="el-GR"/>
              </w:rPr>
            </w:pPr>
            <w:r w:rsidRPr="00113698">
              <w:rPr>
                <w:rFonts w:ascii="Verdana" w:eastAsia="Times New Roman" w:hAnsi="Verdana" w:cs="Arial"/>
                <w:b w:val="0"/>
                <w:bCs w:val="0"/>
                <w:color w:val="366092"/>
                <w:sz w:val="18"/>
                <w:szCs w:val="18"/>
                <w:lang w:val="el-GR"/>
              </w:rPr>
              <w:t>Health</w:t>
            </w:r>
          </w:p>
        </w:tc>
        <w:tc>
          <w:tcPr>
            <w:tcW w:w="1361" w:type="dxa"/>
            <w:noWrap/>
            <w:tcMar>
              <w:left w:w="0" w:type="dxa"/>
              <w:right w:w="198" w:type="dxa"/>
            </w:tcMar>
            <w:vAlign w:val="center"/>
          </w:tcPr>
          <w:p w14:paraId="63AE0F91" w14:textId="18BB9458"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100,11 </w:t>
            </w:r>
          </w:p>
        </w:tc>
        <w:tc>
          <w:tcPr>
            <w:tcW w:w="1416" w:type="dxa"/>
            <w:noWrap/>
            <w:tcMar>
              <w:left w:w="0" w:type="dxa"/>
              <w:right w:w="198" w:type="dxa"/>
            </w:tcMar>
            <w:vAlign w:val="center"/>
          </w:tcPr>
          <w:p w14:paraId="27982257" w14:textId="22D04367"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100,21 </w:t>
            </w:r>
          </w:p>
        </w:tc>
        <w:tc>
          <w:tcPr>
            <w:tcW w:w="300" w:type="dxa"/>
            <w:noWrap/>
            <w:tcMar>
              <w:left w:w="0" w:type="dxa"/>
              <w:right w:w="28" w:type="dxa"/>
            </w:tcMar>
            <w:vAlign w:val="center"/>
          </w:tcPr>
          <w:p w14:paraId="126A3654"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0FB2FC60" w14:textId="36A589E6"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0,5</w:t>
            </w:r>
          </w:p>
        </w:tc>
        <w:tc>
          <w:tcPr>
            <w:tcW w:w="1276" w:type="dxa"/>
            <w:noWrap/>
            <w:tcMar>
              <w:left w:w="0" w:type="dxa"/>
              <w:right w:w="397" w:type="dxa"/>
            </w:tcMar>
            <w:vAlign w:val="center"/>
          </w:tcPr>
          <w:p w14:paraId="6088A9C4" w14:textId="7FA9CAEE"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1</w:t>
            </w:r>
          </w:p>
        </w:tc>
      </w:tr>
      <w:tr w:rsidR="00113698" w:rsidRPr="00113698" w14:paraId="0B14BB5D" w14:textId="77777777" w:rsidTr="00BB629D">
        <w:trPr>
          <w:trHeight w:val="399"/>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465FBB6F" w14:textId="5FD45E01" w:rsidR="00496722" w:rsidRPr="00113698" w:rsidRDefault="00496722" w:rsidP="00496722">
            <w:pPr>
              <w:rPr>
                <w:rFonts w:ascii="Verdana" w:eastAsia="Times New Roman" w:hAnsi="Verdana" w:cs="Arial"/>
                <w:b w:val="0"/>
                <w:bCs w:val="0"/>
                <w:color w:val="366092"/>
                <w:sz w:val="18"/>
                <w:szCs w:val="18"/>
                <w:lang w:val="el-GR"/>
              </w:rPr>
            </w:pPr>
            <w:bookmarkStart w:id="2" w:name="_Hlk176168802"/>
            <w:r w:rsidRPr="00113698">
              <w:rPr>
                <w:rFonts w:ascii="Verdana" w:eastAsia="Times New Roman" w:hAnsi="Verdana" w:cs="Arial"/>
                <w:b w:val="0"/>
                <w:bCs w:val="0"/>
                <w:color w:val="366092"/>
                <w:sz w:val="18"/>
                <w:szCs w:val="18"/>
                <w:lang w:val="el-GR"/>
              </w:rPr>
              <w:t>Transport</w:t>
            </w:r>
            <w:bookmarkEnd w:id="2"/>
          </w:p>
        </w:tc>
        <w:tc>
          <w:tcPr>
            <w:tcW w:w="1361" w:type="dxa"/>
            <w:noWrap/>
            <w:tcMar>
              <w:left w:w="0" w:type="dxa"/>
              <w:right w:w="198" w:type="dxa"/>
            </w:tcMar>
            <w:vAlign w:val="center"/>
          </w:tcPr>
          <w:p w14:paraId="61A659B4" w14:textId="739933E7"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97,55 </w:t>
            </w:r>
          </w:p>
        </w:tc>
        <w:tc>
          <w:tcPr>
            <w:tcW w:w="1416" w:type="dxa"/>
            <w:noWrap/>
            <w:tcMar>
              <w:left w:w="0" w:type="dxa"/>
              <w:right w:w="198" w:type="dxa"/>
            </w:tcMar>
            <w:vAlign w:val="center"/>
          </w:tcPr>
          <w:p w14:paraId="45CC3A10" w14:textId="74A2CBF5"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97,50 </w:t>
            </w:r>
          </w:p>
        </w:tc>
        <w:tc>
          <w:tcPr>
            <w:tcW w:w="300" w:type="dxa"/>
            <w:noWrap/>
            <w:tcMar>
              <w:left w:w="0" w:type="dxa"/>
              <w:right w:w="28" w:type="dxa"/>
            </w:tcMar>
            <w:vAlign w:val="center"/>
          </w:tcPr>
          <w:p w14:paraId="46DC5253"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0D4F242E" w14:textId="162F7EBB"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-0,5</w:t>
            </w:r>
          </w:p>
        </w:tc>
        <w:tc>
          <w:tcPr>
            <w:tcW w:w="1276" w:type="dxa"/>
            <w:noWrap/>
            <w:tcMar>
              <w:left w:w="0" w:type="dxa"/>
              <w:right w:w="397" w:type="dxa"/>
            </w:tcMar>
            <w:vAlign w:val="center"/>
          </w:tcPr>
          <w:p w14:paraId="302BAD03" w14:textId="7E348D86"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1</w:t>
            </w:r>
          </w:p>
        </w:tc>
      </w:tr>
      <w:tr w:rsidR="00113698" w:rsidRPr="00113698" w14:paraId="555424F6" w14:textId="77777777" w:rsidTr="00BB629D">
        <w:trPr>
          <w:trHeight w:val="399"/>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35648AC5" w14:textId="05EBAAD3" w:rsidR="00496722" w:rsidRPr="00113698" w:rsidRDefault="00496722" w:rsidP="00496722">
            <w:pPr>
              <w:rPr>
                <w:rFonts w:ascii="Verdana" w:eastAsia="Times New Roman" w:hAnsi="Verdana" w:cs="Arial"/>
                <w:b w:val="0"/>
                <w:bCs w:val="0"/>
                <w:color w:val="366092"/>
                <w:sz w:val="18"/>
                <w:szCs w:val="18"/>
                <w:lang w:val="el-GR"/>
              </w:rPr>
            </w:pPr>
            <w:r w:rsidRPr="00113698">
              <w:rPr>
                <w:rFonts w:ascii="Verdana" w:eastAsia="Times New Roman" w:hAnsi="Verdana" w:cs="Arial"/>
                <w:b w:val="0"/>
                <w:bCs w:val="0"/>
                <w:color w:val="366092"/>
                <w:sz w:val="18"/>
                <w:szCs w:val="18"/>
              </w:rPr>
              <w:t>Information and Communication</w:t>
            </w:r>
          </w:p>
        </w:tc>
        <w:tc>
          <w:tcPr>
            <w:tcW w:w="1361" w:type="dxa"/>
            <w:noWrap/>
            <w:tcMar>
              <w:left w:w="0" w:type="dxa"/>
              <w:right w:w="198" w:type="dxa"/>
            </w:tcMar>
            <w:vAlign w:val="center"/>
          </w:tcPr>
          <w:p w14:paraId="6D2C72F1" w14:textId="7693C17B"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98,44 </w:t>
            </w:r>
          </w:p>
        </w:tc>
        <w:tc>
          <w:tcPr>
            <w:tcW w:w="1416" w:type="dxa"/>
            <w:noWrap/>
            <w:tcMar>
              <w:left w:w="0" w:type="dxa"/>
              <w:right w:w="198" w:type="dxa"/>
            </w:tcMar>
            <w:vAlign w:val="center"/>
          </w:tcPr>
          <w:p w14:paraId="5D427D69" w14:textId="4C342ED1"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98,07 </w:t>
            </w:r>
          </w:p>
        </w:tc>
        <w:tc>
          <w:tcPr>
            <w:tcW w:w="300" w:type="dxa"/>
            <w:noWrap/>
            <w:tcMar>
              <w:left w:w="0" w:type="dxa"/>
              <w:right w:w="28" w:type="dxa"/>
            </w:tcMar>
            <w:vAlign w:val="center"/>
          </w:tcPr>
          <w:p w14:paraId="5AD21AB5"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49576B5E" w14:textId="380CB0C7"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-2,9</w:t>
            </w:r>
          </w:p>
        </w:tc>
        <w:tc>
          <w:tcPr>
            <w:tcW w:w="1276" w:type="dxa"/>
            <w:noWrap/>
            <w:tcMar>
              <w:left w:w="0" w:type="dxa"/>
              <w:right w:w="397" w:type="dxa"/>
            </w:tcMar>
            <w:vAlign w:val="center"/>
          </w:tcPr>
          <w:p w14:paraId="39BED847" w14:textId="74199932"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4</w:t>
            </w:r>
          </w:p>
        </w:tc>
      </w:tr>
      <w:tr w:rsidR="00113698" w:rsidRPr="00113698" w14:paraId="6BC3C491" w14:textId="77777777" w:rsidTr="00BB629D">
        <w:trPr>
          <w:trHeight w:val="399"/>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181AC7B0" w14:textId="080CFA37" w:rsidR="00496722" w:rsidRPr="00113698" w:rsidRDefault="00496722" w:rsidP="00496722">
            <w:pPr>
              <w:rPr>
                <w:rFonts w:ascii="Verdana" w:eastAsia="Times New Roman" w:hAnsi="Verdana" w:cs="Arial"/>
                <w:b w:val="0"/>
                <w:bCs w:val="0"/>
                <w:color w:val="366092"/>
                <w:sz w:val="18"/>
                <w:szCs w:val="18"/>
                <w:lang w:val="el-GR"/>
              </w:rPr>
            </w:pPr>
            <w:r w:rsidRPr="00113698">
              <w:rPr>
                <w:rFonts w:ascii="Verdana" w:eastAsia="Times New Roman" w:hAnsi="Verdana" w:cs="Arial"/>
                <w:b w:val="0"/>
                <w:bCs w:val="0"/>
                <w:color w:val="366092"/>
                <w:sz w:val="18"/>
                <w:szCs w:val="18"/>
              </w:rPr>
              <w:t>Recreation, Sports and Culture</w:t>
            </w:r>
          </w:p>
        </w:tc>
        <w:tc>
          <w:tcPr>
            <w:tcW w:w="1361" w:type="dxa"/>
            <w:noWrap/>
            <w:tcMar>
              <w:left w:w="0" w:type="dxa"/>
              <w:right w:w="198" w:type="dxa"/>
            </w:tcMar>
            <w:vAlign w:val="center"/>
          </w:tcPr>
          <w:p w14:paraId="566B6801" w14:textId="56F5B568"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103,28 </w:t>
            </w:r>
          </w:p>
        </w:tc>
        <w:tc>
          <w:tcPr>
            <w:tcW w:w="1416" w:type="dxa"/>
            <w:noWrap/>
            <w:tcMar>
              <w:left w:w="0" w:type="dxa"/>
              <w:right w:w="198" w:type="dxa"/>
            </w:tcMar>
            <w:vAlign w:val="center"/>
          </w:tcPr>
          <w:p w14:paraId="7181C9A0" w14:textId="66792A2E"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102,35 </w:t>
            </w:r>
          </w:p>
        </w:tc>
        <w:tc>
          <w:tcPr>
            <w:tcW w:w="300" w:type="dxa"/>
            <w:noWrap/>
            <w:tcMar>
              <w:left w:w="0" w:type="dxa"/>
              <w:right w:w="28" w:type="dxa"/>
            </w:tcMar>
            <w:vAlign w:val="center"/>
          </w:tcPr>
          <w:p w14:paraId="1B20E21C"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578EFDB3" w14:textId="2257A859"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5,</w:t>
            </w:r>
            <w:r w:rsidRPr="00113698">
              <w:rPr>
                <w:rFonts w:ascii="Verdana" w:eastAsia="Times New Roman" w:hAnsi="Verdana" w:cs="Arial"/>
                <w:color w:val="366092"/>
                <w:sz w:val="18"/>
                <w:szCs w:val="18"/>
              </w:rPr>
              <w:t>8</w:t>
            </w:r>
          </w:p>
        </w:tc>
        <w:tc>
          <w:tcPr>
            <w:tcW w:w="1276" w:type="dxa"/>
            <w:noWrap/>
            <w:tcMar>
              <w:left w:w="0" w:type="dxa"/>
              <w:right w:w="397" w:type="dxa"/>
            </w:tcMar>
            <w:vAlign w:val="center"/>
          </w:tcPr>
          <w:p w14:paraId="23A79857" w14:textId="2F2F876A"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9</w:t>
            </w:r>
          </w:p>
        </w:tc>
      </w:tr>
      <w:tr w:rsidR="00113698" w:rsidRPr="00113698" w14:paraId="6985BED5" w14:textId="77777777" w:rsidTr="00BB629D">
        <w:trPr>
          <w:trHeight w:val="399"/>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5058EFC7" w14:textId="7933FD54" w:rsidR="00496722" w:rsidRPr="00113698" w:rsidRDefault="00496722" w:rsidP="00496722">
            <w:pPr>
              <w:rPr>
                <w:rFonts w:ascii="Verdana" w:eastAsia="Times New Roman" w:hAnsi="Verdana" w:cs="Arial"/>
                <w:b w:val="0"/>
                <w:bCs w:val="0"/>
                <w:color w:val="366092"/>
                <w:sz w:val="18"/>
                <w:szCs w:val="18"/>
                <w:lang w:val="el-GR"/>
              </w:rPr>
            </w:pPr>
            <w:r w:rsidRPr="00113698">
              <w:rPr>
                <w:rFonts w:ascii="Verdana" w:eastAsia="Times New Roman" w:hAnsi="Verdana" w:cs="Arial"/>
                <w:b w:val="0"/>
                <w:bCs w:val="0"/>
                <w:color w:val="366092"/>
                <w:sz w:val="18"/>
                <w:szCs w:val="18"/>
              </w:rPr>
              <w:t>Educational Services</w:t>
            </w:r>
          </w:p>
        </w:tc>
        <w:tc>
          <w:tcPr>
            <w:tcW w:w="1361" w:type="dxa"/>
            <w:noWrap/>
            <w:tcMar>
              <w:left w:w="0" w:type="dxa"/>
              <w:right w:w="198" w:type="dxa"/>
            </w:tcMar>
            <w:vAlign w:val="center"/>
          </w:tcPr>
          <w:p w14:paraId="7EF37DEE" w14:textId="10C9FFC3"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102,33 </w:t>
            </w:r>
          </w:p>
        </w:tc>
        <w:tc>
          <w:tcPr>
            <w:tcW w:w="1416" w:type="dxa"/>
            <w:noWrap/>
            <w:tcMar>
              <w:left w:w="0" w:type="dxa"/>
              <w:right w:w="198" w:type="dxa"/>
            </w:tcMar>
            <w:vAlign w:val="center"/>
          </w:tcPr>
          <w:p w14:paraId="5E330F17" w14:textId="44A4F7AC"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102,33 </w:t>
            </w:r>
          </w:p>
        </w:tc>
        <w:tc>
          <w:tcPr>
            <w:tcW w:w="300" w:type="dxa"/>
            <w:noWrap/>
            <w:tcMar>
              <w:left w:w="0" w:type="dxa"/>
              <w:right w:w="28" w:type="dxa"/>
            </w:tcMar>
            <w:vAlign w:val="center"/>
          </w:tcPr>
          <w:p w14:paraId="67D6DA77"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388803C3" w14:textId="2EBF19EF"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3,4</w:t>
            </w:r>
          </w:p>
        </w:tc>
        <w:tc>
          <w:tcPr>
            <w:tcW w:w="1276" w:type="dxa"/>
            <w:noWrap/>
            <w:tcMar>
              <w:left w:w="0" w:type="dxa"/>
              <w:right w:w="397" w:type="dxa"/>
            </w:tcMar>
            <w:vAlign w:val="center"/>
          </w:tcPr>
          <w:p w14:paraId="55052555" w14:textId="1271A9E6"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0</w:t>
            </w:r>
          </w:p>
        </w:tc>
      </w:tr>
      <w:tr w:rsidR="00113698" w:rsidRPr="00113698" w14:paraId="654BB30C" w14:textId="77777777" w:rsidTr="00BC2E98">
        <w:trPr>
          <w:trHeight w:val="567"/>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4AF6D03D" w14:textId="0ED101E7" w:rsidR="00496722" w:rsidRPr="00113698" w:rsidRDefault="00496722" w:rsidP="00496722">
            <w:pPr>
              <w:rPr>
                <w:rFonts w:ascii="Verdana" w:eastAsia="Times New Roman" w:hAnsi="Verdana" w:cs="Arial"/>
                <w:b w:val="0"/>
                <w:bCs w:val="0"/>
                <w:color w:val="366092"/>
                <w:sz w:val="18"/>
                <w:szCs w:val="18"/>
                <w:lang w:val="el-GR"/>
              </w:rPr>
            </w:pPr>
            <w:r w:rsidRPr="00113698">
              <w:rPr>
                <w:rFonts w:ascii="Verdana" w:eastAsia="Times New Roman" w:hAnsi="Verdana" w:cs="Arial"/>
                <w:b w:val="0"/>
                <w:bCs w:val="0"/>
                <w:color w:val="366092"/>
                <w:sz w:val="18"/>
                <w:szCs w:val="18"/>
              </w:rPr>
              <w:t>Restaurants and Accommodation Services</w:t>
            </w:r>
          </w:p>
        </w:tc>
        <w:tc>
          <w:tcPr>
            <w:tcW w:w="1361" w:type="dxa"/>
            <w:noWrap/>
            <w:tcMar>
              <w:left w:w="0" w:type="dxa"/>
              <w:right w:w="198" w:type="dxa"/>
            </w:tcMar>
            <w:vAlign w:val="center"/>
          </w:tcPr>
          <w:p w14:paraId="799F8C59" w14:textId="07C89729"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98,84 </w:t>
            </w:r>
          </w:p>
        </w:tc>
        <w:tc>
          <w:tcPr>
            <w:tcW w:w="1416" w:type="dxa"/>
            <w:noWrap/>
            <w:tcMar>
              <w:left w:w="0" w:type="dxa"/>
              <w:right w:w="198" w:type="dxa"/>
            </w:tcMar>
            <w:vAlign w:val="center"/>
          </w:tcPr>
          <w:p w14:paraId="78D82A84" w14:textId="185F27CF"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98,82 </w:t>
            </w:r>
          </w:p>
        </w:tc>
        <w:tc>
          <w:tcPr>
            <w:tcW w:w="300" w:type="dxa"/>
            <w:noWrap/>
            <w:tcMar>
              <w:left w:w="0" w:type="dxa"/>
              <w:right w:w="28" w:type="dxa"/>
            </w:tcMar>
            <w:vAlign w:val="center"/>
          </w:tcPr>
          <w:p w14:paraId="17E3F148"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1EAC1D37" w14:textId="7579D741"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4,8</w:t>
            </w:r>
          </w:p>
        </w:tc>
        <w:tc>
          <w:tcPr>
            <w:tcW w:w="1276" w:type="dxa"/>
            <w:noWrap/>
            <w:tcMar>
              <w:left w:w="0" w:type="dxa"/>
              <w:right w:w="397" w:type="dxa"/>
            </w:tcMar>
            <w:vAlign w:val="center"/>
          </w:tcPr>
          <w:p w14:paraId="4BE99A73" w14:textId="77983472"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0</w:t>
            </w:r>
          </w:p>
        </w:tc>
      </w:tr>
      <w:tr w:rsidR="00113698" w:rsidRPr="00113698" w14:paraId="48077356" w14:textId="77777777" w:rsidTr="00496722">
        <w:trPr>
          <w:trHeight w:val="572"/>
          <w:jc w:val="center"/>
        </w:trPr>
        <w:tc>
          <w:tcPr>
            <w:cnfStyle w:val="001000000000" w:firstRow="0" w:lastRow="0" w:firstColumn="1" w:lastColumn="0" w:oddVBand="0" w:evenVBand="0" w:oddHBand="0" w:evenHBand="0" w:firstRowFirstColumn="0" w:firstRowLastColumn="0" w:lastRowFirstColumn="0" w:lastRowLastColumn="0"/>
            <w:tcW w:w="3176" w:type="dxa"/>
            <w:vAlign w:val="center"/>
          </w:tcPr>
          <w:p w14:paraId="2420CE78" w14:textId="32B5AD02" w:rsidR="00496722" w:rsidRPr="00113698" w:rsidRDefault="00496722" w:rsidP="00496722">
            <w:pPr>
              <w:rPr>
                <w:rFonts w:ascii="Verdana" w:eastAsia="Times New Roman" w:hAnsi="Verdana" w:cs="Arial"/>
                <w:b w:val="0"/>
                <w:bCs w:val="0"/>
                <w:color w:val="366092"/>
                <w:sz w:val="18"/>
                <w:szCs w:val="18"/>
                <w:lang w:val="el-GR"/>
              </w:rPr>
            </w:pPr>
            <w:r w:rsidRPr="00113698">
              <w:rPr>
                <w:rFonts w:ascii="Verdana" w:eastAsia="Times New Roman" w:hAnsi="Verdana" w:cs="Arial"/>
                <w:b w:val="0"/>
                <w:bCs w:val="0"/>
                <w:color w:val="366092"/>
                <w:sz w:val="18"/>
                <w:szCs w:val="18"/>
              </w:rPr>
              <w:t>Insurance and Financial Services</w:t>
            </w:r>
          </w:p>
        </w:tc>
        <w:tc>
          <w:tcPr>
            <w:tcW w:w="1361" w:type="dxa"/>
            <w:noWrap/>
            <w:tcMar>
              <w:left w:w="0" w:type="dxa"/>
              <w:right w:w="198" w:type="dxa"/>
            </w:tcMar>
            <w:vAlign w:val="center"/>
          </w:tcPr>
          <w:p w14:paraId="199D95C8" w14:textId="22C55A51"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100,02 </w:t>
            </w:r>
          </w:p>
        </w:tc>
        <w:tc>
          <w:tcPr>
            <w:tcW w:w="1416" w:type="dxa"/>
            <w:noWrap/>
            <w:tcMar>
              <w:left w:w="0" w:type="dxa"/>
              <w:right w:w="198" w:type="dxa"/>
            </w:tcMar>
            <w:vAlign w:val="center"/>
          </w:tcPr>
          <w:p w14:paraId="4D87D85F" w14:textId="4944F8C1"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100,05 </w:t>
            </w:r>
          </w:p>
        </w:tc>
        <w:tc>
          <w:tcPr>
            <w:tcW w:w="300" w:type="dxa"/>
            <w:noWrap/>
            <w:tcMar>
              <w:left w:w="0" w:type="dxa"/>
              <w:right w:w="28" w:type="dxa"/>
            </w:tcMar>
            <w:vAlign w:val="center"/>
          </w:tcPr>
          <w:p w14:paraId="6F848F9F"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noWrap/>
            <w:tcMar>
              <w:left w:w="0" w:type="dxa"/>
              <w:right w:w="397" w:type="dxa"/>
            </w:tcMar>
            <w:vAlign w:val="center"/>
          </w:tcPr>
          <w:p w14:paraId="4B86C22B" w14:textId="26988E4A"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0,1</w:t>
            </w:r>
          </w:p>
        </w:tc>
        <w:tc>
          <w:tcPr>
            <w:tcW w:w="1276" w:type="dxa"/>
            <w:noWrap/>
            <w:tcMar>
              <w:left w:w="0" w:type="dxa"/>
              <w:right w:w="397" w:type="dxa"/>
            </w:tcMar>
            <w:vAlign w:val="center"/>
          </w:tcPr>
          <w:p w14:paraId="0BD3CBC2" w14:textId="7C659C1B"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0</w:t>
            </w:r>
          </w:p>
        </w:tc>
      </w:tr>
      <w:tr w:rsidR="00113698" w:rsidRPr="00113698" w14:paraId="7E2602CB" w14:textId="77777777" w:rsidTr="00BC2E98">
        <w:trPr>
          <w:trHeight w:val="737"/>
          <w:jc w:val="center"/>
        </w:trPr>
        <w:tc>
          <w:tcPr>
            <w:cnfStyle w:val="001000000000" w:firstRow="0" w:lastRow="0" w:firstColumn="1" w:lastColumn="0" w:oddVBand="0" w:evenVBand="0" w:oddHBand="0" w:evenHBand="0" w:firstRowFirstColumn="0" w:firstRowLastColumn="0" w:lastRowFirstColumn="0" w:lastRowLastColumn="0"/>
            <w:tcW w:w="3176" w:type="dxa"/>
            <w:tcBorders>
              <w:bottom w:val="single" w:sz="4" w:space="0" w:color="366092"/>
            </w:tcBorders>
            <w:vAlign w:val="center"/>
          </w:tcPr>
          <w:p w14:paraId="3AD49908" w14:textId="7EBAF05B" w:rsidR="00496722" w:rsidRPr="00113698" w:rsidRDefault="00496722" w:rsidP="00496722">
            <w:pPr>
              <w:rPr>
                <w:rFonts w:ascii="Verdana" w:eastAsia="Times New Roman" w:hAnsi="Verdana" w:cs="Arial"/>
                <w:b w:val="0"/>
                <w:bCs w:val="0"/>
                <w:color w:val="366092"/>
                <w:sz w:val="18"/>
                <w:szCs w:val="18"/>
              </w:rPr>
            </w:pPr>
            <w:r w:rsidRPr="00113698">
              <w:rPr>
                <w:rFonts w:ascii="Verdana" w:eastAsia="Times New Roman" w:hAnsi="Verdana" w:cs="Arial"/>
                <w:b w:val="0"/>
                <w:bCs w:val="0"/>
                <w:color w:val="366092"/>
                <w:sz w:val="18"/>
                <w:szCs w:val="18"/>
              </w:rPr>
              <w:t>Personal Care, Social Protection, and Miscellaneous Goods and Services</w:t>
            </w:r>
          </w:p>
        </w:tc>
        <w:tc>
          <w:tcPr>
            <w:tcW w:w="1361" w:type="dxa"/>
            <w:tcBorders>
              <w:bottom w:val="single" w:sz="4" w:space="0" w:color="366092"/>
            </w:tcBorders>
            <w:noWrap/>
            <w:tcMar>
              <w:left w:w="0" w:type="dxa"/>
              <w:right w:w="198" w:type="dxa"/>
            </w:tcMar>
            <w:vAlign w:val="center"/>
          </w:tcPr>
          <w:p w14:paraId="08FF9336" w14:textId="3B97ED40" w:rsidR="00496722" w:rsidRPr="00113698" w:rsidRDefault="00496722" w:rsidP="00496722">
            <w:pPr>
              <w:tabs>
                <w:tab w:val="left" w:pos="1066"/>
              </w:tabs>
              <w:ind w:right="8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rPr>
              <w:t xml:space="preserve"> </w:t>
            </w:r>
            <w:r w:rsidRPr="00113698">
              <w:rPr>
                <w:rFonts w:ascii="Verdana" w:eastAsia="Times New Roman" w:hAnsi="Verdana" w:cs="Arial"/>
                <w:color w:val="366092"/>
                <w:sz w:val="18"/>
                <w:szCs w:val="18"/>
                <w:lang w:val="el-GR"/>
              </w:rPr>
              <w:t xml:space="preserve">101,03 </w:t>
            </w:r>
          </w:p>
        </w:tc>
        <w:tc>
          <w:tcPr>
            <w:tcW w:w="1416" w:type="dxa"/>
            <w:tcBorders>
              <w:bottom w:val="single" w:sz="4" w:space="0" w:color="366092"/>
            </w:tcBorders>
            <w:noWrap/>
            <w:tcMar>
              <w:left w:w="0" w:type="dxa"/>
              <w:right w:w="198" w:type="dxa"/>
            </w:tcMar>
            <w:vAlign w:val="center"/>
          </w:tcPr>
          <w:p w14:paraId="4FBF4726" w14:textId="0E11681A" w:rsidR="00496722" w:rsidRPr="00113698" w:rsidRDefault="00496722" w:rsidP="00496722">
            <w:pPr>
              <w:ind w:right="17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 xml:space="preserve"> 100,67 </w:t>
            </w:r>
          </w:p>
        </w:tc>
        <w:tc>
          <w:tcPr>
            <w:tcW w:w="300" w:type="dxa"/>
            <w:tcBorders>
              <w:bottom w:val="single" w:sz="4" w:space="0" w:color="366092"/>
            </w:tcBorders>
            <w:noWrap/>
            <w:tcMar>
              <w:left w:w="0" w:type="dxa"/>
              <w:right w:w="28" w:type="dxa"/>
            </w:tcMar>
            <w:vAlign w:val="center"/>
          </w:tcPr>
          <w:p w14:paraId="7819500C"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tcBorders>
              <w:bottom w:val="single" w:sz="4" w:space="0" w:color="366092"/>
            </w:tcBorders>
            <w:noWrap/>
            <w:tcMar>
              <w:left w:w="0" w:type="dxa"/>
              <w:right w:w="397" w:type="dxa"/>
            </w:tcMar>
            <w:vAlign w:val="center"/>
          </w:tcPr>
          <w:p w14:paraId="7E20D4FE" w14:textId="628AE2CE" w:rsidR="00496722" w:rsidRPr="00113698" w:rsidRDefault="00496722" w:rsidP="00496722">
            <w:pPr>
              <w:ind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1,2</w:t>
            </w:r>
          </w:p>
        </w:tc>
        <w:tc>
          <w:tcPr>
            <w:tcW w:w="1276" w:type="dxa"/>
            <w:tcBorders>
              <w:bottom w:val="single" w:sz="4" w:space="0" w:color="366092"/>
            </w:tcBorders>
            <w:noWrap/>
            <w:tcMar>
              <w:left w:w="0" w:type="dxa"/>
              <w:right w:w="397" w:type="dxa"/>
            </w:tcMar>
            <w:vAlign w:val="center"/>
          </w:tcPr>
          <w:p w14:paraId="4C97FF32" w14:textId="0B6D4341" w:rsidR="00496722" w:rsidRPr="00113698" w:rsidRDefault="00496722" w:rsidP="00496722">
            <w:pPr>
              <w:ind w:right="-112"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eastAsia="Times New Roman" w:hAnsi="Verdana" w:cs="Arial"/>
                <w:color w:val="366092"/>
                <w:sz w:val="18"/>
                <w:szCs w:val="18"/>
                <w:lang w:val="el-GR"/>
              </w:rPr>
              <w:t>-0</w:t>
            </w:r>
            <w:r w:rsidR="00A478AC" w:rsidRPr="00113698">
              <w:rPr>
                <w:rFonts w:ascii="Verdana" w:eastAsia="Times New Roman" w:hAnsi="Verdana" w:cs="Arial"/>
                <w:color w:val="366092"/>
                <w:sz w:val="18"/>
                <w:szCs w:val="18"/>
                <w:lang w:val="el-GR"/>
              </w:rPr>
              <w:t>,</w:t>
            </w:r>
            <w:r w:rsidRPr="00113698">
              <w:rPr>
                <w:rFonts w:ascii="Verdana" w:eastAsia="Times New Roman" w:hAnsi="Verdana" w:cs="Arial"/>
                <w:color w:val="366092"/>
                <w:sz w:val="18"/>
                <w:szCs w:val="18"/>
                <w:lang w:val="el-GR"/>
              </w:rPr>
              <w:t>4</w:t>
            </w:r>
          </w:p>
        </w:tc>
      </w:tr>
      <w:tr w:rsidR="00113698" w:rsidRPr="00113698" w14:paraId="2FDA5EB3" w14:textId="77777777" w:rsidTr="00BB629D">
        <w:trPr>
          <w:trHeight w:val="572"/>
          <w:jc w:val="center"/>
        </w:trPr>
        <w:tc>
          <w:tcPr>
            <w:cnfStyle w:val="001000000000" w:firstRow="0" w:lastRow="0" w:firstColumn="1" w:lastColumn="0" w:oddVBand="0" w:evenVBand="0" w:oddHBand="0" w:evenHBand="0" w:firstRowFirstColumn="0" w:firstRowLastColumn="0" w:lastRowFirstColumn="0" w:lastRowLastColumn="0"/>
            <w:tcW w:w="3176" w:type="dxa"/>
            <w:tcBorders>
              <w:top w:val="single" w:sz="4" w:space="0" w:color="366092"/>
              <w:bottom w:val="single" w:sz="4" w:space="0" w:color="366092"/>
            </w:tcBorders>
            <w:tcMar>
              <w:right w:w="0" w:type="dxa"/>
            </w:tcMar>
            <w:vAlign w:val="center"/>
          </w:tcPr>
          <w:p w14:paraId="60E097EF" w14:textId="77777777" w:rsidR="00496722" w:rsidRPr="00113698" w:rsidRDefault="00496722" w:rsidP="00496722">
            <w:pPr>
              <w:rPr>
                <w:rFonts w:ascii="Verdana" w:hAnsi="Verdana" w:cs="Calibri"/>
                <w:color w:val="366092"/>
                <w:sz w:val="18"/>
                <w:szCs w:val="18"/>
              </w:rPr>
            </w:pPr>
            <w:r w:rsidRPr="00113698">
              <w:rPr>
                <w:rFonts w:ascii="Verdana" w:eastAsia="Times New Roman" w:hAnsi="Verdana" w:cs="Arial"/>
                <w:color w:val="366092"/>
                <w:sz w:val="18"/>
                <w:szCs w:val="18"/>
              </w:rPr>
              <w:t xml:space="preserve">General </w:t>
            </w:r>
            <w:proofErr w:type="spellStart"/>
            <w:r w:rsidRPr="00113698">
              <w:rPr>
                <w:rFonts w:ascii="Verdana" w:eastAsia="Times New Roman" w:hAnsi="Verdana" w:cs="Arial"/>
                <w:color w:val="366092"/>
                <w:sz w:val="18"/>
                <w:szCs w:val="18"/>
              </w:rPr>
              <w:t>Harmonised</w:t>
            </w:r>
            <w:proofErr w:type="spellEnd"/>
            <w:r w:rsidRPr="00113698">
              <w:rPr>
                <w:rFonts w:ascii="Verdana" w:eastAsia="Times New Roman" w:hAnsi="Verdana" w:cs="Arial"/>
                <w:color w:val="366092"/>
                <w:sz w:val="18"/>
                <w:szCs w:val="18"/>
              </w:rPr>
              <w:t xml:space="preserve"> Consumer Price Index</w:t>
            </w:r>
          </w:p>
        </w:tc>
        <w:tc>
          <w:tcPr>
            <w:tcW w:w="1361" w:type="dxa"/>
            <w:tcBorders>
              <w:top w:val="single" w:sz="4" w:space="0" w:color="366092"/>
              <w:bottom w:val="single" w:sz="4" w:space="0" w:color="366092"/>
            </w:tcBorders>
            <w:noWrap/>
            <w:tcMar>
              <w:left w:w="0" w:type="dxa"/>
              <w:right w:w="198" w:type="dxa"/>
            </w:tcMar>
            <w:vAlign w:val="center"/>
          </w:tcPr>
          <w:p w14:paraId="2331A908" w14:textId="18B6CB9A" w:rsidR="00496722" w:rsidRPr="00113698" w:rsidRDefault="00496722" w:rsidP="00496722">
            <w:pPr>
              <w:tabs>
                <w:tab w:val="left" w:pos="1066"/>
              </w:tabs>
              <w:ind w:right="8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hAnsi="Verdana" w:cs="Calibri"/>
                <w:b/>
                <w:bCs/>
                <w:color w:val="366092"/>
                <w:sz w:val="18"/>
                <w:szCs w:val="18"/>
                <w:lang w:val="el-GR"/>
              </w:rPr>
              <w:t>99,73</w:t>
            </w:r>
            <w:r w:rsidRPr="00113698">
              <w:rPr>
                <w:rFonts w:cs="Calibri"/>
                <w:color w:val="366092"/>
              </w:rPr>
              <w:t xml:space="preserve"> </w:t>
            </w:r>
          </w:p>
        </w:tc>
        <w:tc>
          <w:tcPr>
            <w:tcW w:w="1416" w:type="dxa"/>
            <w:tcBorders>
              <w:top w:val="single" w:sz="4" w:space="0" w:color="366092"/>
              <w:bottom w:val="single" w:sz="4" w:space="0" w:color="366092"/>
            </w:tcBorders>
            <w:noWrap/>
            <w:tcMar>
              <w:left w:w="0" w:type="dxa"/>
              <w:right w:w="198" w:type="dxa"/>
            </w:tcMar>
            <w:vAlign w:val="center"/>
          </w:tcPr>
          <w:p w14:paraId="432E5F63" w14:textId="17470C31" w:rsidR="00496722" w:rsidRPr="00113698" w:rsidRDefault="00496722" w:rsidP="00496722">
            <w:pPr>
              <w:ind w:right="178"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hAnsi="Verdana" w:cs="Calibri"/>
                <w:b/>
                <w:bCs/>
                <w:color w:val="366092"/>
                <w:sz w:val="18"/>
                <w:szCs w:val="18"/>
                <w:lang w:val="el-GR"/>
              </w:rPr>
              <w:t>99,41</w:t>
            </w:r>
          </w:p>
        </w:tc>
        <w:tc>
          <w:tcPr>
            <w:tcW w:w="300" w:type="dxa"/>
            <w:tcBorders>
              <w:top w:val="single" w:sz="4" w:space="0" w:color="366092"/>
              <w:bottom w:val="single" w:sz="4" w:space="0" w:color="366092"/>
            </w:tcBorders>
            <w:noWrap/>
            <w:tcMar>
              <w:left w:w="0" w:type="dxa"/>
              <w:right w:w="28" w:type="dxa"/>
            </w:tcMar>
            <w:vAlign w:val="center"/>
          </w:tcPr>
          <w:p w14:paraId="650E3DBE" w14:textId="77777777" w:rsidR="00496722" w:rsidRPr="00113698" w:rsidRDefault="00496722"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402" w:type="dxa"/>
            <w:tcBorders>
              <w:top w:val="single" w:sz="4" w:space="0" w:color="366092"/>
              <w:bottom w:val="single" w:sz="4" w:space="0" w:color="366092"/>
            </w:tcBorders>
            <w:noWrap/>
            <w:tcMar>
              <w:left w:w="0" w:type="dxa"/>
              <w:right w:w="397" w:type="dxa"/>
            </w:tcMar>
            <w:vAlign w:val="center"/>
          </w:tcPr>
          <w:p w14:paraId="6E6387A0" w14:textId="1DDBCFF8" w:rsidR="00496722" w:rsidRPr="00113698" w:rsidRDefault="00496722" w:rsidP="00496722">
            <w:pPr>
              <w:ind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hAnsi="Verdana" w:cs="Calibri"/>
                <w:b/>
                <w:bCs/>
                <w:color w:val="366092"/>
                <w:sz w:val="18"/>
                <w:szCs w:val="18"/>
                <w:lang w:val="el-GR"/>
              </w:rPr>
              <w:t xml:space="preserve">  1,2</w:t>
            </w:r>
          </w:p>
        </w:tc>
        <w:tc>
          <w:tcPr>
            <w:tcW w:w="1276" w:type="dxa"/>
            <w:tcBorders>
              <w:top w:val="single" w:sz="4" w:space="0" w:color="366092"/>
              <w:bottom w:val="single" w:sz="4" w:space="0" w:color="366092"/>
            </w:tcBorders>
            <w:noWrap/>
            <w:tcMar>
              <w:left w:w="0" w:type="dxa"/>
              <w:right w:w="397" w:type="dxa"/>
            </w:tcMar>
            <w:vAlign w:val="center"/>
          </w:tcPr>
          <w:p w14:paraId="7B56EAA6" w14:textId="11843407" w:rsidR="00496722" w:rsidRPr="00113698" w:rsidRDefault="00496722" w:rsidP="00496722">
            <w:pPr>
              <w:ind w:right="-112"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13698">
              <w:rPr>
                <w:rFonts w:ascii="Verdana" w:hAnsi="Verdana" w:cs="Calibri"/>
                <w:b/>
                <w:bCs/>
                <w:color w:val="366092"/>
                <w:sz w:val="18"/>
                <w:szCs w:val="18"/>
                <w:lang w:val="el-GR"/>
              </w:rPr>
              <w:t xml:space="preserve">-0,3  </w:t>
            </w:r>
          </w:p>
        </w:tc>
      </w:tr>
    </w:tbl>
    <w:p w14:paraId="78E78FF5" w14:textId="77777777" w:rsidR="0087342D" w:rsidRDefault="0087342D" w:rsidP="00B736A4">
      <w:pPr>
        <w:tabs>
          <w:tab w:val="left" w:pos="1080"/>
          <w:tab w:val="left" w:pos="6840"/>
        </w:tabs>
        <w:jc w:val="both"/>
        <w:rPr>
          <w:rFonts w:ascii="Verdana" w:eastAsia="Malgun Gothic" w:hAnsi="Verdana" w:cs="Arial"/>
          <w:sz w:val="18"/>
          <w:szCs w:val="18"/>
          <w:lang w:val="en-GB"/>
        </w:rPr>
      </w:pPr>
    </w:p>
    <w:p w14:paraId="6B88F332" w14:textId="77777777" w:rsidR="00DE0103" w:rsidRPr="00496951" w:rsidRDefault="00DE0103" w:rsidP="00B7227E">
      <w:pPr>
        <w:tabs>
          <w:tab w:val="left" w:pos="1080"/>
          <w:tab w:val="left" w:pos="6840"/>
        </w:tabs>
        <w:jc w:val="both"/>
        <w:rPr>
          <w:rFonts w:ascii="Verdana" w:eastAsia="Malgun Gothic" w:hAnsi="Verdana" w:cs="Arial"/>
          <w:sz w:val="18"/>
          <w:szCs w:val="18"/>
          <w:lang w:val="en-GB"/>
        </w:rPr>
      </w:pPr>
    </w:p>
    <w:tbl>
      <w:tblPr>
        <w:tblW w:w="5000" w:type="pct"/>
        <w:jc w:val="center"/>
        <w:tblLayout w:type="fixed"/>
        <w:tblLook w:val="04A0" w:firstRow="1" w:lastRow="0" w:firstColumn="1" w:lastColumn="0" w:noHBand="0" w:noVBand="1"/>
      </w:tblPr>
      <w:tblGrid>
        <w:gridCol w:w="3590"/>
        <w:gridCol w:w="1595"/>
        <w:gridCol w:w="2201"/>
        <w:gridCol w:w="2148"/>
        <w:gridCol w:w="54"/>
      </w:tblGrid>
      <w:tr w:rsidR="00113698" w:rsidRPr="00113698" w14:paraId="5214C592" w14:textId="77777777" w:rsidTr="00D32B0A">
        <w:trPr>
          <w:trHeight w:val="170"/>
          <w:jc w:val="center"/>
        </w:trPr>
        <w:tc>
          <w:tcPr>
            <w:tcW w:w="5000" w:type="pct"/>
            <w:gridSpan w:val="5"/>
            <w:tcBorders>
              <w:left w:val="nil"/>
              <w:bottom w:val="single" w:sz="4" w:space="0" w:color="366092"/>
            </w:tcBorders>
            <w:shd w:val="clear" w:color="FFFFFF" w:fill="FFFFFF"/>
            <w:vAlign w:val="center"/>
            <w:hideMark/>
          </w:tcPr>
          <w:p w14:paraId="7FE6BE05" w14:textId="77777777" w:rsidR="00B7227E" w:rsidRPr="00113698" w:rsidRDefault="00B7227E" w:rsidP="00D3306C">
            <w:pPr>
              <w:rPr>
                <w:rFonts w:ascii="Verdana" w:eastAsia="Times New Roman" w:hAnsi="Verdana" w:cs="Arial"/>
                <w:b/>
                <w:bCs/>
                <w:color w:val="366092"/>
                <w:sz w:val="18"/>
                <w:szCs w:val="18"/>
                <w:lang w:val="el-GR"/>
              </w:rPr>
            </w:pPr>
            <w:r w:rsidRPr="00113698">
              <w:rPr>
                <w:rFonts w:ascii="Verdana" w:eastAsia="Times New Roman" w:hAnsi="Verdana" w:cs="Arial"/>
                <w:b/>
                <w:bCs/>
                <w:color w:val="366092"/>
                <w:sz w:val="18"/>
                <w:szCs w:val="18"/>
              </w:rPr>
              <w:t>Table</w:t>
            </w:r>
            <w:r w:rsidRPr="00113698">
              <w:rPr>
                <w:rFonts w:ascii="Verdana" w:eastAsia="Times New Roman" w:hAnsi="Verdana" w:cs="Arial"/>
                <w:b/>
                <w:bCs/>
                <w:color w:val="366092"/>
                <w:sz w:val="18"/>
                <w:szCs w:val="18"/>
                <w:lang w:val="el-GR"/>
              </w:rPr>
              <w:t xml:space="preserve"> 2</w:t>
            </w:r>
          </w:p>
        </w:tc>
      </w:tr>
      <w:tr w:rsidR="00113698" w:rsidRPr="00113698" w14:paraId="159D56C6" w14:textId="77777777" w:rsidTr="00AF6356">
        <w:trPr>
          <w:trHeight w:val="232"/>
          <w:jc w:val="center"/>
        </w:trPr>
        <w:tc>
          <w:tcPr>
            <w:tcW w:w="1872"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113698" w:rsidRDefault="00B7227E" w:rsidP="00D3306C">
            <w:pPr>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113698" w:rsidRDefault="00B7227E" w:rsidP="00D3306C">
            <w:pPr>
              <w:jc w:val="center"/>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Weights</w:t>
            </w:r>
          </w:p>
        </w:tc>
        <w:tc>
          <w:tcPr>
            <w:tcW w:w="2296" w:type="pct"/>
            <w:gridSpan w:val="3"/>
            <w:tcBorders>
              <w:top w:val="single" w:sz="4" w:space="0" w:color="366092"/>
              <w:bottom w:val="single" w:sz="4" w:space="0" w:color="366092"/>
              <w:right w:val="nil"/>
            </w:tcBorders>
            <w:shd w:val="clear" w:color="FFFFFF" w:fill="FFFFFF"/>
            <w:vAlign w:val="center"/>
            <w:hideMark/>
          </w:tcPr>
          <w:p w14:paraId="77E48A5F" w14:textId="77777777" w:rsidR="00B7227E" w:rsidRPr="00113698" w:rsidRDefault="00B7227E" w:rsidP="00D3306C">
            <w:pPr>
              <w:jc w:val="center"/>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Change (%)</w:t>
            </w:r>
          </w:p>
        </w:tc>
      </w:tr>
      <w:tr w:rsidR="00113698" w:rsidRPr="00113698" w14:paraId="412A91B9" w14:textId="77777777" w:rsidTr="00BB1C83">
        <w:trPr>
          <w:trHeight w:val="540"/>
          <w:jc w:val="center"/>
        </w:trPr>
        <w:tc>
          <w:tcPr>
            <w:tcW w:w="1872" w:type="pct"/>
            <w:vMerge/>
            <w:tcBorders>
              <w:top w:val="single" w:sz="4" w:space="0" w:color="366092"/>
              <w:left w:val="nil"/>
              <w:bottom w:val="single" w:sz="4" w:space="0" w:color="366092"/>
            </w:tcBorders>
            <w:vAlign w:val="center"/>
            <w:hideMark/>
          </w:tcPr>
          <w:p w14:paraId="5016B1EF" w14:textId="77777777" w:rsidR="00504AB6" w:rsidRPr="00113698" w:rsidRDefault="00504AB6" w:rsidP="00504AB6">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504AB6" w:rsidRPr="00113698" w:rsidRDefault="00504AB6" w:rsidP="00504AB6">
            <w:pPr>
              <w:jc w:val="center"/>
              <w:rPr>
                <w:rFonts w:ascii="Verdana" w:eastAsia="Times New Roman" w:hAnsi="Verdana" w:cs="Arial"/>
                <w:b/>
                <w:bCs/>
                <w:color w:val="366092"/>
                <w:sz w:val="18"/>
                <w:szCs w:val="18"/>
              </w:rPr>
            </w:pPr>
          </w:p>
        </w:tc>
        <w:tc>
          <w:tcPr>
            <w:tcW w:w="1148" w:type="pct"/>
            <w:tcBorders>
              <w:top w:val="single" w:sz="4" w:space="0" w:color="366092"/>
              <w:bottom w:val="single" w:sz="4" w:space="0" w:color="366092"/>
            </w:tcBorders>
            <w:shd w:val="clear" w:color="FFFFFF" w:fill="FFFFFF"/>
            <w:vAlign w:val="center"/>
            <w:hideMark/>
          </w:tcPr>
          <w:p w14:paraId="120349EF" w14:textId="0DD1718C" w:rsidR="00504AB6" w:rsidRPr="00113698" w:rsidRDefault="00A87632" w:rsidP="00BB1C83">
            <w:pPr>
              <w:tabs>
                <w:tab w:val="left" w:pos="1080"/>
                <w:tab w:val="left" w:pos="6840"/>
              </w:tabs>
              <w:jc w:val="center"/>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Jan</w:t>
            </w:r>
            <w:r w:rsidR="00504AB6" w:rsidRPr="00113698">
              <w:rPr>
                <w:rFonts w:ascii="Verdana" w:eastAsia="Times New Roman" w:hAnsi="Verdana" w:cs="Arial"/>
                <w:b/>
                <w:bCs/>
                <w:color w:val="366092"/>
                <w:sz w:val="18"/>
                <w:szCs w:val="18"/>
              </w:rPr>
              <w:t xml:space="preserve"> </w:t>
            </w:r>
            <w:r w:rsidR="00504AB6" w:rsidRPr="00113698">
              <w:rPr>
                <w:rFonts w:ascii="Verdana" w:eastAsia="Times New Roman" w:hAnsi="Verdana" w:cs="Arial"/>
                <w:b/>
                <w:bCs/>
                <w:color w:val="366092"/>
                <w:sz w:val="18"/>
                <w:szCs w:val="18"/>
                <w:lang w:val="el-GR"/>
              </w:rPr>
              <w:t>2</w:t>
            </w:r>
            <w:r w:rsidR="00F20B32" w:rsidRPr="00113698">
              <w:rPr>
                <w:rFonts w:ascii="Verdana" w:eastAsia="Times New Roman" w:hAnsi="Verdana" w:cs="Arial"/>
                <w:b/>
                <w:bCs/>
                <w:color w:val="366092"/>
                <w:sz w:val="18"/>
                <w:szCs w:val="18"/>
              </w:rPr>
              <w:t>6</w:t>
            </w:r>
            <w:r w:rsidR="00504AB6" w:rsidRPr="00113698">
              <w:rPr>
                <w:rFonts w:ascii="Verdana" w:eastAsia="Times New Roman" w:hAnsi="Verdana" w:cs="Arial"/>
                <w:b/>
                <w:bCs/>
                <w:color w:val="366092"/>
                <w:sz w:val="18"/>
                <w:szCs w:val="18"/>
                <w:lang w:val="el-GR"/>
              </w:rPr>
              <w:t>/</w:t>
            </w:r>
          </w:p>
          <w:p w14:paraId="35FD6631" w14:textId="40A0D18D" w:rsidR="00504AB6" w:rsidRPr="00113698" w:rsidRDefault="00A87632" w:rsidP="00BB1C83">
            <w:pPr>
              <w:ind w:right="47"/>
              <w:jc w:val="center"/>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Jan</w:t>
            </w:r>
            <w:r w:rsidR="00504AB6" w:rsidRPr="00113698">
              <w:rPr>
                <w:rFonts w:ascii="Verdana" w:eastAsia="Times New Roman" w:hAnsi="Verdana" w:cs="Arial"/>
                <w:b/>
                <w:bCs/>
                <w:color w:val="366092"/>
                <w:sz w:val="18"/>
                <w:szCs w:val="18"/>
              </w:rPr>
              <w:t xml:space="preserve"> </w:t>
            </w:r>
            <w:r w:rsidR="00504AB6" w:rsidRPr="00113698">
              <w:rPr>
                <w:rFonts w:ascii="Verdana" w:eastAsia="Times New Roman" w:hAnsi="Verdana" w:cs="Arial"/>
                <w:b/>
                <w:bCs/>
                <w:color w:val="366092"/>
                <w:sz w:val="18"/>
                <w:szCs w:val="18"/>
                <w:lang w:val="el-GR"/>
              </w:rPr>
              <w:t>2</w:t>
            </w:r>
            <w:r w:rsidR="00F20B32" w:rsidRPr="00113698">
              <w:rPr>
                <w:rFonts w:ascii="Verdana" w:eastAsia="Times New Roman" w:hAnsi="Verdana" w:cs="Arial"/>
                <w:b/>
                <w:bCs/>
                <w:color w:val="366092"/>
                <w:sz w:val="18"/>
                <w:szCs w:val="18"/>
              </w:rPr>
              <w:t>5</w:t>
            </w:r>
          </w:p>
        </w:tc>
        <w:tc>
          <w:tcPr>
            <w:tcW w:w="1148" w:type="pct"/>
            <w:gridSpan w:val="2"/>
            <w:tcBorders>
              <w:top w:val="single" w:sz="4" w:space="0" w:color="366092"/>
              <w:bottom w:val="single" w:sz="4" w:space="0" w:color="366092"/>
              <w:right w:val="nil"/>
            </w:tcBorders>
            <w:shd w:val="clear" w:color="FFFFFF" w:fill="FFFFFF"/>
            <w:vAlign w:val="center"/>
            <w:hideMark/>
          </w:tcPr>
          <w:p w14:paraId="7E457350" w14:textId="6F086813" w:rsidR="00504AB6" w:rsidRPr="00113698" w:rsidRDefault="00A87632" w:rsidP="00BB1C83">
            <w:pPr>
              <w:tabs>
                <w:tab w:val="left" w:pos="1080"/>
                <w:tab w:val="left" w:pos="6840"/>
              </w:tabs>
              <w:jc w:val="center"/>
              <w:rPr>
                <w:rFonts w:ascii="Verdana" w:eastAsia="Times New Roman" w:hAnsi="Verdana" w:cs="Arial"/>
                <w:b/>
                <w:bCs/>
                <w:color w:val="366092"/>
                <w:sz w:val="18"/>
                <w:szCs w:val="18"/>
                <w:lang w:val="el-GR"/>
              </w:rPr>
            </w:pPr>
            <w:r w:rsidRPr="00113698">
              <w:rPr>
                <w:rFonts w:ascii="Verdana" w:eastAsia="Times New Roman" w:hAnsi="Verdana" w:cs="Arial"/>
                <w:b/>
                <w:bCs/>
                <w:color w:val="366092"/>
                <w:sz w:val="18"/>
                <w:szCs w:val="18"/>
              </w:rPr>
              <w:t>Jan</w:t>
            </w:r>
            <w:r w:rsidR="00504AB6" w:rsidRPr="00113698">
              <w:rPr>
                <w:rFonts w:ascii="Verdana" w:eastAsia="Times New Roman" w:hAnsi="Verdana" w:cs="Arial"/>
                <w:b/>
                <w:bCs/>
                <w:color w:val="366092"/>
                <w:sz w:val="18"/>
                <w:szCs w:val="18"/>
              </w:rPr>
              <w:t xml:space="preserve"> </w:t>
            </w:r>
            <w:r w:rsidR="00504AB6" w:rsidRPr="00113698">
              <w:rPr>
                <w:rFonts w:ascii="Verdana" w:eastAsia="Times New Roman" w:hAnsi="Verdana" w:cs="Arial"/>
                <w:b/>
                <w:bCs/>
                <w:color w:val="366092"/>
                <w:sz w:val="18"/>
                <w:szCs w:val="18"/>
                <w:lang w:val="el-GR"/>
              </w:rPr>
              <w:t>2</w:t>
            </w:r>
            <w:r w:rsidR="00F20B32" w:rsidRPr="00113698">
              <w:rPr>
                <w:rFonts w:ascii="Verdana" w:eastAsia="Times New Roman" w:hAnsi="Verdana" w:cs="Arial"/>
                <w:b/>
                <w:bCs/>
                <w:color w:val="366092"/>
                <w:sz w:val="18"/>
                <w:szCs w:val="18"/>
              </w:rPr>
              <w:t>6</w:t>
            </w:r>
            <w:r w:rsidR="00504AB6" w:rsidRPr="00113698">
              <w:rPr>
                <w:rFonts w:ascii="Verdana" w:eastAsia="Times New Roman" w:hAnsi="Verdana" w:cs="Arial"/>
                <w:b/>
                <w:bCs/>
                <w:color w:val="366092"/>
                <w:sz w:val="18"/>
                <w:szCs w:val="18"/>
                <w:lang w:val="el-GR"/>
              </w:rPr>
              <w:t>/</w:t>
            </w:r>
          </w:p>
          <w:p w14:paraId="0007AAA8" w14:textId="43E060C3" w:rsidR="00504AB6" w:rsidRPr="00113698" w:rsidRDefault="00A87632" w:rsidP="00BB1C83">
            <w:pPr>
              <w:jc w:val="center"/>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Dec</w:t>
            </w:r>
            <w:r w:rsidR="00504AB6" w:rsidRPr="00113698">
              <w:rPr>
                <w:rFonts w:ascii="Verdana" w:eastAsia="Times New Roman" w:hAnsi="Verdana" w:cs="Arial"/>
                <w:b/>
                <w:bCs/>
                <w:color w:val="366092"/>
                <w:sz w:val="18"/>
                <w:szCs w:val="18"/>
                <w:lang w:val="el-GR"/>
              </w:rPr>
              <w:t xml:space="preserve"> 2</w:t>
            </w:r>
            <w:r w:rsidR="00F20B32" w:rsidRPr="00113698">
              <w:rPr>
                <w:rFonts w:ascii="Verdana" w:eastAsia="Times New Roman" w:hAnsi="Verdana" w:cs="Arial"/>
                <w:b/>
                <w:bCs/>
                <w:color w:val="366092"/>
                <w:sz w:val="18"/>
                <w:szCs w:val="18"/>
              </w:rPr>
              <w:t>5</w:t>
            </w:r>
          </w:p>
        </w:tc>
      </w:tr>
      <w:tr w:rsidR="00113698" w:rsidRPr="00113698" w14:paraId="764E5937" w14:textId="77777777" w:rsidTr="00BB1C83">
        <w:trPr>
          <w:trHeight w:val="397"/>
          <w:jc w:val="center"/>
        </w:trPr>
        <w:tc>
          <w:tcPr>
            <w:tcW w:w="1872" w:type="pct"/>
            <w:tcBorders>
              <w:top w:val="single" w:sz="4" w:space="0" w:color="366092"/>
              <w:left w:val="nil"/>
            </w:tcBorders>
            <w:shd w:val="clear" w:color="FFFFFF" w:fill="FFFFFF"/>
            <w:noWrap/>
            <w:vAlign w:val="center"/>
            <w:hideMark/>
          </w:tcPr>
          <w:p w14:paraId="192543DF" w14:textId="77777777" w:rsidR="00496722" w:rsidRPr="00113698" w:rsidRDefault="00496722" w:rsidP="00496722">
            <w:pPr>
              <w:rPr>
                <w:rFonts w:ascii="Verdana" w:eastAsia="Times New Roman" w:hAnsi="Verdana" w:cs="Arial"/>
                <w:b/>
                <w:bCs/>
                <w:color w:val="366092"/>
                <w:sz w:val="18"/>
                <w:szCs w:val="18"/>
              </w:rPr>
            </w:pPr>
            <w:r w:rsidRPr="00113698">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1E7B50B3" w:rsidR="00496722" w:rsidRPr="00113698" w:rsidRDefault="00496722" w:rsidP="00496722">
            <w:pPr>
              <w:tabs>
                <w:tab w:val="left" w:pos="2001"/>
              </w:tabs>
              <w:ind w:right="392"/>
              <w:jc w:val="right"/>
              <w:rPr>
                <w:rFonts w:ascii="Verdana" w:hAnsi="Verdana"/>
                <w:b/>
                <w:bCs/>
                <w:color w:val="366092"/>
                <w:sz w:val="18"/>
                <w:szCs w:val="18"/>
                <w:lang w:val="el-GR"/>
              </w:rPr>
            </w:pPr>
            <w:r w:rsidRPr="00113698">
              <w:rPr>
                <w:rFonts w:ascii="Verdana" w:hAnsi="Verdana"/>
                <w:b/>
                <w:bCs/>
                <w:color w:val="366092"/>
                <w:sz w:val="18"/>
                <w:szCs w:val="18"/>
                <w:lang w:val="el-GR"/>
              </w:rPr>
              <w:t>1000</w:t>
            </w:r>
          </w:p>
        </w:tc>
        <w:tc>
          <w:tcPr>
            <w:tcW w:w="1148" w:type="pct"/>
            <w:tcBorders>
              <w:top w:val="single" w:sz="4" w:space="0" w:color="366092"/>
            </w:tcBorders>
            <w:shd w:val="clear" w:color="FFFFFF" w:fill="FFFFFF"/>
            <w:noWrap/>
            <w:tcMar>
              <w:right w:w="0" w:type="dxa"/>
            </w:tcMar>
            <w:vAlign w:val="center"/>
          </w:tcPr>
          <w:p w14:paraId="1362F32F" w14:textId="7BC89FAC" w:rsidR="00496722" w:rsidRPr="00113698" w:rsidRDefault="00496722" w:rsidP="00496722">
            <w:pPr>
              <w:ind w:right="907"/>
              <w:jc w:val="right"/>
              <w:rPr>
                <w:rFonts w:ascii="Verdana" w:hAnsi="Verdana"/>
                <w:b/>
                <w:bCs/>
                <w:color w:val="366092"/>
                <w:sz w:val="18"/>
                <w:szCs w:val="18"/>
                <w:lang w:val="el-GR"/>
              </w:rPr>
            </w:pPr>
            <w:r w:rsidRPr="00113698">
              <w:rPr>
                <w:rFonts w:ascii="Verdana" w:hAnsi="Verdana" w:cs="Calibri"/>
                <w:b/>
                <w:bCs/>
                <w:color w:val="366092"/>
                <w:sz w:val="18"/>
                <w:szCs w:val="18"/>
                <w:lang w:val="el-GR"/>
              </w:rPr>
              <w:t>1,2</w:t>
            </w:r>
          </w:p>
        </w:tc>
        <w:tc>
          <w:tcPr>
            <w:tcW w:w="1148" w:type="pct"/>
            <w:gridSpan w:val="2"/>
            <w:tcBorders>
              <w:top w:val="single" w:sz="4" w:space="0" w:color="366092"/>
              <w:right w:val="nil"/>
            </w:tcBorders>
            <w:shd w:val="clear" w:color="FFFFFF" w:fill="FFFFFF"/>
            <w:noWrap/>
            <w:vAlign w:val="center"/>
          </w:tcPr>
          <w:p w14:paraId="56181E46" w14:textId="252A9D7C" w:rsidR="00496722" w:rsidRPr="00113698" w:rsidRDefault="00496722" w:rsidP="00496722">
            <w:pPr>
              <w:ind w:right="907"/>
              <w:jc w:val="right"/>
              <w:rPr>
                <w:rFonts w:ascii="Verdana" w:hAnsi="Verdana"/>
                <w:b/>
                <w:bCs/>
                <w:color w:val="366092"/>
                <w:sz w:val="18"/>
                <w:szCs w:val="18"/>
                <w:lang w:val="el-GR"/>
              </w:rPr>
            </w:pPr>
            <w:r w:rsidRPr="00113698">
              <w:rPr>
                <w:rFonts w:ascii="Verdana" w:hAnsi="Verdana" w:cs="Calibri"/>
                <w:b/>
                <w:bCs/>
                <w:color w:val="366092"/>
                <w:sz w:val="18"/>
                <w:szCs w:val="18"/>
                <w:lang w:val="el-GR"/>
              </w:rPr>
              <w:t>-0,3</w:t>
            </w:r>
          </w:p>
        </w:tc>
      </w:tr>
      <w:tr w:rsidR="00113698" w:rsidRPr="00113698" w14:paraId="02FB2631" w14:textId="77777777" w:rsidTr="00BB1C83">
        <w:trPr>
          <w:trHeight w:val="397"/>
          <w:jc w:val="center"/>
        </w:trPr>
        <w:tc>
          <w:tcPr>
            <w:tcW w:w="1872" w:type="pct"/>
            <w:tcBorders>
              <w:top w:val="nil"/>
              <w:left w:val="nil"/>
              <w:bottom w:val="nil"/>
            </w:tcBorders>
            <w:shd w:val="clear" w:color="FFFFFF" w:fill="FFFFFF"/>
            <w:noWrap/>
            <w:vAlign w:val="center"/>
            <w:hideMark/>
          </w:tcPr>
          <w:p w14:paraId="36C18180" w14:textId="77777777" w:rsidR="00496722" w:rsidRPr="00113698" w:rsidRDefault="00496722" w:rsidP="00496722">
            <w:pPr>
              <w:ind w:left="2"/>
              <w:rPr>
                <w:rFonts w:ascii="Verdana" w:eastAsia="Times New Roman" w:hAnsi="Verdana" w:cs="Arial"/>
                <w:color w:val="366092"/>
                <w:sz w:val="18"/>
                <w:szCs w:val="18"/>
              </w:rPr>
            </w:pPr>
            <w:r w:rsidRPr="00113698">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FAD870A" w:rsidR="00496722" w:rsidRPr="00113698" w:rsidRDefault="00496722" w:rsidP="00496722">
            <w:pPr>
              <w:tabs>
                <w:tab w:val="left" w:pos="1308"/>
              </w:tabs>
              <w:ind w:right="392"/>
              <w:jc w:val="right"/>
              <w:rPr>
                <w:rFonts w:ascii="Verdana" w:hAnsi="Verdana"/>
                <w:color w:val="366092"/>
                <w:sz w:val="18"/>
                <w:szCs w:val="18"/>
              </w:rPr>
            </w:pPr>
            <w:r w:rsidRPr="00113698">
              <w:rPr>
                <w:rFonts w:ascii="Verdana" w:hAnsi="Verdana" w:cs="Calibri"/>
                <w:color w:val="366092"/>
                <w:sz w:val="18"/>
                <w:szCs w:val="18"/>
                <w:lang w:val="el-GR"/>
              </w:rPr>
              <w:t>88,45</w:t>
            </w:r>
          </w:p>
        </w:tc>
        <w:tc>
          <w:tcPr>
            <w:tcW w:w="1148" w:type="pct"/>
            <w:tcBorders>
              <w:top w:val="nil"/>
              <w:bottom w:val="nil"/>
            </w:tcBorders>
            <w:shd w:val="clear" w:color="FFFFFF" w:fill="FFFFFF"/>
            <w:noWrap/>
            <w:tcMar>
              <w:right w:w="0" w:type="dxa"/>
            </w:tcMar>
            <w:vAlign w:val="center"/>
          </w:tcPr>
          <w:p w14:paraId="4FA51173" w14:textId="63D3D919" w:rsidR="00496722" w:rsidRPr="00113698" w:rsidRDefault="00496722" w:rsidP="00496722">
            <w:pPr>
              <w:ind w:right="907"/>
              <w:jc w:val="right"/>
              <w:rPr>
                <w:rFonts w:ascii="Verdana" w:hAnsi="Verdana"/>
                <w:color w:val="366092"/>
                <w:sz w:val="18"/>
                <w:szCs w:val="18"/>
              </w:rPr>
            </w:pPr>
            <w:r w:rsidRPr="00113698">
              <w:rPr>
                <w:rFonts w:ascii="Verdana" w:hAnsi="Verdana" w:cs="Calibri"/>
                <w:color w:val="366092"/>
                <w:sz w:val="18"/>
                <w:szCs w:val="18"/>
              </w:rPr>
              <w:t>-6,5</w:t>
            </w:r>
          </w:p>
        </w:tc>
        <w:tc>
          <w:tcPr>
            <w:tcW w:w="1148" w:type="pct"/>
            <w:gridSpan w:val="2"/>
            <w:tcBorders>
              <w:top w:val="nil"/>
              <w:bottom w:val="nil"/>
              <w:right w:val="nil"/>
            </w:tcBorders>
            <w:shd w:val="clear" w:color="FFFFFF" w:fill="FFFFFF"/>
            <w:noWrap/>
            <w:vAlign w:val="center"/>
          </w:tcPr>
          <w:p w14:paraId="0A9B4D8F" w14:textId="175FFC41" w:rsidR="00496722" w:rsidRPr="00113698" w:rsidRDefault="00496722" w:rsidP="00496722">
            <w:pPr>
              <w:ind w:right="907"/>
              <w:jc w:val="right"/>
              <w:rPr>
                <w:rFonts w:ascii="Verdana" w:hAnsi="Verdana"/>
                <w:color w:val="366092"/>
                <w:sz w:val="18"/>
                <w:szCs w:val="18"/>
              </w:rPr>
            </w:pPr>
            <w:r w:rsidRPr="00113698">
              <w:rPr>
                <w:rFonts w:ascii="Verdana" w:hAnsi="Verdana" w:cs="Calibri"/>
                <w:color w:val="366092"/>
                <w:sz w:val="18"/>
                <w:szCs w:val="18"/>
              </w:rPr>
              <w:t>-1,2</w:t>
            </w:r>
          </w:p>
        </w:tc>
      </w:tr>
      <w:tr w:rsidR="00113698" w:rsidRPr="00113698" w14:paraId="3DBFE68D" w14:textId="77777777" w:rsidTr="00BB1C83">
        <w:trPr>
          <w:trHeight w:val="397"/>
          <w:jc w:val="center"/>
        </w:trPr>
        <w:tc>
          <w:tcPr>
            <w:tcW w:w="1872" w:type="pct"/>
            <w:tcBorders>
              <w:top w:val="nil"/>
              <w:left w:val="nil"/>
              <w:bottom w:val="nil"/>
            </w:tcBorders>
            <w:shd w:val="clear" w:color="FFFFFF" w:fill="FFFFFF"/>
            <w:noWrap/>
            <w:vAlign w:val="center"/>
            <w:hideMark/>
          </w:tcPr>
          <w:p w14:paraId="77F4E4F6" w14:textId="77777777" w:rsidR="00496722" w:rsidRPr="00113698" w:rsidRDefault="00496722" w:rsidP="00496722">
            <w:pPr>
              <w:ind w:left="2"/>
              <w:rPr>
                <w:rFonts w:ascii="Verdana" w:eastAsia="Times New Roman" w:hAnsi="Verdana" w:cs="Arial"/>
                <w:color w:val="366092"/>
                <w:sz w:val="18"/>
                <w:szCs w:val="18"/>
              </w:rPr>
            </w:pPr>
            <w:r w:rsidRPr="00113698">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41143A11" w:rsidR="00496722" w:rsidRPr="00113698" w:rsidRDefault="00496722" w:rsidP="00496722">
            <w:pPr>
              <w:tabs>
                <w:tab w:val="left" w:pos="1308"/>
              </w:tabs>
              <w:ind w:right="392"/>
              <w:jc w:val="right"/>
              <w:rPr>
                <w:rFonts w:ascii="Verdana" w:hAnsi="Verdana"/>
                <w:color w:val="366092"/>
                <w:sz w:val="18"/>
                <w:szCs w:val="18"/>
              </w:rPr>
            </w:pPr>
            <w:r w:rsidRPr="00113698">
              <w:rPr>
                <w:rFonts w:ascii="Verdana" w:hAnsi="Verdana" w:cs="Calibri"/>
                <w:color w:val="366092"/>
                <w:sz w:val="18"/>
                <w:szCs w:val="18"/>
                <w:lang w:val="el-GR"/>
              </w:rPr>
              <w:t>205,02</w:t>
            </w:r>
          </w:p>
        </w:tc>
        <w:tc>
          <w:tcPr>
            <w:tcW w:w="1148" w:type="pct"/>
            <w:tcBorders>
              <w:top w:val="nil"/>
              <w:bottom w:val="nil"/>
            </w:tcBorders>
            <w:shd w:val="clear" w:color="FFFFFF" w:fill="FFFFFF"/>
            <w:noWrap/>
            <w:tcMar>
              <w:right w:w="0" w:type="dxa"/>
            </w:tcMar>
            <w:vAlign w:val="center"/>
          </w:tcPr>
          <w:p w14:paraId="7B5E2EA3" w14:textId="01C53446" w:rsidR="00496722" w:rsidRPr="00113698" w:rsidRDefault="00496722" w:rsidP="00496722">
            <w:pPr>
              <w:ind w:right="907"/>
              <w:jc w:val="right"/>
              <w:rPr>
                <w:rFonts w:ascii="Verdana" w:hAnsi="Verdana"/>
                <w:color w:val="366092"/>
                <w:sz w:val="18"/>
                <w:szCs w:val="18"/>
              </w:rPr>
            </w:pPr>
            <w:r w:rsidRPr="00113698">
              <w:rPr>
                <w:rFonts w:ascii="Verdana" w:hAnsi="Verdana" w:cs="Calibri"/>
                <w:color w:val="366092"/>
                <w:sz w:val="18"/>
                <w:szCs w:val="18"/>
              </w:rPr>
              <w:t>2,7</w:t>
            </w:r>
          </w:p>
        </w:tc>
        <w:tc>
          <w:tcPr>
            <w:tcW w:w="1148" w:type="pct"/>
            <w:gridSpan w:val="2"/>
            <w:tcBorders>
              <w:top w:val="nil"/>
              <w:bottom w:val="nil"/>
              <w:right w:val="nil"/>
            </w:tcBorders>
            <w:shd w:val="clear" w:color="FFFFFF" w:fill="FFFFFF"/>
            <w:noWrap/>
            <w:vAlign w:val="center"/>
          </w:tcPr>
          <w:p w14:paraId="673029C9" w14:textId="2AFB99B3" w:rsidR="00496722" w:rsidRPr="00113698" w:rsidRDefault="00496722" w:rsidP="00496722">
            <w:pPr>
              <w:ind w:right="907"/>
              <w:jc w:val="right"/>
              <w:rPr>
                <w:rFonts w:ascii="Verdana" w:hAnsi="Verdana"/>
                <w:color w:val="366092"/>
                <w:sz w:val="18"/>
                <w:szCs w:val="18"/>
              </w:rPr>
            </w:pPr>
            <w:r w:rsidRPr="00113698">
              <w:rPr>
                <w:rFonts w:ascii="Verdana" w:hAnsi="Verdana" w:cs="Calibri"/>
                <w:color w:val="366092"/>
                <w:sz w:val="18"/>
                <w:szCs w:val="18"/>
              </w:rPr>
              <w:t>2,9</w:t>
            </w:r>
          </w:p>
        </w:tc>
      </w:tr>
      <w:tr w:rsidR="00113698" w:rsidRPr="00113698" w14:paraId="64C83AD2" w14:textId="77777777" w:rsidTr="00BB1C83">
        <w:trPr>
          <w:trHeight w:val="397"/>
          <w:jc w:val="center"/>
        </w:trPr>
        <w:tc>
          <w:tcPr>
            <w:tcW w:w="1872" w:type="pct"/>
            <w:tcBorders>
              <w:top w:val="nil"/>
              <w:left w:val="nil"/>
              <w:bottom w:val="nil"/>
            </w:tcBorders>
            <w:shd w:val="clear" w:color="FFFFFF" w:fill="FFFFFF"/>
            <w:noWrap/>
            <w:vAlign w:val="center"/>
            <w:hideMark/>
          </w:tcPr>
          <w:p w14:paraId="05FC8399" w14:textId="2AB8DF22" w:rsidR="00496722" w:rsidRPr="00113698" w:rsidRDefault="00D32B0A" w:rsidP="00496722">
            <w:pPr>
              <w:ind w:left="2"/>
              <w:rPr>
                <w:rFonts w:ascii="Verdana" w:eastAsia="Times New Roman" w:hAnsi="Verdana" w:cs="Arial"/>
                <w:color w:val="366092"/>
                <w:sz w:val="18"/>
                <w:szCs w:val="18"/>
              </w:rPr>
            </w:pPr>
            <w:r w:rsidRPr="00113698">
              <w:rPr>
                <w:rFonts w:ascii="Verdana" w:eastAsia="Times New Roman" w:hAnsi="Verdana" w:cs="Arial"/>
                <w:color w:val="366092"/>
                <w:sz w:val="18"/>
                <w:szCs w:val="18"/>
              </w:rPr>
              <w:t>Non-Energy</w:t>
            </w:r>
            <w:r w:rsidR="00496722" w:rsidRPr="00113698">
              <w:rPr>
                <w:rFonts w:ascii="Verdana" w:eastAsia="Times New Roman" w:hAnsi="Verdana" w:cs="Arial"/>
                <w:color w:val="366092"/>
                <w:sz w:val="18"/>
                <w:szCs w:val="18"/>
              </w:rPr>
              <w:t xml:space="preserve"> Industrial Goods</w:t>
            </w:r>
          </w:p>
        </w:tc>
        <w:tc>
          <w:tcPr>
            <w:tcW w:w="832" w:type="pct"/>
            <w:tcBorders>
              <w:top w:val="nil"/>
              <w:bottom w:val="nil"/>
            </w:tcBorders>
            <w:shd w:val="clear" w:color="FFFFFF" w:fill="FFFFFF"/>
            <w:noWrap/>
            <w:vAlign w:val="center"/>
            <w:hideMark/>
          </w:tcPr>
          <w:p w14:paraId="435125ED" w14:textId="05D08AE3" w:rsidR="00496722" w:rsidRPr="00113698" w:rsidRDefault="00496722" w:rsidP="00496722">
            <w:pPr>
              <w:tabs>
                <w:tab w:val="left" w:pos="1308"/>
              </w:tabs>
              <w:ind w:right="392"/>
              <w:jc w:val="right"/>
              <w:rPr>
                <w:rFonts w:ascii="Verdana" w:hAnsi="Verdana"/>
                <w:color w:val="366092"/>
                <w:sz w:val="18"/>
                <w:szCs w:val="18"/>
              </w:rPr>
            </w:pPr>
            <w:r w:rsidRPr="00113698">
              <w:rPr>
                <w:rFonts w:ascii="Verdana" w:hAnsi="Verdana" w:cs="Calibri"/>
                <w:color w:val="366092"/>
                <w:sz w:val="18"/>
                <w:szCs w:val="18"/>
                <w:lang w:val="el-GR"/>
              </w:rPr>
              <w:t>223,72</w:t>
            </w:r>
          </w:p>
        </w:tc>
        <w:tc>
          <w:tcPr>
            <w:tcW w:w="1148" w:type="pct"/>
            <w:tcBorders>
              <w:top w:val="nil"/>
              <w:bottom w:val="nil"/>
            </w:tcBorders>
            <w:shd w:val="clear" w:color="FFFFFF" w:fill="FFFFFF"/>
            <w:noWrap/>
            <w:tcMar>
              <w:right w:w="0" w:type="dxa"/>
            </w:tcMar>
            <w:vAlign w:val="center"/>
          </w:tcPr>
          <w:p w14:paraId="1B28C86C" w14:textId="7F04A0DB" w:rsidR="00496722" w:rsidRPr="00113698" w:rsidRDefault="00496722" w:rsidP="00496722">
            <w:pPr>
              <w:ind w:right="907"/>
              <w:jc w:val="right"/>
              <w:rPr>
                <w:rFonts w:ascii="Verdana" w:hAnsi="Verdana"/>
                <w:color w:val="366092"/>
                <w:sz w:val="18"/>
                <w:szCs w:val="18"/>
              </w:rPr>
            </w:pPr>
            <w:r w:rsidRPr="00113698">
              <w:rPr>
                <w:rFonts w:ascii="Verdana" w:hAnsi="Verdana" w:cs="Calibri"/>
                <w:color w:val="366092"/>
                <w:sz w:val="18"/>
                <w:szCs w:val="18"/>
              </w:rPr>
              <w:t>-2,8</w:t>
            </w:r>
          </w:p>
        </w:tc>
        <w:tc>
          <w:tcPr>
            <w:tcW w:w="1148" w:type="pct"/>
            <w:gridSpan w:val="2"/>
            <w:tcBorders>
              <w:top w:val="nil"/>
              <w:bottom w:val="nil"/>
              <w:right w:val="nil"/>
            </w:tcBorders>
            <w:shd w:val="clear" w:color="FFFFFF" w:fill="FFFFFF"/>
            <w:noWrap/>
            <w:vAlign w:val="center"/>
          </w:tcPr>
          <w:p w14:paraId="069D8A1D" w14:textId="4CA0A72C" w:rsidR="00496722" w:rsidRPr="00113698" w:rsidRDefault="00496722" w:rsidP="00496722">
            <w:pPr>
              <w:ind w:right="907"/>
              <w:jc w:val="right"/>
              <w:rPr>
                <w:rFonts w:ascii="Verdana" w:hAnsi="Verdana"/>
                <w:color w:val="366092"/>
                <w:sz w:val="18"/>
                <w:szCs w:val="18"/>
              </w:rPr>
            </w:pPr>
            <w:r w:rsidRPr="00113698">
              <w:rPr>
                <w:rFonts w:ascii="Verdana" w:hAnsi="Verdana" w:cs="Calibri"/>
                <w:color w:val="366092"/>
                <w:sz w:val="18"/>
                <w:szCs w:val="18"/>
              </w:rPr>
              <w:t>-3,7</w:t>
            </w:r>
          </w:p>
        </w:tc>
      </w:tr>
      <w:tr w:rsidR="00113698" w:rsidRPr="00113698" w14:paraId="11D172F0" w14:textId="77777777" w:rsidTr="00BB1C83">
        <w:trPr>
          <w:trHeight w:val="397"/>
          <w:jc w:val="center"/>
        </w:trPr>
        <w:tc>
          <w:tcPr>
            <w:tcW w:w="1872" w:type="pct"/>
            <w:tcBorders>
              <w:top w:val="nil"/>
              <w:left w:val="nil"/>
              <w:bottom w:val="single" w:sz="4" w:space="0" w:color="366092"/>
            </w:tcBorders>
            <w:shd w:val="clear" w:color="FFFFFF" w:fill="FFFFFF"/>
            <w:noWrap/>
            <w:vAlign w:val="center"/>
            <w:hideMark/>
          </w:tcPr>
          <w:p w14:paraId="708584A5" w14:textId="77777777" w:rsidR="00496722" w:rsidRPr="00113698" w:rsidRDefault="00496722" w:rsidP="00496722">
            <w:pPr>
              <w:ind w:left="2"/>
              <w:rPr>
                <w:rFonts w:ascii="Verdana" w:eastAsia="Times New Roman" w:hAnsi="Verdana" w:cs="Arial"/>
                <w:color w:val="366092"/>
                <w:sz w:val="18"/>
                <w:szCs w:val="18"/>
              </w:rPr>
            </w:pPr>
            <w:r w:rsidRPr="00113698">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696FE783" w:rsidR="00496722" w:rsidRPr="00113698" w:rsidRDefault="00496722" w:rsidP="00496722">
            <w:pPr>
              <w:tabs>
                <w:tab w:val="left" w:pos="1308"/>
              </w:tabs>
              <w:ind w:right="392"/>
              <w:jc w:val="right"/>
              <w:rPr>
                <w:rFonts w:ascii="Verdana" w:hAnsi="Verdana"/>
                <w:color w:val="366092"/>
                <w:sz w:val="18"/>
                <w:szCs w:val="18"/>
              </w:rPr>
            </w:pPr>
            <w:r w:rsidRPr="00113698">
              <w:rPr>
                <w:rFonts w:ascii="Verdana" w:hAnsi="Verdana" w:cs="Calibri"/>
                <w:color w:val="366092"/>
                <w:sz w:val="18"/>
                <w:szCs w:val="18"/>
                <w:lang w:val="el-GR"/>
              </w:rPr>
              <w:t>482,81</w:t>
            </w:r>
          </w:p>
        </w:tc>
        <w:tc>
          <w:tcPr>
            <w:tcW w:w="1148" w:type="pct"/>
            <w:tcBorders>
              <w:top w:val="nil"/>
              <w:bottom w:val="single" w:sz="4" w:space="0" w:color="366092"/>
            </w:tcBorders>
            <w:shd w:val="clear" w:color="FFFFFF" w:fill="FFFFFF"/>
            <w:noWrap/>
            <w:tcMar>
              <w:right w:w="0" w:type="dxa"/>
            </w:tcMar>
            <w:vAlign w:val="center"/>
          </w:tcPr>
          <w:p w14:paraId="767B0C54" w14:textId="31C9E3D4" w:rsidR="00496722" w:rsidRPr="00113698" w:rsidRDefault="00496722" w:rsidP="00496722">
            <w:pPr>
              <w:ind w:right="907"/>
              <w:jc w:val="right"/>
              <w:rPr>
                <w:rFonts w:ascii="Verdana" w:hAnsi="Verdana"/>
                <w:color w:val="366092"/>
                <w:sz w:val="18"/>
                <w:szCs w:val="18"/>
              </w:rPr>
            </w:pPr>
            <w:r w:rsidRPr="00113698">
              <w:rPr>
                <w:rFonts w:ascii="Verdana" w:hAnsi="Verdana" w:cs="Calibri"/>
                <w:color w:val="366092"/>
                <w:sz w:val="18"/>
                <w:szCs w:val="18"/>
              </w:rPr>
              <w:t>4,3</w:t>
            </w:r>
          </w:p>
        </w:tc>
        <w:tc>
          <w:tcPr>
            <w:tcW w:w="1148" w:type="pct"/>
            <w:gridSpan w:val="2"/>
            <w:tcBorders>
              <w:top w:val="nil"/>
              <w:bottom w:val="single" w:sz="4" w:space="0" w:color="366092"/>
              <w:right w:val="nil"/>
            </w:tcBorders>
            <w:shd w:val="clear" w:color="FFFFFF" w:fill="FFFFFF"/>
            <w:noWrap/>
            <w:vAlign w:val="center"/>
          </w:tcPr>
          <w:p w14:paraId="6994F03E" w14:textId="167377F7" w:rsidR="00496722" w:rsidRPr="00113698" w:rsidRDefault="00496722" w:rsidP="00496722">
            <w:pPr>
              <w:ind w:right="907"/>
              <w:jc w:val="right"/>
              <w:rPr>
                <w:rFonts w:ascii="Verdana" w:hAnsi="Verdana"/>
                <w:color w:val="366092"/>
                <w:sz w:val="18"/>
                <w:szCs w:val="18"/>
              </w:rPr>
            </w:pPr>
            <w:r w:rsidRPr="00113698">
              <w:rPr>
                <w:rFonts w:ascii="Verdana" w:hAnsi="Verdana" w:cs="Calibri"/>
                <w:color w:val="366092"/>
                <w:sz w:val="18"/>
                <w:szCs w:val="18"/>
              </w:rPr>
              <w:t>0,0</w:t>
            </w:r>
          </w:p>
        </w:tc>
      </w:tr>
      <w:tr w:rsidR="00113698" w:rsidRPr="00113698" w14:paraId="61143648" w14:textId="77777777" w:rsidTr="00B736A4">
        <w:trPr>
          <w:gridAfter w:val="1"/>
          <w:wAfter w:w="28" w:type="pct"/>
          <w:trHeight w:val="375"/>
          <w:jc w:val="center"/>
        </w:trPr>
        <w:tc>
          <w:tcPr>
            <w:tcW w:w="4972" w:type="pct"/>
            <w:gridSpan w:val="4"/>
            <w:tcBorders>
              <w:top w:val="single" w:sz="4" w:space="0" w:color="366092"/>
            </w:tcBorders>
            <w:shd w:val="clear" w:color="FFFFFF" w:fill="FFFFFF"/>
            <w:noWrap/>
            <w:vAlign w:val="center"/>
          </w:tcPr>
          <w:p w14:paraId="2B3310B2" w14:textId="77777777" w:rsidR="005D78E6" w:rsidRPr="00113698" w:rsidRDefault="005D78E6" w:rsidP="005D78E6">
            <w:pPr>
              <w:ind w:right="907"/>
              <w:rPr>
                <w:rFonts w:ascii="Verdana" w:eastAsia="Times New Roman" w:hAnsi="Verdana" w:cs="Arial"/>
                <w:b/>
                <w:bCs/>
                <w:color w:val="366092"/>
                <w:sz w:val="18"/>
                <w:szCs w:val="18"/>
              </w:rPr>
            </w:pPr>
            <w:r w:rsidRPr="00113698">
              <w:rPr>
                <w:rFonts w:ascii="Verdana" w:eastAsia="Times New Roman" w:hAnsi="Verdana" w:cs="Arial"/>
                <w:bCs/>
                <w:color w:val="366092"/>
                <w:sz w:val="16"/>
                <w:szCs w:val="16"/>
              </w:rPr>
              <w:t>Note: The weights of the categories are calculated with infinite decimal figures and rounded up to two decimals when published. Figures do not add up to the total due to rounding.</w:t>
            </w:r>
          </w:p>
        </w:tc>
      </w:tr>
    </w:tbl>
    <w:p w14:paraId="5F735C25" w14:textId="3B15901E" w:rsidR="00496951" w:rsidRDefault="00496951" w:rsidP="00300B86">
      <w:pPr>
        <w:tabs>
          <w:tab w:val="left" w:pos="1080"/>
          <w:tab w:val="left" w:pos="6840"/>
        </w:tabs>
        <w:jc w:val="both"/>
        <w:rPr>
          <w:rFonts w:ascii="Verdana" w:eastAsia="Malgun Gothic" w:hAnsi="Verdana" w:cs="Arial"/>
          <w:b/>
          <w:sz w:val="18"/>
          <w:szCs w:val="18"/>
          <w:u w:val="single"/>
        </w:rPr>
      </w:pPr>
    </w:p>
    <w:p w14:paraId="6D4BFCED" w14:textId="77777777" w:rsidR="00B7227E" w:rsidRPr="00EF71F3" w:rsidRDefault="00B7227E" w:rsidP="00496951">
      <w:pPr>
        <w:tabs>
          <w:tab w:val="left" w:pos="1080"/>
          <w:tab w:val="left" w:pos="6840"/>
        </w:tabs>
        <w:jc w:val="center"/>
        <w:rPr>
          <w:rFonts w:ascii="Verdana" w:eastAsia="Malgun Gothic" w:hAnsi="Verdana" w:cs="Arial"/>
          <w:b/>
          <w:u w:val="single"/>
        </w:rPr>
      </w:pPr>
      <w:r>
        <w:rPr>
          <w:rFonts w:ascii="Verdana" w:eastAsia="Malgun Gothic" w:hAnsi="Verdana" w:cs="Arial"/>
          <w:b/>
          <w:u w:val="single"/>
        </w:rPr>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1DA064BD" w14:textId="77777777" w:rsidR="00B7227E" w:rsidRPr="00EF71F3" w:rsidRDefault="00B7227E" w:rsidP="00B7227E">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B7227E">
      <w:pPr>
        <w:tabs>
          <w:tab w:val="left" w:pos="1080"/>
          <w:tab w:val="left" w:pos="6840"/>
        </w:tabs>
        <w:jc w:val="both"/>
        <w:rPr>
          <w:rFonts w:ascii="Verdana" w:eastAsia="Malgun Gothic" w:hAnsi="Verdana" w:cs="Arial"/>
          <w:sz w:val="20"/>
          <w:szCs w:val="20"/>
        </w:rPr>
      </w:pPr>
    </w:p>
    <w:p w14:paraId="11F58547" w14:textId="77777777" w:rsidR="003F3DF8" w:rsidRPr="001E07AC" w:rsidRDefault="003F3DF8" w:rsidP="003F3DF8">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Harmonized Price Index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The HICP is calculated according to a harmonized approach and methodology laid down by a series of regulations of EU.</w:t>
      </w:r>
    </w:p>
    <w:p w14:paraId="1306AFB1" w14:textId="77777777" w:rsidR="003F3DF8" w:rsidRDefault="003F3DF8" w:rsidP="003F3DF8">
      <w:pPr>
        <w:tabs>
          <w:tab w:val="left" w:pos="945"/>
        </w:tabs>
        <w:jc w:val="both"/>
        <w:rPr>
          <w:rFonts w:ascii="Verdana" w:eastAsia="Malgun Gothic" w:hAnsi="Verdana" w:cs="Arial"/>
          <w:sz w:val="18"/>
          <w:szCs w:val="18"/>
        </w:rPr>
      </w:pPr>
    </w:p>
    <w:p w14:paraId="028EC3F0" w14:textId="77777777" w:rsidR="003F3DF8" w:rsidRPr="000A1CBD" w:rsidRDefault="003F3DF8" w:rsidP="003F3DF8">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3F3DF8">
      <w:pPr>
        <w:tabs>
          <w:tab w:val="left" w:pos="945"/>
        </w:tabs>
        <w:jc w:val="both"/>
        <w:rPr>
          <w:rFonts w:ascii="Verdana" w:eastAsia="Malgun Gothic" w:hAnsi="Verdana" w:cs="Arial"/>
          <w:sz w:val="18"/>
          <w:szCs w:val="18"/>
        </w:rPr>
      </w:pPr>
    </w:p>
    <w:p w14:paraId="1147B282" w14:textId="77777777" w:rsidR="003F3DF8" w:rsidRPr="006C1D6F" w:rsidRDefault="003F3DF8" w:rsidP="003F3DF8">
      <w:pPr>
        <w:pStyle w:val="Normal13pt"/>
        <w:tabs>
          <w:tab w:val="left" w:pos="630"/>
        </w:tabs>
        <w:spacing w:before="120"/>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697DD34" w14:textId="631FA3E2" w:rsidR="003F3DF8" w:rsidRPr="00197FF2" w:rsidRDefault="003F3DF8" w:rsidP="003F3DF8">
      <w:pPr>
        <w:pStyle w:val="Normal13pt"/>
        <w:tabs>
          <w:tab w:val="left" w:pos="630"/>
        </w:tabs>
        <w:spacing w:before="120"/>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w:t>
      </w:r>
      <w:r w:rsidR="00E21CA5">
        <w:rPr>
          <w:rFonts w:ascii="Verdana" w:eastAsia="Malgun Gothic" w:hAnsi="Verdana" w:cs="Arial"/>
          <w:b w:val="0"/>
          <w:sz w:val="18"/>
          <w:szCs w:val="18"/>
          <w:u w:val="none"/>
          <w:lang w:val="en-US"/>
        </w:rPr>
        <w:t>26</w:t>
      </w:r>
      <w:r>
        <w:rPr>
          <w:rFonts w:ascii="Verdana" w:eastAsia="Malgun Gothic" w:hAnsi="Verdana" w:cs="Arial"/>
          <w:b w:val="0"/>
          <w:sz w:val="18"/>
          <w:szCs w:val="18"/>
          <w:u w:val="none"/>
          <w:lang w:val="en-US"/>
        </w:rPr>
        <w:t xml:space="preserve"> and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w:t>
      </w:r>
      <w:r w:rsidR="00E21CA5">
        <w:rPr>
          <w:rFonts w:ascii="Verdana" w:eastAsia="Malgun Gothic" w:hAnsi="Verdana" w:cs="Arial"/>
          <w:b w:val="0"/>
          <w:sz w:val="18"/>
          <w:szCs w:val="18"/>
          <w:u w:val="none"/>
          <w:lang w:val="en-US"/>
        </w:rPr>
        <w:t>23</w:t>
      </w:r>
      <w:r>
        <w:rPr>
          <w:rFonts w:ascii="Verdana" w:eastAsia="Malgun Gothic" w:hAnsi="Verdana" w:cs="Arial"/>
          <w:b w:val="0"/>
          <w:sz w:val="18"/>
          <w:szCs w:val="18"/>
          <w:u w:val="none"/>
          <w:lang w:val="en-US"/>
        </w:rPr>
        <w:t>.</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3F3DF8">
      <w:pPr>
        <w:tabs>
          <w:tab w:val="left" w:pos="945"/>
        </w:tabs>
        <w:jc w:val="both"/>
        <w:rPr>
          <w:rFonts w:ascii="Verdana" w:eastAsia="Malgun Gothic" w:hAnsi="Verdana" w:cs="Arial"/>
          <w:sz w:val="18"/>
          <w:szCs w:val="18"/>
        </w:rPr>
      </w:pPr>
    </w:p>
    <w:p w14:paraId="28D767A5" w14:textId="77777777" w:rsidR="003F3DF8" w:rsidRPr="001E07AC" w:rsidRDefault="003F3DF8" w:rsidP="003F3DF8">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3F3DF8">
      <w:pPr>
        <w:tabs>
          <w:tab w:val="left" w:pos="945"/>
        </w:tabs>
        <w:jc w:val="both"/>
        <w:rPr>
          <w:rFonts w:ascii="Verdana" w:eastAsia="Malgun Gothic" w:hAnsi="Verdana" w:cs="Arial"/>
          <w:color w:val="948A54"/>
          <w:sz w:val="18"/>
          <w:szCs w:val="18"/>
        </w:rPr>
      </w:pPr>
    </w:p>
    <w:p w14:paraId="78AF1FCA" w14:textId="16417607" w:rsidR="003F3DF8" w:rsidRDefault="003F3DF8" w:rsidP="003F3DF8">
      <w:pPr>
        <w:jc w:val="both"/>
        <w:rPr>
          <w:rFonts w:ascii="Verdana" w:eastAsia="Malgun Gothic" w:hAnsi="Verdana" w:cs="Arial"/>
          <w:sz w:val="18"/>
          <w:szCs w:val="18"/>
        </w:rPr>
      </w:pPr>
      <w:r w:rsidRPr="00CC297C">
        <w:rPr>
          <w:rFonts w:ascii="Verdana" w:eastAsia="Malgun Gothic" w:hAnsi="Verdana" w:cs="Arial"/>
          <w:sz w:val="18"/>
          <w:szCs w:val="18"/>
        </w:rPr>
        <w:t>The price collection is carried out only in urban districts of Nicosia, Larnaca, Limassol and Paphos.</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w:t>
      </w:r>
      <w:r w:rsidR="00AA4A98">
        <w:rPr>
          <w:rFonts w:ascii="Verdana" w:eastAsia="Malgun Gothic" w:hAnsi="Verdana" w:cs="Arial"/>
          <w:sz w:val="18"/>
          <w:szCs w:val="18"/>
        </w:rPr>
        <w:t>0</w:t>
      </w:r>
      <w:r w:rsidRPr="005E42D5">
        <w:rPr>
          <w:rFonts w:ascii="Verdana" w:eastAsia="Malgun Gothic" w:hAnsi="Verdana" w:cs="Arial"/>
          <w:sz w:val="18"/>
          <w:szCs w:val="18"/>
        </w:rPr>
        <w:t>%, Limassol 30%, Larnaca 18% and Paphos 1</w:t>
      </w:r>
      <w:r w:rsidR="00AA4A98">
        <w:rPr>
          <w:rFonts w:ascii="Verdana" w:eastAsia="Malgun Gothic" w:hAnsi="Verdana" w:cs="Arial"/>
          <w:sz w:val="18"/>
          <w:szCs w:val="18"/>
        </w:rPr>
        <w:t>2</w:t>
      </w:r>
      <w:r w:rsidRPr="005E42D5">
        <w:rPr>
          <w:rFonts w:ascii="Verdana" w:eastAsia="Malgun Gothic" w:hAnsi="Verdana" w:cs="Arial"/>
          <w:sz w:val="18"/>
          <w:szCs w:val="18"/>
        </w:rPr>
        <w:t xml:space="preserve">%. </w:t>
      </w:r>
    </w:p>
    <w:p w14:paraId="71637207" w14:textId="77777777" w:rsidR="003F3DF8" w:rsidRPr="001E07AC" w:rsidRDefault="003F3DF8" w:rsidP="003F3DF8">
      <w:pPr>
        <w:tabs>
          <w:tab w:val="left" w:pos="945"/>
        </w:tabs>
        <w:jc w:val="both"/>
        <w:rPr>
          <w:rFonts w:ascii="Verdana" w:eastAsia="Malgun Gothic" w:hAnsi="Verdana" w:cs="Arial"/>
          <w:color w:val="948A54"/>
          <w:sz w:val="18"/>
          <w:szCs w:val="18"/>
        </w:rPr>
      </w:pPr>
    </w:p>
    <w:p w14:paraId="0F1A7B3F" w14:textId="4994F774" w:rsidR="003F3DF8" w:rsidRPr="001E07AC" w:rsidRDefault="003F3DF8" w:rsidP="003F3DF8">
      <w:pPr>
        <w:jc w:val="both"/>
        <w:rPr>
          <w:rFonts w:ascii="Verdana" w:eastAsia="Malgun Gothic" w:hAnsi="Verdana" w:cs="Arial"/>
          <w:sz w:val="18"/>
          <w:szCs w:val="18"/>
        </w:rPr>
      </w:pPr>
      <w:r w:rsidRPr="00B56CEF">
        <w:rPr>
          <w:rFonts w:ascii="Verdana" w:eastAsia="Malgun Gothic" w:hAnsi="Verdana" w:cs="Arial"/>
          <w:sz w:val="18"/>
          <w:szCs w:val="18"/>
        </w:rPr>
        <w:t>The prices of 8</w:t>
      </w:r>
      <w:r w:rsidR="00AA4A98">
        <w:rPr>
          <w:rFonts w:ascii="Verdana" w:eastAsia="Malgun Gothic" w:hAnsi="Verdana" w:cs="Arial"/>
          <w:sz w:val="18"/>
          <w:szCs w:val="18"/>
        </w:rPr>
        <w:t>50</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w:t>
      </w:r>
      <w:proofErr w:type="spellStart"/>
      <w:r>
        <w:rPr>
          <w:rFonts w:ascii="Verdana" w:eastAsia="Malgun Gothic" w:hAnsi="Verdana" w:cs="Arial"/>
          <w:sz w:val="18"/>
          <w:szCs w:val="18"/>
        </w:rPr>
        <w:t>e.g</w:t>
      </w:r>
      <w:proofErr w:type="spellEnd"/>
      <w:r>
        <w:rPr>
          <w:rFonts w:ascii="Verdana" w:eastAsia="Malgun Gothic" w:hAnsi="Verdana" w:cs="Arial"/>
          <w:sz w:val="18"/>
          <w:szCs w:val="18"/>
        </w:rPr>
        <w:t xml:space="preserve">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3F3DF8">
      <w:pPr>
        <w:tabs>
          <w:tab w:val="left" w:pos="945"/>
        </w:tabs>
        <w:jc w:val="both"/>
        <w:rPr>
          <w:rFonts w:ascii="Verdana" w:eastAsia="Malgun Gothic" w:hAnsi="Verdana" w:cs="Arial"/>
          <w:sz w:val="18"/>
          <w:szCs w:val="18"/>
        </w:rPr>
      </w:pPr>
    </w:p>
    <w:p w14:paraId="674B7D26" w14:textId="77777777" w:rsidR="003F3DF8" w:rsidRPr="00E70640" w:rsidRDefault="003F3DF8" w:rsidP="003F3DF8">
      <w:pPr>
        <w:tabs>
          <w:tab w:val="left" w:pos="360"/>
          <w:tab w:val="left" w:pos="6840"/>
        </w:tabs>
        <w:ind w:right="-79"/>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3F3DF8">
      <w:pPr>
        <w:tabs>
          <w:tab w:val="left" w:pos="360"/>
          <w:tab w:val="left" w:pos="6840"/>
        </w:tabs>
        <w:ind w:right="-79"/>
        <w:jc w:val="both"/>
        <w:rPr>
          <w:rFonts w:ascii="Verdana" w:eastAsia="Malgun Gothic" w:hAnsi="Verdana" w:cs="Arial"/>
          <w:b/>
          <w:i/>
          <w:sz w:val="20"/>
          <w:szCs w:val="20"/>
        </w:rPr>
      </w:pPr>
    </w:p>
    <w:p w14:paraId="4B14E3F9" w14:textId="5A747120" w:rsidR="003F3DF8" w:rsidRDefault="003F3DF8" w:rsidP="003F3DF8">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 xml:space="preserve">The weight of </w:t>
      </w:r>
      <w:r>
        <w:rPr>
          <w:rFonts w:ascii="Verdana" w:eastAsia="Malgun Gothic" w:hAnsi="Verdana" w:cs="Arial"/>
          <w:sz w:val="18"/>
          <w:szCs w:val="18"/>
        </w:rPr>
        <w:t xml:space="preserve">the 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w:t>
      </w:r>
      <w:r>
        <w:rPr>
          <w:rFonts w:ascii="Verdana" w:eastAsia="Malgun Gothic" w:hAnsi="Verdana" w:cs="Arial"/>
          <w:sz w:val="18"/>
          <w:szCs w:val="18"/>
        </w:rPr>
        <w:t xml:space="preserve">and </w:t>
      </w:r>
      <w:r w:rsidRPr="00E70640">
        <w:rPr>
          <w:rFonts w:ascii="Verdana" w:eastAsia="Malgun Gothic" w:hAnsi="Verdana" w:cs="Arial"/>
          <w:sz w:val="18"/>
          <w:szCs w:val="18"/>
        </w:rPr>
        <w:t xml:space="preserve">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3F3DF8">
      <w:pPr>
        <w:tabs>
          <w:tab w:val="left" w:pos="945"/>
        </w:tabs>
        <w:jc w:val="both"/>
        <w:rPr>
          <w:rFonts w:ascii="Verdana" w:eastAsia="Malgun Gothic" w:hAnsi="Verdana" w:cs="Arial"/>
          <w:sz w:val="18"/>
          <w:szCs w:val="18"/>
        </w:rPr>
      </w:pPr>
    </w:p>
    <w:p w14:paraId="1184B810" w14:textId="77777777" w:rsidR="00496722" w:rsidRPr="00547A14" w:rsidRDefault="00496722" w:rsidP="00496722">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2B95F2F0" w14:textId="77777777" w:rsidR="00496722" w:rsidRPr="00496722" w:rsidRDefault="00496722" w:rsidP="00496722">
      <w:pPr>
        <w:jc w:val="both"/>
        <w:rPr>
          <w:rFonts w:ascii="Verdana" w:eastAsia="Malgun Gothic" w:hAnsi="Verdana" w:cs="Arial"/>
          <w:sz w:val="10"/>
          <w:szCs w:val="10"/>
        </w:rPr>
      </w:pPr>
    </w:p>
    <w:p w14:paraId="3295B2B6" w14:textId="77777777" w:rsidR="00496722" w:rsidRDefault="00496722" w:rsidP="00496722">
      <w:pPr>
        <w:jc w:val="both"/>
        <w:rPr>
          <w:rFonts w:ascii="Verdana" w:eastAsia="Malgun Gothic" w:hAnsi="Verdana" w:cs="Arial"/>
          <w:sz w:val="18"/>
          <w:szCs w:val="18"/>
        </w:rPr>
      </w:pPr>
      <w:r w:rsidRPr="00007113">
        <w:rPr>
          <w:rFonts w:ascii="Verdana" w:eastAsia="Malgun Gothic" w:hAnsi="Verdana" w:cs="Arial"/>
          <w:sz w:val="18"/>
          <w:szCs w:val="18"/>
        </w:rPr>
        <w:t>From January 2026 onwards, the base year is 2025=100.The index reference period was 2015=100 for the period between January 2016 and December 2025.</w:t>
      </w:r>
    </w:p>
    <w:p w14:paraId="33F5BB92" w14:textId="77777777" w:rsidR="00496722" w:rsidRPr="00547A14" w:rsidRDefault="00496722" w:rsidP="00496722">
      <w:pPr>
        <w:jc w:val="both"/>
        <w:rPr>
          <w:rFonts w:ascii="Verdana" w:eastAsia="Malgun Gothic" w:hAnsi="Verdana" w:cs="Arial"/>
          <w:sz w:val="18"/>
          <w:szCs w:val="18"/>
        </w:rPr>
      </w:pPr>
    </w:p>
    <w:p w14:paraId="7529A681" w14:textId="77777777" w:rsidR="00496722" w:rsidRPr="00547A14" w:rsidRDefault="00496722" w:rsidP="00496722">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59E5943B" w14:textId="77777777" w:rsidR="00496722" w:rsidRPr="00496722" w:rsidRDefault="00496722" w:rsidP="00496722">
      <w:pPr>
        <w:jc w:val="both"/>
        <w:rPr>
          <w:rFonts w:ascii="Verdana" w:eastAsia="Malgun Gothic" w:hAnsi="Verdana" w:cs="Arial"/>
          <w:sz w:val="10"/>
          <w:szCs w:val="10"/>
          <w:u w:val="single"/>
        </w:rPr>
      </w:pPr>
      <w:r w:rsidRPr="00496722">
        <w:rPr>
          <w:rFonts w:ascii="Verdana" w:eastAsia="Malgun Gothic" w:hAnsi="Verdana" w:cs="Arial"/>
          <w:sz w:val="10"/>
          <w:szCs w:val="10"/>
          <w:u w:val="single"/>
        </w:rPr>
        <w:t xml:space="preserve">                                                                                                      </w:t>
      </w:r>
    </w:p>
    <w:p w14:paraId="57746E87" w14:textId="6C840902" w:rsidR="00496722" w:rsidRDefault="00496722" w:rsidP="00496722">
      <w:pPr>
        <w:tabs>
          <w:tab w:val="left" w:pos="630"/>
        </w:tabs>
        <w:spacing w:line="264" w:lineRule="auto"/>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w:t>
      </w:r>
      <w:r w:rsidR="0077578D" w:rsidRPr="0077578D">
        <w:rPr>
          <w:rFonts w:ascii="Verdana" w:eastAsia="Malgun Gothic" w:hAnsi="Verdana" w:cs="Arial"/>
          <w:sz w:val="18"/>
          <w:szCs w:val="18"/>
        </w:rPr>
        <w:t xml:space="preserve">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From January 2026 onwards, CYSTAT adopts the ECOICOP ver.2 classification. The lowest level of detail for the classification used in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is COICOP 5-digits level of analysis.</w:t>
      </w:r>
    </w:p>
    <w:p w14:paraId="4C127237" w14:textId="77777777" w:rsidR="003F3DF8" w:rsidRPr="00B83843" w:rsidRDefault="003F3DF8" w:rsidP="003F3DF8">
      <w:pPr>
        <w:pStyle w:val="Normal13pt"/>
        <w:tabs>
          <w:tab w:val="left" w:pos="630"/>
        </w:tabs>
        <w:ind w:left="0"/>
        <w:rPr>
          <w:rFonts w:ascii="Verdana" w:eastAsia="Malgun Gothic" w:hAnsi="Verdana" w:cs="Arial"/>
          <w:b w:val="0"/>
          <w:sz w:val="18"/>
          <w:szCs w:val="18"/>
          <w:u w:val="none"/>
          <w:lang w:val="en-US"/>
        </w:rPr>
      </w:pPr>
    </w:p>
    <w:p w14:paraId="7815E2AE" w14:textId="77777777" w:rsidR="00113698" w:rsidRPr="00B83843" w:rsidRDefault="00113698"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9" w:history="1">
        <w:r w:rsidRPr="0058615B">
          <w:rPr>
            <w:rFonts w:ascii="Verdana" w:hAnsi="Verdana"/>
            <w:color w:val="0000FF"/>
            <w:sz w:val="18"/>
            <w:szCs w:val="18"/>
            <w:u w:val="single"/>
            <w:lang w:val="en-GB"/>
          </w:rPr>
          <w:t>Price Indices</w:t>
        </w:r>
      </w:hyperlink>
    </w:p>
    <w:p w14:paraId="2EBFC941" w14:textId="622E5735" w:rsidR="00B7227E" w:rsidRPr="00496722" w:rsidRDefault="00B7227E" w:rsidP="00496722">
      <w:pPr>
        <w:rPr>
          <w:rFonts w:ascii="Verdana" w:hAnsi="Verdana"/>
          <w:sz w:val="18"/>
          <w:szCs w:val="18"/>
        </w:rPr>
      </w:pPr>
      <w:hyperlink r:id="rId10" w:history="1">
        <w:r w:rsidRPr="0058615B">
          <w:rPr>
            <w:rFonts w:ascii="Verdana" w:hAnsi="Verdana"/>
            <w:color w:val="0000FF"/>
            <w:sz w:val="18"/>
            <w:szCs w:val="18"/>
            <w:u w:val="single"/>
          </w:rPr>
          <w:t>CYSTAT-DB</w:t>
        </w:r>
      </w:hyperlink>
      <w:r w:rsidRPr="0058615B">
        <w:rPr>
          <w:rFonts w:ascii="Verdana" w:hAnsi="Verdana"/>
          <w:sz w:val="18"/>
          <w:szCs w:val="18"/>
        </w:rPr>
        <w:t xml:space="preserve"> (Online Database)</w:t>
      </w:r>
    </w:p>
    <w:p w14:paraId="0518CF16" w14:textId="50ED1B4B" w:rsidR="00B7227E" w:rsidRDefault="00871C86" w:rsidP="00B83843">
      <w:pPr>
        <w:pStyle w:val="Normal13pt"/>
        <w:spacing w:line="240" w:lineRule="auto"/>
        <w:ind w:left="0"/>
        <w:rPr>
          <w:rFonts w:ascii="Verdana" w:eastAsia="Malgun Gothic" w:hAnsi="Verdana" w:cs="Arial"/>
          <w:sz w:val="18"/>
          <w:szCs w:val="18"/>
        </w:rPr>
      </w:pPr>
      <w:hyperlink r:id="rId11" w:tooltip="Methodological Information" w:history="1"/>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4AAAA4E4" w:rsidR="008E4549" w:rsidRPr="00F80915" w:rsidRDefault="008E4549" w:rsidP="008E4549">
      <w:pPr>
        <w:tabs>
          <w:tab w:val="left" w:pos="360"/>
          <w:tab w:val="left" w:pos="6840"/>
        </w:tabs>
        <w:ind w:right="-79"/>
        <w:jc w:val="both"/>
        <w:rPr>
          <w:rFonts w:ascii="Verdana" w:eastAsia="Malgun Gothic" w:hAnsi="Verdana" w:cs="Arial"/>
          <w:sz w:val="18"/>
          <w:szCs w:val="18"/>
        </w:rPr>
      </w:pPr>
      <w:proofErr w:type="spellStart"/>
      <w:r w:rsidRPr="00F80915">
        <w:rPr>
          <w:rFonts w:ascii="Verdana" w:eastAsia="Malgun Gothic" w:hAnsi="Verdana" w:cs="Arial"/>
          <w:sz w:val="18"/>
          <w:szCs w:val="18"/>
        </w:rPr>
        <w:t>Sofronis</w:t>
      </w:r>
      <w:proofErr w:type="spellEnd"/>
      <w:r w:rsidRPr="00F80915">
        <w:rPr>
          <w:rFonts w:ascii="Verdana" w:eastAsia="Malgun Gothic" w:hAnsi="Verdana" w:cs="Arial"/>
          <w:sz w:val="18"/>
          <w:szCs w:val="18"/>
        </w:rPr>
        <w:t xml:space="preserve"> Vikis: Tel:</w:t>
      </w:r>
      <w:r w:rsidR="00476280">
        <w:rPr>
          <w:rFonts w:ascii="Verdana" w:eastAsia="Malgun Gothic" w:hAnsi="Verdana" w:cs="Arial"/>
          <w:sz w:val="18"/>
          <w:szCs w:val="18"/>
        </w:rPr>
        <w:t xml:space="preserve"> </w:t>
      </w:r>
      <w:r w:rsidRPr="00F80915">
        <w:rPr>
          <w:rFonts w:ascii="Verdana" w:eastAsia="Malgun Gothic" w:hAnsi="Verdana" w:cs="Arial"/>
          <w:sz w:val="18"/>
          <w:szCs w:val="18"/>
        </w:rPr>
        <w:t xml:space="preserve">+35722602206, Email: </w:t>
      </w:r>
      <w:hyperlink r:id="rId12" w:history="1">
        <w:r w:rsidRPr="00F80915">
          <w:rPr>
            <w:rStyle w:val="Hyperlink"/>
            <w:rFonts w:ascii="Verdana" w:eastAsia="Malgun Gothic" w:hAnsi="Verdana" w:cs="Arial"/>
            <w:sz w:val="18"/>
            <w:szCs w:val="18"/>
          </w:rPr>
          <w:t>svikis@cystat.mof.gov.cy</w:t>
        </w:r>
      </w:hyperlink>
    </w:p>
    <w:p w14:paraId="3BB9DC01" w14:textId="1AF4A67E"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w:t>
      </w:r>
      <w:proofErr w:type="spellStart"/>
      <w:r w:rsidRPr="009F6C78">
        <w:rPr>
          <w:rFonts w:ascii="Verdana" w:eastAsia="Malgun Gothic" w:hAnsi="Verdana" w:cs="Arial"/>
          <w:sz w:val="18"/>
          <w:szCs w:val="18"/>
        </w:rPr>
        <w:t>Voutouris</w:t>
      </w:r>
      <w:proofErr w:type="spellEnd"/>
      <w:r w:rsidRPr="009F6C78">
        <w:rPr>
          <w:rFonts w:ascii="Verdana" w:eastAsia="Malgun Gothic" w:hAnsi="Verdana" w:cs="Arial"/>
          <w:sz w:val="18"/>
          <w:szCs w:val="18"/>
        </w:rPr>
        <w:t>: Tel:</w:t>
      </w:r>
      <w:r w:rsidR="00476280">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1218D724" w14:textId="36A3F2E9"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Tel:</w:t>
      </w:r>
      <w:r w:rsidR="00476280">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8D1BCB">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B77C" w14:textId="77777777" w:rsidR="0064545D" w:rsidRDefault="0064545D" w:rsidP="00FB398F">
      <w:r>
        <w:separator/>
      </w:r>
    </w:p>
  </w:endnote>
  <w:endnote w:type="continuationSeparator" w:id="0">
    <w:p w14:paraId="5C48240F" w14:textId="77777777" w:rsidR="0064545D" w:rsidRDefault="0064545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8DA" w14:textId="791B53B1" w:rsidR="0060256A" w:rsidRPr="00D85307" w:rsidRDefault="0060256A" w:rsidP="0060256A">
    <w:pPr>
      <w:pStyle w:val="Footer"/>
      <w:pBdr>
        <w:top w:val="single" w:sz="4" w:space="1" w:color="auto"/>
      </w:pBdr>
      <w:tabs>
        <w:tab w:val="left" w:pos="4500"/>
      </w:tabs>
      <w:jc w:val="center"/>
      <w:rPr>
        <w:rFonts w:ascii="Verdana" w:hAnsi="Verdana" w:cs="Arial"/>
        <w:sz w:val="16"/>
        <w:szCs w:val="16"/>
      </w:rPr>
    </w:pPr>
    <w:r w:rsidRPr="00D85307">
      <w:rPr>
        <w:rFonts w:ascii="Verdana" w:hAnsi="Verdana" w:cs="Arial"/>
        <w:sz w:val="16"/>
        <w:szCs w:val="16"/>
      </w:rPr>
      <w:t>Address: Micha</w:t>
    </w:r>
    <w:r w:rsidR="00EF6A66" w:rsidRPr="00D85307">
      <w:rPr>
        <w:rFonts w:ascii="Verdana" w:hAnsi="Verdana" w:cs="Arial"/>
        <w:sz w:val="16"/>
        <w:szCs w:val="16"/>
      </w:rPr>
      <w:t>el</w:t>
    </w:r>
    <w:r w:rsidRPr="00D85307">
      <w:rPr>
        <w:rFonts w:ascii="Verdana" w:hAnsi="Verdana" w:cs="Arial"/>
        <w:sz w:val="16"/>
        <w:szCs w:val="16"/>
      </w:rPr>
      <w:t xml:space="preserve"> Karaoli Str., 1444 Nicosia, Cyprus</w:t>
    </w:r>
  </w:p>
  <w:p w14:paraId="19BE5536" w14:textId="5DE765F3" w:rsidR="0060256A" w:rsidRPr="00D85307" w:rsidRDefault="00122143" w:rsidP="0060256A">
    <w:pPr>
      <w:pStyle w:val="Footer"/>
      <w:tabs>
        <w:tab w:val="left" w:pos="4500"/>
      </w:tabs>
      <w:jc w:val="center"/>
      <w:rPr>
        <w:rFonts w:ascii="Verdana" w:hAnsi="Verdana" w:cs="Arial"/>
        <w:sz w:val="16"/>
        <w:szCs w:val="16"/>
        <w:lang w:val="pt-PT"/>
      </w:rPr>
    </w:pPr>
    <w:r w:rsidRPr="00D85307">
      <w:rPr>
        <w:rFonts w:ascii="Verdana" w:hAnsi="Verdana" w:cs="Arial"/>
        <w:sz w:val="16"/>
        <w:szCs w:val="16"/>
        <w:lang w:val="pt-PT"/>
      </w:rPr>
      <w:t xml:space="preserve">Tel.: 22 </w:t>
    </w:r>
    <w:r w:rsidR="00111D1C" w:rsidRPr="00D85307">
      <w:rPr>
        <w:rFonts w:ascii="Verdana" w:hAnsi="Verdana" w:cs="Arial"/>
        <w:sz w:val="16"/>
        <w:szCs w:val="16"/>
        <w:lang w:val="pt-PT"/>
      </w:rPr>
      <w:t>602129, E-mail</w:t>
    </w:r>
    <w:r w:rsidR="0060256A" w:rsidRPr="00D85307">
      <w:rPr>
        <w:rFonts w:ascii="Verdana" w:hAnsi="Verdana" w:cs="Arial"/>
        <w:sz w:val="16"/>
        <w:szCs w:val="16"/>
        <w:lang w:val="pt-PT"/>
      </w:rPr>
      <w:t>: enquiries@cystat.mof.gov.cy</w:t>
    </w:r>
  </w:p>
  <w:p w14:paraId="35D7AD11" w14:textId="2518D2DD" w:rsidR="004E4F42" w:rsidRPr="00BB629D" w:rsidRDefault="0060256A" w:rsidP="0060256A">
    <w:pPr>
      <w:pStyle w:val="Footer"/>
      <w:tabs>
        <w:tab w:val="left" w:pos="4500"/>
      </w:tabs>
      <w:jc w:val="center"/>
      <w:rPr>
        <w:rFonts w:ascii="Verdana" w:hAnsi="Verdana" w:cs="Arial"/>
        <w:sz w:val="16"/>
        <w:szCs w:val="16"/>
        <w:lang w:val="pt-PT"/>
      </w:rPr>
    </w:pPr>
    <w:r w:rsidRPr="00BB629D">
      <w:rPr>
        <w:rFonts w:ascii="Verdana" w:hAnsi="Verdana" w:cs="Arial"/>
        <w:sz w:val="16"/>
        <w:szCs w:val="16"/>
        <w:lang w:val="pt-PT"/>
      </w:rPr>
      <w:t xml:space="preserve">Web </w:t>
    </w:r>
    <w:r w:rsidR="00D85307" w:rsidRPr="00BB629D">
      <w:rPr>
        <w:rFonts w:ascii="Verdana" w:hAnsi="Verdana" w:cs="Arial"/>
        <w:sz w:val="16"/>
        <w:szCs w:val="16"/>
        <w:lang w:val="pt-PT"/>
      </w:rPr>
      <w:t>Portal</w:t>
    </w:r>
    <w:r w:rsidRPr="00BB629D">
      <w:rPr>
        <w:rFonts w:ascii="Verdana" w:hAnsi="Verdana" w:cs="Arial"/>
        <w:sz w:val="16"/>
        <w:szCs w:val="16"/>
        <w:lang w:val="pt-PT"/>
      </w:rPr>
      <w:t xml:space="preserve">: </w:t>
    </w:r>
    <w:hyperlink r:id="rId1" w:history="1">
      <w:r w:rsidRPr="00BB629D">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67DE" w14:textId="77777777" w:rsidR="0064545D" w:rsidRDefault="0064545D" w:rsidP="00FB398F">
      <w:r>
        <w:separator/>
      </w:r>
    </w:p>
  </w:footnote>
  <w:footnote w:type="continuationSeparator" w:id="0">
    <w:p w14:paraId="48077974" w14:textId="77777777" w:rsidR="0064545D" w:rsidRDefault="0064545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B67" w14:textId="77777777"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047E6AB5" wp14:editId="00D06618">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5E94D02" wp14:editId="723C1898">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5E376540" w:rsidR="00364377" w:rsidRPr="00D85307"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17FE3F2E" w14:textId="77777777" w:rsidR="0060256A" w:rsidRPr="00D85307" w:rsidRDefault="0060256A" w:rsidP="0060256A">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80797"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17FE3F2E" w14:textId="77777777" w:rsidR="0060256A" w:rsidRPr="00D85307" w:rsidRDefault="0060256A" w:rsidP="0060256A">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D85307">
      <w:rPr>
        <w:rFonts w:ascii="Verdana" w:hAnsi="Verdana" w:cs="Arial"/>
        <w:bCs/>
        <w:sz w:val="20"/>
        <w:szCs w:val="20"/>
        <w:lang w:val="en-US"/>
      </w:rPr>
      <w:t>REPUBLIC OF CYPRUS</w:t>
    </w:r>
    <w:r w:rsidR="00364377" w:rsidRPr="00D85307">
      <w:rPr>
        <w:rFonts w:ascii="Verdana" w:hAnsi="Verdana"/>
        <w:b/>
        <w:bCs/>
        <w:sz w:val="20"/>
        <w:szCs w:val="20"/>
        <w:lang w:val="en-US"/>
      </w:rPr>
      <w:t xml:space="preserve"> </w:t>
    </w:r>
    <w:r w:rsidR="00364377" w:rsidRPr="00D85307">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86120611">
    <w:abstractNumId w:val="4"/>
  </w:num>
  <w:num w:numId="2" w16cid:durableId="158548612">
    <w:abstractNumId w:val="1"/>
  </w:num>
  <w:num w:numId="3" w16cid:durableId="2111463240">
    <w:abstractNumId w:val="2"/>
  </w:num>
  <w:num w:numId="4" w16cid:durableId="281109652">
    <w:abstractNumId w:val="3"/>
  </w:num>
  <w:num w:numId="5" w16cid:durableId="1241449039">
    <w:abstractNumId w:val="0"/>
  </w:num>
  <w:num w:numId="6" w16cid:durableId="1080519628">
    <w:abstractNumId w:val="5"/>
  </w:num>
  <w:num w:numId="7" w16cid:durableId="1025181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64DB"/>
    <w:rsid w:val="00027853"/>
    <w:rsid w:val="000304A1"/>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5407"/>
    <w:rsid w:val="00070576"/>
    <w:rsid w:val="00072754"/>
    <w:rsid w:val="00072C6C"/>
    <w:rsid w:val="000752BB"/>
    <w:rsid w:val="00080E1C"/>
    <w:rsid w:val="00081ADF"/>
    <w:rsid w:val="00083048"/>
    <w:rsid w:val="00084599"/>
    <w:rsid w:val="00084A02"/>
    <w:rsid w:val="00084BF7"/>
    <w:rsid w:val="0008692F"/>
    <w:rsid w:val="000870E9"/>
    <w:rsid w:val="00092E06"/>
    <w:rsid w:val="000932CF"/>
    <w:rsid w:val="00096ED8"/>
    <w:rsid w:val="000A1A88"/>
    <w:rsid w:val="000A1CBD"/>
    <w:rsid w:val="000A2B5C"/>
    <w:rsid w:val="000A3601"/>
    <w:rsid w:val="000A6FA8"/>
    <w:rsid w:val="000B6F3B"/>
    <w:rsid w:val="000C4E72"/>
    <w:rsid w:val="000C5939"/>
    <w:rsid w:val="000D1E7A"/>
    <w:rsid w:val="000E24B1"/>
    <w:rsid w:val="000E2735"/>
    <w:rsid w:val="000E32D6"/>
    <w:rsid w:val="000E54F8"/>
    <w:rsid w:val="000E57F2"/>
    <w:rsid w:val="000E72A7"/>
    <w:rsid w:val="000F1162"/>
    <w:rsid w:val="000F3467"/>
    <w:rsid w:val="000F38DE"/>
    <w:rsid w:val="000F5C7E"/>
    <w:rsid w:val="000F5D6C"/>
    <w:rsid w:val="00103D83"/>
    <w:rsid w:val="00106852"/>
    <w:rsid w:val="00110F9D"/>
    <w:rsid w:val="0011149B"/>
    <w:rsid w:val="00111D1C"/>
    <w:rsid w:val="00113698"/>
    <w:rsid w:val="00114A67"/>
    <w:rsid w:val="00122143"/>
    <w:rsid w:val="00122682"/>
    <w:rsid w:val="001253B6"/>
    <w:rsid w:val="00127320"/>
    <w:rsid w:val="00127456"/>
    <w:rsid w:val="001312D8"/>
    <w:rsid w:val="0013137B"/>
    <w:rsid w:val="0015118B"/>
    <w:rsid w:val="001519CE"/>
    <w:rsid w:val="00160B5B"/>
    <w:rsid w:val="00161CF3"/>
    <w:rsid w:val="00162C00"/>
    <w:rsid w:val="001639EF"/>
    <w:rsid w:val="0016589F"/>
    <w:rsid w:val="00165DB7"/>
    <w:rsid w:val="00166FC4"/>
    <w:rsid w:val="001714E3"/>
    <w:rsid w:val="00176558"/>
    <w:rsid w:val="00176C2F"/>
    <w:rsid w:val="0017756A"/>
    <w:rsid w:val="0017769A"/>
    <w:rsid w:val="00183DFC"/>
    <w:rsid w:val="00184384"/>
    <w:rsid w:val="00186717"/>
    <w:rsid w:val="00187FFC"/>
    <w:rsid w:val="001918B3"/>
    <w:rsid w:val="00195FE3"/>
    <w:rsid w:val="001A0649"/>
    <w:rsid w:val="001A2018"/>
    <w:rsid w:val="001A2AE4"/>
    <w:rsid w:val="001A3DD4"/>
    <w:rsid w:val="001A70BD"/>
    <w:rsid w:val="001B2C39"/>
    <w:rsid w:val="001B3675"/>
    <w:rsid w:val="001B54AB"/>
    <w:rsid w:val="001B5E10"/>
    <w:rsid w:val="001B65F5"/>
    <w:rsid w:val="001B6AB3"/>
    <w:rsid w:val="001B73D5"/>
    <w:rsid w:val="001C0681"/>
    <w:rsid w:val="001C14B9"/>
    <w:rsid w:val="001C2FA0"/>
    <w:rsid w:val="001C62B3"/>
    <w:rsid w:val="001C7C8C"/>
    <w:rsid w:val="001D0D6A"/>
    <w:rsid w:val="001D20A4"/>
    <w:rsid w:val="001D2C52"/>
    <w:rsid w:val="001E00D1"/>
    <w:rsid w:val="001E0E58"/>
    <w:rsid w:val="001E14F3"/>
    <w:rsid w:val="001E15ED"/>
    <w:rsid w:val="001E4223"/>
    <w:rsid w:val="001E61AA"/>
    <w:rsid w:val="001E6667"/>
    <w:rsid w:val="001E7D09"/>
    <w:rsid w:val="0020309E"/>
    <w:rsid w:val="00204635"/>
    <w:rsid w:val="00205641"/>
    <w:rsid w:val="00205BA0"/>
    <w:rsid w:val="002063AE"/>
    <w:rsid w:val="002071F4"/>
    <w:rsid w:val="00210B58"/>
    <w:rsid w:val="00215779"/>
    <w:rsid w:val="00216CAB"/>
    <w:rsid w:val="00222423"/>
    <w:rsid w:val="0022243E"/>
    <w:rsid w:val="00225B28"/>
    <w:rsid w:val="002313AC"/>
    <w:rsid w:val="00235FB2"/>
    <w:rsid w:val="00237B25"/>
    <w:rsid w:val="00237BC1"/>
    <w:rsid w:val="002430B4"/>
    <w:rsid w:val="002447D0"/>
    <w:rsid w:val="002454C5"/>
    <w:rsid w:val="00245E19"/>
    <w:rsid w:val="0024685F"/>
    <w:rsid w:val="00246AEB"/>
    <w:rsid w:val="00250005"/>
    <w:rsid w:val="0025254F"/>
    <w:rsid w:val="0025566D"/>
    <w:rsid w:val="0025595C"/>
    <w:rsid w:val="00257149"/>
    <w:rsid w:val="002576E7"/>
    <w:rsid w:val="00260357"/>
    <w:rsid w:val="002643CB"/>
    <w:rsid w:val="00264F04"/>
    <w:rsid w:val="00267554"/>
    <w:rsid w:val="0027122D"/>
    <w:rsid w:val="00277E55"/>
    <w:rsid w:val="0028338F"/>
    <w:rsid w:val="00283BFC"/>
    <w:rsid w:val="0028575C"/>
    <w:rsid w:val="00285C24"/>
    <w:rsid w:val="002915C4"/>
    <w:rsid w:val="00292E91"/>
    <w:rsid w:val="00297389"/>
    <w:rsid w:val="002A1D1C"/>
    <w:rsid w:val="002A4D64"/>
    <w:rsid w:val="002B1BA2"/>
    <w:rsid w:val="002B6554"/>
    <w:rsid w:val="002C6A16"/>
    <w:rsid w:val="002D05F0"/>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6FF8"/>
    <w:rsid w:val="003070A8"/>
    <w:rsid w:val="00312DCE"/>
    <w:rsid w:val="00313F37"/>
    <w:rsid w:val="003141D0"/>
    <w:rsid w:val="003168C1"/>
    <w:rsid w:val="00322FBE"/>
    <w:rsid w:val="00325632"/>
    <w:rsid w:val="00327549"/>
    <w:rsid w:val="003342A5"/>
    <w:rsid w:val="00336C36"/>
    <w:rsid w:val="0033704E"/>
    <w:rsid w:val="00343815"/>
    <w:rsid w:val="003522BB"/>
    <w:rsid w:val="00352F6C"/>
    <w:rsid w:val="003556EA"/>
    <w:rsid w:val="00361D78"/>
    <w:rsid w:val="00364210"/>
    <w:rsid w:val="00364377"/>
    <w:rsid w:val="003719E6"/>
    <w:rsid w:val="00373AA3"/>
    <w:rsid w:val="003749D1"/>
    <w:rsid w:val="00377ABB"/>
    <w:rsid w:val="003854F5"/>
    <w:rsid w:val="00385995"/>
    <w:rsid w:val="00386CDF"/>
    <w:rsid w:val="00386FC7"/>
    <w:rsid w:val="00390A32"/>
    <w:rsid w:val="00391BE8"/>
    <w:rsid w:val="00396C21"/>
    <w:rsid w:val="00396C89"/>
    <w:rsid w:val="003A372A"/>
    <w:rsid w:val="003A3B77"/>
    <w:rsid w:val="003A40F2"/>
    <w:rsid w:val="003A4EEC"/>
    <w:rsid w:val="003A50D1"/>
    <w:rsid w:val="003B10FB"/>
    <w:rsid w:val="003B196D"/>
    <w:rsid w:val="003B2710"/>
    <w:rsid w:val="003B4608"/>
    <w:rsid w:val="003C1786"/>
    <w:rsid w:val="003C1B8E"/>
    <w:rsid w:val="003C2392"/>
    <w:rsid w:val="003C5174"/>
    <w:rsid w:val="003C5240"/>
    <w:rsid w:val="003D14E0"/>
    <w:rsid w:val="003D17AA"/>
    <w:rsid w:val="003D1EA5"/>
    <w:rsid w:val="003D26D3"/>
    <w:rsid w:val="003D2EE5"/>
    <w:rsid w:val="003D3348"/>
    <w:rsid w:val="003D42BE"/>
    <w:rsid w:val="003D6822"/>
    <w:rsid w:val="003D724C"/>
    <w:rsid w:val="003E0CE2"/>
    <w:rsid w:val="003E0CEB"/>
    <w:rsid w:val="003E26AD"/>
    <w:rsid w:val="003E5788"/>
    <w:rsid w:val="003E6210"/>
    <w:rsid w:val="003E680B"/>
    <w:rsid w:val="003F15F4"/>
    <w:rsid w:val="003F39EB"/>
    <w:rsid w:val="003F3DF8"/>
    <w:rsid w:val="003F49E4"/>
    <w:rsid w:val="003F4D2F"/>
    <w:rsid w:val="003F5E32"/>
    <w:rsid w:val="003F75F6"/>
    <w:rsid w:val="00404670"/>
    <w:rsid w:val="00414CA0"/>
    <w:rsid w:val="004219D5"/>
    <w:rsid w:val="00422F54"/>
    <w:rsid w:val="00431516"/>
    <w:rsid w:val="00435066"/>
    <w:rsid w:val="004361B3"/>
    <w:rsid w:val="00436887"/>
    <w:rsid w:val="00440353"/>
    <w:rsid w:val="00442411"/>
    <w:rsid w:val="0044249D"/>
    <w:rsid w:val="00442ACB"/>
    <w:rsid w:val="0044379F"/>
    <w:rsid w:val="00446FB1"/>
    <w:rsid w:val="00450A9E"/>
    <w:rsid w:val="00453A97"/>
    <w:rsid w:val="0045448D"/>
    <w:rsid w:val="0046058C"/>
    <w:rsid w:val="0046078F"/>
    <w:rsid w:val="00463214"/>
    <w:rsid w:val="0046434D"/>
    <w:rsid w:val="004656FA"/>
    <w:rsid w:val="00467862"/>
    <w:rsid w:val="00471D77"/>
    <w:rsid w:val="00475587"/>
    <w:rsid w:val="00476280"/>
    <w:rsid w:val="00480BC2"/>
    <w:rsid w:val="00482EDC"/>
    <w:rsid w:val="004867C1"/>
    <w:rsid w:val="004929C2"/>
    <w:rsid w:val="00493FDD"/>
    <w:rsid w:val="0049586B"/>
    <w:rsid w:val="00495B7A"/>
    <w:rsid w:val="00496722"/>
    <w:rsid w:val="00496951"/>
    <w:rsid w:val="004A2AA3"/>
    <w:rsid w:val="004A3E44"/>
    <w:rsid w:val="004A7983"/>
    <w:rsid w:val="004B2896"/>
    <w:rsid w:val="004B2BA6"/>
    <w:rsid w:val="004B38E9"/>
    <w:rsid w:val="004B3FBA"/>
    <w:rsid w:val="004B556F"/>
    <w:rsid w:val="004B6599"/>
    <w:rsid w:val="004C35CE"/>
    <w:rsid w:val="004C400C"/>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4AB6"/>
    <w:rsid w:val="00505503"/>
    <w:rsid w:val="0051107B"/>
    <w:rsid w:val="00512F9C"/>
    <w:rsid w:val="00527CDB"/>
    <w:rsid w:val="005317FB"/>
    <w:rsid w:val="005341C9"/>
    <w:rsid w:val="00534BA5"/>
    <w:rsid w:val="005369CA"/>
    <w:rsid w:val="00536DE9"/>
    <w:rsid w:val="00540668"/>
    <w:rsid w:val="00541E08"/>
    <w:rsid w:val="00551768"/>
    <w:rsid w:val="00556123"/>
    <w:rsid w:val="0055789A"/>
    <w:rsid w:val="005652D1"/>
    <w:rsid w:val="005660A0"/>
    <w:rsid w:val="00566A4F"/>
    <w:rsid w:val="00567D64"/>
    <w:rsid w:val="00572BC2"/>
    <w:rsid w:val="00574E75"/>
    <w:rsid w:val="005868C9"/>
    <w:rsid w:val="005938ED"/>
    <w:rsid w:val="0059478C"/>
    <w:rsid w:val="005947E1"/>
    <w:rsid w:val="00594C0A"/>
    <w:rsid w:val="005978D4"/>
    <w:rsid w:val="005A7F41"/>
    <w:rsid w:val="005B02B3"/>
    <w:rsid w:val="005B0388"/>
    <w:rsid w:val="005B2A67"/>
    <w:rsid w:val="005B3DCD"/>
    <w:rsid w:val="005B4AD4"/>
    <w:rsid w:val="005B5CC7"/>
    <w:rsid w:val="005B6078"/>
    <w:rsid w:val="005B6B8F"/>
    <w:rsid w:val="005C2798"/>
    <w:rsid w:val="005C36C3"/>
    <w:rsid w:val="005C56EE"/>
    <w:rsid w:val="005C5D4B"/>
    <w:rsid w:val="005D1714"/>
    <w:rsid w:val="005D2D39"/>
    <w:rsid w:val="005D5E36"/>
    <w:rsid w:val="005D7638"/>
    <w:rsid w:val="005D78E6"/>
    <w:rsid w:val="005F12F5"/>
    <w:rsid w:val="005F2C5F"/>
    <w:rsid w:val="005F49BB"/>
    <w:rsid w:val="005F4B4F"/>
    <w:rsid w:val="005F7C7D"/>
    <w:rsid w:val="0060256A"/>
    <w:rsid w:val="00603FEE"/>
    <w:rsid w:val="006044B7"/>
    <w:rsid w:val="006071CE"/>
    <w:rsid w:val="006075B5"/>
    <w:rsid w:val="0061018C"/>
    <w:rsid w:val="00610449"/>
    <w:rsid w:val="0061094E"/>
    <w:rsid w:val="00613440"/>
    <w:rsid w:val="00613BE3"/>
    <w:rsid w:val="00615580"/>
    <w:rsid w:val="0062118B"/>
    <w:rsid w:val="0062327B"/>
    <w:rsid w:val="00632777"/>
    <w:rsid w:val="00633750"/>
    <w:rsid w:val="00634491"/>
    <w:rsid w:val="00636517"/>
    <w:rsid w:val="0063679C"/>
    <w:rsid w:val="00637055"/>
    <w:rsid w:val="00641D59"/>
    <w:rsid w:val="00644507"/>
    <w:rsid w:val="0064545D"/>
    <w:rsid w:val="00646880"/>
    <w:rsid w:val="00647D2A"/>
    <w:rsid w:val="006537BB"/>
    <w:rsid w:val="0065711B"/>
    <w:rsid w:val="0066103D"/>
    <w:rsid w:val="00671785"/>
    <w:rsid w:val="00672BA9"/>
    <w:rsid w:val="00673005"/>
    <w:rsid w:val="0067669F"/>
    <w:rsid w:val="006804BE"/>
    <w:rsid w:val="0069008E"/>
    <w:rsid w:val="0069087E"/>
    <w:rsid w:val="00691191"/>
    <w:rsid w:val="006925C4"/>
    <w:rsid w:val="0069309C"/>
    <w:rsid w:val="00694446"/>
    <w:rsid w:val="006A02B7"/>
    <w:rsid w:val="006B03F0"/>
    <w:rsid w:val="006B46D5"/>
    <w:rsid w:val="006B46F4"/>
    <w:rsid w:val="006C7AF3"/>
    <w:rsid w:val="006D26B7"/>
    <w:rsid w:val="006D6548"/>
    <w:rsid w:val="006E0E20"/>
    <w:rsid w:val="006E4256"/>
    <w:rsid w:val="006E4BBA"/>
    <w:rsid w:val="006E5F43"/>
    <w:rsid w:val="006E60A6"/>
    <w:rsid w:val="006F0B61"/>
    <w:rsid w:val="006F0F69"/>
    <w:rsid w:val="006F116B"/>
    <w:rsid w:val="006F117F"/>
    <w:rsid w:val="006F13DF"/>
    <w:rsid w:val="006F1E66"/>
    <w:rsid w:val="00702F26"/>
    <w:rsid w:val="0070313E"/>
    <w:rsid w:val="00703799"/>
    <w:rsid w:val="00705C5C"/>
    <w:rsid w:val="00711475"/>
    <w:rsid w:val="00714FCF"/>
    <w:rsid w:val="00724B18"/>
    <w:rsid w:val="0072548A"/>
    <w:rsid w:val="007259B7"/>
    <w:rsid w:val="007277A6"/>
    <w:rsid w:val="00730681"/>
    <w:rsid w:val="007327C3"/>
    <w:rsid w:val="007343FA"/>
    <w:rsid w:val="0074021A"/>
    <w:rsid w:val="007405EA"/>
    <w:rsid w:val="007437AB"/>
    <w:rsid w:val="007534F8"/>
    <w:rsid w:val="007545AD"/>
    <w:rsid w:val="007549C7"/>
    <w:rsid w:val="00763722"/>
    <w:rsid w:val="00764BC1"/>
    <w:rsid w:val="007676BF"/>
    <w:rsid w:val="00770869"/>
    <w:rsid w:val="007738AA"/>
    <w:rsid w:val="0077578D"/>
    <w:rsid w:val="00780A62"/>
    <w:rsid w:val="00783241"/>
    <w:rsid w:val="007838EC"/>
    <w:rsid w:val="00784BDC"/>
    <w:rsid w:val="00790B34"/>
    <w:rsid w:val="00792B9C"/>
    <w:rsid w:val="00792F28"/>
    <w:rsid w:val="0079543F"/>
    <w:rsid w:val="00795880"/>
    <w:rsid w:val="00795D1C"/>
    <w:rsid w:val="007A0608"/>
    <w:rsid w:val="007A4367"/>
    <w:rsid w:val="007B0867"/>
    <w:rsid w:val="007B1AC1"/>
    <w:rsid w:val="007B2039"/>
    <w:rsid w:val="007B5A08"/>
    <w:rsid w:val="007B693D"/>
    <w:rsid w:val="007C69EE"/>
    <w:rsid w:val="007E041B"/>
    <w:rsid w:val="007E199A"/>
    <w:rsid w:val="007E2415"/>
    <w:rsid w:val="007E39F3"/>
    <w:rsid w:val="007E4252"/>
    <w:rsid w:val="007E68F4"/>
    <w:rsid w:val="007F0964"/>
    <w:rsid w:val="007F31BA"/>
    <w:rsid w:val="007F4078"/>
    <w:rsid w:val="0080014B"/>
    <w:rsid w:val="008003DC"/>
    <w:rsid w:val="00801793"/>
    <w:rsid w:val="00803642"/>
    <w:rsid w:val="008036DD"/>
    <w:rsid w:val="00806013"/>
    <w:rsid w:val="00806EA2"/>
    <w:rsid w:val="008078FF"/>
    <w:rsid w:val="00812A2B"/>
    <w:rsid w:val="00814A4C"/>
    <w:rsid w:val="0082169C"/>
    <w:rsid w:val="00831AAB"/>
    <w:rsid w:val="008339CF"/>
    <w:rsid w:val="0083574E"/>
    <w:rsid w:val="0083624F"/>
    <w:rsid w:val="0083640C"/>
    <w:rsid w:val="008374B7"/>
    <w:rsid w:val="0084157B"/>
    <w:rsid w:val="00842BFB"/>
    <w:rsid w:val="008466F0"/>
    <w:rsid w:val="00846B85"/>
    <w:rsid w:val="00847D85"/>
    <w:rsid w:val="00847DC3"/>
    <w:rsid w:val="00847F49"/>
    <w:rsid w:val="00851EB0"/>
    <w:rsid w:val="008535C5"/>
    <w:rsid w:val="00853765"/>
    <w:rsid w:val="0085516F"/>
    <w:rsid w:val="00861278"/>
    <w:rsid w:val="00867186"/>
    <w:rsid w:val="00870AF6"/>
    <w:rsid w:val="00871C86"/>
    <w:rsid w:val="0087342D"/>
    <w:rsid w:val="00873D2B"/>
    <w:rsid w:val="008753D0"/>
    <w:rsid w:val="008775E2"/>
    <w:rsid w:val="00881268"/>
    <w:rsid w:val="0088394A"/>
    <w:rsid w:val="008860BD"/>
    <w:rsid w:val="00887399"/>
    <w:rsid w:val="0088779E"/>
    <w:rsid w:val="008909A9"/>
    <w:rsid w:val="008912AF"/>
    <w:rsid w:val="00892114"/>
    <w:rsid w:val="00892CB9"/>
    <w:rsid w:val="008935CB"/>
    <w:rsid w:val="00895CCA"/>
    <w:rsid w:val="008B0E7E"/>
    <w:rsid w:val="008B44EC"/>
    <w:rsid w:val="008B5FF0"/>
    <w:rsid w:val="008B65BD"/>
    <w:rsid w:val="008B7900"/>
    <w:rsid w:val="008C0AE0"/>
    <w:rsid w:val="008C0E22"/>
    <w:rsid w:val="008C6CDB"/>
    <w:rsid w:val="008C71BF"/>
    <w:rsid w:val="008C7FE0"/>
    <w:rsid w:val="008D1BCB"/>
    <w:rsid w:val="008D5717"/>
    <w:rsid w:val="008E05A3"/>
    <w:rsid w:val="008E44A9"/>
    <w:rsid w:val="008E4549"/>
    <w:rsid w:val="008E51AB"/>
    <w:rsid w:val="008E6B4D"/>
    <w:rsid w:val="008E6BFF"/>
    <w:rsid w:val="008F1499"/>
    <w:rsid w:val="008F21AF"/>
    <w:rsid w:val="008F2400"/>
    <w:rsid w:val="008F61BA"/>
    <w:rsid w:val="008F6E3C"/>
    <w:rsid w:val="008F7C55"/>
    <w:rsid w:val="0090338C"/>
    <w:rsid w:val="00914A23"/>
    <w:rsid w:val="0091669A"/>
    <w:rsid w:val="00916F94"/>
    <w:rsid w:val="00930754"/>
    <w:rsid w:val="00931164"/>
    <w:rsid w:val="00934F68"/>
    <w:rsid w:val="009355AC"/>
    <w:rsid w:val="00935F38"/>
    <w:rsid w:val="00937586"/>
    <w:rsid w:val="009451CD"/>
    <w:rsid w:val="00947889"/>
    <w:rsid w:val="00960ADD"/>
    <w:rsid w:val="00960E98"/>
    <w:rsid w:val="00962703"/>
    <w:rsid w:val="00963A82"/>
    <w:rsid w:val="00970111"/>
    <w:rsid w:val="0097192A"/>
    <w:rsid w:val="00972912"/>
    <w:rsid w:val="00972CA0"/>
    <w:rsid w:val="00976D1F"/>
    <w:rsid w:val="00981C81"/>
    <w:rsid w:val="00992209"/>
    <w:rsid w:val="009A2D24"/>
    <w:rsid w:val="009A456C"/>
    <w:rsid w:val="009A4B24"/>
    <w:rsid w:val="009B00E0"/>
    <w:rsid w:val="009B292A"/>
    <w:rsid w:val="009B76D5"/>
    <w:rsid w:val="009C165D"/>
    <w:rsid w:val="009C37C6"/>
    <w:rsid w:val="009C37F7"/>
    <w:rsid w:val="009C3CEA"/>
    <w:rsid w:val="009C56E3"/>
    <w:rsid w:val="009C583D"/>
    <w:rsid w:val="009D2611"/>
    <w:rsid w:val="009D56F7"/>
    <w:rsid w:val="009D79D2"/>
    <w:rsid w:val="009E247C"/>
    <w:rsid w:val="009E31BA"/>
    <w:rsid w:val="009F0528"/>
    <w:rsid w:val="009F0806"/>
    <w:rsid w:val="009F0B47"/>
    <w:rsid w:val="009F233B"/>
    <w:rsid w:val="00A03425"/>
    <w:rsid w:val="00A05D16"/>
    <w:rsid w:val="00A0659F"/>
    <w:rsid w:val="00A079BA"/>
    <w:rsid w:val="00A12826"/>
    <w:rsid w:val="00A177F6"/>
    <w:rsid w:val="00A239F7"/>
    <w:rsid w:val="00A2747B"/>
    <w:rsid w:val="00A33875"/>
    <w:rsid w:val="00A360A1"/>
    <w:rsid w:val="00A402B3"/>
    <w:rsid w:val="00A42A5A"/>
    <w:rsid w:val="00A478AC"/>
    <w:rsid w:val="00A52348"/>
    <w:rsid w:val="00A544B7"/>
    <w:rsid w:val="00A618CF"/>
    <w:rsid w:val="00A62770"/>
    <w:rsid w:val="00A62EEB"/>
    <w:rsid w:val="00A660FF"/>
    <w:rsid w:val="00A6625A"/>
    <w:rsid w:val="00A70310"/>
    <w:rsid w:val="00A73395"/>
    <w:rsid w:val="00A82B4C"/>
    <w:rsid w:val="00A87632"/>
    <w:rsid w:val="00A93A4C"/>
    <w:rsid w:val="00A94D5D"/>
    <w:rsid w:val="00AA1D9B"/>
    <w:rsid w:val="00AA2543"/>
    <w:rsid w:val="00AA370E"/>
    <w:rsid w:val="00AA3804"/>
    <w:rsid w:val="00AA4A98"/>
    <w:rsid w:val="00AA55C2"/>
    <w:rsid w:val="00AA7DE1"/>
    <w:rsid w:val="00AB0ACA"/>
    <w:rsid w:val="00AB1D41"/>
    <w:rsid w:val="00AB56FC"/>
    <w:rsid w:val="00AB77E1"/>
    <w:rsid w:val="00AC0D5C"/>
    <w:rsid w:val="00AC5E9A"/>
    <w:rsid w:val="00AC704B"/>
    <w:rsid w:val="00AD553E"/>
    <w:rsid w:val="00AD5848"/>
    <w:rsid w:val="00AD77F9"/>
    <w:rsid w:val="00AE5ADA"/>
    <w:rsid w:val="00AF53BA"/>
    <w:rsid w:val="00AF6145"/>
    <w:rsid w:val="00AF6356"/>
    <w:rsid w:val="00B01386"/>
    <w:rsid w:val="00B01BB5"/>
    <w:rsid w:val="00B04AF4"/>
    <w:rsid w:val="00B05214"/>
    <w:rsid w:val="00B05AE6"/>
    <w:rsid w:val="00B0736F"/>
    <w:rsid w:val="00B0773E"/>
    <w:rsid w:val="00B2005C"/>
    <w:rsid w:val="00B22FEB"/>
    <w:rsid w:val="00B26727"/>
    <w:rsid w:val="00B27C39"/>
    <w:rsid w:val="00B30D97"/>
    <w:rsid w:val="00B31738"/>
    <w:rsid w:val="00B3181A"/>
    <w:rsid w:val="00B35A7C"/>
    <w:rsid w:val="00B43381"/>
    <w:rsid w:val="00B450D1"/>
    <w:rsid w:val="00B53D47"/>
    <w:rsid w:val="00B54A25"/>
    <w:rsid w:val="00B618C3"/>
    <w:rsid w:val="00B63652"/>
    <w:rsid w:val="00B668B0"/>
    <w:rsid w:val="00B7088A"/>
    <w:rsid w:val="00B70D36"/>
    <w:rsid w:val="00B70F5C"/>
    <w:rsid w:val="00B711F9"/>
    <w:rsid w:val="00B71873"/>
    <w:rsid w:val="00B71B97"/>
    <w:rsid w:val="00B7227E"/>
    <w:rsid w:val="00B736A4"/>
    <w:rsid w:val="00B75AE5"/>
    <w:rsid w:val="00B800C0"/>
    <w:rsid w:val="00B8132B"/>
    <w:rsid w:val="00B83843"/>
    <w:rsid w:val="00B84C5A"/>
    <w:rsid w:val="00B84C8B"/>
    <w:rsid w:val="00B858F5"/>
    <w:rsid w:val="00B85ADA"/>
    <w:rsid w:val="00B876BD"/>
    <w:rsid w:val="00B92141"/>
    <w:rsid w:val="00B93668"/>
    <w:rsid w:val="00BA3C62"/>
    <w:rsid w:val="00BA43A0"/>
    <w:rsid w:val="00BA68C6"/>
    <w:rsid w:val="00BB12F1"/>
    <w:rsid w:val="00BB1C83"/>
    <w:rsid w:val="00BB276E"/>
    <w:rsid w:val="00BB3FEE"/>
    <w:rsid w:val="00BB5EB0"/>
    <w:rsid w:val="00BB629D"/>
    <w:rsid w:val="00BB7A27"/>
    <w:rsid w:val="00BC245A"/>
    <w:rsid w:val="00BC2E98"/>
    <w:rsid w:val="00BC340C"/>
    <w:rsid w:val="00BC4124"/>
    <w:rsid w:val="00BC4CE9"/>
    <w:rsid w:val="00BD16FA"/>
    <w:rsid w:val="00BD18EC"/>
    <w:rsid w:val="00BD41C3"/>
    <w:rsid w:val="00BD488B"/>
    <w:rsid w:val="00BD7CCC"/>
    <w:rsid w:val="00BE002A"/>
    <w:rsid w:val="00BE1BC9"/>
    <w:rsid w:val="00BE5CDA"/>
    <w:rsid w:val="00BE608F"/>
    <w:rsid w:val="00BF23BB"/>
    <w:rsid w:val="00BF33DD"/>
    <w:rsid w:val="00BF5755"/>
    <w:rsid w:val="00BF684B"/>
    <w:rsid w:val="00C016F3"/>
    <w:rsid w:val="00C03111"/>
    <w:rsid w:val="00C0419A"/>
    <w:rsid w:val="00C10B81"/>
    <w:rsid w:val="00C15193"/>
    <w:rsid w:val="00C15609"/>
    <w:rsid w:val="00C15F6A"/>
    <w:rsid w:val="00C160AF"/>
    <w:rsid w:val="00C17134"/>
    <w:rsid w:val="00C23EA7"/>
    <w:rsid w:val="00C23FB3"/>
    <w:rsid w:val="00C256F3"/>
    <w:rsid w:val="00C26329"/>
    <w:rsid w:val="00C270A2"/>
    <w:rsid w:val="00C315B5"/>
    <w:rsid w:val="00C32D3A"/>
    <w:rsid w:val="00C34812"/>
    <w:rsid w:val="00C35090"/>
    <w:rsid w:val="00C35E28"/>
    <w:rsid w:val="00C426AF"/>
    <w:rsid w:val="00C43F27"/>
    <w:rsid w:val="00C441FD"/>
    <w:rsid w:val="00C469C1"/>
    <w:rsid w:val="00C50659"/>
    <w:rsid w:val="00C51B39"/>
    <w:rsid w:val="00C5338A"/>
    <w:rsid w:val="00C54EF9"/>
    <w:rsid w:val="00C56BBF"/>
    <w:rsid w:val="00C572AA"/>
    <w:rsid w:val="00C57A9A"/>
    <w:rsid w:val="00C6016A"/>
    <w:rsid w:val="00C6082F"/>
    <w:rsid w:val="00C60B3F"/>
    <w:rsid w:val="00C61818"/>
    <w:rsid w:val="00C623EB"/>
    <w:rsid w:val="00C6258A"/>
    <w:rsid w:val="00C64C6B"/>
    <w:rsid w:val="00C65138"/>
    <w:rsid w:val="00C66F2E"/>
    <w:rsid w:val="00C6785C"/>
    <w:rsid w:val="00C7014F"/>
    <w:rsid w:val="00C70FD1"/>
    <w:rsid w:val="00C733AA"/>
    <w:rsid w:val="00C82460"/>
    <w:rsid w:val="00C82B86"/>
    <w:rsid w:val="00C83027"/>
    <w:rsid w:val="00C84B8A"/>
    <w:rsid w:val="00C85C9F"/>
    <w:rsid w:val="00C85E65"/>
    <w:rsid w:val="00C87CA1"/>
    <w:rsid w:val="00C90FA1"/>
    <w:rsid w:val="00C911B4"/>
    <w:rsid w:val="00C91B3B"/>
    <w:rsid w:val="00C9373E"/>
    <w:rsid w:val="00C94262"/>
    <w:rsid w:val="00C9461D"/>
    <w:rsid w:val="00C976E1"/>
    <w:rsid w:val="00CA148E"/>
    <w:rsid w:val="00CA2776"/>
    <w:rsid w:val="00CA3A9A"/>
    <w:rsid w:val="00CA61C6"/>
    <w:rsid w:val="00CB6BC1"/>
    <w:rsid w:val="00CB7021"/>
    <w:rsid w:val="00CB7969"/>
    <w:rsid w:val="00CD3294"/>
    <w:rsid w:val="00CD4524"/>
    <w:rsid w:val="00CD784D"/>
    <w:rsid w:val="00CE2356"/>
    <w:rsid w:val="00CF110F"/>
    <w:rsid w:val="00CF40F8"/>
    <w:rsid w:val="00D008DA"/>
    <w:rsid w:val="00D00EC9"/>
    <w:rsid w:val="00D0416F"/>
    <w:rsid w:val="00D05851"/>
    <w:rsid w:val="00D10D19"/>
    <w:rsid w:val="00D10FED"/>
    <w:rsid w:val="00D11736"/>
    <w:rsid w:val="00D12EE8"/>
    <w:rsid w:val="00D15694"/>
    <w:rsid w:val="00D15FF1"/>
    <w:rsid w:val="00D167F4"/>
    <w:rsid w:val="00D2092A"/>
    <w:rsid w:val="00D2216D"/>
    <w:rsid w:val="00D31A6F"/>
    <w:rsid w:val="00D32B0A"/>
    <w:rsid w:val="00D3306C"/>
    <w:rsid w:val="00D33293"/>
    <w:rsid w:val="00D353D1"/>
    <w:rsid w:val="00D367DB"/>
    <w:rsid w:val="00D36E05"/>
    <w:rsid w:val="00D44F27"/>
    <w:rsid w:val="00D45304"/>
    <w:rsid w:val="00D461C7"/>
    <w:rsid w:val="00D50424"/>
    <w:rsid w:val="00D57D3E"/>
    <w:rsid w:val="00D63F8A"/>
    <w:rsid w:val="00D843F4"/>
    <w:rsid w:val="00D85307"/>
    <w:rsid w:val="00DB7BEB"/>
    <w:rsid w:val="00DC13D4"/>
    <w:rsid w:val="00DC23CF"/>
    <w:rsid w:val="00DC6562"/>
    <w:rsid w:val="00DE0103"/>
    <w:rsid w:val="00DE1263"/>
    <w:rsid w:val="00DE130D"/>
    <w:rsid w:val="00DE24CF"/>
    <w:rsid w:val="00DE2CCC"/>
    <w:rsid w:val="00DE407C"/>
    <w:rsid w:val="00DE6CD6"/>
    <w:rsid w:val="00DE7C7D"/>
    <w:rsid w:val="00DF2992"/>
    <w:rsid w:val="00DF2D0C"/>
    <w:rsid w:val="00E01B9D"/>
    <w:rsid w:val="00E04F5E"/>
    <w:rsid w:val="00E05125"/>
    <w:rsid w:val="00E0522E"/>
    <w:rsid w:val="00E120F4"/>
    <w:rsid w:val="00E155F9"/>
    <w:rsid w:val="00E17172"/>
    <w:rsid w:val="00E21CA5"/>
    <w:rsid w:val="00E3181C"/>
    <w:rsid w:val="00E3280A"/>
    <w:rsid w:val="00E34986"/>
    <w:rsid w:val="00E372AF"/>
    <w:rsid w:val="00E37D68"/>
    <w:rsid w:val="00E40EAE"/>
    <w:rsid w:val="00E436AC"/>
    <w:rsid w:val="00E44FF8"/>
    <w:rsid w:val="00E45E9B"/>
    <w:rsid w:val="00E5066A"/>
    <w:rsid w:val="00E52CF9"/>
    <w:rsid w:val="00E63F34"/>
    <w:rsid w:val="00E6715A"/>
    <w:rsid w:val="00E71563"/>
    <w:rsid w:val="00E75C90"/>
    <w:rsid w:val="00E75DC9"/>
    <w:rsid w:val="00E81610"/>
    <w:rsid w:val="00E84910"/>
    <w:rsid w:val="00E85B28"/>
    <w:rsid w:val="00E91976"/>
    <w:rsid w:val="00E947A6"/>
    <w:rsid w:val="00E97FC7"/>
    <w:rsid w:val="00EA0690"/>
    <w:rsid w:val="00EA3956"/>
    <w:rsid w:val="00EA5571"/>
    <w:rsid w:val="00EA5A25"/>
    <w:rsid w:val="00EA7A24"/>
    <w:rsid w:val="00EB229D"/>
    <w:rsid w:val="00EC02A5"/>
    <w:rsid w:val="00EC176B"/>
    <w:rsid w:val="00EC33CD"/>
    <w:rsid w:val="00EC5BE5"/>
    <w:rsid w:val="00ED2650"/>
    <w:rsid w:val="00ED357B"/>
    <w:rsid w:val="00ED721A"/>
    <w:rsid w:val="00EE393D"/>
    <w:rsid w:val="00EE573E"/>
    <w:rsid w:val="00EE7390"/>
    <w:rsid w:val="00EF01CF"/>
    <w:rsid w:val="00EF19A5"/>
    <w:rsid w:val="00EF6A66"/>
    <w:rsid w:val="00EF6B56"/>
    <w:rsid w:val="00EF7AF9"/>
    <w:rsid w:val="00F01495"/>
    <w:rsid w:val="00F01EE6"/>
    <w:rsid w:val="00F04AF9"/>
    <w:rsid w:val="00F10138"/>
    <w:rsid w:val="00F13F92"/>
    <w:rsid w:val="00F205DF"/>
    <w:rsid w:val="00F20B32"/>
    <w:rsid w:val="00F22ECA"/>
    <w:rsid w:val="00F235A1"/>
    <w:rsid w:val="00F240E8"/>
    <w:rsid w:val="00F244FA"/>
    <w:rsid w:val="00F3363A"/>
    <w:rsid w:val="00F366A2"/>
    <w:rsid w:val="00F375CC"/>
    <w:rsid w:val="00F44F43"/>
    <w:rsid w:val="00F450E1"/>
    <w:rsid w:val="00F50DF4"/>
    <w:rsid w:val="00F55E56"/>
    <w:rsid w:val="00F57AFE"/>
    <w:rsid w:val="00F6278E"/>
    <w:rsid w:val="00F63C41"/>
    <w:rsid w:val="00F63E96"/>
    <w:rsid w:val="00F701E3"/>
    <w:rsid w:val="00F70574"/>
    <w:rsid w:val="00F71F8C"/>
    <w:rsid w:val="00F80362"/>
    <w:rsid w:val="00F80915"/>
    <w:rsid w:val="00F8143B"/>
    <w:rsid w:val="00F82BA1"/>
    <w:rsid w:val="00F86AD4"/>
    <w:rsid w:val="00F92EE4"/>
    <w:rsid w:val="00F94BC5"/>
    <w:rsid w:val="00FA0113"/>
    <w:rsid w:val="00FA12B2"/>
    <w:rsid w:val="00FA7610"/>
    <w:rsid w:val="00FB02BD"/>
    <w:rsid w:val="00FB341A"/>
    <w:rsid w:val="00FB398F"/>
    <w:rsid w:val="00FB4EF8"/>
    <w:rsid w:val="00FB6692"/>
    <w:rsid w:val="00FB78DD"/>
    <w:rsid w:val="00FC125E"/>
    <w:rsid w:val="00FC3EF3"/>
    <w:rsid w:val="00FC4BE8"/>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34A1"/>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003F"/>
  <w15:chartTrackingRefBased/>
  <w15:docId w15:val="{C433ABE8-F073-494E-AA77-856F0BB1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871C86"/>
    <w:rPr>
      <w:color w:val="605E5C"/>
      <w:shd w:val="clear" w:color="auto" w:fill="E1DFDD"/>
    </w:rPr>
  </w:style>
  <w:style w:type="table" w:styleId="GridTable1Light-Accent1">
    <w:name w:val="Grid Table 1 Light Accent 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036D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6030</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14</cp:revision>
  <cp:lastPrinted>2026-02-25T12:04:00Z</cp:lastPrinted>
  <dcterms:created xsi:type="dcterms:W3CDTF">2026-02-25T08:24:00Z</dcterms:created>
  <dcterms:modified xsi:type="dcterms:W3CDTF">2026-02-25T14:25:00Z</dcterms:modified>
</cp:coreProperties>
</file>