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FF90" w14:textId="3B31BC94" w:rsidR="00936E21" w:rsidRPr="00D442D3" w:rsidRDefault="008B2215" w:rsidP="00B54D71">
      <w:pPr>
        <w:jc w:val="right"/>
        <w:rPr>
          <w:rFonts w:ascii="Verdana" w:eastAsia="Malgun Gothic" w:hAnsi="Verdana" w:cs="Arial"/>
          <w:sz w:val="18"/>
          <w:szCs w:val="18"/>
          <w:lang w:val="el-GR"/>
        </w:rPr>
      </w:pPr>
      <w:r w:rsidRPr="00D442D3">
        <w:rPr>
          <w:rFonts w:ascii="Verdana" w:eastAsia="Malgun Gothic" w:hAnsi="Verdana" w:cs="Arial"/>
          <w:sz w:val="18"/>
          <w:szCs w:val="18"/>
          <w:lang w:val="el-GR"/>
        </w:rPr>
        <w:t>15</w:t>
      </w:r>
      <w:r w:rsidR="00B54D71" w:rsidRPr="00514E09">
        <w:rPr>
          <w:rFonts w:ascii="Verdana" w:eastAsia="Malgun Gothic" w:hAnsi="Verdana" w:cs="Arial"/>
          <w:sz w:val="18"/>
          <w:szCs w:val="18"/>
          <w:lang w:val="el-GR"/>
        </w:rPr>
        <w:t xml:space="preserve"> </w:t>
      </w:r>
      <w:r w:rsidR="00B54D71">
        <w:rPr>
          <w:rFonts w:ascii="Verdana" w:eastAsia="Malgun Gothic" w:hAnsi="Verdana" w:cs="Arial"/>
          <w:sz w:val="18"/>
          <w:szCs w:val="18"/>
          <w:lang w:val="el-GR"/>
        </w:rPr>
        <w:t>Δεκεμβρίου, 202</w:t>
      </w:r>
      <w:r w:rsidRPr="00D442D3">
        <w:rPr>
          <w:rFonts w:ascii="Verdana" w:eastAsia="Malgun Gothic" w:hAnsi="Verdana" w:cs="Arial"/>
          <w:sz w:val="18"/>
          <w:szCs w:val="18"/>
          <w:lang w:val="el-GR"/>
        </w:rPr>
        <w:t>2</w:t>
      </w:r>
    </w:p>
    <w:p w14:paraId="5E4E0BD5" w14:textId="77777777" w:rsidR="0038526F" w:rsidRPr="00A12E81" w:rsidRDefault="0038526F" w:rsidP="00A12E81">
      <w:pPr>
        <w:jc w:val="both"/>
        <w:rPr>
          <w:rFonts w:ascii="Verdana" w:eastAsia="Malgun Gothic" w:hAnsi="Verdana" w:cs="Arial"/>
          <w:sz w:val="18"/>
          <w:szCs w:val="18"/>
          <w:lang w:val="el-GR"/>
        </w:rPr>
      </w:pPr>
    </w:p>
    <w:p w14:paraId="7328C005" w14:textId="77777777" w:rsidR="000304EB" w:rsidRPr="000304EB" w:rsidRDefault="000304EB" w:rsidP="000304EB">
      <w:pPr>
        <w:jc w:val="center"/>
        <w:rPr>
          <w:rFonts w:ascii="Verdana" w:eastAsia="Malgun Gothic" w:hAnsi="Verdana" w:cs="Arial"/>
          <w:b/>
          <w:sz w:val="24"/>
          <w:szCs w:val="24"/>
          <w:lang w:val="el-GR"/>
        </w:rPr>
      </w:pPr>
      <w:r w:rsidRPr="000304EB">
        <w:rPr>
          <w:rFonts w:ascii="Verdana" w:eastAsia="Malgun Gothic" w:hAnsi="Verdana" w:cs="Arial"/>
          <w:b/>
          <w:sz w:val="24"/>
          <w:szCs w:val="24"/>
          <w:lang w:val="el-GR"/>
        </w:rPr>
        <w:t>ΔΕΛΤΙΟ ΤΥΠΟΥ</w:t>
      </w:r>
    </w:p>
    <w:p w14:paraId="7D5B7141" w14:textId="77777777" w:rsidR="000304EB" w:rsidRPr="000304EB" w:rsidRDefault="000304EB" w:rsidP="000304EB">
      <w:pPr>
        <w:rPr>
          <w:rFonts w:ascii="Verdana" w:eastAsia="Malgun Gothic" w:hAnsi="Verdana" w:cs="Arial"/>
          <w:lang w:val="el-GR"/>
        </w:rPr>
      </w:pPr>
    </w:p>
    <w:p w14:paraId="3814CB1E" w14:textId="77777777" w:rsidR="00514E09" w:rsidRPr="00514E09" w:rsidRDefault="00514E09" w:rsidP="00514E09">
      <w:pPr>
        <w:keepNext/>
        <w:jc w:val="center"/>
        <w:outlineLvl w:val="5"/>
        <w:rPr>
          <w:rFonts w:ascii="Verdana" w:eastAsia="Malgun Gothic" w:hAnsi="Verdana" w:cs="Arial"/>
          <w:bCs/>
          <w:u w:val="single"/>
          <w:lang w:val="el-GR"/>
        </w:rPr>
      </w:pPr>
      <w:r w:rsidRPr="00514E09">
        <w:rPr>
          <w:rFonts w:ascii="Verdana" w:eastAsia="Malgun Gothic" w:hAnsi="Verdana" w:cs="Arial"/>
          <w:bCs/>
          <w:u w:val="single"/>
          <w:lang w:val="el-GR"/>
        </w:rPr>
        <w:t>ΑΠΟΤΕΛΕΣΜΑΤΑ ΕΡΕΥΝΑΣ ΧΡΗΣΗΣ ΤΕΧΝΟΛΟΓΙΩΝ ΠΛΗΡΟΦΟΡΙΚΗΣ ΚΑΙ</w:t>
      </w:r>
    </w:p>
    <w:p w14:paraId="10C10529" w14:textId="1FBD531D" w:rsidR="000304EB" w:rsidRPr="00D442D3" w:rsidRDefault="00514E09" w:rsidP="00514E09">
      <w:pPr>
        <w:keepNext/>
        <w:jc w:val="center"/>
        <w:outlineLvl w:val="5"/>
        <w:rPr>
          <w:rFonts w:ascii="Verdana" w:eastAsia="Malgun Gothic" w:hAnsi="Verdana" w:cs="Arial"/>
          <w:b/>
          <w:bCs/>
          <w:u w:val="single"/>
          <w:lang w:val="el-GR"/>
        </w:rPr>
      </w:pPr>
      <w:r>
        <w:rPr>
          <w:rFonts w:ascii="Verdana" w:eastAsia="Malgun Gothic" w:hAnsi="Verdana" w:cs="Arial"/>
          <w:bCs/>
          <w:u w:val="single"/>
          <w:lang w:val="el-GR"/>
        </w:rPr>
        <w:t>ΕΠΙΚΟΙΝΩΝΙΩΝ ΣΤΑ ΝΟΙΚΟΚΥΡΙΑ 202</w:t>
      </w:r>
      <w:r w:rsidR="008B2215" w:rsidRPr="00D442D3">
        <w:rPr>
          <w:rFonts w:ascii="Verdana" w:eastAsia="Malgun Gothic" w:hAnsi="Verdana" w:cs="Arial"/>
          <w:bCs/>
          <w:u w:val="single"/>
          <w:lang w:val="el-GR"/>
        </w:rPr>
        <w:t>2</w:t>
      </w:r>
    </w:p>
    <w:p w14:paraId="57EF9F67" w14:textId="77777777" w:rsidR="000304EB" w:rsidRPr="004840C3" w:rsidRDefault="000304EB" w:rsidP="000304EB">
      <w:pPr>
        <w:rPr>
          <w:rFonts w:ascii="Verdana" w:eastAsia="Malgun Gothic" w:hAnsi="Verdana" w:cs="Arial"/>
          <w:lang w:val="el-GR"/>
        </w:rPr>
      </w:pPr>
    </w:p>
    <w:p w14:paraId="1EC32463" w14:textId="77777777" w:rsidR="0046603C" w:rsidRPr="004840C3" w:rsidRDefault="0046603C" w:rsidP="0046603C">
      <w:pPr>
        <w:jc w:val="both"/>
        <w:rPr>
          <w:rFonts w:ascii="Verdana" w:eastAsia="Malgun Gothic" w:hAnsi="Verdana" w:cs="Arial"/>
          <w:b/>
          <w:sz w:val="18"/>
          <w:szCs w:val="18"/>
          <w:u w:val="single"/>
          <w:lang w:val="el-GR"/>
        </w:rPr>
      </w:pPr>
      <w:r w:rsidRPr="004840C3">
        <w:rPr>
          <w:rFonts w:ascii="Verdana" w:eastAsia="Malgun Gothic" w:hAnsi="Verdana" w:cs="Arial"/>
          <w:b/>
          <w:sz w:val="18"/>
          <w:szCs w:val="18"/>
          <w:u w:val="single"/>
          <w:lang w:val="el-GR"/>
        </w:rPr>
        <w:t>Χρήση Διαδικτύου</w:t>
      </w:r>
    </w:p>
    <w:p w14:paraId="2A4F4373" w14:textId="77777777" w:rsidR="008B2215" w:rsidRPr="004840C3" w:rsidRDefault="008B2215" w:rsidP="00C36BB0">
      <w:pPr>
        <w:tabs>
          <w:tab w:val="left" w:pos="0"/>
        </w:tabs>
        <w:jc w:val="both"/>
        <w:rPr>
          <w:rFonts w:ascii="Verdana" w:hAnsi="Verdana"/>
          <w:lang w:val="el-GR"/>
        </w:rPr>
      </w:pPr>
    </w:p>
    <w:p w14:paraId="670EC365" w14:textId="36FA0672" w:rsidR="00C36BB0" w:rsidRPr="00734716" w:rsidRDefault="009D2081" w:rsidP="00CB5190">
      <w:pPr>
        <w:jc w:val="both"/>
        <w:rPr>
          <w:rFonts w:ascii="Verdana" w:hAnsi="Verdana"/>
          <w:sz w:val="18"/>
          <w:szCs w:val="18"/>
          <w:lang w:val="el-GR"/>
        </w:rPr>
      </w:pPr>
      <w:r w:rsidRPr="004840C3">
        <w:rPr>
          <w:rFonts w:ascii="Verdana" w:hAnsi="Verdana"/>
          <w:sz w:val="18"/>
          <w:szCs w:val="18"/>
          <w:lang w:val="el-GR"/>
        </w:rPr>
        <w:t xml:space="preserve">Εννέα </w:t>
      </w:r>
      <w:r w:rsidR="00CB5190" w:rsidRPr="004840C3">
        <w:rPr>
          <w:rFonts w:ascii="Verdana" w:hAnsi="Verdana"/>
          <w:sz w:val="18"/>
          <w:szCs w:val="18"/>
          <w:lang w:val="el-GR"/>
        </w:rPr>
        <w:t>στα δέκα άτομα χρησιμοποιούν το Διαδίκτυο τουλάχιστον μία φορά την εβδομάδα. Η χρήση του Διαδικτύου μειώνεται</w:t>
      </w:r>
      <w:r w:rsidR="0039262A" w:rsidRPr="004840C3">
        <w:rPr>
          <w:rFonts w:ascii="Verdana" w:hAnsi="Verdana"/>
          <w:sz w:val="18"/>
          <w:szCs w:val="18"/>
          <w:lang w:val="el-GR"/>
        </w:rPr>
        <w:t xml:space="preserve"> ανάλογα</w:t>
      </w:r>
      <w:r w:rsidR="00CB5190" w:rsidRPr="004840C3">
        <w:rPr>
          <w:rFonts w:ascii="Verdana" w:hAnsi="Verdana"/>
          <w:sz w:val="18"/>
          <w:szCs w:val="18"/>
          <w:lang w:val="el-GR"/>
        </w:rPr>
        <w:t xml:space="preserve"> με την ηλικία. Ξεκινώντας από 98,</w:t>
      </w:r>
      <w:r w:rsidR="005745BD" w:rsidRPr="004840C3">
        <w:rPr>
          <w:rFonts w:ascii="Verdana" w:hAnsi="Verdana"/>
          <w:sz w:val="18"/>
          <w:szCs w:val="18"/>
          <w:lang w:val="el-GR"/>
        </w:rPr>
        <w:t>8</w:t>
      </w:r>
      <w:r w:rsidR="00CB5190" w:rsidRPr="004840C3">
        <w:rPr>
          <w:rFonts w:ascii="Verdana" w:hAnsi="Verdana"/>
          <w:sz w:val="18"/>
          <w:szCs w:val="18"/>
          <w:lang w:val="el-GR"/>
        </w:rPr>
        <w:t>% για την ηλικιακή ομάδα 16 – 24 ετών, η χρήση του Διαδικτύου μειώνεται στο 71,</w:t>
      </w:r>
      <w:r w:rsidR="005745BD" w:rsidRPr="004840C3">
        <w:rPr>
          <w:rFonts w:ascii="Verdana" w:hAnsi="Verdana"/>
          <w:sz w:val="18"/>
          <w:szCs w:val="18"/>
          <w:lang w:val="el-GR"/>
        </w:rPr>
        <w:t>1</w:t>
      </w:r>
      <w:r w:rsidR="00CB5190" w:rsidRPr="004840C3">
        <w:rPr>
          <w:rFonts w:ascii="Verdana" w:hAnsi="Verdana"/>
          <w:sz w:val="18"/>
          <w:szCs w:val="18"/>
          <w:lang w:val="el-GR"/>
        </w:rPr>
        <w:t>% για την ηλικιακή ομάδα 55 – 74 ετών. Τα άτομα με υψηλό μορφωτικό επίπεδο (9</w:t>
      </w:r>
      <w:r w:rsidR="005745BD" w:rsidRPr="004840C3">
        <w:rPr>
          <w:rFonts w:ascii="Verdana" w:hAnsi="Verdana"/>
          <w:sz w:val="18"/>
          <w:szCs w:val="18"/>
          <w:lang w:val="el-GR"/>
        </w:rPr>
        <w:t>7</w:t>
      </w:r>
      <w:r w:rsidR="00CB5190" w:rsidRPr="004840C3">
        <w:rPr>
          <w:rFonts w:ascii="Verdana" w:hAnsi="Verdana"/>
          <w:sz w:val="18"/>
          <w:szCs w:val="18"/>
          <w:lang w:val="el-GR"/>
        </w:rPr>
        <w:t>,</w:t>
      </w:r>
      <w:r w:rsidR="005745BD" w:rsidRPr="004840C3">
        <w:rPr>
          <w:rFonts w:ascii="Verdana" w:hAnsi="Verdana"/>
          <w:sz w:val="18"/>
          <w:szCs w:val="18"/>
          <w:lang w:val="el-GR"/>
        </w:rPr>
        <w:t>9</w:t>
      </w:r>
      <w:r w:rsidR="00CB5190" w:rsidRPr="004840C3">
        <w:rPr>
          <w:rFonts w:ascii="Verdana" w:hAnsi="Verdana"/>
          <w:sz w:val="18"/>
          <w:szCs w:val="18"/>
          <w:lang w:val="el-GR"/>
        </w:rPr>
        <w:t>%) χρησιμοποιούν το Διαδίκτυο πιο συχνά από τα άτομα με χαμηλό μορφωτικό επίπεδο (6</w:t>
      </w:r>
      <w:r w:rsidR="005745BD" w:rsidRPr="004840C3">
        <w:rPr>
          <w:rFonts w:ascii="Verdana" w:hAnsi="Verdana"/>
          <w:sz w:val="18"/>
          <w:szCs w:val="18"/>
          <w:lang w:val="el-GR"/>
        </w:rPr>
        <w:t>4</w:t>
      </w:r>
      <w:r w:rsidR="00CB5190" w:rsidRPr="004840C3">
        <w:rPr>
          <w:rFonts w:ascii="Verdana" w:hAnsi="Verdana"/>
          <w:sz w:val="18"/>
          <w:szCs w:val="18"/>
          <w:lang w:val="el-GR"/>
        </w:rPr>
        <w:t>,</w:t>
      </w:r>
      <w:r w:rsidR="005745BD" w:rsidRPr="004840C3">
        <w:rPr>
          <w:rFonts w:ascii="Verdana" w:hAnsi="Verdana"/>
          <w:sz w:val="18"/>
          <w:szCs w:val="18"/>
          <w:lang w:val="el-GR"/>
        </w:rPr>
        <w:t>4</w:t>
      </w:r>
      <w:r w:rsidR="00CB5190" w:rsidRPr="004840C3">
        <w:rPr>
          <w:rFonts w:ascii="Verdana" w:hAnsi="Verdana"/>
          <w:sz w:val="18"/>
          <w:szCs w:val="18"/>
          <w:lang w:val="el-GR"/>
        </w:rPr>
        <w:t xml:space="preserve">%). (Διάγραμμα </w:t>
      </w:r>
      <w:r w:rsidR="002028B7" w:rsidRPr="00734716">
        <w:rPr>
          <w:rFonts w:ascii="Verdana" w:hAnsi="Verdana"/>
          <w:sz w:val="18"/>
          <w:szCs w:val="18"/>
          <w:lang w:val="el-GR"/>
        </w:rPr>
        <w:t>1</w:t>
      </w:r>
      <w:r w:rsidR="00CB5190" w:rsidRPr="004840C3">
        <w:rPr>
          <w:rFonts w:ascii="Verdana" w:hAnsi="Verdana"/>
          <w:sz w:val="18"/>
          <w:szCs w:val="18"/>
          <w:lang w:val="el-GR"/>
        </w:rPr>
        <w:t>)</w:t>
      </w:r>
    </w:p>
    <w:p w14:paraId="38714D22" w14:textId="6DA8E173" w:rsidR="0084449E" w:rsidRPr="00734716" w:rsidRDefault="0084449E" w:rsidP="00CB5190">
      <w:pPr>
        <w:jc w:val="both"/>
        <w:rPr>
          <w:rFonts w:ascii="Verdana" w:hAnsi="Verdana"/>
          <w:sz w:val="18"/>
          <w:szCs w:val="18"/>
          <w:lang w:val="el-GR"/>
        </w:rPr>
      </w:pPr>
    </w:p>
    <w:p w14:paraId="02DDD94A" w14:textId="6982359F" w:rsidR="0084449E" w:rsidRPr="00734716" w:rsidRDefault="00F44B24" w:rsidP="00CB5190">
      <w:pPr>
        <w:jc w:val="both"/>
        <w:rPr>
          <w:rFonts w:ascii="Verdana" w:hAnsi="Verdana"/>
          <w:sz w:val="18"/>
          <w:szCs w:val="18"/>
          <w:lang w:val="el-GR"/>
        </w:rPr>
      </w:pPr>
      <w:r>
        <w:rPr>
          <w:rFonts w:ascii="Verdana" w:hAnsi="Verdana"/>
          <w:noProof/>
          <w:sz w:val="18"/>
          <w:szCs w:val="18"/>
          <w:lang w:val="el-GR"/>
        </w:rPr>
        <w:drawing>
          <wp:inline distT="0" distB="0" distL="0" distR="0" wp14:anchorId="0F8E31A5" wp14:editId="68C85C1A">
            <wp:extent cx="5980430" cy="538353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5383530"/>
                    </a:xfrm>
                    <a:prstGeom prst="rect">
                      <a:avLst/>
                    </a:prstGeom>
                    <a:noFill/>
                  </pic:spPr>
                </pic:pic>
              </a:graphicData>
            </a:graphic>
          </wp:inline>
        </w:drawing>
      </w:r>
    </w:p>
    <w:p w14:paraId="3C6AEDFB" w14:textId="77777777" w:rsidR="00CB5190" w:rsidRPr="00C23039" w:rsidRDefault="00CB5190" w:rsidP="00C36BB0">
      <w:pPr>
        <w:jc w:val="both"/>
        <w:rPr>
          <w:rFonts w:ascii="Verdana" w:hAnsi="Verdana"/>
          <w:sz w:val="18"/>
          <w:szCs w:val="18"/>
          <w:lang w:val="el-GR"/>
        </w:rPr>
      </w:pPr>
    </w:p>
    <w:p w14:paraId="3ED834FC" w14:textId="61709B8A" w:rsidR="003125B3" w:rsidRPr="003125B3" w:rsidRDefault="00710B24" w:rsidP="00F4099E">
      <w:pPr>
        <w:jc w:val="both"/>
        <w:rPr>
          <w:rFonts w:ascii="Verdana" w:hAnsi="Verdana"/>
          <w:sz w:val="18"/>
          <w:szCs w:val="18"/>
          <w:lang w:val="el-GR"/>
        </w:rPr>
      </w:pPr>
      <w:r w:rsidRPr="00710B24">
        <w:rPr>
          <w:rFonts w:ascii="Verdana" w:hAnsi="Verdana"/>
          <w:sz w:val="18"/>
          <w:szCs w:val="18"/>
          <w:lang w:val="el-GR"/>
        </w:rPr>
        <w:lastRenderedPageBreak/>
        <w:t>Οι πιο δημοφιλείς δραστηριότητες στο Διαδίκτυο κατά το πρώτο τρίμηνο του 202</w:t>
      </w:r>
      <w:r w:rsidR="005745BD" w:rsidRPr="005745BD">
        <w:rPr>
          <w:rFonts w:ascii="Verdana" w:hAnsi="Verdana"/>
          <w:sz w:val="18"/>
          <w:szCs w:val="18"/>
          <w:lang w:val="el-GR"/>
        </w:rPr>
        <w:t>2</w:t>
      </w:r>
      <w:r w:rsidRPr="00710B24">
        <w:rPr>
          <w:rFonts w:ascii="Verdana" w:hAnsi="Verdana"/>
          <w:sz w:val="18"/>
          <w:szCs w:val="18"/>
          <w:lang w:val="el-GR"/>
        </w:rPr>
        <w:t xml:space="preserve"> ήταν η ανταλλαγή μηνυμάτων μέσω Skype, Messenger, </w:t>
      </w:r>
      <w:proofErr w:type="spellStart"/>
      <w:r w:rsidRPr="00710B24">
        <w:rPr>
          <w:rFonts w:ascii="Verdana" w:hAnsi="Verdana"/>
          <w:sz w:val="18"/>
          <w:szCs w:val="18"/>
          <w:lang w:val="el-GR"/>
        </w:rPr>
        <w:t>WhatsApp</w:t>
      </w:r>
      <w:proofErr w:type="spellEnd"/>
      <w:r w:rsidR="0039262A">
        <w:rPr>
          <w:rFonts w:ascii="Verdana" w:hAnsi="Verdana"/>
          <w:sz w:val="18"/>
          <w:szCs w:val="18"/>
          <w:lang w:val="el-GR"/>
        </w:rPr>
        <w:t xml:space="preserve"> και</w:t>
      </w:r>
      <w:r w:rsidR="0039262A" w:rsidRPr="00710B24">
        <w:rPr>
          <w:rFonts w:ascii="Verdana" w:hAnsi="Verdana"/>
          <w:sz w:val="18"/>
          <w:szCs w:val="18"/>
          <w:lang w:val="el-GR"/>
        </w:rPr>
        <w:t xml:space="preserve"> </w:t>
      </w:r>
      <w:proofErr w:type="spellStart"/>
      <w:r w:rsidRPr="00710B24">
        <w:rPr>
          <w:rFonts w:ascii="Verdana" w:hAnsi="Verdana"/>
          <w:sz w:val="18"/>
          <w:szCs w:val="18"/>
          <w:lang w:val="el-GR"/>
        </w:rPr>
        <w:t>Viber</w:t>
      </w:r>
      <w:proofErr w:type="spellEnd"/>
      <w:r w:rsidRPr="00710B24">
        <w:rPr>
          <w:rFonts w:ascii="Verdana" w:hAnsi="Verdana"/>
          <w:sz w:val="18"/>
          <w:szCs w:val="18"/>
          <w:lang w:val="el-GR"/>
        </w:rPr>
        <w:t xml:space="preserve"> (9</w:t>
      </w:r>
      <w:r w:rsidR="005745BD" w:rsidRPr="005745BD">
        <w:rPr>
          <w:rFonts w:ascii="Verdana" w:hAnsi="Verdana"/>
          <w:sz w:val="18"/>
          <w:szCs w:val="18"/>
          <w:lang w:val="el-GR"/>
        </w:rPr>
        <w:t>1</w:t>
      </w:r>
      <w:r w:rsidRPr="00710B24">
        <w:rPr>
          <w:rFonts w:ascii="Verdana" w:hAnsi="Verdana"/>
          <w:sz w:val="18"/>
          <w:szCs w:val="18"/>
          <w:lang w:val="el-GR"/>
        </w:rPr>
        <w:t>,</w:t>
      </w:r>
      <w:r w:rsidR="005745BD" w:rsidRPr="005745BD">
        <w:rPr>
          <w:rFonts w:ascii="Verdana" w:hAnsi="Verdana"/>
          <w:sz w:val="18"/>
          <w:szCs w:val="18"/>
          <w:lang w:val="el-GR"/>
        </w:rPr>
        <w:t>9</w:t>
      </w:r>
      <w:r w:rsidRPr="00710B24">
        <w:rPr>
          <w:rFonts w:ascii="Verdana" w:hAnsi="Verdana"/>
          <w:sz w:val="18"/>
          <w:szCs w:val="18"/>
          <w:lang w:val="el-GR"/>
        </w:rPr>
        <w:t>%), η πραγματοποίηση κλήσεων μέσω Διαδικτύου (9</w:t>
      </w:r>
      <w:r w:rsidR="00F4099E" w:rsidRPr="00F4099E">
        <w:rPr>
          <w:rFonts w:ascii="Verdana" w:hAnsi="Verdana"/>
          <w:sz w:val="18"/>
          <w:szCs w:val="18"/>
          <w:lang w:val="el-GR"/>
        </w:rPr>
        <w:t>1</w:t>
      </w:r>
      <w:r w:rsidRPr="00710B24">
        <w:rPr>
          <w:rFonts w:ascii="Verdana" w:hAnsi="Verdana"/>
          <w:sz w:val="18"/>
          <w:szCs w:val="18"/>
          <w:lang w:val="el-GR"/>
        </w:rPr>
        <w:t>,</w:t>
      </w:r>
      <w:r w:rsidR="00F4099E" w:rsidRPr="00F4099E">
        <w:rPr>
          <w:rFonts w:ascii="Verdana" w:hAnsi="Verdana"/>
          <w:sz w:val="18"/>
          <w:szCs w:val="18"/>
          <w:lang w:val="el-GR"/>
        </w:rPr>
        <w:t>4</w:t>
      </w:r>
      <w:r w:rsidRPr="00710B24">
        <w:rPr>
          <w:rFonts w:ascii="Verdana" w:hAnsi="Verdana"/>
          <w:sz w:val="18"/>
          <w:szCs w:val="18"/>
          <w:lang w:val="el-GR"/>
        </w:rPr>
        <w:t xml:space="preserve">%), </w:t>
      </w:r>
      <w:r w:rsidR="00481400" w:rsidRPr="00481400">
        <w:rPr>
          <w:rFonts w:ascii="Verdana" w:hAnsi="Verdana"/>
          <w:sz w:val="18"/>
          <w:szCs w:val="18"/>
          <w:lang w:val="el-GR"/>
        </w:rPr>
        <w:t xml:space="preserve">η παρακολούθηση βίντεο από υπηρεσίες κοινής χρήσης </w:t>
      </w:r>
      <w:r w:rsidR="0039262A">
        <w:rPr>
          <w:rFonts w:ascii="Verdana" w:hAnsi="Verdana"/>
          <w:sz w:val="18"/>
          <w:szCs w:val="18"/>
          <w:lang w:val="el-GR"/>
        </w:rPr>
        <w:t xml:space="preserve">όπως το </w:t>
      </w:r>
      <w:r w:rsidR="00481400">
        <w:rPr>
          <w:rFonts w:ascii="Verdana" w:hAnsi="Verdana"/>
          <w:sz w:val="18"/>
          <w:szCs w:val="18"/>
        </w:rPr>
        <w:t>YouTube</w:t>
      </w:r>
      <w:r w:rsidRPr="00710B24">
        <w:rPr>
          <w:rFonts w:ascii="Verdana" w:hAnsi="Verdana"/>
          <w:sz w:val="18"/>
          <w:szCs w:val="18"/>
          <w:lang w:val="el-GR"/>
        </w:rPr>
        <w:t xml:space="preserve"> (88,</w:t>
      </w:r>
      <w:r w:rsidR="00E554B1" w:rsidRPr="00E554B1">
        <w:rPr>
          <w:rFonts w:ascii="Verdana" w:hAnsi="Verdana"/>
          <w:sz w:val="18"/>
          <w:szCs w:val="18"/>
          <w:lang w:val="el-GR"/>
        </w:rPr>
        <w:t>6</w:t>
      </w:r>
      <w:r w:rsidRPr="00710B24">
        <w:rPr>
          <w:rFonts w:ascii="Verdana" w:hAnsi="Verdana"/>
          <w:sz w:val="18"/>
          <w:szCs w:val="18"/>
          <w:lang w:val="el-GR"/>
        </w:rPr>
        <w:t>%),</w:t>
      </w:r>
      <w:r w:rsidR="00F4099E" w:rsidRPr="00F4099E">
        <w:rPr>
          <w:rFonts w:ascii="Verdana" w:hAnsi="Verdana"/>
          <w:sz w:val="18"/>
          <w:szCs w:val="18"/>
          <w:lang w:val="el-GR"/>
        </w:rPr>
        <w:t xml:space="preserve"> η συμμετοχή σε κοινωνικά δίκτυα</w:t>
      </w:r>
      <w:r w:rsidR="0039262A">
        <w:rPr>
          <w:rFonts w:ascii="Verdana" w:hAnsi="Verdana"/>
          <w:sz w:val="18"/>
          <w:szCs w:val="18"/>
          <w:lang w:val="el-GR"/>
        </w:rPr>
        <w:t xml:space="preserve"> όπως το </w:t>
      </w:r>
      <w:r w:rsidR="00F4099E" w:rsidRPr="00F4099E">
        <w:rPr>
          <w:rFonts w:ascii="Verdana" w:hAnsi="Verdana"/>
          <w:sz w:val="18"/>
          <w:szCs w:val="18"/>
          <w:lang w:val="el-GR"/>
        </w:rPr>
        <w:t>Facebook</w:t>
      </w:r>
      <w:r w:rsidR="0039262A">
        <w:rPr>
          <w:rFonts w:ascii="Verdana" w:hAnsi="Verdana"/>
          <w:sz w:val="18"/>
          <w:szCs w:val="18"/>
          <w:lang w:val="el-GR"/>
        </w:rPr>
        <w:t xml:space="preserve"> και το</w:t>
      </w:r>
      <w:r w:rsidR="00F4099E" w:rsidRPr="00F4099E">
        <w:rPr>
          <w:rFonts w:ascii="Verdana" w:hAnsi="Verdana"/>
          <w:sz w:val="18"/>
          <w:szCs w:val="18"/>
          <w:lang w:val="el-GR"/>
        </w:rPr>
        <w:t xml:space="preserve"> </w:t>
      </w:r>
      <w:r w:rsidR="000365C1">
        <w:rPr>
          <w:rFonts w:ascii="Verdana" w:hAnsi="Verdana"/>
          <w:sz w:val="18"/>
          <w:szCs w:val="18"/>
        </w:rPr>
        <w:t>Twitter</w:t>
      </w:r>
      <w:r w:rsidR="009D2081" w:rsidRPr="00F4099E">
        <w:rPr>
          <w:rFonts w:ascii="Verdana" w:hAnsi="Verdana"/>
          <w:sz w:val="18"/>
          <w:szCs w:val="18"/>
          <w:lang w:val="el-GR"/>
        </w:rPr>
        <w:t xml:space="preserve"> </w:t>
      </w:r>
      <w:r w:rsidR="00E554B1" w:rsidRPr="00710B24">
        <w:rPr>
          <w:rFonts w:ascii="Verdana" w:hAnsi="Verdana"/>
          <w:sz w:val="18"/>
          <w:szCs w:val="18"/>
          <w:lang w:val="el-GR"/>
        </w:rPr>
        <w:t>(</w:t>
      </w:r>
      <w:r>
        <w:rPr>
          <w:rFonts w:ascii="Verdana" w:hAnsi="Verdana"/>
          <w:sz w:val="18"/>
          <w:szCs w:val="18"/>
          <w:lang w:val="el-GR"/>
        </w:rPr>
        <w:t>87,</w:t>
      </w:r>
      <w:r w:rsidR="00F4099E" w:rsidRPr="00F4099E">
        <w:rPr>
          <w:rFonts w:ascii="Verdana" w:hAnsi="Verdana"/>
          <w:sz w:val="18"/>
          <w:szCs w:val="18"/>
          <w:lang w:val="el-GR"/>
        </w:rPr>
        <w:t>0</w:t>
      </w:r>
      <w:r>
        <w:rPr>
          <w:rFonts w:ascii="Verdana" w:hAnsi="Verdana"/>
          <w:sz w:val="18"/>
          <w:szCs w:val="18"/>
          <w:lang w:val="el-GR"/>
        </w:rPr>
        <w:t xml:space="preserve">%) και </w:t>
      </w:r>
      <w:r w:rsidR="00F4099E" w:rsidRPr="00710B24">
        <w:rPr>
          <w:rFonts w:ascii="Verdana" w:hAnsi="Verdana"/>
          <w:sz w:val="18"/>
          <w:szCs w:val="18"/>
          <w:lang w:val="el-GR"/>
        </w:rPr>
        <w:t xml:space="preserve">η </w:t>
      </w:r>
      <w:r w:rsidR="00F4099E">
        <w:rPr>
          <w:rFonts w:ascii="Verdana" w:hAnsi="Verdana"/>
          <w:sz w:val="18"/>
          <w:szCs w:val="18"/>
          <w:lang w:val="el-GR"/>
        </w:rPr>
        <w:t>αναζήτηση</w:t>
      </w:r>
      <w:r w:rsidR="00F4099E" w:rsidRPr="00710B24">
        <w:rPr>
          <w:rFonts w:ascii="Verdana" w:hAnsi="Verdana"/>
          <w:sz w:val="18"/>
          <w:szCs w:val="18"/>
          <w:lang w:val="el-GR"/>
        </w:rPr>
        <w:t xml:space="preserve"> πληροφοριών</w:t>
      </w:r>
      <w:r w:rsidR="00F4099E">
        <w:rPr>
          <w:rFonts w:ascii="Verdana" w:hAnsi="Verdana"/>
          <w:sz w:val="18"/>
          <w:szCs w:val="18"/>
          <w:lang w:val="el-GR"/>
        </w:rPr>
        <w:t xml:space="preserve"> για προϊόντα ή υπηρεσίες</w:t>
      </w:r>
      <w:r w:rsidRPr="00710B24">
        <w:rPr>
          <w:rFonts w:ascii="Verdana" w:hAnsi="Verdana"/>
          <w:sz w:val="18"/>
          <w:szCs w:val="18"/>
          <w:lang w:val="el-GR"/>
        </w:rPr>
        <w:t xml:space="preserve"> (8</w:t>
      </w:r>
      <w:r w:rsidR="00F4099E" w:rsidRPr="00F4099E">
        <w:rPr>
          <w:rFonts w:ascii="Verdana" w:hAnsi="Verdana"/>
          <w:sz w:val="18"/>
          <w:szCs w:val="18"/>
          <w:lang w:val="el-GR"/>
        </w:rPr>
        <w:t>1</w:t>
      </w:r>
      <w:r w:rsidRPr="00710B24">
        <w:rPr>
          <w:rFonts w:ascii="Verdana" w:hAnsi="Verdana"/>
          <w:sz w:val="18"/>
          <w:szCs w:val="18"/>
          <w:lang w:val="el-GR"/>
        </w:rPr>
        <w:t>,6%)</w:t>
      </w:r>
      <w:r>
        <w:rPr>
          <w:rFonts w:ascii="Verdana" w:hAnsi="Verdana"/>
          <w:sz w:val="18"/>
          <w:szCs w:val="18"/>
          <w:lang w:val="el-GR"/>
        </w:rPr>
        <w:t>.</w:t>
      </w:r>
      <w:r w:rsidR="003125B3" w:rsidRPr="003125B3">
        <w:rPr>
          <w:rFonts w:ascii="Verdana" w:hAnsi="Verdana"/>
          <w:sz w:val="18"/>
          <w:szCs w:val="18"/>
          <w:lang w:val="el-GR"/>
        </w:rPr>
        <w:t xml:space="preserve"> (Πίνακας </w:t>
      </w:r>
      <w:r w:rsidR="00E554B1" w:rsidRPr="00E554B1">
        <w:rPr>
          <w:rFonts w:ascii="Verdana" w:hAnsi="Verdana"/>
          <w:sz w:val="18"/>
          <w:szCs w:val="18"/>
          <w:lang w:val="el-GR"/>
        </w:rPr>
        <w:t>1</w:t>
      </w:r>
      <w:r w:rsidR="003125B3" w:rsidRPr="003125B3">
        <w:rPr>
          <w:rFonts w:ascii="Verdana" w:hAnsi="Verdana"/>
          <w:sz w:val="18"/>
          <w:szCs w:val="18"/>
          <w:lang w:val="el-GR"/>
        </w:rPr>
        <w:t>)</w:t>
      </w:r>
    </w:p>
    <w:p w14:paraId="077571BB" w14:textId="77777777" w:rsidR="003125B3" w:rsidRPr="003125B3" w:rsidRDefault="003125B3" w:rsidP="003125B3">
      <w:pPr>
        <w:jc w:val="both"/>
        <w:rPr>
          <w:rFonts w:ascii="Verdana" w:hAnsi="Verdana"/>
          <w:sz w:val="18"/>
          <w:szCs w:val="18"/>
          <w:lang w:val="el-GR"/>
        </w:rPr>
      </w:pPr>
    </w:p>
    <w:p w14:paraId="3F98BFAB" w14:textId="1A4AF973" w:rsidR="003125B3" w:rsidRPr="00710B24" w:rsidRDefault="003125B3" w:rsidP="00E554B1">
      <w:pPr>
        <w:jc w:val="both"/>
        <w:rPr>
          <w:rFonts w:ascii="Verdana" w:hAnsi="Verdana"/>
          <w:sz w:val="18"/>
          <w:szCs w:val="18"/>
          <w:lang w:val="el-GR"/>
        </w:rPr>
      </w:pPr>
      <w:r w:rsidRPr="003125B3">
        <w:rPr>
          <w:rFonts w:ascii="Verdana" w:hAnsi="Verdana"/>
          <w:sz w:val="18"/>
          <w:szCs w:val="18"/>
        </w:rPr>
        <w:t>T</w:t>
      </w:r>
      <w:r w:rsidRPr="003125B3">
        <w:rPr>
          <w:rFonts w:ascii="Verdana" w:hAnsi="Verdana"/>
          <w:sz w:val="18"/>
          <w:szCs w:val="18"/>
          <w:lang w:val="el-GR"/>
        </w:rPr>
        <w:t xml:space="preserve">ο </w:t>
      </w:r>
      <w:r w:rsidR="00E554B1" w:rsidRPr="00E554B1">
        <w:rPr>
          <w:rFonts w:ascii="Verdana" w:hAnsi="Verdana"/>
          <w:sz w:val="18"/>
          <w:szCs w:val="18"/>
          <w:lang w:val="el-GR"/>
        </w:rPr>
        <w:t>17</w:t>
      </w:r>
      <w:r w:rsidRPr="003125B3">
        <w:rPr>
          <w:rFonts w:ascii="Verdana" w:hAnsi="Verdana"/>
          <w:sz w:val="18"/>
          <w:szCs w:val="18"/>
          <w:lang w:val="el-GR"/>
        </w:rPr>
        <w:t>,</w:t>
      </w:r>
      <w:r w:rsidR="00E554B1" w:rsidRPr="00E554B1">
        <w:rPr>
          <w:rFonts w:ascii="Verdana" w:hAnsi="Verdana"/>
          <w:sz w:val="18"/>
          <w:szCs w:val="18"/>
          <w:lang w:val="el-GR"/>
        </w:rPr>
        <w:t>8</w:t>
      </w:r>
      <w:r w:rsidRPr="003125B3">
        <w:rPr>
          <w:rFonts w:ascii="Verdana" w:hAnsi="Verdana"/>
          <w:sz w:val="18"/>
          <w:szCs w:val="18"/>
          <w:lang w:val="el-GR"/>
        </w:rPr>
        <w:t>% των ατόμων που χρησιμοποίησαν το Διαδίκτυο κατά το πρώτο τρίμηνο του 202</w:t>
      </w:r>
      <w:r w:rsidR="00E554B1" w:rsidRPr="00E554B1">
        <w:rPr>
          <w:rFonts w:ascii="Verdana" w:hAnsi="Verdana"/>
          <w:sz w:val="18"/>
          <w:szCs w:val="18"/>
          <w:lang w:val="el-GR"/>
        </w:rPr>
        <w:t>2</w:t>
      </w:r>
      <w:r w:rsidRPr="003125B3">
        <w:rPr>
          <w:rFonts w:ascii="Verdana" w:hAnsi="Verdana"/>
          <w:sz w:val="18"/>
          <w:szCs w:val="18"/>
          <w:lang w:val="el-GR"/>
        </w:rPr>
        <w:t xml:space="preserve"> </w:t>
      </w:r>
      <w:r w:rsidR="00E554B1" w:rsidRPr="00E554B1">
        <w:rPr>
          <w:rFonts w:ascii="Verdana" w:hAnsi="Verdana"/>
          <w:sz w:val="18"/>
          <w:szCs w:val="18"/>
          <w:lang w:val="el-GR"/>
        </w:rPr>
        <w:t xml:space="preserve">έκανε χρήση </w:t>
      </w:r>
      <w:proofErr w:type="spellStart"/>
      <w:r w:rsidR="00E554B1" w:rsidRPr="00E554B1">
        <w:rPr>
          <w:rFonts w:ascii="Verdana" w:hAnsi="Verdana"/>
          <w:sz w:val="18"/>
          <w:szCs w:val="18"/>
          <w:lang w:val="el-GR"/>
        </w:rPr>
        <w:t>online</w:t>
      </w:r>
      <w:proofErr w:type="spellEnd"/>
      <w:r w:rsidR="00E554B1" w:rsidRPr="00E554B1">
        <w:rPr>
          <w:rFonts w:ascii="Verdana" w:hAnsi="Verdana"/>
          <w:sz w:val="18"/>
          <w:szCs w:val="18"/>
          <w:lang w:val="el-GR"/>
        </w:rPr>
        <w:t xml:space="preserve"> εκπαιδευτικού υλικού</w:t>
      </w:r>
      <w:r w:rsidR="00425C9C">
        <w:rPr>
          <w:rFonts w:ascii="Verdana" w:hAnsi="Verdana"/>
          <w:sz w:val="18"/>
          <w:szCs w:val="18"/>
          <w:lang w:val="el-GR"/>
        </w:rPr>
        <w:t xml:space="preserve">, όχι </w:t>
      </w:r>
      <w:r w:rsidR="009D2081">
        <w:rPr>
          <w:rFonts w:ascii="Verdana" w:hAnsi="Verdana"/>
          <w:sz w:val="18"/>
          <w:szCs w:val="18"/>
          <w:lang w:val="el-GR"/>
        </w:rPr>
        <w:t xml:space="preserve">όμως </w:t>
      </w:r>
      <w:r w:rsidR="009D2081" w:rsidRPr="00E554B1">
        <w:rPr>
          <w:rFonts w:ascii="Verdana" w:hAnsi="Verdana"/>
          <w:sz w:val="18"/>
          <w:szCs w:val="18"/>
          <w:lang w:val="el-GR"/>
        </w:rPr>
        <w:t>ολοκληρωμένο</w:t>
      </w:r>
      <w:r w:rsidR="00E554B1" w:rsidRPr="00E554B1">
        <w:rPr>
          <w:rFonts w:ascii="Verdana" w:hAnsi="Verdana"/>
          <w:sz w:val="18"/>
          <w:szCs w:val="18"/>
          <w:lang w:val="el-GR"/>
        </w:rPr>
        <w:t xml:space="preserve"> </w:t>
      </w:r>
      <w:proofErr w:type="spellStart"/>
      <w:r w:rsidR="00E554B1" w:rsidRPr="00E554B1">
        <w:rPr>
          <w:rFonts w:ascii="Verdana" w:hAnsi="Verdana"/>
          <w:sz w:val="18"/>
          <w:szCs w:val="18"/>
          <w:lang w:val="el-GR"/>
        </w:rPr>
        <w:t>online</w:t>
      </w:r>
      <w:proofErr w:type="spellEnd"/>
      <w:r w:rsidR="00E554B1" w:rsidRPr="00E554B1">
        <w:rPr>
          <w:rFonts w:ascii="Verdana" w:hAnsi="Verdana"/>
          <w:sz w:val="18"/>
          <w:szCs w:val="18"/>
          <w:lang w:val="el-GR"/>
        </w:rPr>
        <w:t xml:space="preserve"> μάθημα, </w:t>
      </w:r>
      <w:r w:rsidR="00E554B1">
        <w:rPr>
          <w:rFonts w:ascii="Verdana" w:hAnsi="Verdana"/>
          <w:sz w:val="18"/>
          <w:szCs w:val="18"/>
          <w:lang w:val="el-GR"/>
        </w:rPr>
        <w:t>το 17,7%</w:t>
      </w:r>
      <w:r w:rsidR="00E554B1" w:rsidRPr="00E554B1">
        <w:rPr>
          <w:rFonts w:ascii="Verdana" w:hAnsi="Verdana"/>
          <w:sz w:val="18"/>
          <w:szCs w:val="18"/>
          <w:lang w:val="el-GR"/>
        </w:rPr>
        <w:t xml:space="preserve"> </w:t>
      </w:r>
      <w:r w:rsidRPr="003125B3">
        <w:rPr>
          <w:rFonts w:ascii="Verdana" w:hAnsi="Verdana"/>
          <w:sz w:val="18"/>
          <w:szCs w:val="18"/>
          <w:lang w:val="el-GR"/>
        </w:rPr>
        <w:t>έκαν</w:t>
      </w:r>
      <w:r w:rsidR="00E554B1">
        <w:rPr>
          <w:rFonts w:ascii="Verdana" w:hAnsi="Verdana"/>
          <w:sz w:val="18"/>
          <w:szCs w:val="18"/>
          <w:lang w:val="el-GR"/>
        </w:rPr>
        <w:t>ε</w:t>
      </w:r>
      <w:r w:rsidRPr="003125B3">
        <w:rPr>
          <w:rFonts w:ascii="Verdana" w:hAnsi="Verdana"/>
          <w:sz w:val="18"/>
          <w:szCs w:val="18"/>
          <w:lang w:val="el-GR"/>
        </w:rPr>
        <w:t xml:space="preserve"> </w:t>
      </w:r>
      <w:r w:rsidRPr="003125B3">
        <w:rPr>
          <w:rFonts w:ascii="Verdana" w:hAnsi="Verdana"/>
          <w:sz w:val="18"/>
          <w:szCs w:val="18"/>
        </w:rPr>
        <w:t>online</w:t>
      </w:r>
      <w:r w:rsidRPr="003125B3">
        <w:rPr>
          <w:rFonts w:ascii="Verdana" w:hAnsi="Verdana"/>
          <w:sz w:val="18"/>
          <w:szCs w:val="18"/>
          <w:lang w:val="el-GR"/>
        </w:rPr>
        <w:t xml:space="preserve"> μάθημα</w:t>
      </w:r>
      <w:r w:rsidR="00E554B1">
        <w:rPr>
          <w:rFonts w:ascii="Verdana" w:hAnsi="Verdana"/>
          <w:sz w:val="18"/>
          <w:szCs w:val="18"/>
          <w:lang w:val="el-GR"/>
        </w:rPr>
        <w:t xml:space="preserve"> </w:t>
      </w:r>
      <w:r w:rsidR="00710B24">
        <w:rPr>
          <w:rFonts w:ascii="Verdana" w:hAnsi="Verdana"/>
          <w:sz w:val="18"/>
          <w:szCs w:val="18"/>
          <w:lang w:val="el-GR"/>
        </w:rPr>
        <w:t xml:space="preserve">και </w:t>
      </w:r>
      <w:r w:rsidRPr="003125B3">
        <w:rPr>
          <w:rFonts w:ascii="Verdana" w:hAnsi="Verdana"/>
          <w:sz w:val="18"/>
          <w:szCs w:val="18"/>
          <w:lang w:val="el-GR"/>
        </w:rPr>
        <w:t>το 1</w:t>
      </w:r>
      <w:r w:rsidR="00E554B1">
        <w:rPr>
          <w:rFonts w:ascii="Verdana" w:hAnsi="Verdana"/>
          <w:sz w:val="18"/>
          <w:szCs w:val="18"/>
          <w:lang w:val="el-GR"/>
        </w:rPr>
        <w:t>7</w:t>
      </w:r>
      <w:r w:rsidRPr="003125B3">
        <w:rPr>
          <w:rFonts w:ascii="Verdana" w:hAnsi="Verdana"/>
          <w:sz w:val="18"/>
          <w:szCs w:val="18"/>
          <w:lang w:val="el-GR"/>
        </w:rPr>
        <w:t>,</w:t>
      </w:r>
      <w:r w:rsidR="00710B24">
        <w:rPr>
          <w:rFonts w:ascii="Verdana" w:hAnsi="Verdana"/>
          <w:sz w:val="18"/>
          <w:szCs w:val="18"/>
          <w:lang w:val="el-GR"/>
        </w:rPr>
        <w:t>0</w:t>
      </w:r>
      <w:r w:rsidRPr="003125B3">
        <w:rPr>
          <w:rFonts w:ascii="Verdana" w:hAnsi="Verdana"/>
          <w:sz w:val="18"/>
          <w:szCs w:val="18"/>
          <w:lang w:val="el-GR"/>
        </w:rPr>
        <w:t xml:space="preserve">% </w:t>
      </w:r>
      <w:r w:rsidR="00E554B1">
        <w:rPr>
          <w:rFonts w:ascii="Verdana" w:hAnsi="Verdana"/>
          <w:sz w:val="18"/>
          <w:szCs w:val="18"/>
          <w:lang w:val="el-GR"/>
        </w:rPr>
        <w:t>επικοινώνησε με εκπαιδευτικούς ή μαθητές χρησιμοποιώντας διαδικτυακά εργαλεία ήχου ή βίντεο</w:t>
      </w:r>
      <w:r w:rsidRPr="003125B3">
        <w:rPr>
          <w:rFonts w:ascii="Verdana" w:hAnsi="Verdana"/>
          <w:sz w:val="18"/>
          <w:szCs w:val="18"/>
          <w:lang w:val="el-GR"/>
        </w:rPr>
        <w:t xml:space="preserve">. </w:t>
      </w:r>
      <w:r w:rsidRPr="00710B24">
        <w:rPr>
          <w:rFonts w:ascii="Verdana" w:hAnsi="Verdana"/>
          <w:sz w:val="18"/>
          <w:szCs w:val="18"/>
          <w:lang w:val="el-GR"/>
        </w:rPr>
        <w:t xml:space="preserve">(Πίνακας </w:t>
      </w:r>
      <w:r w:rsidR="000E3B90" w:rsidRPr="00C23039">
        <w:rPr>
          <w:rFonts w:ascii="Verdana" w:hAnsi="Verdana"/>
          <w:sz w:val="18"/>
          <w:szCs w:val="18"/>
          <w:lang w:val="el-GR"/>
        </w:rPr>
        <w:t>1</w:t>
      </w:r>
      <w:r w:rsidRPr="00710B24">
        <w:rPr>
          <w:rFonts w:ascii="Verdana" w:hAnsi="Verdana"/>
          <w:sz w:val="18"/>
          <w:szCs w:val="18"/>
          <w:lang w:val="el-GR"/>
        </w:rPr>
        <w:t>)</w:t>
      </w:r>
    </w:p>
    <w:p w14:paraId="61FDC774" w14:textId="77777777" w:rsidR="00C36BB0" w:rsidRPr="003145D8" w:rsidRDefault="00C36BB0" w:rsidP="00C36BB0">
      <w:pPr>
        <w:jc w:val="both"/>
        <w:rPr>
          <w:rFonts w:ascii="Verdana" w:hAnsi="Verdana"/>
          <w:b/>
          <w:sz w:val="18"/>
          <w:szCs w:val="18"/>
          <w:u w:val="single"/>
          <w:lang w:val="el-GR"/>
        </w:rPr>
      </w:pPr>
    </w:p>
    <w:p w14:paraId="5FD9A027" w14:textId="77777777" w:rsidR="00710B24" w:rsidRPr="00710B24" w:rsidRDefault="00710B24" w:rsidP="00710B24">
      <w:pPr>
        <w:jc w:val="both"/>
        <w:rPr>
          <w:rFonts w:ascii="Verdana" w:hAnsi="Verdana"/>
          <w:sz w:val="18"/>
          <w:szCs w:val="18"/>
          <w:lang w:val="el-GR"/>
        </w:rPr>
      </w:pPr>
      <w:r w:rsidRPr="00710B24">
        <w:rPr>
          <w:rFonts w:ascii="Verdana" w:hAnsi="Verdana"/>
          <w:b/>
          <w:sz w:val="18"/>
          <w:szCs w:val="18"/>
          <w:u w:val="single"/>
          <w:lang w:val="el-GR"/>
        </w:rPr>
        <w:t xml:space="preserve">Ηλεκτρονική Διακυβέρνηση </w:t>
      </w:r>
    </w:p>
    <w:p w14:paraId="3AE1F167" w14:textId="77777777" w:rsidR="00C36BB0" w:rsidRPr="00710B24" w:rsidRDefault="00C36BB0" w:rsidP="00C36BB0">
      <w:pPr>
        <w:jc w:val="both"/>
        <w:rPr>
          <w:rFonts w:ascii="Verdana" w:hAnsi="Verdana"/>
          <w:b/>
          <w:sz w:val="18"/>
          <w:szCs w:val="18"/>
          <w:u w:val="single"/>
          <w:lang w:val="el-GR"/>
        </w:rPr>
      </w:pPr>
    </w:p>
    <w:p w14:paraId="101CCB98" w14:textId="16BE4A3F" w:rsidR="005A61F3" w:rsidRPr="005A61F3" w:rsidRDefault="00710B24" w:rsidP="005A61F3">
      <w:pPr>
        <w:jc w:val="both"/>
        <w:rPr>
          <w:rFonts w:ascii="Verdana" w:hAnsi="Verdana"/>
          <w:sz w:val="18"/>
          <w:szCs w:val="18"/>
          <w:lang w:val="el-GR"/>
        </w:rPr>
      </w:pPr>
      <w:r w:rsidRPr="00710B24">
        <w:rPr>
          <w:rFonts w:ascii="Verdana" w:hAnsi="Verdana"/>
          <w:sz w:val="18"/>
          <w:szCs w:val="18"/>
          <w:lang w:val="el-GR"/>
        </w:rPr>
        <w:t>Κατά την περίοδο Απριλίου 202</w:t>
      </w:r>
      <w:r w:rsidR="005A61F3">
        <w:rPr>
          <w:rFonts w:ascii="Verdana" w:hAnsi="Verdana"/>
          <w:sz w:val="18"/>
          <w:szCs w:val="18"/>
          <w:lang w:val="el-GR"/>
        </w:rPr>
        <w:t>1</w:t>
      </w:r>
      <w:r w:rsidRPr="00710B24">
        <w:rPr>
          <w:rFonts w:ascii="Verdana" w:hAnsi="Verdana"/>
          <w:sz w:val="18"/>
          <w:szCs w:val="18"/>
          <w:lang w:val="el-GR"/>
        </w:rPr>
        <w:t xml:space="preserve"> - Μαρτίου 202</w:t>
      </w:r>
      <w:r w:rsidR="005A61F3">
        <w:rPr>
          <w:rFonts w:ascii="Verdana" w:hAnsi="Verdana"/>
          <w:sz w:val="18"/>
          <w:szCs w:val="18"/>
          <w:lang w:val="el-GR"/>
        </w:rPr>
        <w:t>2</w:t>
      </w:r>
      <w:r w:rsidRPr="00710B24">
        <w:rPr>
          <w:rFonts w:ascii="Verdana" w:hAnsi="Verdana"/>
          <w:sz w:val="18"/>
          <w:szCs w:val="18"/>
          <w:lang w:val="el-GR"/>
        </w:rPr>
        <w:t xml:space="preserve"> </w:t>
      </w:r>
      <w:r w:rsidR="005A61F3">
        <w:rPr>
          <w:rFonts w:ascii="Verdana" w:hAnsi="Verdana"/>
          <w:sz w:val="18"/>
          <w:szCs w:val="18"/>
          <w:lang w:val="el-GR"/>
        </w:rPr>
        <w:t>τ</w:t>
      </w:r>
      <w:r w:rsidRPr="00710B24">
        <w:rPr>
          <w:rFonts w:ascii="Verdana" w:hAnsi="Verdana"/>
          <w:sz w:val="18"/>
          <w:szCs w:val="18"/>
          <w:lang w:val="el-GR"/>
        </w:rPr>
        <w:t>ο 5</w:t>
      </w:r>
      <w:r w:rsidR="005A61F3">
        <w:rPr>
          <w:rFonts w:ascii="Verdana" w:hAnsi="Verdana"/>
          <w:sz w:val="18"/>
          <w:szCs w:val="18"/>
          <w:lang w:val="el-GR"/>
        </w:rPr>
        <w:t>0</w:t>
      </w:r>
      <w:r w:rsidRPr="00710B24">
        <w:rPr>
          <w:rFonts w:ascii="Verdana" w:hAnsi="Verdana"/>
          <w:sz w:val="18"/>
          <w:szCs w:val="18"/>
          <w:lang w:val="el-GR"/>
        </w:rPr>
        <w:t>,</w:t>
      </w:r>
      <w:r w:rsidR="005A61F3">
        <w:rPr>
          <w:rFonts w:ascii="Verdana" w:hAnsi="Verdana"/>
          <w:sz w:val="18"/>
          <w:szCs w:val="18"/>
          <w:lang w:val="el-GR"/>
        </w:rPr>
        <w:t>7</w:t>
      </w:r>
      <w:r w:rsidRPr="00710B24">
        <w:rPr>
          <w:rFonts w:ascii="Verdana" w:hAnsi="Verdana"/>
          <w:sz w:val="18"/>
          <w:szCs w:val="18"/>
          <w:lang w:val="el-GR"/>
        </w:rPr>
        <w:t>% των ατόμων</w:t>
      </w:r>
      <w:r w:rsidR="00425C9C">
        <w:rPr>
          <w:rFonts w:ascii="Verdana" w:hAnsi="Verdana"/>
          <w:sz w:val="18"/>
          <w:szCs w:val="18"/>
          <w:lang w:val="el-GR"/>
        </w:rPr>
        <w:t>,</w:t>
      </w:r>
      <w:r w:rsidRPr="00710B24">
        <w:rPr>
          <w:rFonts w:ascii="Verdana" w:hAnsi="Verdana"/>
          <w:sz w:val="18"/>
          <w:szCs w:val="18"/>
          <w:lang w:val="el-GR"/>
        </w:rPr>
        <w:t xml:space="preserve"> </w:t>
      </w:r>
      <w:r w:rsidR="00425C9C">
        <w:rPr>
          <w:rFonts w:ascii="Verdana" w:hAnsi="Verdana"/>
          <w:sz w:val="18"/>
          <w:szCs w:val="18"/>
          <w:lang w:val="el-GR"/>
        </w:rPr>
        <w:t xml:space="preserve">μεταξύ των ηλικιών </w:t>
      </w:r>
      <w:r w:rsidRPr="00710B24">
        <w:rPr>
          <w:rFonts w:ascii="Verdana" w:hAnsi="Verdana"/>
          <w:sz w:val="18"/>
          <w:szCs w:val="18"/>
          <w:lang w:val="el-GR"/>
        </w:rPr>
        <w:t>16-74</w:t>
      </w:r>
      <w:r w:rsidR="00425C9C">
        <w:rPr>
          <w:rFonts w:ascii="Verdana" w:hAnsi="Verdana"/>
          <w:sz w:val="18"/>
          <w:szCs w:val="18"/>
          <w:lang w:val="el-GR"/>
        </w:rPr>
        <w:t>,</w:t>
      </w:r>
      <w:r w:rsidR="005A61F3">
        <w:rPr>
          <w:rFonts w:ascii="Verdana" w:hAnsi="Verdana"/>
          <w:sz w:val="18"/>
          <w:szCs w:val="18"/>
          <w:lang w:val="el-GR"/>
        </w:rPr>
        <w:t xml:space="preserve"> είχαν πρόσβαση σε πληροφορίες που είχαν αποθηκευτεί για αυτούς από δημόσιες αρχές ή υπηρεσίες</w:t>
      </w:r>
      <w:r w:rsidR="00425C9C">
        <w:rPr>
          <w:rFonts w:ascii="Verdana" w:hAnsi="Verdana"/>
          <w:sz w:val="18"/>
          <w:szCs w:val="18"/>
          <w:lang w:val="el-GR"/>
        </w:rPr>
        <w:t xml:space="preserve">. </w:t>
      </w:r>
      <w:r w:rsidR="005A61F3">
        <w:rPr>
          <w:rFonts w:ascii="Verdana" w:hAnsi="Verdana"/>
          <w:sz w:val="18"/>
          <w:szCs w:val="18"/>
          <w:lang w:val="el-GR"/>
        </w:rPr>
        <w:t xml:space="preserve"> το 41,2% έλαβαν πληροφορίες και το 15,3% είχαν πρόσβαση σε πληροφορίες από δημόσιες βάσεις δεδομένων ή μητρώα</w:t>
      </w:r>
      <w:r w:rsidR="000E3B90" w:rsidRPr="00B039B0">
        <w:rPr>
          <w:rFonts w:ascii="Verdana" w:hAnsi="Verdana"/>
          <w:sz w:val="18"/>
          <w:szCs w:val="18"/>
          <w:lang w:val="el-GR"/>
        </w:rPr>
        <w:t>.</w:t>
      </w:r>
      <w:r w:rsidRPr="00710B24">
        <w:rPr>
          <w:rFonts w:ascii="Verdana" w:hAnsi="Verdana"/>
          <w:sz w:val="18"/>
          <w:szCs w:val="18"/>
          <w:lang w:val="el-GR"/>
        </w:rPr>
        <w:t xml:space="preserve"> </w:t>
      </w:r>
    </w:p>
    <w:p w14:paraId="7E352A98" w14:textId="3BBB4DA0" w:rsidR="00710B24" w:rsidRDefault="00710B24" w:rsidP="00C36BB0">
      <w:pPr>
        <w:jc w:val="both"/>
        <w:rPr>
          <w:rFonts w:ascii="Verdana" w:hAnsi="Verdana"/>
          <w:sz w:val="18"/>
          <w:szCs w:val="18"/>
          <w:lang w:val="el-GR"/>
        </w:rPr>
      </w:pPr>
    </w:p>
    <w:p w14:paraId="58B01003" w14:textId="77777777" w:rsidR="00710B24" w:rsidRPr="00710B24" w:rsidRDefault="00710B24" w:rsidP="00C36BB0">
      <w:pPr>
        <w:jc w:val="both"/>
        <w:rPr>
          <w:rFonts w:ascii="Verdana" w:hAnsi="Verdana"/>
          <w:sz w:val="18"/>
          <w:szCs w:val="18"/>
          <w:lang w:val="el-GR"/>
        </w:rPr>
      </w:pPr>
    </w:p>
    <w:p w14:paraId="29F28C5D" w14:textId="77777777" w:rsidR="00C36BB0" w:rsidRPr="003145D8" w:rsidRDefault="003145D8" w:rsidP="00C36BB0">
      <w:pPr>
        <w:jc w:val="both"/>
        <w:rPr>
          <w:rFonts w:ascii="Verdana" w:hAnsi="Verdana"/>
          <w:b/>
          <w:sz w:val="18"/>
          <w:szCs w:val="18"/>
          <w:u w:val="single"/>
          <w:lang w:val="el-GR"/>
        </w:rPr>
      </w:pPr>
      <w:r w:rsidRPr="003145D8">
        <w:rPr>
          <w:rFonts w:ascii="Verdana" w:hAnsi="Verdana"/>
          <w:b/>
          <w:sz w:val="18"/>
          <w:szCs w:val="18"/>
          <w:u w:val="single"/>
          <w:lang w:val="el-GR"/>
        </w:rPr>
        <w:t>Ηλεκτρονικ</w:t>
      </w:r>
      <w:r>
        <w:rPr>
          <w:rFonts w:ascii="Verdana" w:hAnsi="Verdana"/>
          <w:b/>
          <w:sz w:val="18"/>
          <w:szCs w:val="18"/>
          <w:u w:val="single"/>
          <w:lang w:val="el-GR"/>
        </w:rPr>
        <w:t>ό</w:t>
      </w:r>
      <w:r w:rsidR="00C03831" w:rsidRPr="003145D8">
        <w:rPr>
          <w:rFonts w:ascii="Verdana" w:hAnsi="Verdana"/>
          <w:b/>
          <w:sz w:val="18"/>
          <w:szCs w:val="18"/>
          <w:u w:val="single"/>
          <w:lang w:val="el-GR"/>
        </w:rPr>
        <w:t xml:space="preserve"> </w:t>
      </w:r>
      <w:r w:rsidRPr="003145D8">
        <w:rPr>
          <w:rFonts w:ascii="Verdana" w:hAnsi="Verdana"/>
          <w:b/>
          <w:sz w:val="18"/>
          <w:szCs w:val="18"/>
          <w:u w:val="single"/>
          <w:lang w:val="el-GR"/>
        </w:rPr>
        <w:t>Εμπόριο</w:t>
      </w:r>
    </w:p>
    <w:p w14:paraId="58FF88DA" w14:textId="77777777" w:rsidR="00F21AE2" w:rsidRPr="003145D8" w:rsidRDefault="00F21AE2" w:rsidP="00C36BB0">
      <w:pPr>
        <w:jc w:val="both"/>
        <w:rPr>
          <w:rFonts w:ascii="Verdana" w:hAnsi="Verdana"/>
          <w:b/>
          <w:sz w:val="18"/>
          <w:szCs w:val="18"/>
          <w:u w:val="single"/>
          <w:lang w:val="el-GR"/>
        </w:rPr>
      </w:pPr>
    </w:p>
    <w:p w14:paraId="5E31EE75" w14:textId="0AD42CA2" w:rsidR="00C36BB0" w:rsidRPr="003145D8" w:rsidRDefault="009A12C8" w:rsidP="00CB111F">
      <w:pPr>
        <w:jc w:val="both"/>
        <w:rPr>
          <w:rFonts w:ascii="Verdana" w:hAnsi="Verdana"/>
          <w:sz w:val="18"/>
          <w:szCs w:val="18"/>
          <w:lang w:val="el-GR"/>
        </w:rPr>
      </w:pPr>
      <w:r w:rsidRPr="009A12C8">
        <w:rPr>
          <w:rFonts w:ascii="Verdana" w:hAnsi="Verdana"/>
          <w:sz w:val="18"/>
          <w:szCs w:val="18"/>
          <w:lang w:val="el-GR"/>
        </w:rPr>
        <w:t xml:space="preserve">Το ποσοστό των ατόμων που πραγματοποίησαν αγορές μέσω Διαδικτύου κατά το πρώτο τρίμηνο του έτους </w:t>
      </w:r>
      <w:r w:rsidR="006809D4" w:rsidRPr="006809D4">
        <w:rPr>
          <w:rFonts w:ascii="Verdana" w:hAnsi="Verdana"/>
          <w:sz w:val="18"/>
          <w:szCs w:val="18"/>
          <w:lang w:val="el-GR"/>
        </w:rPr>
        <w:t>μειώθηκε στο 3</w:t>
      </w:r>
      <w:r w:rsidR="006809D4">
        <w:rPr>
          <w:rFonts w:ascii="Verdana" w:hAnsi="Verdana"/>
          <w:sz w:val="18"/>
          <w:szCs w:val="18"/>
          <w:lang w:val="el-GR"/>
        </w:rPr>
        <w:t>7</w:t>
      </w:r>
      <w:r w:rsidR="006809D4" w:rsidRPr="006809D4">
        <w:rPr>
          <w:rFonts w:ascii="Verdana" w:hAnsi="Verdana"/>
          <w:sz w:val="18"/>
          <w:szCs w:val="18"/>
          <w:lang w:val="el-GR"/>
        </w:rPr>
        <w:t>,</w:t>
      </w:r>
      <w:r w:rsidR="006809D4">
        <w:rPr>
          <w:rFonts w:ascii="Verdana" w:hAnsi="Verdana"/>
          <w:sz w:val="18"/>
          <w:szCs w:val="18"/>
          <w:lang w:val="el-GR"/>
        </w:rPr>
        <w:t>0</w:t>
      </w:r>
      <w:r w:rsidR="006809D4" w:rsidRPr="006809D4">
        <w:rPr>
          <w:rFonts w:ascii="Verdana" w:hAnsi="Verdana"/>
          <w:sz w:val="18"/>
          <w:szCs w:val="18"/>
          <w:lang w:val="el-GR"/>
        </w:rPr>
        <w:t xml:space="preserve">% σε σύγκριση με </w:t>
      </w:r>
      <w:r w:rsidR="006809D4">
        <w:rPr>
          <w:rFonts w:ascii="Verdana" w:hAnsi="Verdana"/>
          <w:sz w:val="18"/>
          <w:szCs w:val="18"/>
          <w:lang w:val="el-GR"/>
        </w:rPr>
        <w:t>48</w:t>
      </w:r>
      <w:r w:rsidR="006809D4" w:rsidRPr="006809D4">
        <w:rPr>
          <w:rFonts w:ascii="Verdana" w:hAnsi="Verdana"/>
          <w:sz w:val="18"/>
          <w:szCs w:val="18"/>
          <w:lang w:val="el-GR"/>
        </w:rPr>
        <w:t>,</w:t>
      </w:r>
      <w:r w:rsidR="006809D4">
        <w:rPr>
          <w:rFonts w:ascii="Verdana" w:hAnsi="Verdana"/>
          <w:sz w:val="18"/>
          <w:szCs w:val="18"/>
          <w:lang w:val="el-GR"/>
        </w:rPr>
        <w:t>0</w:t>
      </w:r>
      <w:r w:rsidR="006809D4" w:rsidRPr="006809D4">
        <w:rPr>
          <w:rFonts w:ascii="Verdana" w:hAnsi="Verdana"/>
          <w:sz w:val="18"/>
          <w:szCs w:val="18"/>
          <w:lang w:val="el-GR"/>
        </w:rPr>
        <w:t xml:space="preserve">% την αντίστοιχη περίοδο του περσινού χρόνου. (Πίνακας </w:t>
      </w:r>
      <w:r w:rsidR="004E33C8" w:rsidRPr="004840C3">
        <w:rPr>
          <w:rFonts w:ascii="Verdana" w:hAnsi="Verdana"/>
          <w:sz w:val="18"/>
          <w:szCs w:val="18"/>
          <w:lang w:val="el-GR"/>
        </w:rPr>
        <w:t>2</w:t>
      </w:r>
      <w:r w:rsidR="006809D4" w:rsidRPr="006809D4">
        <w:rPr>
          <w:rFonts w:ascii="Verdana" w:hAnsi="Verdana"/>
          <w:sz w:val="18"/>
          <w:szCs w:val="18"/>
          <w:lang w:val="el-GR"/>
        </w:rPr>
        <w:t>)</w:t>
      </w:r>
    </w:p>
    <w:p w14:paraId="3C95E17C" w14:textId="77777777" w:rsidR="00C36BB0" w:rsidRPr="003145D8" w:rsidRDefault="00C36BB0" w:rsidP="00C36BB0">
      <w:pPr>
        <w:tabs>
          <w:tab w:val="left" w:pos="1080"/>
          <w:tab w:val="left" w:pos="6840"/>
        </w:tabs>
        <w:jc w:val="both"/>
        <w:rPr>
          <w:rFonts w:ascii="Verdana" w:hAnsi="Verdana"/>
          <w:sz w:val="18"/>
          <w:szCs w:val="18"/>
          <w:lang w:val="el-GR"/>
        </w:rPr>
      </w:pPr>
    </w:p>
    <w:p w14:paraId="5CF829DD" w14:textId="07A5532B" w:rsidR="009A12C8" w:rsidRPr="009A12C8" w:rsidRDefault="009A12C8" w:rsidP="00A0298F">
      <w:pPr>
        <w:tabs>
          <w:tab w:val="left" w:pos="1080"/>
          <w:tab w:val="left" w:pos="6840"/>
        </w:tabs>
        <w:jc w:val="both"/>
        <w:rPr>
          <w:rFonts w:ascii="Verdana" w:hAnsi="Verdana"/>
          <w:sz w:val="18"/>
          <w:szCs w:val="18"/>
          <w:lang w:val="el-GR"/>
        </w:rPr>
      </w:pPr>
      <w:r w:rsidRPr="009A12C8">
        <w:rPr>
          <w:rFonts w:ascii="Verdana" w:hAnsi="Verdana"/>
          <w:sz w:val="18"/>
          <w:szCs w:val="18"/>
          <w:lang w:val="el-GR"/>
        </w:rPr>
        <w:t>Οι π</w:t>
      </w:r>
      <w:r>
        <w:rPr>
          <w:rFonts w:ascii="Verdana" w:hAnsi="Verdana"/>
          <w:sz w:val="18"/>
          <w:szCs w:val="18"/>
          <w:lang w:val="el-GR"/>
        </w:rPr>
        <w:t xml:space="preserve">ιο δημοφιλείς κατηγορίες </w:t>
      </w:r>
      <w:r w:rsidR="001A0A98">
        <w:rPr>
          <w:rFonts w:ascii="Verdana" w:hAnsi="Verdana"/>
          <w:sz w:val="18"/>
          <w:szCs w:val="18"/>
          <w:lang w:val="el-GR"/>
        </w:rPr>
        <w:t>προϊόντων</w:t>
      </w:r>
      <w:r>
        <w:rPr>
          <w:rFonts w:ascii="Verdana" w:hAnsi="Verdana"/>
          <w:sz w:val="18"/>
          <w:szCs w:val="18"/>
          <w:lang w:val="el-GR"/>
        </w:rPr>
        <w:t xml:space="preserve"> ή </w:t>
      </w:r>
      <w:r w:rsidRPr="009A12C8">
        <w:rPr>
          <w:rFonts w:ascii="Verdana" w:hAnsi="Verdana"/>
          <w:sz w:val="18"/>
          <w:szCs w:val="18"/>
          <w:lang w:val="el-GR"/>
        </w:rPr>
        <w:t>υπηρεσιών που παραγγέλθηκαν</w:t>
      </w:r>
      <w:r>
        <w:rPr>
          <w:rFonts w:ascii="Verdana" w:hAnsi="Verdana"/>
          <w:sz w:val="18"/>
          <w:szCs w:val="18"/>
          <w:lang w:val="el-GR"/>
        </w:rPr>
        <w:t xml:space="preserve"> ή αγοράστηκαν μέσω Διαδικτύου </w:t>
      </w:r>
      <w:r w:rsidRPr="009A12C8">
        <w:rPr>
          <w:rFonts w:ascii="Verdana" w:hAnsi="Verdana"/>
          <w:sz w:val="18"/>
          <w:szCs w:val="18"/>
          <w:lang w:val="el-GR"/>
        </w:rPr>
        <w:t xml:space="preserve">ήταν οι ακόλουθες: </w:t>
      </w:r>
      <w:r w:rsidR="00A0298F" w:rsidRPr="00A0298F">
        <w:rPr>
          <w:rFonts w:ascii="Verdana" w:hAnsi="Verdana"/>
          <w:sz w:val="18"/>
          <w:szCs w:val="18"/>
          <w:lang w:val="el-GR"/>
        </w:rPr>
        <w:t>είδη ρουχισμού (συμπεριλαμβανομένων αθλητικών ενδυμάτων), παπούτσια ή αξεσουάρ</w:t>
      </w:r>
      <w:r w:rsidR="00A0298F">
        <w:rPr>
          <w:rFonts w:ascii="Verdana" w:hAnsi="Verdana"/>
          <w:sz w:val="18"/>
          <w:szCs w:val="18"/>
          <w:lang w:val="el-GR"/>
        </w:rPr>
        <w:t xml:space="preserve"> </w:t>
      </w:r>
      <w:r w:rsidR="00A0298F" w:rsidRPr="00A0298F">
        <w:rPr>
          <w:rFonts w:ascii="Verdana" w:hAnsi="Verdana"/>
          <w:sz w:val="18"/>
          <w:szCs w:val="18"/>
          <w:lang w:val="el-GR"/>
        </w:rPr>
        <w:t>(</w:t>
      </w:r>
      <w:r w:rsidR="00A0298F">
        <w:rPr>
          <w:rFonts w:ascii="Verdana" w:hAnsi="Verdana"/>
          <w:sz w:val="18"/>
          <w:szCs w:val="18"/>
          <w:lang w:val="el-GR"/>
        </w:rPr>
        <w:t>75</w:t>
      </w:r>
      <w:r w:rsidR="00A0298F" w:rsidRPr="00A0298F">
        <w:rPr>
          <w:rFonts w:ascii="Verdana" w:hAnsi="Verdana"/>
          <w:sz w:val="18"/>
          <w:szCs w:val="18"/>
          <w:lang w:val="el-GR"/>
        </w:rPr>
        <w:t>,</w:t>
      </w:r>
      <w:r w:rsidR="00A0298F">
        <w:rPr>
          <w:rFonts w:ascii="Verdana" w:hAnsi="Verdana"/>
          <w:sz w:val="18"/>
          <w:szCs w:val="18"/>
          <w:lang w:val="el-GR"/>
        </w:rPr>
        <w:t>8</w:t>
      </w:r>
      <w:r w:rsidR="00A0298F" w:rsidRPr="00A0298F">
        <w:rPr>
          <w:rFonts w:ascii="Verdana" w:hAnsi="Verdana"/>
          <w:sz w:val="18"/>
          <w:szCs w:val="18"/>
          <w:lang w:val="el-GR"/>
        </w:rPr>
        <w:t>%)</w:t>
      </w:r>
      <w:r w:rsidR="00A0298F">
        <w:rPr>
          <w:rFonts w:ascii="Verdana" w:hAnsi="Verdana"/>
          <w:sz w:val="18"/>
          <w:szCs w:val="18"/>
          <w:lang w:val="el-GR"/>
        </w:rPr>
        <w:t xml:space="preserve">, </w:t>
      </w:r>
      <w:r>
        <w:rPr>
          <w:rFonts w:ascii="Verdana" w:hAnsi="Verdana"/>
          <w:sz w:val="18"/>
          <w:szCs w:val="18"/>
          <w:lang w:val="el-GR"/>
        </w:rPr>
        <w:t>παρα</w:t>
      </w:r>
      <w:r w:rsidRPr="009A12C8">
        <w:rPr>
          <w:rFonts w:ascii="Verdana" w:hAnsi="Verdana"/>
          <w:sz w:val="18"/>
          <w:szCs w:val="18"/>
          <w:lang w:val="el-GR"/>
        </w:rPr>
        <w:t>γγε</w:t>
      </w:r>
      <w:r>
        <w:rPr>
          <w:rFonts w:ascii="Verdana" w:hAnsi="Verdana"/>
          <w:sz w:val="18"/>
          <w:szCs w:val="18"/>
          <w:lang w:val="el-GR"/>
        </w:rPr>
        <w:t xml:space="preserve">λίες </w:t>
      </w:r>
      <w:r w:rsidRPr="009A12C8">
        <w:rPr>
          <w:rFonts w:ascii="Verdana" w:hAnsi="Verdana"/>
          <w:sz w:val="18"/>
          <w:szCs w:val="18"/>
          <w:lang w:val="el-GR"/>
        </w:rPr>
        <w:t>από εστιατόρια ή αλυσίδες “</w:t>
      </w:r>
      <w:r w:rsidRPr="009A12C8">
        <w:rPr>
          <w:rFonts w:ascii="Verdana" w:hAnsi="Verdana"/>
          <w:sz w:val="18"/>
          <w:szCs w:val="18"/>
        </w:rPr>
        <w:t>fast</w:t>
      </w:r>
      <w:r w:rsidRPr="009A12C8">
        <w:rPr>
          <w:rFonts w:ascii="Verdana" w:hAnsi="Verdana"/>
          <w:sz w:val="18"/>
          <w:szCs w:val="18"/>
          <w:lang w:val="el-GR"/>
        </w:rPr>
        <w:t xml:space="preserve"> </w:t>
      </w:r>
      <w:r w:rsidRPr="009A12C8">
        <w:rPr>
          <w:rFonts w:ascii="Verdana" w:hAnsi="Verdana"/>
          <w:sz w:val="18"/>
          <w:szCs w:val="18"/>
        </w:rPr>
        <w:t>food</w:t>
      </w:r>
      <w:r w:rsidRPr="009A12C8">
        <w:rPr>
          <w:rFonts w:ascii="Verdana" w:hAnsi="Verdana"/>
          <w:sz w:val="18"/>
          <w:szCs w:val="18"/>
          <w:lang w:val="el-GR"/>
        </w:rPr>
        <w:t>” ή υπηρεσίες “</w:t>
      </w:r>
      <w:r w:rsidRPr="009A12C8">
        <w:rPr>
          <w:rFonts w:ascii="Verdana" w:hAnsi="Verdana"/>
          <w:sz w:val="18"/>
          <w:szCs w:val="18"/>
        </w:rPr>
        <w:t>catering</w:t>
      </w:r>
      <w:r w:rsidRPr="009A12C8">
        <w:rPr>
          <w:rFonts w:ascii="Verdana" w:hAnsi="Verdana"/>
          <w:sz w:val="18"/>
          <w:szCs w:val="18"/>
          <w:lang w:val="el-GR"/>
        </w:rPr>
        <w:t>” (</w:t>
      </w:r>
      <w:r w:rsidRPr="009A12C8">
        <w:rPr>
          <w:rFonts w:ascii="Verdana" w:hAnsi="Verdana"/>
          <w:sz w:val="18"/>
          <w:szCs w:val="18"/>
        </w:rPr>
        <w:t>delivery</w:t>
      </w:r>
      <w:r w:rsidRPr="009A12C8">
        <w:rPr>
          <w:rFonts w:ascii="Verdana" w:hAnsi="Verdana"/>
          <w:sz w:val="18"/>
          <w:szCs w:val="18"/>
          <w:lang w:val="el-GR"/>
        </w:rPr>
        <w:t>)</w:t>
      </w:r>
      <w:r>
        <w:rPr>
          <w:rFonts w:ascii="Verdana" w:hAnsi="Verdana"/>
          <w:sz w:val="18"/>
          <w:szCs w:val="18"/>
          <w:lang w:val="el-GR"/>
        </w:rPr>
        <w:t xml:space="preserve"> (</w:t>
      </w:r>
      <w:r w:rsidR="00A0298F">
        <w:rPr>
          <w:rFonts w:ascii="Verdana" w:hAnsi="Verdana"/>
          <w:sz w:val="18"/>
          <w:szCs w:val="18"/>
          <w:lang w:val="el-GR"/>
        </w:rPr>
        <w:t>71</w:t>
      </w:r>
      <w:r>
        <w:rPr>
          <w:rFonts w:ascii="Verdana" w:hAnsi="Verdana"/>
          <w:sz w:val="18"/>
          <w:szCs w:val="18"/>
          <w:lang w:val="el-GR"/>
        </w:rPr>
        <w:t>,</w:t>
      </w:r>
      <w:r w:rsidR="00A0298F">
        <w:rPr>
          <w:rFonts w:ascii="Verdana" w:hAnsi="Verdana"/>
          <w:sz w:val="18"/>
          <w:szCs w:val="18"/>
          <w:lang w:val="el-GR"/>
        </w:rPr>
        <w:t>8</w:t>
      </w:r>
      <w:r>
        <w:rPr>
          <w:rFonts w:ascii="Verdana" w:hAnsi="Verdana"/>
          <w:sz w:val="18"/>
          <w:szCs w:val="18"/>
          <w:lang w:val="el-GR"/>
        </w:rPr>
        <w:t>%),</w:t>
      </w:r>
      <w:r w:rsidR="00A0298F">
        <w:rPr>
          <w:rFonts w:ascii="Verdana" w:hAnsi="Verdana"/>
          <w:sz w:val="18"/>
          <w:szCs w:val="18"/>
          <w:lang w:val="el-GR"/>
        </w:rPr>
        <w:t xml:space="preserve"> αθλητικά είδη (εκτός αθλητικών ενδυμάτων)</w:t>
      </w:r>
      <w:r w:rsidRPr="009A12C8">
        <w:rPr>
          <w:rFonts w:ascii="Verdana" w:hAnsi="Verdana"/>
          <w:sz w:val="18"/>
          <w:szCs w:val="18"/>
          <w:lang w:val="el-GR"/>
        </w:rPr>
        <w:t xml:space="preserve"> </w:t>
      </w:r>
      <w:r>
        <w:rPr>
          <w:rFonts w:ascii="Verdana" w:hAnsi="Verdana"/>
          <w:sz w:val="18"/>
          <w:szCs w:val="18"/>
          <w:lang w:val="el-GR"/>
        </w:rPr>
        <w:t>(3</w:t>
      </w:r>
      <w:r w:rsidR="00A0298F">
        <w:rPr>
          <w:rFonts w:ascii="Verdana" w:hAnsi="Verdana"/>
          <w:sz w:val="18"/>
          <w:szCs w:val="18"/>
          <w:lang w:val="el-GR"/>
        </w:rPr>
        <w:t>4</w:t>
      </w:r>
      <w:r>
        <w:rPr>
          <w:rFonts w:ascii="Verdana" w:hAnsi="Verdana"/>
          <w:sz w:val="18"/>
          <w:szCs w:val="18"/>
          <w:lang w:val="el-GR"/>
        </w:rPr>
        <w:t>,</w:t>
      </w:r>
      <w:r w:rsidR="00A0298F">
        <w:rPr>
          <w:rFonts w:ascii="Verdana" w:hAnsi="Verdana"/>
          <w:sz w:val="18"/>
          <w:szCs w:val="18"/>
          <w:lang w:val="el-GR"/>
        </w:rPr>
        <w:t>5</w:t>
      </w:r>
      <w:r>
        <w:rPr>
          <w:rFonts w:ascii="Verdana" w:hAnsi="Verdana"/>
          <w:sz w:val="18"/>
          <w:szCs w:val="18"/>
          <w:lang w:val="el-GR"/>
        </w:rPr>
        <w:t xml:space="preserve">%) </w:t>
      </w:r>
      <w:r w:rsidRPr="009A12C8">
        <w:rPr>
          <w:rFonts w:ascii="Verdana" w:hAnsi="Verdana"/>
          <w:sz w:val="18"/>
          <w:szCs w:val="18"/>
          <w:lang w:val="el-GR"/>
        </w:rPr>
        <w:t xml:space="preserve">και </w:t>
      </w:r>
      <w:r w:rsidR="00A0298F" w:rsidRPr="00A0298F">
        <w:rPr>
          <w:rFonts w:ascii="Verdana" w:hAnsi="Verdana"/>
          <w:sz w:val="18"/>
          <w:szCs w:val="18"/>
          <w:lang w:val="el-GR"/>
        </w:rPr>
        <w:t>υπολογιστές,</w:t>
      </w:r>
      <w:r w:rsidR="00A0298F">
        <w:rPr>
          <w:rFonts w:ascii="Verdana" w:hAnsi="Verdana"/>
          <w:sz w:val="18"/>
          <w:szCs w:val="18"/>
          <w:lang w:val="el-GR"/>
        </w:rPr>
        <w:t xml:space="preserve"> </w:t>
      </w:r>
      <w:r w:rsidR="00A0298F" w:rsidRPr="00A0298F">
        <w:rPr>
          <w:rFonts w:ascii="Verdana" w:hAnsi="Verdana"/>
          <w:sz w:val="18"/>
          <w:szCs w:val="18"/>
          <w:lang w:val="el-GR"/>
        </w:rPr>
        <w:t>κινητά τηλέφωνα ή αξεσουάρ</w:t>
      </w:r>
      <w:r>
        <w:rPr>
          <w:rFonts w:ascii="Verdana" w:hAnsi="Verdana"/>
          <w:sz w:val="18"/>
          <w:szCs w:val="18"/>
          <w:lang w:val="el-GR"/>
        </w:rPr>
        <w:t xml:space="preserve"> (</w:t>
      </w:r>
      <w:r w:rsidR="00A0298F">
        <w:rPr>
          <w:rFonts w:ascii="Verdana" w:hAnsi="Verdana"/>
          <w:sz w:val="18"/>
          <w:szCs w:val="18"/>
          <w:lang w:val="el-GR"/>
        </w:rPr>
        <w:t>30</w:t>
      </w:r>
      <w:r>
        <w:rPr>
          <w:rFonts w:ascii="Verdana" w:hAnsi="Verdana"/>
          <w:sz w:val="18"/>
          <w:szCs w:val="18"/>
          <w:lang w:val="el-GR"/>
        </w:rPr>
        <w:t>,</w:t>
      </w:r>
      <w:r w:rsidR="00A0298F">
        <w:rPr>
          <w:rFonts w:ascii="Verdana" w:hAnsi="Verdana"/>
          <w:sz w:val="18"/>
          <w:szCs w:val="18"/>
          <w:lang w:val="el-GR"/>
        </w:rPr>
        <w:t>6</w:t>
      </w:r>
      <w:r>
        <w:rPr>
          <w:rFonts w:ascii="Verdana" w:hAnsi="Verdana"/>
          <w:sz w:val="18"/>
          <w:szCs w:val="18"/>
          <w:lang w:val="el-GR"/>
        </w:rPr>
        <w:t>%)</w:t>
      </w:r>
      <w:r w:rsidRPr="009A12C8">
        <w:rPr>
          <w:rFonts w:ascii="Verdana" w:hAnsi="Verdana"/>
          <w:sz w:val="18"/>
          <w:szCs w:val="18"/>
          <w:lang w:val="el-GR"/>
        </w:rPr>
        <w:t>.</w:t>
      </w:r>
      <w:r>
        <w:rPr>
          <w:rFonts w:ascii="Verdana" w:hAnsi="Verdana"/>
          <w:sz w:val="18"/>
          <w:szCs w:val="18"/>
          <w:lang w:val="el-GR"/>
        </w:rPr>
        <w:t xml:space="preserve"> (Διάγραμμα </w:t>
      </w:r>
      <w:r w:rsidR="00CD78D2">
        <w:rPr>
          <w:rFonts w:ascii="Verdana" w:hAnsi="Verdana"/>
          <w:sz w:val="18"/>
          <w:szCs w:val="18"/>
        </w:rPr>
        <w:t>2</w:t>
      </w:r>
      <w:r>
        <w:rPr>
          <w:rFonts w:ascii="Verdana" w:hAnsi="Verdana"/>
          <w:sz w:val="18"/>
          <w:szCs w:val="18"/>
          <w:lang w:val="el-GR"/>
        </w:rPr>
        <w:t>)</w:t>
      </w:r>
    </w:p>
    <w:p w14:paraId="376AD8A1" w14:textId="77777777" w:rsidR="009A12C8" w:rsidRPr="009A12C8" w:rsidRDefault="009A12C8" w:rsidP="00C36BB0">
      <w:pPr>
        <w:tabs>
          <w:tab w:val="left" w:pos="1080"/>
          <w:tab w:val="left" w:pos="6840"/>
        </w:tabs>
        <w:jc w:val="both"/>
        <w:rPr>
          <w:rFonts w:ascii="Verdana" w:hAnsi="Verdana"/>
          <w:sz w:val="18"/>
          <w:szCs w:val="18"/>
          <w:lang w:val="el-GR"/>
        </w:rPr>
      </w:pPr>
    </w:p>
    <w:p w14:paraId="005BF990" w14:textId="2D61E87C" w:rsidR="00C36BB0" w:rsidRDefault="004840C3" w:rsidP="0092758C">
      <w:pPr>
        <w:jc w:val="both"/>
        <w:rPr>
          <w:rFonts w:ascii="Verdana" w:eastAsia="Malgun Gothic" w:hAnsi="Verdana" w:cs="Arial"/>
          <w:b/>
          <w:sz w:val="18"/>
          <w:szCs w:val="18"/>
          <w:u w:val="single"/>
          <w:lang w:val="el-GR"/>
        </w:rPr>
      </w:pPr>
      <w:r>
        <w:rPr>
          <w:noProof/>
        </w:rPr>
        <w:drawing>
          <wp:inline distT="0" distB="0" distL="0" distR="0" wp14:anchorId="2020B2B1" wp14:editId="6573892D">
            <wp:extent cx="5941060" cy="32213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3221355"/>
                    </a:xfrm>
                    <a:prstGeom prst="rect">
                      <a:avLst/>
                    </a:prstGeom>
                  </pic:spPr>
                </pic:pic>
              </a:graphicData>
            </a:graphic>
          </wp:inline>
        </w:drawing>
      </w:r>
    </w:p>
    <w:p w14:paraId="6381C10F" w14:textId="77777777" w:rsidR="00C36BB0" w:rsidRDefault="00C36BB0" w:rsidP="0092758C">
      <w:pPr>
        <w:jc w:val="both"/>
        <w:rPr>
          <w:rFonts w:ascii="Verdana" w:eastAsia="Malgun Gothic" w:hAnsi="Verdana" w:cs="Arial"/>
          <w:b/>
          <w:sz w:val="18"/>
          <w:szCs w:val="18"/>
          <w:u w:val="single"/>
          <w:lang w:val="el-GR"/>
        </w:rPr>
      </w:pPr>
    </w:p>
    <w:p w14:paraId="0EFDBE8F" w14:textId="7F0192BF" w:rsidR="00A0298F" w:rsidRPr="00A0298F" w:rsidRDefault="00A0298F" w:rsidP="00A0298F">
      <w:pPr>
        <w:jc w:val="both"/>
        <w:rPr>
          <w:rFonts w:ascii="Verdana" w:eastAsia="SimSun" w:hAnsi="Verdana"/>
          <w:sz w:val="18"/>
          <w:szCs w:val="18"/>
          <w:lang w:val="el-GR" w:eastAsia="zh-CN"/>
        </w:rPr>
      </w:pPr>
      <w:r w:rsidRPr="00A0298F">
        <w:rPr>
          <w:rFonts w:ascii="Verdana" w:eastAsia="SimSun" w:hAnsi="Verdana"/>
          <w:sz w:val="18"/>
          <w:szCs w:val="18"/>
          <w:lang w:val="el-GR" w:eastAsia="zh-CN"/>
        </w:rPr>
        <w:t>Ανάμεσα στα άτομα ηλικίας 16–74 που παράγγειλαν ή αγόρασαν προϊόντα ή υπηρεσίες κατά το πρώτο τρίμηνο του 202</w:t>
      </w:r>
      <w:r w:rsidR="00A53B1C">
        <w:rPr>
          <w:rFonts w:ascii="Verdana" w:eastAsia="SimSun" w:hAnsi="Verdana"/>
          <w:sz w:val="18"/>
          <w:szCs w:val="18"/>
          <w:lang w:val="el-GR" w:eastAsia="zh-CN"/>
        </w:rPr>
        <w:t>2</w:t>
      </w:r>
      <w:r w:rsidRPr="00A0298F">
        <w:rPr>
          <w:rFonts w:ascii="Verdana" w:eastAsia="SimSun" w:hAnsi="Verdana"/>
          <w:sz w:val="18"/>
          <w:szCs w:val="18"/>
          <w:lang w:val="el-GR" w:eastAsia="zh-CN"/>
        </w:rPr>
        <w:t xml:space="preserve">, το </w:t>
      </w:r>
      <w:r w:rsidR="00A53B1C">
        <w:rPr>
          <w:rFonts w:ascii="Verdana" w:eastAsia="SimSun" w:hAnsi="Verdana"/>
          <w:sz w:val="18"/>
          <w:szCs w:val="18"/>
          <w:lang w:val="el-GR" w:eastAsia="zh-CN"/>
        </w:rPr>
        <w:t>84</w:t>
      </w:r>
      <w:r w:rsidRPr="00A0298F">
        <w:rPr>
          <w:rFonts w:ascii="Verdana" w:eastAsia="SimSun" w:hAnsi="Verdana"/>
          <w:sz w:val="18"/>
          <w:szCs w:val="18"/>
          <w:lang w:val="el-GR" w:eastAsia="zh-CN"/>
        </w:rPr>
        <w:t xml:space="preserve">,8% αγόρασε από ντόπιους Κύπριους πωλητές, το </w:t>
      </w:r>
      <w:r w:rsidR="00A53B1C">
        <w:rPr>
          <w:rFonts w:ascii="Verdana" w:eastAsia="SimSun" w:hAnsi="Verdana"/>
          <w:sz w:val="18"/>
          <w:szCs w:val="18"/>
          <w:lang w:val="el-GR" w:eastAsia="zh-CN"/>
        </w:rPr>
        <w:t>77</w:t>
      </w:r>
      <w:r w:rsidRPr="00A0298F">
        <w:rPr>
          <w:rFonts w:ascii="Verdana" w:eastAsia="SimSun" w:hAnsi="Verdana"/>
          <w:sz w:val="18"/>
          <w:szCs w:val="18"/>
          <w:lang w:val="el-GR" w:eastAsia="zh-CN"/>
        </w:rPr>
        <w:t>,</w:t>
      </w:r>
      <w:r w:rsidR="00A53B1C">
        <w:rPr>
          <w:rFonts w:ascii="Verdana" w:eastAsia="SimSun" w:hAnsi="Verdana"/>
          <w:sz w:val="18"/>
          <w:szCs w:val="18"/>
          <w:lang w:val="el-GR" w:eastAsia="zh-CN"/>
        </w:rPr>
        <w:t>7</w:t>
      </w:r>
      <w:r w:rsidRPr="00A0298F">
        <w:rPr>
          <w:rFonts w:ascii="Verdana" w:eastAsia="SimSun" w:hAnsi="Verdana"/>
          <w:sz w:val="18"/>
          <w:szCs w:val="18"/>
          <w:lang w:val="el-GR" w:eastAsia="zh-CN"/>
        </w:rPr>
        <w:t>% αγόρασε από πωλητές χωρών της Ε</w:t>
      </w:r>
      <w:r w:rsidR="00337B47">
        <w:rPr>
          <w:rFonts w:ascii="Verdana" w:eastAsia="SimSun" w:hAnsi="Verdana"/>
          <w:sz w:val="18"/>
          <w:szCs w:val="18"/>
          <w:lang w:val="el-GR" w:eastAsia="zh-CN"/>
        </w:rPr>
        <w:t>.</w:t>
      </w:r>
      <w:r w:rsidRPr="00A0298F">
        <w:rPr>
          <w:rFonts w:ascii="Verdana" w:eastAsia="SimSun" w:hAnsi="Verdana"/>
          <w:sz w:val="18"/>
          <w:szCs w:val="18"/>
          <w:lang w:val="el-GR" w:eastAsia="zh-CN"/>
        </w:rPr>
        <w:t>Ε</w:t>
      </w:r>
      <w:r w:rsidR="00337B47">
        <w:rPr>
          <w:rFonts w:ascii="Verdana" w:eastAsia="SimSun" w:hAnsi="Verdana"/>
          <w:sz w:val="18"/>
          <w:szCs w:val="18"/>
          <w:lang w:val="el-GR" w:eastAsia="zh-CN"/>
        </w:rPr>
        <w:t>.</w:t>
      </w:r>
      <w:r w:rsidRPr="00A0298F">
        <w:rPr>
          <w:rFonts w:ascii="Verdana" w:eastAsia="SimSun" w:hAnsi="Verdana"/>
          <w:sz w:val="18"/>
          <w:szCs w:val="18"/>
          <w:lang w:val="el-GR" w:eastAsia="zh-CN"/>
        </w:rPr>
        <w:t xml:space="preserve"> και το </w:t>
      </w:r>
      <w:r w:rsidR="00A53B1C">
        <w:rPr>
          <w:rFonts w:ascii="Verdana" w:eastAsia="SimSun" w:hAnsi="Verdana"/>
          <w:sz w:val="18"/>
          <w:szCs w:val="18"/>
          <w:lang w:val="el-GR" w:eastAsia="zh-CN"/>
        </w:rPr>
        <w:t>59</w:t>
      </w:r>
      <w:r w:rsidRPr="00A0298F">
        <w:rPr>
          <w:rFonts w:ascii="Verdana" w:eastAsia="SimSun" w:hAnsi="Verdana"/>
          <w:sz w:val="18"/>
          <w:szCs w:val="18"/>
          <w:lang w:val="el-GR" w:eastAsia="zh-CN"/>
        </w:rPr>
        <w:t>,</w:t>
      </w:r>
      <w:r w:rsidR="00A53B1C">
        <w:rPr>
          <w:rFonts w:ascii="Verdana" w:eastAsia="SimSun" w:hAnsi="Verdana"/>
          <w:sz w:val="18"/>
          <w:szCs w:val="18"/>
          <w:lang w:val="el-GR" w:eastAsia="zh-CN"/>
        </w:rPr>
        <w:t>7</w:t>
      </w:r>
      <w:r w:rsidRPr="00A0298F">
        <w:rPr>
          <w:rFonts w:ascii="Verdana" w:eastAsia="SimSun" w:hAnsi="Verdana"/>
          <w:sz w:val="18"/>
          <w:szCs w:val="18"/>
          <w:lang w:val="el-GR" w:eastAsia="zh-CN"/>
        </w:rPr>
        <w:t>% αγόρασε από πωλητές από τον υπόλοιπο κόσμο</w:t>
      </w:r>
      <w:r>
        <w:rPr>
          <w:rFonts w:ascii="Verdana" w:eastAsia="SimSun" w:hAnsi="Verdana"/>
          <w:sz w:val="18"/>
          <w:szCs w:val="18"/>
          <w:lang w:val="el-GR" w:eastAsia="zh-CN"/>
        </w:rPr>
        <w:t>.</w:t>
      </w:r>
      <w:r w:rsidRPr="00A0298F">
        <w:rPr>
          <w:rFonts w:ascii="Verdana" w:hAnsi="Verdana"/>
          <w:sz w:val="18"/>
          <w:szCs w:val="18"/>
          <w:lang w:val="el-GR"/>
        </w:rPr>
        <w:t xml:space="preserve"> (Πίνακας </w:t>
      </w:r>
      <w:r w:rsidR="0090566F" w:rsidRPr="00337B47">
        <w:rPr>
          <w:rFonts w:ascii="Verdana" w:hAnsi="Verdana"/>
          <w:sz w:val="18"/>
          <w:szCs w:val="18"/>
          <w:lang w:val="el-GR"/>
        </w:rPr>
        <w:t>2</w:t>
      </w:r>
      <w:r w:rsidRPr="00A0298F">
        <w:rPr>
          <w:rFonts w:ascii="Verdana" w:hAnsi="Verdana"/>
          <w:sz w:val="18"/>
          <w:szCs w:val="18"/>
          <w:lang w:val="el-GR"/>
        </w:rPr>
        <w:t>)</w:t>
      </w:r>
      <w:r w:rsidRPr="00A0298F">
        <w:rPr>
          <w:rFonts w:ascii="Verdana" w:eastAsia="Malgun Gothic" w:hAnsi="Verdana" w:cs="Arial"/>
          <w:sz w:val="18"/>
          <w:szCs w:val="18"/>
          <w:lang w:val="el-GR"/>
        </w:rPr>
        <w:t xml:space="preserve"> </w:t>
      </w:r>
    </w:p>
    <w:p w14:paraId="37841EE2" w14:textId="77777777" w:rsidR="00A0298F" w:rsidRPr="00A0298F" w:rsidRDefault="00A0298F" w:rsidP="00A0298F">
      <w:pPr>
        <w:jc w:val="both"/>
        <w:rPr>
          <w:rFonts w:ascii="Verdana" w:eastAsia="Malgun Gothic" w:hAnsi="Verdana" w:cs="Arial"/>
          <w:sz w:val="18"/>
          <w:szCs w:val="18"/>
          <w:lang w:val="el-GR"/>
        </w:rPr>
      </w:pPr>
      <w:r w:rsidRPr="00A0298F">
        <w:rPr>
          <w:rFonts w:ascii="Verdana" w:eastAsia="Malgun Gothic" w:hAnsi="Verdana" w:cs="Arial"/>
          <w:sz w:val="18"/>
          <w:szCs w:val="18"/>
          <w:lang w:val="el-GR"/>
        </w:rPr>
        <w:t xml:space="preserve"> </w:t>
      </w:r>
    </w:p>
    <w:p w14:paraId="19768BA2" w14:textId="77777777" w:rsidR="009A12C8" w:rsidRDefault="009A12C8" w:rsidP="00C36BB0">
      <w:pPr>
        <w:tabs>
          <w:tab w:val="left" w:pos="0"/>
        </w:tabs>
        <w:jc w:val="both"/>
        <w:rPr>
          <w:rFonts w:ascii="Verdana" w:hAnsi="Verdana"/>
          <w:sz w:val="18"/>
          <w:szCs w:val="18"/>
          <w:lang w:val="el-GR"/>
        </w:rPr>
      </w:pPr>
    </w:p>
    <w:p w14:paraId="73D77E45" w14:textId="2AF793FA" w:rsidR="009A12C8" w:rsidRDefault="009A12C8" w:rsidP="00C36BB0">
      <w:pPr>
        <w:tabs>
          <w:tab w:val="left" w:pos="0"/>
        </w:tabs>
        <w:jc w:val="both"/>
        <w:rPr>
          <w:rFonts w:ascii="Verdana" w:hAnsi="Verdana"/>
          <w:sz w:val="18"/>
          <w:szCs w:val="18"/>
          <w:lang w:val="el-GR"/>
        </w:rPr>
      </w:pPr>
    </w:p>
    <w:p w14:paraId="60C415DB" w14:textId="7CA6EB98" w:rsidR="004D18F7" w:rsidRPr="004D18F7" w:rsidRDefault="004D18F7" w:rsidP="004D18F7">
      <w:pPr>
        <w:spacing w:before="80" w:after="80"/>
        <w:jc w:val="both"/>
        <w:rPr>
          <w:rFonts w:ascii="Verdana" w:eastAsia="Malgun Gothic" w:hAnsi="Verdana" w:cs="Arial"/>
          <w:sz w:val="18"/>
          <w:szCs w:val="18"/>
          <w:lang w:val="el-GR"/>
        </w:rPr>
      </w:pPr>
    </w:p>
    <w:p w14:paraId="1D38A854" w14:textId="1A58B0C7" w:rsidR="002D3CA0" w:rsidRDefault="002D3CA0" w:rsidP="00F117A7">
      <w:pPr>
        <w:spacing w:before="80" w:after="80"/>
        <w:jc w:val="both"/>
        <w:rPr>
          <w:rFonts w:ascii="Verdana" w:eastAsia="Malgun Gothic" w:hAnsi="Verdana" w:cs="Arial"/>
          <w:color w:val="365F91"/>
          <w:sz w:val="18"/>
          <w:szCs w:val="18"/>
          <w:lang w:val="el-GR"/>
        </w:rPr>
      </w:pPr>
    </w:p>
    <w:p w14:paraId="5782746B" w14:textId="77777777" w:rsidR="00B50A2C" w:rsidRPr="002D3CA0" w:rsidRDefault="00B50A2C" w:rsidP="00F117A7">
      <w:pPr>
        <w:spacing w:before="80" w:after="80"/>
        <w:jc w:val="both"/>
        <w:rPr>
          <w:rFonts w:ascii="Verdana" w:eastAsia="Malgun Gothic" w:hAnsi="Verdana" w:cs="Arial"/>
          <w:color w:val="365F91"/>
          <w:sz w:val="18"/>
          <w:szCs w:val="18"/>
          <w:lang w:val="el-GR"/>
        </w:rPr>
      </w:pPr>
    </w:p>
    <w:p w14:paraId="49AE666C" w14:textId="77777777" w:rsidR="0034376D" w:rsidRDefault="0034376D" w:rsidP="000304EB">
      <w:pPr>
        <w:jc w:val="both"/>
        <w:rPr>
          <w:rFonts w:ascii="Verdana" w:eastAsia="Malgun Gothic" w:hAnsi="Verdana" w:cs="Arial"/>
          <w:sz w:val="18"/>
          <w:szCs w:val="18"/>
          <w:lang w:val="el-GR"/>
        </w:rPr>
      </w:pPr>
    </w:p>
    <w:tbl>
      <w:tblPr>
        <w:tblW w:w="5000" w:type="pct"/>
        <w:tblLook w:val="04A0" w:firstRow="1" w:lastRow="0" w:firstColumn="1" w:lastColumn="0" w:noHBand="0" w:noVBand="1"/>
      </w:tblPr>
      <w:tblGrid>
        <w:gridCol w:w="5352"/>
        <w:gridCol w:w="95"/>
        <w:gridCol w:w="906"/>
        <w:gridCol w:w="72"/>
        <w:gridCol w:w="929"/>
        <w:gridCol w:w="48"/>
        <w:gridCol w:w="953"/>
        <w:gridCol w:w="24"/>
        <w:gridCol w:w="977"/>
      </w:tblGrid>
      <w:tr w:rsidR="00B757D6" w:rsidRPr="00AD3290" w14:paraId="4649D723" w14:textId="77777777" w:rsidTr="003044E1">
        <w:trPr>
          <w:trHeight w:val="227"/>
        </w:trPr>
        <w:tc>
          <w:tcPr>
            <w:tcW w:w="5447" w:type="dxa"/>
            <w:gridSpan w:val="2"/>
            <w:tcBorders>
              <w:top w:val="nil"/>
              <w:left w:val="nil"/>
              <w:bottom w:val="single" w:sz="4" w:space="0" w:color="365F91"/>
              <w:right w:val="nil"/>
            </w:tcBorders>
            <w:shd w:val="clear" w:color="FFFFFF" w:fill="FFFFFF"/>
            <w:vAlign w:val="center"/>
            <w:hideMark/>
          </w:tcPr>
          <w:p w14:paraId="39206127" w14:textId="3EFA2F1E" w:rsidR="00B757D6" w:rsidRPr="00AD3290" w:rsidRDefault="00B757D6" w:rsidP="003044E1">
            <w:pPr>
              <w:rPr>
                <w:rFonts w:ascii="Verdana" w:eastAsia="Times New Roman" w:hAnsi="Verdana" w:cs="Arial"/>
                <w:b/>
                <w:bCs/>
                <w:color w:val="365F91"/>
                <w:sz w:val="18"/>
                <w:szCs w:val="18"/>
                <w:lang w:eastAsia="el-GR"/>
              </w:rPr>
            </w:pPr>
            <w:r>
              <w:rPr>
                <w:rFonts w:ascii="Verdana" w:eastAsia="Malgun Gothic" w:hAnsi="Verdana" w:cs="Arial"/>
                <w:b/>
                <w:color w:val="365F91"/>
                <w:sz w:val="18"/>
                <w:szCs w:val="18"/>
                <w:lang w:val="el-GR"/>
              </w:rPr>
              <w:lastRenderedPageBreak/>
              <w:t>Πίνακας</w:t>
            </w:r>
            <w:r w:rsidRPr="00AD3290">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1</w:t>
            </w:r>
          </w:p>
        </w:tc>
        <w:tc>
          <w:tcPr>
            <w:tcW w:w="978" w:type="dxa"/>
            <w:gridSpan w:val="2"/>
            <w:tcBorders>
              <w:top w:val="nil"/>
              <w:left w:val="nil"/>
              <w:bottom w:val="single" w:sz="4" w:space="0" w:color="365F91"/>
              <w:right w:val="nil"/>
            </w:tcBorders>
            <w:shd w:val="clear" w:color="auto" w:fill="auto"/>
            <w:noWrap/>
            <w:vAlign w:val="center"/>
            <w:hideMark/>
          </w:tcPr>
          <w:p w14:paraId="2A3BE365" w14:textId="77777777" w:rsidR="00B757D6" w:rsidRPr="00AD3290" w:rsidRDefault="00B757D6" w:rsidP="003044E1">
            <w:pPr>
              <w:jc w:val="center"/>
              <w:rPr>
                <w:rFonts w:ascii="Verdana" w:eastAsia="Times New Roman" w:hAnsi="Verdana" w:cs="Calibri"/>
                <w:color w:val="365F91"/>
                <w:sz w:val="18"/>
                <w:szCs w:val="18"/>
                <w:lang w:val="el-GR" w:eastAsia="el-GR"/>
              </w:rPr>
            </w:pPr>
          </w:p>
        </w:tc>
        <w:tc>
          <w:tcPr>
            <w:tcW w:w="977" w:type="dxa"/>
            <w:gridSpan w:val="2"/>
            <w:tcBorders>
              <w:top w:val="nil"/>
              <w:left w:val="nil"/>
              <w:bottom w:val="single" w:sz="4" w:space="0" w:color="365F91"/>
              <w:right w:val="nil"/>
            </w:tcBorders>
            <w:shd w:val="clear" w:color="auto" w:fill="auto"/>
            <w:noWrap/>
            <w:vAlign w:val="center"/>
            <w:hideMark/>
          </w:tcPr>
          <w:p w14:paraId="568F6571" w14:textId="77777777" w:rsidR="00B757D6" w:rsidRPr="00AD3290" w:rsidRDefault="00B757D6" w:rsidP="003044E1">
            <w:pPr>
              <w:jc w:val="center"/>
              <w:rPr>
                <w:rFonts w:ascii="Verdana" w:eastAsia="Times New Roman" w:hAnsi="Verdana" w:cs="Calibri"/>
                <w:color w:val="365F91"/>
                <w:sz w:val="18"/>
                <w:szCs w:val="18"/>
                <w:lang w:val="el-GR" w:eastAsia="el-GR"/>
              </w:rPr>
            </w:pPr>
          </w:p>
        </w:tc>
        <w:tc>
          <w:tcPr>
            <w:tcW w:w="977" w:type="dxa"/>
            <w:gridSpan w:val="2"/>
            <w:tcBorders>
              <w:top w:val="nil"/>
              <w:left w:val="nil"/>
              <w:bottom w:val="single" w:sz="4" w:space="0" w:color="365F91"/>
              <w:right w:val="nil"/>
            </w:tcBorders>
            <w:shd w:val="clear" w:color="auto" w:fill="auto"/>
            <w:noWrap/>
            <w:vAlign w:val="center"/>
            <w:hideMark/>
          </w:tcPr>
          <w:p w14:paraId="56339264" w14:textId="77777777" w:rsidR="00B757D6" w:rsidRPr="00AD3290" w:rsidRDefault="00B757D6" w:rsidP="003044E1">
            <w:pPr>
              <w:jc w:val="center"/>
              <w:rPr>
                <w:rFonts w:ascii="Verdana" w:eastAsia="Times New Roman" w:hAnsi="Verdana" w:cs="Calibri"/>
                <w:color w:val="365F91"/>
                <w:sz w:val="18"/>
                <w:szCs w:val="18"/>
                <w:lang w:val="el-GR" w:eastAsia="el-GR"/>
              </w:rPr>
            </w:pPr>
          </w:p>
        </w:tc>
        <w:tc>
          <w:tcPr>
            <w:tcW w:w="977" w:type="dxa"/>
            <w:tcBorders>
              <w:top w:val="nil"/>
              <w:left w:val="nil"/>
              <w:bottom w:val="single" w:sz="4" w:space="0" w:color="365F91"/>
              <w:right w:val="nil"/>
            </w:tcBorders>
            <w:shd w:val="clear" w:color="auto" w:fill="auto"/>
            <w:noWrap/>
            <w:vAlign w:val="center"/>
            <w:hideMark/>
          </w:tcPr>
          <w:p w14:paraId="1383E737" w14:textId="77777777" w:rsidR="00B757D6" w:rsidRPr="00AD3290" w:rsidRDefault="00B757D6" w:rsidP="003044E1">
            <w:pPr>
              <w:jc w:val="center"/>
              <w:rPr>
                <w:rFonts w:ascii="Verdana" w:eastAsia="Times New Roman" w:hAnsi="Verdana" w:cs="Calibri"/>
                <w:color w:val="365F91"/>
                <w:sz w:val="18"/>
                <w:szCs w:val="18"/>
                <w:lang w:val="el-GR" w:eastAsia="el-GR"/>
              </w:rPr>
            </w:pPr>
          </w:p>
        </w:tc>
      </w:tr>
      <w:tr w:rsidR="00B757D6" w:rsidRPr="00AD3290" w14:paraId="2E3054B5" w14:textId="77777777" w:rsidTr="003044E1">
        <w:trPr>
          <w:trHeight w:val="423"/>
        </w:trPr>
        <w:tc>
          <w:tcPr>
            <w:tcW w:w="5447" w:type="dxa"/>
            <w:gridSpan w:val="2"/>
            <w:tcBorders>
              <w:top w:val="single" w:sz="4" w:space="0" w:color="365F91"/>
              <w:left w:val="nil"/>
              <w:bottom w:val="single" w:sz="4" w:space="0" w:color="365F91"/>
              <w:right w:val="nil"/>
            </w:tcBorders>
            <w:shd w:val="clear" w:color="auto" w:fill="auto"/>
            <w:noWrap/>
            <w:vAlign w:val="center"/>
            <w:hideMark/>
          </w:tcPr>
          <w:p w14:paraId="19CF2F5C" w14:textId="356E8227" w:rsidR="00B757D6" w:rsidRPr="00B757D6" w:rsidRDefault="00B757D6" w:rsidP="003044E1">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Χρήση Διαδικτύου</w:t>
            </w:r>
          </w:p>
        </w:tc>
        <w:tc>
          <w:tcPr>
            <w:tcW w:w="978" w:type="dxa"/>
            <w:gridSpan w:val="2"/>
            <w:tcBorders>
              <w:top w:val="single" w:sz="4" w:space="0" w:color="365F91"/>
              <w:left w:val="nil"/>
              <w:bottom w:val="single" w:sz="4" w:space="0" w:color="365F91"/>
              <w:right w:val="nil"/>
            </w:tcBorders>
            <w:shd w:val="clear" w:color="FFFFFF" w:fill="FFFFFF"/>
            <w:noWrap/>
            <w:vAlign w:val="center"/>
            <w:hideMark/>
          </w:tcPr>
          <w:p w14:paraId="3C58A780" w14:textId="77777777" w:rsidR="00B757D6" w:rsidRPr="00AD3290" w:rsidRDefault="00B757D6" w:rsidP="003044E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201</w:t>
            </w:r>
            <w:r>
              <w:rPr>
                <w:rFonts w:ascii="Verdana" w:eastAsia="Malgun Gothic" w:hAnsi="Verdana" w:cs="Arial"/>
                <w:b/>
                <w:color w:val="365F91"/>
                <w:sz w:val="18"/>
                <w:szCs w:val="18"/>
              </w:rPr>
              <w:t>9</w:t>
            </w:r>
          </w:p>
        </w:tc>
        <w:tc>
          <w:tcPr>
            <w:tcW w:w="977" w:type="dxa"/>
            <w:gridSpan w:val="2"/>
            <w:tcBorders>
              <w:top w:val="single" w:sz="4" w:space="0" w:color="365F91"/>
              <w:left w:val="nil"/>
              <w:bottom w:val="single" w:sz="4" w:space="0" w:color="365F91"/>
              <w:right w:val="nil"/>
            </w:tcBorders>
            <w:shd w:val="clear" w:color="FFFFFF" w:fill="FFFFFF"/>
            <w:noWrap/>
            <w:vAlign w:val="center"/>
            <w:hideMark/>
          </w:tcPr>
          <w:p w14:paraId="301EB37D" w14:textId="77777777" w:rsidR="00B757D6" w:rsidRPr="00AD3290" w:rsidRDefault="00B757D6" w:rsidP="003044E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20</w:t>
            </w:r>
          </w:p>
        </w:tc>
        <w:tc>
          <w:tcPr>
            <w:tcW w:w="977" w:type="dxa"/>
            <w:gridSpan w:val="2"/>
            <w:tcBorders>
              <w:top w:val="single" w:sz="4" w:space="0" w:color="365F91"/>
              <w:left w:val="nil"/>
              <w:bottom w:val="single" w:sz="4" w:space="0" w:color="365F91"/>
              <w:right w:val="nil"/>
            </w:tcBorders>
            <w:shd w:val="clear" w:color="FFFFFF" w:fill="FFFFFF"/>
            <w:noWrap/>
            <w:vAlign w:val="center"/>
            <w:hideMark/>
          </w:tcPr>
          <w:p w14:paraId="24D8A205" w14:textId="77777777" w:rsidR="00B757D6" w:rsidRPr="00AD3290" w:rsidRDefault="00B757D6" w:rsidP="003044E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21</w:t>
            </w:r>
          </w:p>
        </w:tc>
        <w:tc>
          <w:tcPr>
            <w:tcW w:w="977" w:type="dxa"/>
            <w:tcBorders>
              <w:top w:val="single" w:sz="4" w:space="0" w:color="365F91"/>
              <w:left w:val="nil"/>
              <w:bottom w:val="single" w:sz="4" w:space="0" w:color="365F91"/>
              <w:right w:val="nil"/>
            </w:tcBorders>
            <w:shd w:val="clear" w:color="FFFFFF" w:fill="FFFFFF"/>
            <w:noWrap/>
            <w:vAlign w:val="center"/>
            <w:hideMark/>
          </w:tcPr>
          <w:p w14:paraId="25CC6AF7" w14:textId="77777777" w:rsidR="00B757D6" w:rsidRPr="00AD3290" w:rsidRDefault="00B757D6" w:rsidP="003044E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22</w:t>
            </w:r>
          </w:p>
        </w:tc>
      </w:tr>
      <w:tr w:rsidR="00B757D6" w:rsidRPr="00AD3290" w14:paraId="47BE9F67" w14:textId="77777777" w:rsidTr="003044E1">
        <w:trPr>
          <w:trHeight w:val="555"/>
        </w:trPr>
        <w:tc>
          <w:tcPr>
            <w:tcW w:w="5352" w:type="dxa"/>
            <w:tcBorders>
              <w:top w:val="single" w:sz="4" w:space="0" w:color="365F91"/>
              <w:left w:val="nil"/>
              <w:bottom w:val="single" w:sz="4" w:space="0" w:color="365F91"/>
              <w:right w:val="nil"/>
            </w:tcBorders>
            <w:shd w:val="clear" w:color="auto" w:fill="auto"/>
            <w:vAlign w:val="center"/>
          </w:tcPr>
          <w:p w14:paraId="0F2E6877" w14:textId="115A3244" w:rsidR="00B757D6" w:rsidRPr="00B757D6" w:rsidRDefault="00B757D6" w:rsidP="003044E1">
            <w:pP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Νοικοκυριά με Πρόσβαση στο Διαδίκτυο</w:t>
            </w:r>
          </w:p>
        </w:tc>
        <w:tc>
          <w:tcPr>
            <w:tcW w:w="1001" w:type="dxa"/>
            <w:gridSpan w:val="2"/>
            <w:tcBorders>
              <w:top w:val="single" w:sz="4" w:space="0" w:color="365F91"/>
              <w:left w:val="nil"/>
              <w:bottom w:val="single" w:sz="4" w:space="0" w:color="365F91"/>
              <w:right w:val="nil"/>
            </w:tcBorders>
            <w:shd w:val="clear" w:color="FFFFFF" w:fill="FFFFFF"/>
            <w:noWrap/>
            <w:vAlign w:val="center"/>
          </w:tcPr>
          <w:p w14:paraId="026A665D" w14:textId="77777777" w:rsidR="00B757D6" w:rsidRPr="00AD3290" w:rsidRDefault="00B757D6" w:rsidP="003044E1">
            <w:pPr>
              <w:ind w:firstLineChars="100" w:firstLine="181"/>
              <w:jc w:val="right"/>
              <w:rPr>
                <w:rFonts w:ascii="Verdana" w:hAnsi="Verdana" w:cs="Arial"/>
                <w:color w:val="365F91"/>
                <w:sz w:val="18"/>
                <w:szCs w:val="18"/>
                <w:lang w:val="en-GB"/>
              </w:rPr>
            </w:pPr>
            <w:r>
              <w:rPr>
                <w:rFonts w:ascii="Verdana" w:hAnsi="Verdana" w:cs="Arial"/>
                <w:b/>
                <w:color w:val="365F91"/>
                <w:sz w:val="18"/>
                <w:szCs w:val="18"/>
                <w:lang w:val="en-GB"/>
              </w:rPr>
              <w:t>89,6</w:t>
            </w:r>
          </w:p>
        </w:tc>
        <w:tc>
          <w:tcPr>
            <w:tcW w:w="1001" w:type="dxa"/>
            <w:gridSpan w:val="2"/>
            <w:tcBorders>
              <w:top w:val="single" w:sz="4" w:space="0" w:color="365F91"/>
              <w:left w:val="nil"/>
              <w:bottom w:val="single" w:sz="4" w:space="0" w:color="365F91"/>
              <w:right w:val="nil"/>
            </w:tcBorders>
            <w:shd w:val="clear" w:color="FFFFFF" w:fill="FFFFFF"/>
            <w:noWrap/>
            <w:vAlign w:val="center"/>
          </w:tcPr>
          <w:p w14:paraId="46E5BC0D" w14:textId="77777777" w:rsidR="00B757D6" w:rsidRPr="00AD3290" w:rsidRDefault="00B757D6" w:rsidP="003044E1">
            <w:pPr>
              <w:ind w:firstLineChars="100" w:firstLine="181"/>
              <w:jc w:val="right"/>
              <w:rPr>
                <w:rFonts w:ascii="Verdana" w:hAnsi="Verdana" w:cs="Arial"/>
                <w:color w:val="365F91"/>
                <w:sz w:val="18"/>
                <w:szCs w:val="18"/>
                <w:lang w:val="en-GB"/>
              </w:rPr>
            </w:pPr>
            <w:r>
              <w:rPr>
                <w:rFonts w:ascii="Verdana" w:hAnsi="Verdana" w:cs="Arial"/>
                <w:b/>
                <w:color w:val="365F91"/>
                <w:sz w:val="18"/>
                <w:szCs w:val="18"/>
                <w:lang w:val="en-GB"/>
              </w:rPr>
              <w:t>92,8</w:t>
            </w:r>
          </w:p>
        </w:tc>
        <w:tc>
          <w:tcPr>
            <w:tcW w:w="1001" w:type="dxa"/>
            <w:gridSpan w:val="2"/>
            <w:tcBorders>
              <w:top w:val="single" w:sz="4" w:space="0" w:color="365F91"/>
              <w:left w:val="nil"/>
              <w:bottom w:val="single" w:sz="4" w:space="0" w:color="365F91"/>
              <w:right w:val="nil"/>
            </w:tcBorders>
            <w:shd w:val="clear" w:color="FFFFFF" w:fill="FFFFFF"/>
            <w:noWrap/>
            <w:vAlign w:val="center"/>
          </w:tcPr>
          <w:p w14:paraId="766C1663" w14:textId="77777777" w:rsidR="00B757D6" w:rsidRPr="00AD3290" w:rsidRDefault="00B757D6" w:rsidP="003044E1">
            <w:pPr>
              <w:ind w:firstLineChars="100" w:firstLine="181"/>
              <w:jc w:val="right"/>
              <w:rPr>
                <w:rFonts w:ascii="Verdana" w:hAnsi="Verdana" w:cs="Arial"/>
                <w:color w:val="365F91"/>
                <w:sz w:val="18"/>
                <w:szCs w:val="18"/>
              </w:rPr>
            </w:pPr>
            <w:r>
              <w:rPr>
                <w:rFonts w:ascii="Verdana" w:hAnsi="Verdana" w:cs="Arial"/>
                <w:b/>
                <w:color w:val="365F91"/>
                <w:sz w:val="18"/>
                <w:szCs w:val="18"/>
                <w:lang w:val="en-GB"/>
              </w:rPr>
              <w:t>93,4</w:t>
            </w:r>
          </w:p>
        </w:tc>
        <w:tc>
          <w:tcPr>
            <w:tcW w:w="1001" w:type="dxa"/>
            <w:gridSpan w:val="2"/>
            <w:tcBorders>
              <w:top w:val="single" w:sz="4" w:space="0" w:color="365F91"/>
              <w:left w:val="nil"/>
              <w:bottom w:val="single" w:sz="4" w:space="0" w:color="365F91"/>
              <w:right w:val="nil"/>
            </w:tcBorders>
            <w:shd w:val="clear" w:color="FFFFFF" w:fill="FFFFFF"/>
            <w:noWrap/>
            <w:vAlign w:val="center"/>
          </w:tcPr>
          <w:p w14:paraId="2BA3D8BD" w14:textId="77777777" w:rsidR="00B757D6" w:rsidRPr="00AD3290" w:rsidRDefault="00B757D6" w:rsidP="003044E1">
            <w:pPr>
              <w:ind w:firstLineChars="100" w:firstLine="181"/>
              <w:jc w:val="right"/>
              <w:rPr>
                <w:rFonts w:ascii="Verdana" w:hAnsi="Verdana" w:cs="Arial"/>
                <w:color w:val="365F91"/>
                <w:sz w:val="18"/>
                <w:szCs w:val="18"/>
              </w:rPr>
            </w:pPr>
            <w:r>
              <w:rPr>
                <w:rFonts w:ascii="Verdana" w:hAnsi="Verdana" w:cs="Arial"/>
                <w:b/>
                <w:color w:val="365F91"/>
                <w:sz w:val="18"/>
                <w:szCs w:val="18"/>
                <w:lang w:val="en-GB"/>
              </w:rPr>
              <w:t>94,0</w:t>
            </w:r>
          </w:p>
        </w:tc>
      </w:tr>
      <w:tr w:rsidR="00B757D6" w:rsidRPr="00AD3290" w14:paraId="563BDB78" w14:textId="77777777" w:rsidTr="003044E1">
        <w:trPr>
          <w:trHeight w:val="990"/>
        </w:trPr>
        <w:tc>
          <w:tcPr>
            <w:tcW w:w="5447" w:type="dxa"/>
            <w:gridSpan w:val="2"/>
            <w:tcBorders>
              <w:top w:val="single" w:sz="4" w:space="0" w:color="365F91"/>
              <w:left w:val="nil"/>
              <w:bottom w:val="nil"/>
              <w:right w:val="nil"/>
            </w:tcBorders>
            <w:shd w:val="clear" w:color="auto" w:fill="auto"/>
            <w:vAlign w:val="center"/>
            <w:hideMark/>
          </w:tcPr>
          <w:p w14:paraId="76F61CF7" w14:textId="6A6ABC27" w:rsidR="00B757D6" w:rsidRPr="00B757D6" w:rsidRDefault="00B757D6" w:rsidP="003044E1">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Άτομα</w:t>
            </w:r>
            <w:r w:rsidRPr="00B757D6">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που</w:t>
            </w:r>
            <w:r w:rsidRPr="00B757D6">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Χρησιμοποίησαν</w:t>
            </w:r>
            <w:r w:rsidRPr="00B757D6">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το</w:t>
            </w:r>
            <w:r w:rsidRPr="00B757D6">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Διαδίκτυο</w:t>
            </w:r>
            <w:r w:rsidRPr="00B757D6">
              <w:rPr>
                <w:rFonts w:ascii="Verdana" w:eastAsia="Malgun Gothic" w:hAnsi="Verdana" w:cs="Arial"/>
                <w:b/>
                <w:color w:val="365F91"/>
                <w:sz w:val="18"/>
                <w:szCs w:val="18"/>
                <w:lang w:val="el-GR"/>
              </w:rPr>
              <w:t xml:space="preserve"> </w:t>
            </w:r>
          </w:p>
          <w:p w14:paraId="5AC214CF" w14:textId="3D2FB406" w:rsidR="00B757D6" w:rsidRPr="00B757D6" w:rsidRDefault="00B757D6" w:rsidP="003044E1">
            <w:pPr>
              <w:rPr>
                <w:rFonts w:ascii="Verdana" w:eastAsia="Malgun Gothic" w:hAnsi="Verdana" w:cs="Arial"/>
                <w:color w:val="365F91"/>
                <w:sz w:val="18"/>
                <w:szCs w:val="18"/>
                <w:lang w:val="el-GR"/>
              </w:rPr>
            </w:pPr>
            <w:r w:rsidRPr="00B757D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κατά</w:t>
            </w:r>
            <w:r w:rsidRPr="00B757D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τη</w:t>
            </w:r>
            <w:r w:rsidRPr="00B757D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διάρκεια</w:t>
            </w:r>
            <w:r w:rsidRPr="00B757D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του</w:t>
            </w:r>
            <w:r w:rsidRPr="00B757D6">
              <w:rPr>
                <w:rFonts w:ascii="Verdana" w:eastAsia="Malgun Gothic" w:hAnsi="Verdana" w:cs="Arial"/>
                <w:color w:val="365F91"/>
                <w:sz w:val="18"/>
                <w:szCs w:val="18"/>
                <w:lang w:val="el-GR"/>
              </w:rPr>
              <w:t xml:space="preserve"> 1</w:t>
            </w:r>
            <w:r w:rsidRPr="00B757D6">
              <w:rPr>
                <w:rFonts w:ascii="Verdana" w:eastAsia="Malgun Gothic" w:hAnsi="Verdana" w:cs="Arial"/>
                <w:color w:val="365F91"/>
                <w:sz w:val="18"/>
                <w:szCs w:val="18"/>
                <w:vertAlign w:val="superscript"/>
                <w:lang w:val="el-GR"/>
              </w:rPr>
              <w:t>ου</w:t>
            </w:r>
            <w:r w:rsidRPr="00B757D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τριμήνου</w:t>
            </w:r>
            <w:r w:rsidRPr="00B757D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του</w:t>
            </w:r>
            <w:r w:rsidRPr="00B757D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έτους</w:t>
            </w:r>
            <w:r w:rsidRPr="00B757D6">
              <w:rPr>
                <w:rFonts w:ascii="Verdana" w:eastAsia="Malgun Gothic" w:hAnsi="Verdana" w:cs="Arial"/>
                <w:color w:val="365F91"/>
                <w:sz w:val="18"/>
                <w:szCs w:val="18"/>
                <w:lang w:val="el-GR"/>
              </w:rPr>
              <w:t>)</w:t>
            </w:r>
          </w:p>
          <w:p w14:paraId="62A52463" w14:textId="4992C191" w:rsidR="00B757D6" w:rsidRPr="00B50A2C" w:rsidRDefault="00B757D6" w:rsidP="003044E1">
            <w:pPr>
              <w:rPr>
                <w:rFonts w:ascii="Verdana" w:eastAsia="Malgun Gothic" w:hAnsi="Verdana" w:cs="Arial"/>
                <w:color w:val="365F91"/>
                <w:sz w:val="18"/>
                <w:szCs w:val="18"/>
                <w:lang w:val="el-GR"/>
              </w:rPr>
            </w:pPr>
            <w:r w:rsidRPr="00B50A2C">
              <w:rPr>
                <w:rFonts w:ascii="Verdana" w:eastAsia="Malgun Gothic" w:hAnsi="Verdana" w:cs="Arial"/>
                <w:color w:val="365F91"/>
                <w:sz w:val="18"/>
                <w:szCs w:val="18"/>
                <w:lang w:val="el-GR"/>
              </w:rPr>
              <w:t xml:space="preserve">(% </w:t>
            </w:r>
            <w:r w:rsidR="00B50A2C">
              <w:rPr>
                <w:rFonts w:ascii="Verdana" w:eastAsia="Malgun Gothic" w:hAnsi="Verdana" w:cs="Arial"/>
                <w:color w:val="365F91"/>
                <w:sz w:val="18"/>
                <w:szCs w:val="18"/>
                <w:lang w:val="el-GR"/>
              </w:rPr>
              <w:t>επί του συνόλου των ατόμων</w:t>
            </w:r>
            <w:r w:rsidRPr="00B50A2C">
              <w:rPr>
                <w:rFonts w:ascii="Verdana" w:eastAsia="Malgun Gothic" w:hAnsi="Verdana" w:cs="Arial"/>
                <w:color w:val="365F91"/>
                <w:sz w:val="18"/>
                <w:szCs w:val="18"/>
                <w:lang w:val="el-GR"/>
              </w:rPr>
              <w:t xml:space="preserve"> </w:t>
            </w:r>
            <w:r w:rsidR="0021136C">
              <w:rPr>
                <w:rFonts w:ascii="Verdana" w:eastAsia="Malgun Gothic" w:hAnsi="Verdana" w:cs="Arial"/>
                <w:color w:val="365F91"/>
                <w:sz w:val="18"/>
                <w:szCs w:val="18"/>
                <w:lang w:val="el-GR"/>
              </w:rPr>
              <w:t xml:space="preserve">ηλικίας </w:t>
            </w:r>
            <w:r w:rsidRPr="00B50A2C">
              <w:rPr>
                <w:rFonts w:ascii="Verdana" w:eastAsia="Malgun Gothic" w:hAnsi="Verdana" w:cs="Arial"/>
                <w:color w:val="365F91"/>
                <w:sz w:val="18"/>
                <w:szCs w:val="18"/>
                <w:lang w:val="el-GR"/>
              </w:rPr>
              <w:t>16-74)</w:t>
            </w:r>
          </w:p>
        </w:tc>
        <w:tc>
          <w:tcPr>
            <w:tcW w:w="978" w:type="dxa"/>
            <w:gridSpan w:val="2"/>
            <w:tcBorders>
              <w:top w:val="single" w:sz="4" w:space="0" w:color="365F91"/>
              <w:left w:val="nil"/>
              <w:bottom w:val="nil"/>
              <w:right w:val="nil"/>
            </w:tcBorders>
            <w:shd w:val="clear" w:color="FFFFFF" w:fill="FFFFFF"/>
            <w:noWrap/>
            <w:vAlign w:val="center"/>
          </w:tcPr>
          <w:p w14:paraId="7471C5F9" w14:textId="77777777" w:rsidR="00B757D6" w:rsidRPr="00AD3290" w:rsidRDefault="00B757D6" w:rsidP="003044E1">
            <w:pPr>
              <w:ind w:firstLineChars="100" w:firstLine="181"/>
              <w:jc w:val="center"/>
              <w:rPr>
                <w:rFonts w:ascii="Verdana" w:hAnsi="Verdana" w:cs="Arial"/>
                <w:b/>
                <w:color w:val="365F91"/>
                <w:sz w:val="18"/>
                <w:szCs w:val="18"/>
              </w:rPr>
            </w:pPr>
            <w:r>
              <w:rPr>
                <w:rFonts w:ascii="Verdana" w:hAnsi="Verdana" w:cs="Arial"/>
                <w:b/>
                <w:color w:val="365F91"/>
                <w:sz w:val="18"/>
                <w:szCs w:val="18"/>
              </w:rPr>
              <w:t>86</w:t>
            </w:r>
            <w:r w:rsidRPr="00AD3290">
              <w:rPr>
                <w:rFonts w:ascii="Verdana" w:hAnsi="Verdana" w:cs="Arial"/>
                <w:b/>
                <w:color w:val="365F91"/>
                <w:sz w:val="18"/>
                <w:szCs w:val="18"/>
              </w:rPr>
              <w:t>,</w:t>
            </w:r>
            <w:r>
              <w:rPr>
                <w:rFonts w:ascii="Verdana" w:hAnsi="Verdana" w:cs="Arial"/>
                <w:b/>
                <w:color w:val="365F91"/>
                <w:sz w:val="18"/>
                <w:szCs w:val="18"/>
              </w:rPr>
              <w:t>1</w:t>
            </w:r>
          </w:p>
        </w:tc>
        <w:tc>
          <w:tcPr>
            <w:tcW w:w="977" w:type="dxa"/>
            <w:gridSpan w:val="2"/>
            <w:tcBorders>
              <w:top w:val="single" w:sz="4" w:space="0" w:color="365F91"/>
              <w:left w:val="nil"/>
              <w:bottom w:val="nil"/>
              <w:right w:val="nil"/>
            </w:tcBorders>
            <w:shd w:val="clear" w:color="FFFFFF" w:fill="FFFFFF"/>
            <w:noWrap/>
            <w:vAlign w:val="center"/>
          </w:tcPr>
          <w:p w14:paraId="4BC4E3C2" w14:textId="77777777" w:rsidR="00B757D6" w:rsidRPr="00AD3290" w:rsidRDefault="00B757D6" w:rsidP="003044E1">
            <w:pPr>
              <w:ind w:firstLineChars="100" w:firstLine="181"/>
              <w:jc w:val="right"/>
              <w:rPr>
                <w:rFonts w:ascii="Verdana" w:hAnsi="Verdana" w:cs="Arial"/>
                <w:b/>
                <w:color w:val="365F91"/>
                <w:sz w:val="18"/>
                <w:szCs w:val="18"/>
              </w:rPr>
            </w:pPr>
            <w:r>
              <w:rPr>
                <w:rFonts w:ascii="Verdana" w:hAnsi="Verdana" w:cs="Arial"/>
                <w:b/>
                <w:color w:val="365F91"/>
                <w:sz w:val="18"/>
                <w:szCs w:val="18"/>
              </w:rPr>
              <w:t>90</w:t>
            </w:r>
            <w:r w:rsidRPr="00AD3290">
              <w:rPr>
                <w:rFonts w:ascii="Verdana" w:hAnsi="Verdana" w:cs="Arial"/>
                <w:b/>
                <w:color w:val="365F91"/>
                <w:sz w:val="18"/>
                <w:szCs w:val="18"/>
              </w:rPr>
              <w:t>,</w:t>
            </w:r>
            <w:r>
              <w:rPr>
                <w:rFonts w:ascii="Verdana" w:hAnsi="Verdana" w:cs="Arial"/>
                <w:b/>
                <w:color w:val="365F91"/>
                <w:sz w:val="18"/>
                <w:szCs w:val="18"/>
              </w:rPr>
              <w:t>8</w:t>
            </w:r>
          </w:p>
        </w:tc>
        <w:tc>
          <w:tcPr>
            <w:tcW w:w="977" w:type="dxa"/>
            <w:gridSpan w:val="2"/>
            <w:tcBorders>
              <w:top w:val="single" w:sz="4" w:space="0" w:color="365F91"/>
              <w:left w:val="nil"/>
              <w:bottom w:val="nil"/>
              <w:right w:val="nil"/>
            </w:tcBorders>
            <w:shd w:val="clear" w:color="FFFFFF" w:fill="FFFFFF"/>
            <w:noWrap/>
            <w:vAlign w:val="center"/>
          </w:tcPr>
          <w:p w14:paraId="5B625E85" w14:textId="77777777" w:rsidR="00B757D6" w:rsidRPr="00AD3290" w:rsidRDefault="00B757D6" w:rsidP="003044E1">
            <w:pPr>
              <w:ind w:firstLineChars="100" w:firstLine="181"/>
              <w:jc w:val="right"/>
              <w:rPr>
                <w:rFonts w:ascii="Verdana" w:hAnsi="Verdana" w:cs="Arial"/>
                <w:b/>
                <w:color w:val="365F91"/>
                <w:sz w:val="18"/>
                <w:szCs w:val="18"/>
              </w:rPr>
            </w:pPr>
            <w:r>
              <w:rPr>
                <w:rFonts w:ascii="Verdana" w:hAnsi="Verdana" w:cs="Arial"/>
                <w:b/>
                <w:color w:val="365F91"/>
                <w:sz w:val="18"/>
                <w:szCs w:val="18"/>
              </w:rPr>
              <w:t>90</w:t>
            </w:r>
            <w:r w:rsidRPr="00AD3290">
              <w:rPr>
                <w:rFonts w:ascii="Verdana" w:hAnsi="Verdana" w:cs="Arial"/>
                <w:b/>
                <w:color w:val="365F91"/>
                <w:sz w:val="18"/>
                <w:szCs w:val="18"/>
              </w:rPr>
              <w:t>,</w:t>
            </w:r>
            <w:r>
              <w:rPr>
                <w:rFonts w:ascii="Verdana" w:hAnsi="Verdana" w:cs="Arial"/>
                <w:b/>
                <w:color w:val="365F91"/>
                <w:sz w:val="18"/>
                <w:szCs w:val="18"/>
              </w:rPr>
              <w:t>8</w:t>
            </w:r>
          </w:p>
        </w:tc>
        <w:tc>
          <w:tcPr>
            <w:tcW w:w="977" w:type="dxa"/>
            <w:tcBorders>
              <w:top w:val="single" w:sz="4" w:space="0" w:color="365F91"/>
              <w:left w:val="nil"/>
              <w:bottom w:val="nil"/>
              <w:right w:val="nil"/>
            </w:tcBorders>
            <w:shd w:val="clear" w:color="FFFFFF" w:fill="FFFFFF"/>
            <w:noWrap/>
            <w:vAlign w:val="center"/>
          </w:tcPr>
          <w:p w14:paraId="67D0F45F" w14:textId="77777777" w:rsidR="00B757D6" w:rsidRPr="00AD3290" w:rsidRDefault="00B757D6" w:rsidP="003044E1">
            <w:pPr>
              <w:ind w:firstLineChars="100" w:firstLine="181"/>
              <w:jc w:val="right"/>
              <w:rPr>
                <w:rFonts w:ascii="Verdana" w:hAnsi="Verdana" w:cs="Arial"/>
                <w:b/>
                <w:color w:val="365F91"/>
                <w:sz w:val="18"/>
                <w:szCs w:val="18"/>
              </w:rPr>
            </w:pPr>
            <w:r>
              <w:rPr>
                <w:rFonts w:ascii="Verdana" w:hAnsi="Verdana" w:cs="Arial"/>
                <w:b/>
                <w:color w:val="365F91"/>
                <w:sz w:val="18"/>
                <w:szCs w:val="18"/>
              </w:rPr>
              <w:t>89,6</w:t>
            </w:r>
          </w:p>
        </w:tc>
      </w:tr>
      <w:tr w:rsidR="00B757D6" w:rsidRPr="008C0845" w14:paraId="30DEA8FB" w14:textId="77777777" w:rsidTr="00D004BB">
        <w:trPr>
          <w:trHeight w:val="704"/>
        </w:trPr>
        <w:tc>
          <w:tcPr>
            <w:tcW w:w="9356" w:type="dxa"/>
            <w:gridSpan w:val="9"/>
            <w:tcBorders>
              <w:top w:val="single" w:sz="4" w:space="0" w:color="365F91"/>
              <w:left w:val="nil"/>
              <w:bottom w:val="single" w:sz="4" w:space="0" w:color="365F91"/>
              <w:right w:val="nil"/>
            </w:tcBorders>
            <w:shd w:val="clear" w:color="auto" w:fill="auto"/>
            <w:vAlign w:val="center"/>
            <w:hideMark/>
          </w:tcPr>
          <w:p w14:paraId="379C9457" w14:textId="77777777" w:rsidR="00B757D6" w:rsidRPr="00B757D6" w:rsidRDefault="00B757D6" w:rsidP="00B757D6">
            <w:pPr>
              <w:rPr>
                <w:rFonts w:ascii="Verdana" w:eastAsia="Malgun Gothic" w:hAnsi="Verdana" w:cs="Arial"/>
                <w:b/>
                <w:color w:val="365F91"/>
                <w:sz w:val="18"/>
                <w:szCs w:val="18"/>
                <w:lang w:val="el-GR"/>
              </w:rPr>
            </w:pPr>
            <w:r w:rsidRPr="00B757D6">
              <w:rPr>
                <w:rFonts w:ascii="Verdana" w:eastAsia="Malgun Gothic" w:hAnsi="Verdana" w:cs="Arial"/>
                <w:b/>
                <w:color w:val="365F91"/>
                <w:sz w:val="18"/>
                <w:szCs w:val="18"/>
                <w:lang w:val="el-GR"/>
              </w:rPr>
              <w:t>Κυριότερες Δραστηριότητες στο Διαδίκτυο</w:t>
            </w:r>
          </w:p>
          <w:p w14:paraId="54072336" w14:textId="331CD278" w:rsidR="00B757D6" w:rsidRPr="00B757D6" w:rsidRDefault="00B757D6" w:rsidP="00B757D6">
            <w:pPr>
              <w:spacing w:after="120"/>
              <w:rPr>
                <w:rFonts w:ascii="Verdana" w:hAnsi="Verdana" w:cs="Arial"/>
                <w:bCs/>
                <w:color w:val="365F91"/>
                <w:sz w:val="18"/>
                <w:szCs w:val="18"/>
                <w:lang w:val="el-GR"/>
              </w:rPr>
            </w:pPr>
            <w:r w:rsidRPr="00B757D6">
              <w:rPr>
                <w:rFonts w:ascii="Verdana" w:eastAsia="Malgun Gothic" w:hAnsi="Verdana" w:cs="Arial"/>
                <w:bCs/>
                <w:color w:val="365F91"/>
                <w:sz w:val="18"/>
                <w:szCs w:val="18"/>
                <w:lang w:val="el-GR"/>
              </w:rPr>
              <w:t xml:space="preserve">(% επί του συνόλου των ατόμων </w:t>
            </w:r>
            <w:r w:rsidR="0021136C">
              <w:rPr>
                <w:rFonts w:ascii="Verdana" w:eastAsia="Malgun Gothic" w:hAnsi="Verdana" w:cs="Arial"/>
                <w:bCs/>
                <w:color w:val="365F91"/>
                <w:sz w:val="18"/>
                <w:szCs w:val="18"/>
                <w:lang w:val="el-GR"/>
              </w:rPr>
              <w:t xml:space="preserve">ηλικίας </w:t>
            </w:r>
            <w:r w:rsidRPr="00B757D6">
              <w:rPr>
                <w:rFonts w:ascii="Verdana" w:eastAsia="Malgun Gothic" w:hAnsi="Verdana" w:cs="Arial"/>
                <w:bCs/>
                <w:color w:val="365F91"/>
                <w:sz w:val="18"/>
                <w:szCs w:val="18"/>
                <w:lang w:val="el-GR"/>
              </w:rPr>
              <w:t>16-74 που έκαναν χρήση διαδικτύου κατά το 1ο τρίμηνο του έτους)</w:t>
            </w:r>
          </w:p>
        </w:tc>
      </w:tr>
      <w:tr w:rsidR="00D004BB" w:rsidRPr="00AD3290" w14:paraId="0CDC2C4F" w14:textId="77777777" w:rsidTr="00D004BB">
        <w:trPr>
          <w:trHeight w:val="510"/>
        </w:trPr>
        <w:tc>
          <w:tcPr>
            <w:tcW w:w="5447" w:type="dxa"/>
            <w:gridSpan w:val="2"/>
            <w:tcBorders>
              <w:top w:val="single" w:sz="4" w:space="0" w:color="365F91"/>
              <w:left w:val="nil"/>
              <w:bottom w:val="nil"/>
              <w:right w:val="nil"/>
            </w:tcBorders>
            <w:shd w:val="clear" w:color="auto" w:fill="auto"/>
            <w:vAlign w:val="center"/>
          </w:tcPr>
          <w:p w14:paraId="4A061672" w14:textId="51E4DB54" w:rsidR="00D004BB" w:rsidRPr="00F30A8B" w:rsidRDefault="00D004BB" w:rsidP="00D004BB">
            <w:pPr>
              <w:ind w:left="144"/>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 xml:space="preserve">Χρήση άμεσων μηνυμάτων </w:t>
            </w:r>
          </w:p>
        </w:tc>
        <w:tc>
          <w:tcPr>
            <w:tcW w:w="978" w:type="dxa"/>
            <w:gridSpan w:val="2"/>
            <w:tcBorders>
              <w:top w:val="single" w:sz="4" w:space="0" w:color="365F91"/>
              <w:left w:val="nil"/>
              <w:bottom w:val="nil"/>
              <w:right w:val="nil"/>
            </w:tcBorders>
            <w:shd w:val="clear" w:color="FFFFFF" w:fill="FFFFFF"/>
            <w:noWrap/>
            <w:vAlign w:val="center"/>
          </w:tcPr>
          <w:p w14:paraId="6697E7EE" w14:textId="53BF13CF" w:rsidR="00D004BB" w:rsidRPr="00AD3290" w:rsidRDefault="00D004BB" w:rsidP="00D004BB">
            <w:pPr>
              <w:ind w:firstLineChars="100" w:firstLine="180"/>
              <w:jc w:val="right"/>
              <w:rPr>
                <w:rFonts w:ascii="Verdana" w:hAnsi="Verdana" w:cs="Arial"/>
                <w:color w:val="365F91"/>
                <w:sz w:val="18"/>
                <w:szCs w:val="18"/>
              </w:rPr>
            </w:pPr>
            <w:r w:rsidRPr="00AD3290">
              <w:rPr>
                <w:rFonts w:ascii="Verdana" w:hAnsi="Verdana" w:cs="Arial"/>
                <w:color w:val="365F91"/>
                <w:sz w:val="18"/>
                <w:szCs w:val="18"/>
              </w:rPr>
              <w:t>8</w:t>
            </w:r>
            <w:r>
              <w:rPr>
                <w:rFonts w:ascii="Verdana" w:hAnsi="Verdana" w:cs="Arial"/>
                <w:color w:val="365F91"/>
                <w:sz w:val="18"/>
                <w:szCs w:val="18"/>
              </w:rPr>
              <w:t>8,6</w:t>
            </w:r>
          </w:p>
        </w:tc>
        <w:tc>
          <w:tcPr>
            <w:tcW w:w="977" w:type="dxa"/>
            <w:gridSpan w:val="2"/>
            <w:tcBorders>
              <w:top w:val="single" w:sz="4" w:space="0" w:color="365F91"/>
              <w:left w:val="nil"/>
              <w:bottom w:val="nil"/>
              <w:right w:val="nil"/>
            </w:tcBorders>
            <w:shd w:val="clear" w:color="FFFFFF" w:fill="FFFFFF"/>
            <w:noWrap/>
            <w:vAlign w:val="center"/>
          </w:tcPr>
          <w:p w14:paraId="6CA99177" w14:textId="6467D46C"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92,4</w:t>
            </w:r>
          </w:p>
        </w:tc>
        <w:tc>
          <w:tcPr>
            <w:tcW w:w="977" w:type="dxa"/>
            <w:gridSpan w:val="2"/>
            <w:tcBorders>
              <w:top w:val="single" w:sz="4" w:space="0" w:color="365F91"/>
              <w:left w:val="nil"/>
              <w:bottom w:val="nil"/>
              <w:right w:val="nil"/>
            </w:tcBorders>
            <w:shd w:val="clear" w:color="FFFFFF" w:fill="FFFFFF"/>
            <w:noWrap/>
            <w:vAlign w:val="center"/>
          </w:tcPr>
          <w:p w14:paraId="403E73AC" w14:textId="7E4D2678"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94,3</w:t>
            </w:r>
          </w:p>
        </w:tc>
        <w:tc>
          <w:tcPr>
            <w:tcW w:w="977" w:type="dxa"/>
            <w:tcBorders>
              <w:top w:val="single" w:sz="4" w:space="0" w:color="365F91"/>
              <w:left w:val="nil"/>
              <w:bottom w:val="nil"/>
              <w:right w:val="nil"/>
            </w:tcBorders>
            <w:shd w:val="clear" w:color="FFFFFF" w:fill="FFFFFF"/>
            <w:noWrap/>
            <w:vAlign w:val="center"/>
          </w:tcPr>
          <w:p w14:paraId="36E867A0" w14:textId="70C9D7BB"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91,9</w:t>
            </w:r>
          </w:p>
        </w:tc>
      </w:tr>
      <w:tr w:rsidR="00D004BB" w:rsidRPr="00AD3290" w14:paraId="3913F409" w14:textId="77777777" w:rsidTr="00D004BB">
        <w:trPr>
          <w:trHeight w:val="737"/>
        </w:trPr>
        <w:tc>
          <w:tcPr>
            <w:tcW w:w="5447" w:type="dxa"/>
            <w:gridSpan w:val="2"/>
            <w:tcBorders>
              <w:left w:val="nil"/>
              <w:bottom w:val="nil"/>
              <w:right w:val="nil"/>
            </w:tcBorders>
            <w:shd w:val="clear" w:color="auto" w:fill="auto"/>
            <w:vAlign w:val="center"/>
            <w:hideMark/>
          </w:tcPr>
          <w:p w14:paraId="171DD478" w14:textId="5DB2091A" w:rsidR="00D004BB" w:rsidRPr="00D004BB" w:rsidRDefault="00D004BB" w:rsidP="00D004BB">
            <w:pPr>
              <w:ind w:left="144"/>
              <w:rPr>
                <w:rFonts w:ascii="Verdana" w:eastAsia="Malgun Gothic" w:hAnsi="Verdana" w:cs="Arial"/>
                <w:color w:val="365F91"/>
                <w:sz w:val="18"/>
                <w:szCs w:val="18"/>
                <w:lang w:val="el-GR"/>
              </w:rPr>
            </w:pPr>
            <w:r w:rsidRPr="00F30A8B">
              <w:rPr>
                <w:rFonts w:ascii="Verdana" w:eastAsia="Malgun Gothic" w:hAnsi="Verdana" w:cs="Arial"/>
                <w:color w:val="1F4E79"/>
                <w:sz w:val="18"/>
                <w:szCs w:val="18"/>
                <w:lang w:val="el-GR"/>
              </w:rPr>
              <w:t>Τηλεφώνημα μέσω Διαδικτύου/</w:t>
            </w:r>
            <w:r w:rsidRPr="00F30A8B">
              <w:rPr>
                <w:rFonts w:ascii="Verdana" w:hAnsi="Verdana"/>
                <w:color w:val="1F4E79"/>
                <w:sz w:val="18"/>
                <w:szCs w:val="18"/>
                <w:lang w:val="el-GR"/>
              </w:rPr>
              <w:t xml:space="preserve"> </w:t>
            </w:r>
            <w:r w:rsidRPr="00F30A8B">
              <w:rPr>
                <w:rFonts w:ascii="Verdana" w:eastAsia="Malgun Gothic" w:hAnsi="Verdana" w:cs="Arial"/>
                <w:color w:val="1F4E79"/>
                <w:sz w:val="18"/>
                <w:szCs w:val="18"/>
                <w:lang w:val="el-GR"/>
              </w:rPr>
              <w:t>τηλεφώνημα με εικόνα (με κάμερα) μέσω Διαδικτύου</w:t>
            </w:r>
          </w:p>
        </w:tc>
        <w:tc>
          <w:tcPr>
            <w:tcW w:w="978" w:type="dxa"/>
            <w:gridSpan w:val="2"/>
            <w:tcBorders>
              <w:left w:val="nil"/>
              <w:bottom w:val="nil"/>
              <w:right w:val="nil"/>
            </w:tcBorders>
            <w:shd w:val="clear" w:color="FFFFFF" w:fill="FFFFFF"/>
            <w:noWrap/>
            <w:vAlign w:val="center"/>
          </w:tcPr>
          <w:p w14:paraId="6E6CB6AA" w14:textId="275F3A63"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84</w:t>
            </w:r>
            <w:r w:rsidRPr="00AD3290">
              <w:rPr>
                <w:rFonts w:ascii="Verdana" w:hAnsi="Verdana" w:cs="Arial"/>
                <w:color w:val="365F91"/>
                <w:sz w:val="18"/>
                <w:szCs w:val="18"/>
              </w:rPr>
              <w:t>,</w:t>
            </w:r>
            <w:r>
              <w:rPr>
                <w:rFonts w:ascii="Verdana" w:hAnsi="Verdana" w:cs="Arial"/>
                <w:color w:val="365F91"/>
                <w:sz w:val="18"/>
                <w:szCs w:val="18"/>
              </w:rPr>
              <w:t>0</w:t>
            </w:r>
          </w:p>
        </w:tc>
        <w:tc>
          <w:tcPr>
            <w:tcW w:w="977" w:type="dxa"/>
            <w:gridSpan w:val="2"/>
            <w:tcBorders>
              <w:left w:val="nil"/>
              <w:bottom w:val="nil"/>
              <w:right w:val="nil"/>
            </w:tcBorders>
            <w:shd w:val="clear" w:color="FFFFFF" w:fill="FFFFFF"/>
            <w:noWrap/>
            <w:vAlign w:val="center"/>
          </w:tcPr>
          <w:p w14:paraId="5BA88500" w14:textId="0D2CB4A0"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94</w:t>
            </w:r>
            <w:r w:rsidRPr="00AD3290">
              <w:rPr>
                <w:rFonts w:ascii="Verdana" w:hAnsi="Verdana" w:cs="Arial"/>
                <w:color w:val="365F91"/>
                <w:sz w:val="18"/>
                <w:szCs w:val="18"/>
              </w:rPr>
              <w:t>,</w:t>
            </w:r>
            <w:r>
              <w:rPr>
                <w:rFonts w:ascii="Verdana" w:hAnsi="Verdana" w:cs="Arial"/>
                <w:color w:val="365F91"/>
                <w:sz w:val="18"/>
                <w:szCs w:val="18"/>
              </w:rPr>
              <w:t>0</w:t>
            </w:r>
          </w:p>
        </w:tc>
        <w:tc>
          <w:tcPr>
            <w:tcW w:w="977" w:type="dxa"/>
            <w:gridSpan w:val="2"/>
            <w:tcBorders>
              <w:left w:val="nil"/>
              <w:bottom w:val="nil"/>
              <w:right w:val="nil"/>
            </w:tcBorders>
            <w:shd w:val="clear" w:color="FFFFFF" w:fill="FFFFFF"/>
            <w:noWrap/>
            <w:vAlign w:val="center"/>
          </w:tcPr>
          <w:p w14:paraId="6B034AE8" w14:textId="0D89B97A"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94</w:t>
            </w:r>
            <w:r w:rsidRPr="00AD3290">
              <w:rPr>
                <w:rFonts w:ascii="Verdana" w:hAnsi="Verdana" w:cs="Arial"/>
                <w:color w:val="365F91"/>
                <w:sz w:val="18"/>
                <w:szCs w:val="18"/>
              </w:rPr>
              <w:t>,</w:t>
            </w:r>
            <w:r>
              <w:rPr>
                <w:rFonts w:ascii="Verdana" w:hAnsi="Verdana" w:cs="Arial"/>
                <w:color w:val="365F91"/>
                <w:sz w:val="18"/>
                <w:szCs w:val="18"/>
              </w:rPr>
              <w:t>2</w:t>
            </w:r>
          </w:p>
        </w:tc>
        <w:tc>
          <w:tcPr>
            <w:tcW w:w="977" w:type="dxa"/>
            <w:tcBorders>
              <w:left w:val="nil"/>
              <w:bottom w:val="nil"/>
              <w:right w:val="nil"/>
            </w:tcBorders>
            <w:shd w:val="clear" w:color="FFFFFF" w:fill="FFFFFF"/>
            <w:noWrap/>
            <w:vAlign w:val="center"/>
          </w:tcPr>
          <w:p w14:paraId="785D946C" w14:textId="629148DC"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91,4</w:t>
            </w:r>
          </w:p>
        </w:tc>
      </w:tr>
      <w:tr w:rsidR="00D004BB" w:rsidRPr="00AD3290" w14:paraId="4ECD1253" w14:textId="77777777" w:rsidTr="003044E1">
        <w:trPr>
          <w:trHeight w:val="510"/>
        </w:trPr>
        <w:tc>
          <w:tcPr>
            <w:tcW w:w="5447" w:type="dxa"/>
            <w:gridSpan w:val="2"/>
            <w:tcBorders>
              <w:top w:val="nil"/>
              <w:left w:val="nil"/>
              <w:bottom w:val="nil"/>
              <w:right w:val="nil"/>
            </w:tcBorders>
            <w:shd w:val="clear" w:color="auto" w:fill="auto"/>
            <w:vAlign w:val="center"/>
            <w:hideMark/>
          </w:tcPr>
          <w:p w14:paraId="4D85E066" w14:textId="571607C0" w:rsidR="00D004BB" w:rsidRPr="00B757D6" w:rsidRDefault="00D004BB" w:rsidP="00D004BB">
            <w:pPr>
              <w:ind w:left="144"/>
              <w:rPr>
                <w:rFonts w:ascii="Verdana" w:eastAsia="Malgun Gothic" w:hAnsi="Verdana" w:cs="Arial"/>
                <w:color w:val="365F91"/>
                <w:sz w:val="18"/>
                <w:szCs w:val="18"/>
                <w:lang w:val="el-GR"/>
              </w:rPr>
            </w:pPr>
            <w:bookmarkStart w:id="0" w:name="_Hlk120528882"/>
            <w:r w:rsidRPr="00A53B1C">
              <w:rPr>
                <w:rFonts w:ascii="Verdana" w:eastAsia="Malgun Gothic" w:hAnsi="Verdana" w:cs="Arial"/>
                <w:color w:val="365F91"/>
                <w:sz w:val="18"/>
                <w:szCs w:val="18"/>
                <w:lang w:val="el-GR"/>
              </w:rPr>
              <w:t>Παρακολούθηση βίντεο από υπηρεσίες κοινής χρήσης</w:t>
            </w:r>
          </w:p>
        </w:tc>
        <w:tc>
          <w:tcPr>
            <w:tcW w:w="978" w:type="dxa"/>
            <w:gridSpan w:val="2"/>
            <w:tcBorders>
              <w:top w:val="nil"/>
              <w:left w:val="nil"/>
              <w:bottom w:val="nil"/>
              <w:right w:val="nil"/>
            </w:tcBorders>
            <w:shd w:val="clear" w:color="FFFFFF" w:fill="FFFFFF"/>
            <w:noWrap/>
            <w:vAlign w:val="center"/>
          </w:tcPr>
          <w:p w14:paraId="23FE8ECF" w14:textId="77777777" w:rsidR="00D004BB" w:rsidRPr="00AD3290" w:rsidRDefault="00D004BB" w:rsidP="00D004BB">
            <w:pPr>
              <w:jc w:val="right"/>
              <w:rPr>
                <w:rFonts w:ascii="Verdana" w:hAnsi="Verdana" w:cs="Arial"/>
                <w:color w:val="365F91"/>
                <w:sz w:val="18"/>
                <w:szCs w:val="18"/>
              </w:rPr>
            </w:pPr>
            <w:r w:rsidRPr="00B757D6">
              <w:rPr>
                <w:rFonts w:ascii="Verdana" w:hAnsi="Verdana" w:cs="Arial"/>
                <w:color w:val="365F91"/>
                <w:sz w:val="18"/>
                <w:szCs w:val="18"/>
                <w:lang w:val="el-GR"/>
              </w:rPr>
              <w:t xml:space="preserve">     </w:t>
            </w:r>
            <w:r>
              <w:rPr>
                <w:rFonts w:ascii="Verdana" w:hAnsi="Verdana" w:cs="Arial"/>
                <w:color w:val="365F91"/>
                <w:sz w:val="18"/>
                <w:szCs w:val="18"/>
              </w:rPr>
              <w:t>81</w:t>
            </w:r>
            <w:r w:rsidRPr="00AD3290">
              <w:rPr>
                <w:rFonts w:ascii="Verdana" w:hAnsi="Verdana" w:cs="Arial"/>
                <w:color w:val="365F91"/>
                <w:sz w:val="18"/>
                <w:szCs w:val="18"/>
              </w:rPr>
              <w:t>,</w:t>
            </w:r>
            <w:r>
              <w:rPr>
                <w:rFonts w:ascii="Verdana" w:hAnsi="Verdana" w:cs="Arial"/>
                <w:color w:val="365F91"/>
                <w:sz w:val="18"/>
                <w:szCs w:val="18"/>
              </w:rPr>
              <w:t>7</w:t>
            </w:r>
          </w:p>
        </w:tc>
        <w:tc>
          <w:tcPr>
            <w:tcW w:w="977" w:type="dxa"/>
            <w:gridSpan w:val="2"/>
            <w:tcBorders>
              <w:top w:val="nil"/>
              <w:left w:val="nil"/>
              <w:bottom w:val="nil"/>
              <w:right w:val="nil"/>
            </w:tcBorders>
            <w:shd w:val="clear" w:color="FFFFFF" w:fill="FFFFFF"/>
            <w:noWrap/>
            <w:vAlign w:val="center"/>
          </w:tcPr>
          <w:p w14:paraId="77B9684C" w14:textId="77777777" w:rsidR="00D004BB" w:rsidRPr="00AD3290" w:rsidRDefault="00D004BB" w:rsidP="00D004BB">
            <w:pPr>
              <w:ind w:firstLineChars="100" w:firstLine="180"/>
              <w:jc w:val="right"/>
              <w:rPr>
                <w:rFonts w:ascii="Verdana" w:hAnsi="Verdana" w:cs="Arial"/>
                <w:color w:val="365F91"/>
                <w:sz w:val="18"/>
                <w:szCs w:val="18"/>
              </w:rPr>
            </w:pPr>
            <w:r w:rsidRPr="00AD3290">
              <w:rPr>
                <w:rFonts w:ascii="Verdana" w:hAnsi="Verdana" w:cs="Arial"/>
                <w:color w:val="365F91"/>
                <w:sz w:val="18"/>
                <w:szCs w:val="18"/>
              </w:rPr>
              <w:t xml:space="preserve"> </w:t>
            </w:r>
            <w:r>
              <w:rPr>
                <w:rFonts w:ascii="Verdana" w:hAnsi="Verdana" w:cs="Arial"/>
                <w:color w:val="365F91"/>
                <w:sz w:val="18"/>
                <w:szCs w:val="18"/>
              </w:rPr>
              <w:t>83</w:t>
            </w:r>
            <w:r w:rsidRPr="00AD3290">
              <w:rPr>
                <w:rFonts w:ascii="Verdana" w:hAnsi="Verdana" w:cs="Arial"/>
                <w:color w:val="365F91"/>
                <w:sz w:val="18"/>
                <w:szCs w:val="18"/>
              </w:rPr>
              <w:t>,</w:t>
            </w:r>
            <w:r>
              <w:rPr>
                <w:rFonts w:ascii="Verdana" w:hAnsi="Verdana" w:cs="Arial"/>
                <w:color w:val="365F91"/>
                <w:sz w:val="18"/>
                <w:szCs w:val="18"/>
              </w:rPr>
              <w:t>3</w:t>
            </w:r>
          </w:p>
        </w:tc>
        <w:tc>
          <w:tcPr>
            <w:tcW w:w="977" w:type="dxa"/>
            <w:gridSpan w:val="2"/>
            <w:tcBorders>
              <w:top w:val="nil"/>
              <w:left w:val="nil"/>
              <w:bottom w:val="nil"/>
              <w:right w:val="nil"/>
            </w:tcBorders>
            <w:shd w:val="clear" w:color="FFFFFF" w:fill="FFFFFF"/>
            <w:noWrap/>
            <w:vAlign w:val="center"/>
          </w:tcPr>
          <w:p w14:paraId="1EE3284B" w14:textId="77777777" w:rsidR="00D004BB" w:rsidRPr="00AD3290" w:rsidRDefault="00D004BB" w:rsidP="00D004BB">
            <w:pPr>
              <w:jc w:val="right"/>
              <w:rPr>
                <w:rFonts w:ascii="Verdana" w:hAnsi="Verdana" w:cs="Arial"/>
                <w:color w:val="365F91"/>
                <w:sz w:val="18"/>
                <w:szCs w:val="18"/>
              </w:rPr>
            </w:pPr>
            <w:r w:rsidRPr="00210F7E">
              <w:rPr>
                <w:rFonts w:ascii="Verdana" w:hAnsi="Verdana" w:cs="Arial"/>
                <w:color w:val="365F91"/>
                <w:sz w:val="18"/>
                <w:szCs w:val="18"/>
                <w:lang w:val="el-GR"/>
              </w:rPr>
              <w:t>…</w:t>
            </w:r>
          </w:p>
        </w:tc>
        <w:tc>
          <w:tcPr>
            <w:tcW w:w="977" w:type="dxa"/>
            <w:tcBorders>
              <w:top w:val="nil"/>
              <w:left w:val="nil"/>
              <w:bottom w:val="nil"/>
              <w:right w:val="nil"/>
            </w:tcBorders>
            <w:shd w:val="clear" w:color="FFFFFF" w:fill="FFFFFF"/>
            <w:noWrap/>
            <w:vAlign w:val="center"/>
          </w:tcPr>
          <w:p w14:paraId="0B8D8251" w14:textId="77777777" w:rsidR="00D004BB" w:rsidRPr="00AD3290" w:rsidRDefault="00D004BB" w:rsidP="00D004BB">
            <w:pPr>
              <w:jc w:val="right"/>
              <w:rPr>
                <w:rFonts w:ascii="Verdana" w:hAnsi="Verdana" w:cs="Arial"/>
                <w:color w:val="365F91"/>
                <w:sz w:val="18"/>
                <w:szCs w:val="18"/>
              </w:rPr>
            </w:pPr>
            <w:r>
              <w:rPr>
                <w:rFonts w:ascii="Verdana" w:hAnsi="Verdana" w:cs="Arial"/>
                <w:color w:val="365F91"/>
                <w:sz w:val="18"/>
                <w:szCs w:val="18"/>
              </w:rPr>
              <w:t>88,6</w:t>
            </w:r>
          </w:p>
        </w:tc>
      </w:tr>
      <w:bookmarkEnd w:id="0"/>
      <w:tr w:rsidR="00D004BB" w:rsidRPr="00AD3290" w14:paraId="7A22A1BC" w14:textId="77777777" w:rsidTr="003044E1">
        <w:trPr>
          <w:trHeight w:val="510"/>
        </w:trPr>
        <w:tc>
          <w:tcPr>
            <w:tcW w:w="5447" w:type="dxa"/>
            <w:gridSpan w:val="2"/>
            <w:tcBorders>
              <w:top w:val="nil"/>
              <w:left w:val="nil"/>
              <w:right w:val="nil"/>
            </w:tcBorders>
            <w:shd w:val="clear" w:color="auto" w:fill="auto"/>
            <w:vAlign w:val="center"/>
            <w:hideMark/>
          </w:tcPr>
          <w:p w14:paraId="2C44DD22" w14:textId="052A1F52" w:rsidR="00D004BB" w:rsidRPr="00AD3290" w:rsidRDefault="00D004BB" w:rsidP="00D004BB">
            <w:pPr>
              <w:ind w:left="144"/>
              <w:rPr>
                <w:rFonts w:ascii="Verdana" w:eastAsia="Malgun Gothic" w:hAnsi="Verdana" w:cs="Arial"/>
                <w:color w:val="365F91"/>
                <w:sz w:val="18"/>
                <w:szCs w:val="18"/>
              </w:rPr>
            </w:pPr>
            <w:r w:rsidRPr="00F30A8B">
              <w:rPr>
                <w:rFonts w:ascii="Verdana" w:eastAsia="Malgun Gothic" w:hAnsi="Verdana" w:cs="Arial"/>
                <w:color w:val="1F4E79"/>
                <w:sz w:val="18"/>
                <w:szCs w:val="18"/>
                <w:lang w:val="el-GR"/>
              </w:rPr>
              <w:t>Συμμετοχή σε κοινωνικά δίκτυα</w:t>
            </w:r>
          </w:p>
        </w:tc>
        <w:tc>
          <w:tcPr>
            <w:tcW w:w="978" w:type="dxa"/>
            <w:gridSpan w:val="2"/>
            <w:tcBorders>
              <w:top w:val="nil"/>
              <w:left w:val="nil"/>
              <w:right w:val="nil"/>
            </w:tcBorders>
            <w:shd w:val="clear" w:color="FFFFFF" w:fill="FFFFFF"/>
            <w:noWrap/>
            <w:vAlign w:val="center"/>
          </w:tcPr>
          <w:p w14:paraId="68E4392A"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83,3</w:t>
            </w:r>
          </w:p>
        </w:tc>
        <w:tc>
          <w:tcPr>
            <w:tcW w:w="977" w:type="dxa"/>
            <w:gridSpan w:val="2"/>
            <w:tcBorders>
              <w:top w:val="nil"/>
              <w:left w:val="nil"/>
              <w:right w:val="nil"/>
            </w:tcBorders>
            <w:shd w:val="clear" w:color="FFFFFF" w:fill="FFFFFF"/>
            <w:noWrap/>
            <w:vAlign w:val="center"/>
          </w:tcPr>
          <w:p w14:paraId="1671FBF8"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86,1</w:t>
            </w:r>
          </w:p>
        </w:tc>
        <w:tc>
          <w:tcPr>
            <w:tcW w:w="977" w:type="dxa"/>
            <w:gridSpan w:val="2"/>
            <w:tcBorders>
              <w:top w:val="nil"/>
              <w:left w:val="nil"/>
              <w:right w:val="nil"/>
            </w:tcBorders>
            <w:shd w:val="clear" w:color="FFFFFF" w:fill="FFFFFF"/>
            <w:noWrap/>
            <w:vAlign w:val="center"/>
          </w:tcPr>
          <w:p w14:paraId="2DDC084D"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86</w:t>
            </w:r>
            <w:r w:rsidRPr="00AD3290">
              <w:rPr>
                <w:rFonts w:ascii="Verdana" w:hAnsi="Verdana" w:cs="Arial"/>
                <w:color w:val="365F91"/>
                <w:sz w:val="18"/>
                <w:szCs w:val="18"/>
              </w:rPr>
              <w:t>,</w:t>
            </w:r>
            <w:r>
              <w:rPr>
                <w:rFonts w:ascii="Verdana" w:hAnsi="Verdana" w:cs="Arial"/>
                <w:color w:val="365F91"/>
                <w:sz w:val="18"/>
                <w:szCs w:val="18"/>
              </w:rPr>
              <w:t>6</w:t>
            </w:r>
          </w:p>
        </w:tc>
        <w:tc>
          <w:tcPr>
            <w:tcW w:w="977" w:type="dxa"/>
            <w:tcBorders>
              <w:top w:val="nil"/>
              <w:left w:val="nil"/>
              <w:right w:val="nil"/>
            </w:tcBorders>
            <w:shd w:val="clear" w:color="FFFFFF" w:fill="FFFFFF"/>
            <w:noWrap/>
            <w:vAlign w:val="center"/>
          </w:tcPr>
          <w:p w14:paraId="6D373614"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87,0</w:t>
            </w:r>
          </w:p>
        </w:tc>
      </w:tr>
      <w:tr w:rsidR="00D004BB" w:rsidRPr="00AD3290" w14:paraId="16BD8924" w14:textId="77777777" w:rsidTr="003044E1">
        <w:trPr>
          <w:trHeight w:val="510"/>
        </w:trPr>
        <w:tc>
          <w:tcPr>
            <w:tcW w:w="5447" w:type="dxa"/>
            <w:gridSpan w:val="2"/>
            <w:tcBorders>
              <w:top w:val="nil"/>
              <w:left w:val="nil"/>
              <w:bottom w:val="single" w:sz="4" w:space="0" w:color="365F91"/>
              <w:right w:val="nil"/>
            </w:tcBorders>
            <w:shd w:val="clear" w:color="auto" w:fill="auto"/>
            <w:vAlign w:val="center"/>
            <w:hideMark/>
          </w:tcPr>
          <w:p w14:paraId="1DA3AEE5" w14:textId="72D080CB" w:rsidR="00D004BB" w:rsidRPr="00B757D6" w:rsidRDefault="00D004BB" w:rsidP="00D004BB">
            <w:pPr>
              <w:ind w:left="144"/>
              <w:rPr>
                <w:rFonts w:ascii="Verdana" w:eastAsia="Malgun Gothic" w:hAnsi="Verdana" w:cs="Arial"/>
                <w:color w:val="365F91"/>
                <w:sz w:val="18"/>
                <w:szCs w:val="18"/>
                <w:lang w:val="el-GR"/>
              </w:rPr>
            </w:pPr>
            <w:r w:rsidRPr="00A53B1C">
              <w:rPr>
                <w:rFonts w:ascii="Verdana" w:eastAsia="Malgun Gothic" w:hAnsi="Verdana" w:cs="Arial"/>
                <w:color w:val="1F4E79"/>
                <w:sz w:val="18"/>
                <w:szCs w:val="18"/>
                <w:lang w:val="el-GR"/>
              </w:rPr>
              <w:t>Αναζήτηση πληροφοριών για προϊόντα ή υπηρεσίες</w:t>
            </w:r>
          </w:p>
        </w:tc>
        <w:tc>
          <w:tcPr>
            <w:tcW w:w="978" w:type="dxa"/>
            <w:gridSpan w:val="2"/>
            <w:tcBorders>
              <w:top w:val="nil"/>
              <w:left w:val="nil"/>
              <w:bottom w:val="single" w:sz="4" w:space="0" w:color="365F91"/>
              <w:right w:val="nil"/>
            </w:tcBorders>
            <w:shd w:val="clear" w:color="FFFFFF" w:fill="FFFFFF"/>
            <w:noWrap/>
            <w:vAlign w:val="center"/>
          </w:tcPr>
          <w:p w14:paraId="2B795BF0"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83,2</w:t>
            </w:r>
          </w:p>
        </w:tc>
        <w:tc>
          <w:tcPr>
            <w:tcW w:w="977" w:type="dxa"/>
            <w:gridSpan w:val="2"/>
            <w:tcBorders>
              <w:top w:val="nil"/>
              <w:left w:val="nil"/>
              <w:bottom w:val="single" w:sz="4" w:space="0" w:color="365F91"/>
              <w:right w:val="nil"/>
            </w:tcBorders>
            <w:shd w:val="clear" w:color="FFFFFF" w:fill="FFFFFF"/>
            <w:noWrap/>
            <w:vAlign w:val="center"/>
          </w:tcPr>
          <w:p w14:paraId="69C8CA5F"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86,2</w:t>
            </w:r>
          </w:p>
        </w:tc>
        <w:tc>
          <w:tcPr>
            <w:tcW w:w="977" w:type="dxa"/>
            <w:gridSpan w:val="2"/>
            <w:tcBorders>
              <w:top w:val="nil"/>
              <w:left w:val="nil"/>
              <w:bottom w:val="single" w:sz="4" w:space="0" w:color="365F91"/>
              <w:right w:val="nil"/>
            </w:tcBorders>
            <w:shd w:val="clear" w:color="FFFFFF" w:fill="FFFFFF"/>
            <w:noWrap/>
            <w:vAlign w:val="center"/>
          </w:tcPr>
          <w:p w14:paraId="57088397"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87,1</w:t>
            </w:r>
          </w:p>
        </w:tc>
        <w:tc>
          <w:tcPr>
            <w:tcW w:w="977" w:type="dxa"/>
            <w:tcBorders>
              <w:top w:val="nil"/>
              <w:left w:val="nil"/>
              <w:bottom w:val="single" w:sz="4" w:space="0" w:color="365F91"/>
              <w:right w:val="nil"/>
            </w:tcBorders>
            <w:shd w:val="clear" w:color="FFFFFF" w:fill="FFFFFF"/>
            <w:noWrap/>
            <w:vAlign w:val="center"/>
          </w:tcPr>
          <w:p w14:paraId="7CAD12F7" w14:textId="77777777" w:rsidR="00D004BB" w:rsidRPr="00AD3290"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81,6</w:t>
            </w:r>
          </w:p>
        </w:tc>
      </w:tr>
      <w:tr w:rsidR="00D004BB" w:rsidRPr="00AD3290" w14:paraId="50D8B8B0" w14:textId="77777777" w:rsidTr="003044E1">
        <w:trPr>
          <w:trHeight w:val="567"/>
        </w:trPr>
        <w:tc>
          <w:tcPr>
            <w:tcW w:w="5447" w:type="dxa"/>
            <w:gridSpan w:val="2"/>
            <w:tcBorders>
              <w:top w:val="single" w:sz="4" w:space="0" w:color="365F91"/>
              <w:left w:val="nil"/>
              <w:bottom w:val="single" w:sz="4" w:space="0" w:color="365F91"/>
              <w:right w:val="nil"/>
            </w:tcBorders>
            <w:shd w:val="clear" w:color="auto" w:fill="auto"/>
            <w:vAlign w:val="center"/>
          </w:tcPr>
          <w:p w14:paraId="0042E3DA" w14:textId="3EE44C48" w:rsidR="00D004BB" w:rsidRPr="0021136C" w:rsidRDefault="00D004BB" w:rsidP="00D004BB">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Δραστηριότητες Μάθησης στο Διαδίκτυο</w:t>
            </w:r>
          </w:p>
        </w:tc>
        <w:tc>
          <w:tcPr>
            <w:tcW w:w="978" w:type="dxa"/>
            <w:gridSpan w:val="2"/>
            <w:tcBorders>
              <w:top w:val="single" w:sz="4" w:space="0" w:color="365F91"/>
              <w:left w:val="nil"/>
              <w:bottom w:val="single" w:sz="4" w:space="0" w:color="365F91"/>
              <w:right w:val="nil"/>
            </w:tcBorders>
            <w:shd w:val="clear" w:color="FFFFFF" w:fill="FFFFFF"/>
            <w:noWrap/>
            <w:vAlign w:val="center"/>
          </w:tcPr>
          <w:p w14:paraId="212BD766" w14:textId="77777777" w:rsidR="00D004BB" w:rsidRDefault="00D004BB" w:rsidP="00D004BB">
            <w:pPr>
              <w:ind w:firstLineChars="100" w:firstLine="180"/>
              <w:jc w:val="right"/>
              <w:rPr>
                <w:rFonts w:ascii="Verdana" w:hAnsi="Verdana" w:cs="Arial"/>
                <w:color w:val="365F91"/>
                <w:sz w:val="18"/>
                <w:szCs w:val="18"/>
              </w:rPr>
            </w:pPr>
          </w:p>
        </w:tc>
        <w:tc>
          <w:tcPr>
            <w:tcW w:w="977" w:type="dxa"/>
            <w:gridSpan w:val="2"/>
            <w:tcBorders>
              <w:top w:val="single" w:sz="4" w:space="0" w:color="365F91"/>
              <w:left w:val="nil"/>
              <w:bottom w:val="single" w:sz="4" w:space="0" w:color="365F91"/>
              <w:right w:val="nil"/>
            </w:tcBorders>
            <w:shd w:val="clear" w:color="FFFFFF" w:fill="FFFFFF"/>
            <w:noWrap/>
            <w:vAlign w:val="center"/>
          </w:tcPr>
          <w:p w14:paraId="29F3162F" w14:textId="77777777" w:rsidR="00D004BB" w:rsidRDefault="00D004BB" w:rsidP="00D004BB">
            <w:pPr>
              <w:ind w:firstLineChars="100" w:firstLine="180"/>
              <w:jc w:val="right"/>
              <w:rPr>
                <w:rFonts w:ascii="Verdana" w:hAnsi="Verdana" w:cs="Arial"/>
                <w:color w:val="365F91"/>
                <w:sz w:val="18"/>
                <w:szCs w:val="18"/>
              </w:rPr>
            </w:pPr>
          </w:p>
        </w:tc>
        <w:tc>
          <w:tcPr>
            <w:tcW w:w="977" w:type="dxa"/>
            <w:gridSpan w:val="2"/>
            <w:tcBorders>
              <w:top w:val="single" w:sz="4" w:space="0" w:color="365F91"/>
              <w:left w:val="nil"/>
              <w:bottom w:val="single" w:sz="4" w:space="0" w:color="365F91"/>
              <w:right w:val="nil"/>
            </w:tcBorders>
            <w:shd w:val="clear" w:color="FFFFFF" w:fill="FFFFFF"/>
            <w:noWrap/>
            <w:vAlign w:val="center"/>
          </w:tcPr>
          <w:p w14:paraId="6DA6DECA" w14:textId="77777777" w:rsidR="00D004BB" w:rsidRDefault="00D004BB" w:rsidP="00D004BB">
            <w:pPr>
              <w:ind w:firstLineChars="100" w:firstLine="180"/>
              <w:jc w:val="right"/>
              <w:rPr>
                <w:rFonts w:ascii="Verdana" w:hAnsi="Verdana" w:cs="Arial"/>
                <w:color w:val="365F91"/>
                <w:sz w:val="18"/>
                <w:szCs w:val="18"/>
              </w:rPr>
            </w:pPr>
          </w:p>
        </w:tc>
        <w:tc>
          <w:tcPr>
            <w:tcW w:w="977" w:type="dxa"/>
            <w:tcBorders>
              <w:top w:val="single" w:sz="4" w:space="0" w:color="365F91"/>
              <w:left w:val="nil"/>
              <w:bottom w:val="single" w:sz="4" w:space="0" w:color="365F91"/>
              <w:right w:val="nil"/>
            </w:tcBorders>
            <w:shd w:val="clear" w:color="FFFFFF" w:fill="FFFFFF"/>
            <w:noWrap/>
            <w:vAlign w:val="center"/>
          </w:tcPr>
          <w:p w14:paraId="35BDE3CB" w14:textId="77777777" w:rsidR="00D004BB" w:rsidRDefault="00D004BB" w:rsidP="00D004BB">
            <w:pPr>
              <w:ind w:firstLineChars="100" w:firstLine="180"/>
              <w:jc w:val="right"/>
              <w:rPr>
                <w:rFonts w:ascii="Verdana" w:hAnsi="Verdana" w:cs="Arial"/>
                <w:color w:val="365F91"/>
                <w:sz w:val="18"/>
                <w:szCs w:val="18"/>
              </w:rPr>
            </w:pPr>
          </w:p>
        </w:tc>
      </w:tr>
      <w:tr w:rsidR="00D004BB" w:rsidRPr="00AD3290" w14:paraId="2BEE4ADD" w14:textId="77777777" w:rsidTr="003044E1">
        <w:trPr>
          <w:trHeight w:val="510"/>
        </w:trPr>
        <w:tc>
          <w:tcPr>
            <w:tcW w:w="5447" w:type="dxa"/>
            <w:gridSpan w:val="2"/>
            <w:tcBorders>
              <w:top w:val="single" w:sz="4" w:space="0" w:color="365F91"/>
              <w:left w:val="nil"/>
              <w:bottom w:val="nil"/>
              <w:right w:val="nil"/>
            </w:tcBorders>
            <w:shd w:val="clear" w:color="auto" w:fill="auto"/>
            <w:vAlign w:val="center"/>
          </w:tcPr>
          <w:p w14:paraId="25321EE4" w14:textId="38964B66" w:rsidR="00D004BB" w:rsidRPr="00210F7E" w:rsidRDefault="00D004BB" w:rsidP="00D004BB">
            <w:pPr>
              <w:rPr>
                <w:rFonts w:ascii="Verdana" w:eastAsia="Malgun Gothic" w:hAnsi="Verdana" w:cs="Arial"/>
                <w:color w:val="365F91"/>
                <w:sz w:val="18"/>
                <w:szCs w:val="18"/>
              </w:rPr>
            </w:pPr>
            <w:r w:rsidRPr="00B757D6">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Χρήση </w:t>
            </w:r>
            <w:r>
              <w:rPr>
                <w:rFonts w:ascii="Verdana" w:eastAsia="Malgun Gothic" w:hAnsi="Verdana" w:cs="Arial"/>
                <w:color w:val="365F91"/>
                <w:sz w:val="18"/>
                <w:szCs w:val="18"/>
              </w:rPr>
              <w:t xml:space="preserve">online </w:t>
            </w:r>
            <w:r>
              <w:rPr>
                <w:rFonts w:ascii="Verdana" w:eastAsia="Malgun Gothic" w:hAnsi="Verdana" w:cs="Arial"/>
                <w:color w:val="365F91"/>
                <w:sz w:val="18"/>
                <w:szCs w:val="18"/>
                <w:lang w:val="el-GR"/>
              </w:rPr>
              <w:t>εκπαιδευτικού υλικού</w:t>
            </w:r>
            <w:r w:rsidRPr="00531974">
              <w:rPr>
                <w:rFonts w:ascii="Verdana" w:eastAsia="Malgun Gothic" w:hAnsi="Verdana" w:cs="Arial"/>
                <w:color w:val="365F91"/>
                <w:sz w:val="18"/>
                <w:szCs w:val="18"/>
                <w:lang w:val="el-GR"/>
              </w:rPr>
              <w:t xml:space="preserve"> </w:t>
            </w:r>
          </w:p>
        </w:tc>
        <w:tc>
          <w:tcPr>
            <w:tcW w:w="978" w:type="dxa"/>
            <w:gridSpan w:val="2"/>
            <w:tcBorders>
              <w:top w:val="single" w:sz="4" w:space="0" w:color="365F91"/>
              <w:left w:val="nil"/>
              <w:bottom w:val="nil"/>
              <w:right w:val="nil"/>
            </w:tcBorders>
            <w:shd w:val="clear" w:color="FFFFFF" w:fill="FFFFFF"/>
            <w:noWrap/>
            <w:vAlign w:val="center"/>
          </w:tcPr>
          <w:p w14:paraId="0ED7DA56"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 xml:space="preserve">13,1  </w:t>
            </w:r>
          </w:p>
        </w:tc>
        <w:tc>
          <w:tcPr>
            <w:tcW w:w="977" w:type="dxa"/>
            <w:gridSpan w:val="2"/>
            <w:tcBorders>
              <w:top w:val="single" w:sz="4" w:space="0" w:color="365F91"/>
              <w:left w:val="nil"/>
              <w:bottom w:val="nil"/>
              <w:right w:val="nil"/>
            </w:tcBorders>
            <w:shd w:val="clear" w:color="FFFFFF" w:fill="FFFFFF"/>
            <w:noWrap/>
            <w:vAlign w:val="center"/>
          </w:tcPr>
          <w:p w14:paraId="09DFCFFD"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18,4</w:t>
            </w:r>
          </w:p>
        </w:tc>
        <w:tc>
          <w:tcPr>
            <w:tcW w:w="977" w:type="dxa"/>
            <w:gridSpan w:val="2"/>
            <w:tcBorders>
              <w:top w:val="single" w:sz="4" w:space="0" w:color="365F91"/>
              <w:left w:val="nil"/>
              <w:bottom w:val="nil"/>
              <w:right w:val="nil"/>
            </w:tcBorders>
            <w:shd w:val="clear" w:color="FFFFFF" w:fill="FFFFFF"/>
            <w:noWrap/>
            <w:vAlign w:val="center"/>
          </w:tcPr>
          <w:p w14:paraId="6A3ADFF8"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19,0</w:t>
            </w:r>
          </w:p>
        </w:tc>
        <w:tc>
          <w:tcPr>
            <w:tcW w:w="977" w:type="dxa"/>
            <w:tcBorders>
              <w:top w:val="single" w:sz="4" w:space="0" w:color="365F91"/>
              <w:left w:val="nil"/>
              <w:bottom w:val="nil"/>
              <w:right w:val="nil"/>
            </w:tcBorders>
            <w:shd w:val="clear" w:color="FFFFFF" w:fill="FFFFFF"/>
            <w:noWrap/>
            <w:vAlign w:val="center"/>
          </w:tcPr>
          <w:p w14:paraId="6FAF1CBC"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17,8</w:t>
            </w:r>
          </w:p>
        </w:tc>
      </w:tr>
      <w:tr w:rsidR="00D004BB" w:rsidRPr="00AD3290" w14:paraId="4E709D4E" w14:textId="77777777" w:rsidTr="003044E1">
        <w:trPr>
          <w:trHeight w:val="510"/>
        </w:trPr>
        <w:tc>
          <w:tcPr>
            <w:tcW w:w="5447" w:type="dxa"/>
            <w:gridSpan w:val="2"/>
            <w:tcBorders>
              <w:top w:val="nil"/>
              <w:left w:val="nil"/>
              <w:right w:val="nil"/>
            </w:tcBorders>
            <w:shd w:val="clear" w:color="auto" w:fill="auto"/>
            <w:vAlign w:val="center"/>
          </w:tcPr>
          <w:p w14:paraId="6FBACFC8" w14:textId="00311030" w:rsidR="00D004BB" w:rsidRPr="00F36D21" w:rsidRDefault="00D004BB" w:rsidP="00D004BB">
            <w:pPr>
              <w:ind w:left="144"/>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Online </w:t>
            </w:r>
            <w:r>
              <w:rPr>
                <w:rFonts w:ascii="Verdana" w:eastAsia="Malgun Gothic" w:hAnsi="Verdana" w:cs="Arial"/>
                <w:color w:val="365F91"/>
                <w:sz w:val="18"/>
                <w:szCs w:val="18"/>
                <w:lang w:val="el-GR"/>
              </w:rPr>
              <w:t>μάθημα</w:t>
            </w:r>
          </w:p>
        </w:tc>
        <w:tc>
          <w:tcPr>
            <w:tcW w:w="978" w:type="dxa"/>
            <w:gridSpan w:val="2"/>
            <w:tcBorders>
              <w:top w:val="nil"/>
              <w:left w:val="nil"/>
              <w:right w:val="nil"/>
            </w:tcBorders>
            <w:shd w:val="clear" w:color="FFFFFF" w:fill="FFFFFF"/>
            <w:noWrap/>
            <w:vAlign w:val="center"/>
          </w:tcPr>
          <w:p w14:paraId="6CC22124"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6,6</w:t>
            </w:r>
          </w:p>
        </w:tc>
        <w:tc>
          <w:tcPr>
            <w:tcW w:w="977" w:type="dxa"/>
            <w:gridSpan w:val="2"/>
            <w:tcBorders>
              <w:top w:val="nil"/>
              <w:left w:val="nil"/>
              <w:right w:val="nil"/>
            </w:tcBorders>
            <w:shd w:val="clear" w:color="FFFFFF" w:fill="FFFFFF"/>
            <w:noWrap/>
            <w:vAlign w:val="center"/>
          </w:tcPr>
          <w:p w14:paraId="6E7E5B16"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lang w:val="en-GB"/>
              </w:rPr>
              <w:t>20,6</w:t>
            </w:r>
          </w:p>
        </w:tc>
        <w:tc>
          <w:tcPr>
            <w:tcW w:w="977" w:type="dxa"/>
            <w:gridSpan w:val="2"/>
            <w:tcBorders>
              <w:top w:val="nil"/>
              <w:left w:val="nil"/>
              <w:right w:val="nil"/>
            </w:tcBorders>
            <w:shd w:val="clear" w:color="FFFFFF" w:fill="FFFFFF"/>
            <w:noWrap/>
            <w:vAlign w:val="center"/>
          </w:tcPr>
          <w:p w14:paraId="00794253"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21,7</w:t>
            </w:r>
          </w:p>
        </w:tc>
        <w:tc>
          <w:tcPr>
            <w:tcW w:w="977" w:type="dxa"/>
            <w:tcBorders>
              <w:top w:val="nil"/>
              <w:left w:val="nil"/>
              <w:right w:val="nil"/>
            </w:tcBorders>
            <w:shd w:val="clear" w:color="FFFFFF" w:fill="FFFFFF"/>
            <w:noWrap/>
            <w:vAlign w:val="center"/>
          </w:tcPr>
          <w:p w14:paraId="46F209D9"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17,7</w:t>
            </w:r>
          </w:p>
        </w:tc>
      </w:tr>
      <w:tr w:rsidR="00D004BB" w:rsidRPr="00AD3290" w14:paraId="5964F399" w14:textId="77777777" w:rsidTr="003044E1">
        <w:trPr>
          <w:trHeight w:val="510"/>
        </w:trPr>
        <w:tc>
          <w:tcPr>
            <w:tcW w:w="5447" w:type="dxa"/>
            <w:gridSpan w:val="2"/>
            <w:tcBorders>
              <w:top w:val="nil"/>
              <w:left w:val="nil"/>
              <w:bottom w:val="single" w:sz="4" w:space="0" w:color="2E74B5" w:themeColor="accent1" w:themeShade="BF"/>
              <w:right w:val="nil"/>
            </w:tcBorders>
            <w:shd w:val="clear" w:color="auto" w:fill="auto"/>
            <w:vAlign w:val="center"/>
          </w:tcPr>
          <w:p w14:paraId="514F859D" w14:textId="1F5E8D96" w:rsidR="00D004BB" w:rsidRPr="00F36D21" w:rsidRDefault="00D004BB" w:rsidP="00D004BB">
            <w:pPr>
              <w:rPr>
                <w:rFonts w:ascii="Verdana" w:eastAsia="Malgun Gothic" w:hAnsi="Verdana" w:cs="Arial"/>
                <w:color w:val="365F91"/>
                <w:sz w:val="18"/>
                <w:szCs w:val="18"/>
                <w:lang w:val="el-GR"/>
              </w:rPr>
            </w:pPr>
            <w:r w:rsidRPr="00F36D21">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Επικοινωνία</w:t>
            </w:r>
            <w:r w:rsidRPr="00F36D21">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με</w:t>
            </w:r>
            <w:r w:rsidRPr="00F36D21">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εκπαιδευτές</w:t>
            </w:r>
            <w:r w:rsidRPr="00F36D21">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ή</w:t>
            </w:r>
            <w:r w:rsidRPr="00F36D21">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μαθητές</w:t>
            </w:r>
          </w:p>
        </w:tc>
        <w:tc>
          <w:tcPr>
            <w:tcW w:w="978" w:type="dxa"/>
            <w:gridSpan w:val="2"/>
            <w:tcBorders>
              <w:top w:val="nil"/>
              <w:left w:val="nil"/>
              <w:bottom w:val="single" w:sz="4" w:space="0" w:color="2E74B5" w:themeColor="accent1" w:themeShade="BF"/>
              <w:right w:val="nil"/>
            </w:tcBorders>
            <w:shd w:val="clear" w:color="FFFFFF" w:fill="FFFFFF"/>
            <w:noWrap/>
            <w:vAlign w:val="center"/>
          </w:tcPr>
          <w:p w14:paraId="72C5AE6D" w14:textId="77777777" w:rsidR="00D004BB" w:rsidRDefault="00D004BB" w:rsidP="00D004BB">
            <w:pPr>
              <w:ind w:firstLineChars="100" w:firstLine="180"/>
              <w:jc w:val="right"/>
              <w:rPr>
                <w:rFonts w:ascii="Verdana" w:hAnsi="Verdana" w:cs="Arial"/>
                <w:color w:val="365F91"/>
                <w:sz w:val="18"/>
                <w:szCs w:val="18"/>
              </w:rPr>
            </w:pPr>
            <w:r w:rsidRPr="00F36D21">
              <w:rPr>
                <w:rFonts w:ascii="Verdana" w:hAnsi="Verdana" w:cs="Arial"/>
                <w:color w:val="365F91"/>
                <w:sz w:val="18"/>
                <w:szCs w:val="18"/>
                <w:lang w:val="el-GR"/>
              </w:rPr>
              <w:t xml:space="preserve">        </w:t>
            </w:r>
            <w:r>
              <w:rPr>
                <w:rFonts w:ascii="Verdana" w:hAnsi="Verdana" w:cs="Arial"/>
                <w:color w:val="365F91"/>
                <w:sz w:val="18"/>
                <w:szCs w:val="18"/>
                <w:lang w:val="en-GB"/>
              </w:rPr>
              <w:t>7,9</w:t>
            </w:r>
          </w:p>
        </w:tc>
        <w:tc>
          <w:tcPr>
            <w:tcW w:w="977" w:type="dxa"/>
            <w:gridSpan w:val="2"/>
            <w:tcBorders>
              <w:top w:val="nil"/>
              <w:left w:val="nil"/>
              <w:bottom w:val="single" w:sz="4" w:space="0" w:color="2E74B5" w:themeColor="accent1" w:themeShade="BF"/>
              <w:right w:val="nil"/>
            </w:tcBorders>
            <w:shd w:val="clear" w:color="FFFFFF" w:fill="FFFFFF"/>
            <w:noWrap/>
            <w:vAlign w:val="center"/>
          </w:tcPr>
          <w:p w14:paraId="24C175FF"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 xml:space="preserve">      10,1</w:t>
            </w:r>
          </w:p>
        </w:tc>
        <w:tc>
          <w:tcPr>
            <w:tcW w:w="977" w:type="dxa"/>
            <w:gridSpan w:val="2"/>
            <w:tcBorders>
              <w:top w:val="nil"/>
              <w:left w:val="nil"/>
              <w:bottom w:val="single" w:sz="4" w:space="0" w:color="2E74B5" w:themeColor="accent1" w:themeShade="BF"/>
              <w:right w:val="nil"/>
            </w:tcBorders>
            <w:shd w:val="clear" w:color="FFFFFF" w:fill="FFFFFF"/>
            <w:noWrap/>
            <w:vAlign w:val="center"/>
          </w:tcPr>
          <w:p w14:paraId="2CD88EC8"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 xml:space="preserve">      </w:t>
            </w:r>
            <w:r w:rsidRPr="00210F7E">
              <w:rPr>
                <w:rFonts w:ascii="Verdana" w:hAnsi="Verdana" w:cs="Arial"/>
                <w:color w:val="365F91"/>
                <w:sz w:val="18"/>
                <w:szCs w:val="18"/>
                <w:lang w:val="el-GR"/>
              </w:rPr>
              <w:t>…</w:t>
            </w:r>
          </w:p>
        </w:tc>
        <w:tc>
          <w:tcPr>
            <w:tcW w:w="977" w:type="dxa"/>
            <w:tcBorders>
              <w:top w:val="nil"/>
              <w:left w:val="nil"/>
              <w:bottom w:val="single" w:sz="4" w:space="0" w:color="2E74B5" w:themeColor="accent1" w:themeShade="BF"/>
              <w:right w:val="nil"/>
            </w:tcBorders>
            <w:shd w:val="clear" w:color="FFFFFF" w:fill="FFFFFF"/>
            <w:noWrap/>
            <w:vAlign w:val="center"/>
          </w:tcPr>
          <w:p w14:paraId="0AEA4BA7" w14:textId="77777777" w:rsidR="00D004BB" w:rsidRDefault="00D004BB" w:rsidP="00D004BB">
            <w:pPr>
              <w:ind w:firstLineChars="100" w:firstLine="180"/>
              <w:jc w:val="right"/>
              <w:rPr>
                <w:rFonts w:ascii="Verdana" w:hAnsi="Verdana" w:cs="Arial"/>
                <w:color w:val="365F91"/>
                <w:sz w:val="18"/>
                <w:szCs w:val="18"/>
              </w:rPr>
            </w:pPr>
            <w:r>
              <w:rPr>
                <w:rFonts w:ascii="Verdana" w:hAnsi="Verdana" w:cs="Arial"/>
                <w:color w:val="365F91"/>
                <w:sz w:val="18"/>
                <w:szCs w:val="18"/>
              </w:rPr>
              <w:t xml:space="preserve">      17,0</w:t>
            </w:r>
          </w:p>
        </w:tc>
      </w:tr>
    </w:tbl>
    <w:p w14:paraId="6111786B" w14:textId="77777777" w:rsidR="00B50A2C" w:rsidRPr="004D18F7" w:rsidRDefault="00B50A2C" w:rsidP="00B50A2C">
      <w:pPr>
        <w:jc w:val="both"/>
        <w:rPr>
          <w:rFonts w:ascii="Verdana" w:hAnsi="Verdana" w:cs="Arial"/>
          <w:sz w:val="16"/>
          <w:szCs w:val="16"/>
          <w:lang w:val="el-GR"/>
        </w:rPr>
      </w:pPr>
      <w:r w:rsidRPr="004D18F7">
        <w:rPr>
          <w:rFonts w:ascii="Verdana" w:hAnsi="Verdana" w:cs="Arial"/>
          <w:color w:val="365F91"/>
          <w:sz w:val="16"/>
          <w:szCs w:val="16"/>
          <w:lang w:val="el-GR"/>
        </w:rPr>
        <w:t>… Μη διαθέσιμα στοιχεία</w:t>
      </w:r>
    </w:p>
    <w:p w14:paraId="429C0C82" w14:textId="77777777" w:rsidR="0034376D" w:rsidRDefault="0034376D" w:rsidP="000304EB">
      <w:pPr>
        <w:jc w:val="both"/>
        <w:rPr>
          <w:rFonts w:ascii="Verdana" w:eastAsia="Malgun Gothic" w:hAnsi="Verdana" w:cs="Arial"/>
          <w:sz w:val="18"/>
          <w:szCs w:val="18"/>
          <w:lang w:val="el-GR"/>
        </w:rPr>
      </w:pPr>
    </w:p>
    <w:p w14:paraId="7798B7CE" w14:textId="77777777" w:rsidR="002D3CA0" w:rsidRDefault="002D3CA0" w:rsidP="00514E09">
      <w:pPr>
        <w:jc w:val="center"/>
        <w:rPr>
          <w:rFonts w:ascii="Verdana" w:eastAsia="Malgun Gothic" w:hAnsi="Verdana" w:cs="Arial"/>
          <w:b/>
          <w:u w:val="single"/>
          <w:lang w:val="el-GR"/>
        </w:rPr>
      </w:pPr>
    </w:p>
    <w:tbl>
      <w:tblPr>
        <w:tblpPr w:leftFromText="180" w:rightFromText="180" w:vertAnchor="text" w:horzAnchor="margin" w:tblpY="45"/>
        <w:tblW w:w="5000" w:type="pct"/>
        <w:tblBorders>
          <w:bottom w:val="single" w:sz="4" w:space="0" w:color="2E74B5" w:themeColor="accent1" w:themeShade="BF"/>
        </w:tblBorders>
        <w:tblLook w:val="04A0" w:firstRow="1" w:lastRow="0" w:firstColumn="1" w:lastColumn="0" w:noHBand="0" w:noVBand="1"/>
      </w:tblPr>
      <w:tblGrid>
        <w:gridCol w:w="5292"/>
        <w:gridCol w:w="1016"/>
        <w:gridCol w:w="1016"/>
        <w:gridCol w:w="1016"/>
        <w:gridCol w:w="1016"/>
      </w:tblGrid>
      <w:tr w:rsidR="00860309" w:rsidRPr="00445BD8" w14:paraId="07AE5732" w14:textId="77777777" w:rsidTr="00860309">
        <w:trPr>
          <w:trHeight w:val="227"/>
        </w:trPr>
        <w:tc>
          <w:tcPr>
            <w:tcW w:w="5292" w:type="dxa"/>
            <w:tcBorders>
              <w:bottom w:val="single" w:sz="4" w:space="0" w:color="2E74B5" w:themeColor="accent1" w:themeShade="BF"/>
            </w:tcBorders>
            <w:shd w:val="clear" w:color="auto" w:fill="auto"/>
            <w:vAlign w:val="center"/>
          </w:tcPr>
          <w:p w14:paraId="42F7C715" w14:textId="112DF388" w:rsidR="00860309" w:rsidRPr="00E306B8" w:rsidRDefault="00860309" w:rsidP="003044E1">
            <w:pPr>
              <w:jc w:val="both"/>
              <w:rPr>
                <w:rFonts w:ascii="Verdana" w:eastAsia="Malgun Gothic" w:hAnsi="Verdana" w:cs="Arial"/>
                <w:b/>
                <w:bCs/>
                <w:color w:val="365F91"/>
                <w:sz w:val="18"/>
                <w:szCs w:val="18"/>
                <w:lang w:val="en-GB"/>
              </w:rPr>
            </w:pPr>
            <w:r>
              <w:rPr>
                <w:rFonts w:ascii="Verdana" w:eastAsia="Malgun Gothic" w:hAnsi="Verdana" w:cs="Arial"/>
                <w:b/>
                <w:color w:val="365F91"/>
                <w:sz w:val="18"/>
                <w:szCs w:val="18"/>
                <w:lang w:val="el-GR"/>
              </w:rPr>
              <w:t>Πίνακας</w:t>
            </w:r>
            <w:r w:rsidRPr="00AD3290">
              <w:rPr>
                <w:rFonts w:ascii="Verdana" w:eastAsia="Malgun Gothic" w:hAnsi="Verdana" w:cs="Arial"/>
                <w:b/>
                <w:color w:val="365F91"/>
                <w:sz w:val="18"/>
                <w:szCs w:val="18"/>
              </w:rPr>
              <w:t xml:space="preserve"> </w:t>
            </w:r>
            <w:r>
              <w:rPr>
                <w:rFonts w:ascii="Verdana" w:eastAsia="Malgun Gothic" w:hAnsi="Verdana" w:cs="Arial"/>
                <w:b/>
                <w:color w:val="365F91"/>
                <w:sz w:val="18"/>
                <w:szCs w:val="18"/>
              </w:rPr>
              <w:t>2</w:t>
            </w:r>
          </w:p>
        </w:tc>
        <w:tc>
          <w:tcPr>
            <w:tcW w:w="1016" w:type="dxa"/>
            <w:tcBorders>
              <w:bottom w:val="single" w:sz="4" w:space="0" w:color="2E74B5" w:themeColor="accent1" w:themeShade="BF"/>
            </w:tcBorders>
            <w:shd w:val="clear" w:color="FFFFFF" w:fill="FFFFFF"/>
            <w:noWrap/>
            <w:vAlign w:val="center"/>
          </w:tcPr>
          <w:p w14:paraId="369D582E" w14:textId="77777777" w:rsidR="00860309" w:rsidRPr="00C05321" w:rsidRDefault="00860309" w:rsidP="003044E1">
            <w:pPr>
              <w:ind w:firstLineChars="100" w:firstLine="180"/>
              <w:jc w:val="right"/>
              <w:rPr>
                <w:rFonts w:ascii="Verdana" w:hAnsi="Verdana" w:cs="Arial"/>
                <w:color w:val="365F91"/>
                <w:sz w:val="18"/>
                <w:szCs w:val="18"/>
                <w:lang w:val="en-GB"/>
              </w:rPr>
            </w:pPr>
          </w:p>
        </w:tc>
        <w:tc>
          <w:tcPr>
            <w:tcW w:w="1016" w:type="dxa"/>
            <w:tcBorders>
              <w:bottom w:val="single" w:sz="4" w:space="0" w:color="2E74B5" w:themeColor="accent1" w:themeShade="BF"/>
            </w:tcBorders>
            <w:shd w:val="clear" w:color="FFFFFF" w:fill="FFFFFF"/>
            <w:noWrap/>
            <w:vAlign w:val="center"/>
          </w:tcPr>
          <w:p w14:paraId="4D4CB799" w14:textId="77777777" w:rsidR="00860309" w:rsidRPr="00E306B8" w:rsidRDefault="00860309" w:rsidP="003044E1">
            <w:pPr>
              <w:ind w:firstLineChars="100" w:firstLine="181"/>
              <w:jc w:val="right"/>
              <w:rPr>
                <w:rFonts w:ascii="Verdana" w:hAnsi="Verdana" w:cs="Arial"/>
                <w:b/>
                <w:bCs/>
                <w:color w:val="365F91"/>
                <w:sz w:val="18"/>
                <w:szCs w:val="18"/>
                <w:lang w:val="el-GR"/>
              </w:rPr>
            </w:pPr>
          </w:p>
        </w:tc>
        <w:tc>
          <w:tcPr>
            <w:tcW w:w="1016" w:type="dxa"/>
            <w:tcBorders>
              <w:bottom w:val="single" w:sz="4" w:space="0" w:color="2E74B5" w:themeColor="accent1" w:themeShade="BF"/>
            </w:tcBorders>
            <w:shd w:val="clear" w:color="FFFFFF" w:fill="FFFFFF"/>
            <w:noWrap/>
            <w:vAlign w:val="center"/>
          </w:tcPr>
          <w:p w14:paraId="132C4F16" w14:textId="77777777" w:rsidR="00860309" w:rsidRDefault="00860309" w:rsidP="003044E1">
            <w:pPr>
              <w:ind w:firstLineChars="100" w:firstLine="180"/>
              <w:jc w:val="right"/>
              <w:rPr>
                <w:rFonts w:ascii="Verdana" w:eastAsia="Malgun Gothic" w:hAnsi="Verdana" w:cs="Arial"/>
                <w:b/>
                <w:color w:val="365F91"/>
                <w:sz w:val="18"/>
                <w:szCs w:val="18"/>
              </w:rPr>
            </w:pPr>
          </w:p>
        </w:tc>
        <w:tc>
          <w:tcPr>
            <w:tcW w:w="1016" w:type="dxa"/>
            <w:tcBorders>
              <w:bottom w:val="single" w:sz="4" w:space="0" w:color="2E74B5" w:themeColor="accent1" w:themeShade="BF"/>
            </w:tcBorders>
            <w:shd w:val="clear" w:color="FFFFFF" w:fill="FFFFFF"/>
            <w:noWrap/>
            <w:vAlign w:val="center"/>
          </w:tcPr>
          <w:p w14:paraId="25E2C50D" w14:textId="77777777" w:rsidR="00860309" w:rsidRPr="00AD3290" w:rsidRDefault="00860309" w:rsidP="003044E1">
            <w:pPr>
              <w:ind w:firstLineChars="100" w:firstLine="180"/>
              <w:jc w:val="right"/>
              <w:rPr>
                <w:rFonts w:ascii="Verdana" w:eastAsia="Malgun Gothic" w:hAnsi="Verdana" w:cs="Arial"/>
                <w:b/>
                <w:color w:val="365F91"/>
                <w:sz w:val="18"/>
                <w:szCs w:val="18"/>
              </w:rPr>
            </w:pPr>
          </w:p>
        </w:tc>
      </w:tr>
      <w:tr w:rsidR="00860309" w:rsidRPr="00445BD8" w14:paraId="15D11DEC" w14:textId="77777777" w:rsidTr="00860309">
        <w:trPr>
          <w:trHeight w:val="529"/>
        </w:trPr>
        <w:tc>
          <w:tcPr>
            <w:tcW w:w="5292" w:type="dxa"/>
            <w:tcBorders>
              <w:top w:val="single" w:sz="4" w:space="0" w:color="2E74B5" w:themeColor="accent1" w:themeShade="BF"/>
              <w:bottom w:val="single" w:sz="4" w:space="0" w:color="2E74B5" w:themeColor="accent1" w:themeShade="BF"/>
            </w:tcBorders>
            <w:shd w:val="clear" w:color="auto" w:fill="auto"/>
            <w:vAlign w:val="center"/>
          </w:tcPr>
          <w:p w14:paraId="4653D9FA" w14:textId="54BB01D3" w:rsidR="00860309" w:rsidRPr="00E306B8" w:rsidRDefault="00860309" w:rsidP="003044E1">
            <w:pPr>
              <w:jc w:val="both"/>
              <w:rPr>
                <w:rFonts w:ascii="Verdana" w:eastAsia="Malgun Gothic" w:hAnsi="Verdana" w:cs="Arial"/>
                <w:b/>
                <w:bCs/>
                <w:color w:val="365F91"/>
                <w:sz w:val="18"/>
                <w:szCs w:val="18"/>
                <w:lang w:val="en-GB"/>
              </w:rPr>
            </w:pPr>
            <w:r>
              <w:rPr>
                <w:rFonts w:ascii="Verdana" w:eastAsia="Malgun Gothic" w:hAnsi="Verdana" w:cs="Arial"/>
                <w:b/>
                <w:bCs/>
                <w:color w:val="365F91"/>
                <w:sz w:val="18"/>
                <w:szCs w:val="18"/>
                <w:lang w:val="el-GR"/>
              </w:rPr>
              <w:t>Ηλεκτρονικό Εμπόριο</w:t>
            </w:r>
            <w:r w:rsidRPr="00E306B8">
              <w:rPr>
                <w:rFonts w:ascii="Verdana" w:eastAsia="Malgun Gothic" w:hAnsi="Verdana" w:cs="Arial"/>
                <w:b/>
                <w:bCs/>
                <w:color w:val="365F91"/>
                <w:sz w:val="18"/>
                <w:szCs w:val="18"/>
                <w:lang w:val="en-GB"/>
              </w:rPr>
              <w:t xml:space="preserve">                                                                                      </w:t>
            </w: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19DE2A3C" w14:textId="77777777" w:rsidR="00860309" w:rsidRPr="00C05321" w:rsidRDefault="00860309" w:rsidP="003044E1">
            <w:pPr>
              <w:ind w:firstLineChars="100" w:firstLine="180"/>
              <w:jc w:val="right"/>
              <w:rPr>
                <w:rFonts w:ascii="Verdana" w:hAnsi="Verdana" w:cs="Arial"/>
                <w:color w:val="365F91"/>
                <w:sz w:val="18"/>
                <w:szCs w:val="18"/>
                <w:lang w:val="en-GB"/>
              </w:rPr>
            </w:pP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7B06EE2D" w14:textId="77777777" w:rsidR="00860309" w:rsidRPr="00E306B8" w:rsidRDefault="00860309" w:rsidP="003044E1">
            <w:pPr>
              <w:ind w:firstLineChars="100" w:firstLine="181"/>
              <w:jc w:val="right"/>
              <w:rPr>
                <w:rFonts w:ascii="Verdana" w:hAnsi="Verdana" w:cs="Arial"/>
                <w:b/>
                <w:bCs/>
                <w:color w:val="365F91"/>
                <w:sz w:val="18"/>
                <w:szCs w:val="18"/>
                <w:lang w:val="el-GR"/>
              </w:rPr>
            </w:pPr>
            <w:r w:rsidRPr="00E306B8">
              <w:rPr>
                <w:rFonts w:ascii="Verdana" w:hAnsi="Verdana" w:cs="Arial"/>
                <w:b/>
                <w:bCs/>
                <w:color w:val="365F91"/>
                <w:sz w:val="18"/>
                <w:szCs w:val="18"/>
                <w:lang w:val="el-GR"/>
              </w:rPr>
              <w:t>2020</w:t>
            </w: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53EC1EE5" w14:textId="77777777" w:rsidR="00860309" w:rsidRDefault="00860309" w:rsidP="003044E1">
            <w:pPr>
              <w:ind w:firstLineChars="100" w:firstLine="180"/>
              <w:jc w:val="right"/>
              <w:rPr>
                <w:rFonts w:ascii="Verdana" w:hAnsi="Verdana" w:cs="Arial"/>
                <w:color w:val="365F91"/>
                <w:sz w:val="18"/>
                <w:szCs w:val="18"/>
              </w:rPr>
            </w:pPr>
            <w:r>
              <w:rPr>
                <w:rFonts w:ascii="Verdana" w:eastAsia="Malgun Gothic" w:hAnsi="Verdana" w:cs="Arial"/>
                <w:b/>
                <w:color w:val="365F91"/>
                <w:sz w:val="18"/>
                <w:szCs w:val="18"/>
              </w:rPr>
              <w:t xml:space="preserve"> </w:t>
            </w: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21</w:t>
            </w: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246A1C6C" w14:textId="77777777" w:rsidR="00860309" w:rsidRDefault="00860309" w:rsidP="003044E1">
            <w:pPr>
              <w:ind w:firstLineChars="100" w:firstLine="180"/>
              <w:jc w:val="right"/>
              <w:rPr>
                <w:rFonts w:ascii="Verdana" w:hAnsi="Verdana" w:cs="Arial"/>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22</w:t>
            </w:r>
          </w:p>
        </w:tc>
      </w:tr>
      <w:tr w:rsidR="00860309" w:rsidRPr="00445BD8" w14:paraId="2E0EABBA" w14:textId="77777777" w:rsidTr="00860309">
        <w:trPr>
          <w:trHeight w:val="851"/>
        </w:trPr>
        <w:tc>
          <w:tcPr>
            <w:tcW w:w="6308" w:type="dxa"/>
            <w:gridSpan w:val="2"/>
            <w:tcBorders>
              <w:top w:val="single" w:sz="4" w:space="0" w:color="2E74B5" w:themeColor="accent1" w:themeShade="BF"/>
              <w:bottom w:val="single" w:sz="4" w:space="0" w:color="2E74B5" w:themeColor="accent1" w:themeShade="BF"/>
            </w:tcBorders>
            <w:shd w:val="clear" w:color="auto" w:fill="auto"/>
            <w:vAlign w:val="center"/>
          </w:tcPr>
          <w:p w14:paraId="1275B38A" w14:textId="11E7ECC2" w:rsidR="00860309" w:rsidRPr="00860309" w:rsidRDefault="00860309" w:rsidP="003044E1">
            <w:pPr>
              <w:rPr>
                <w:rFonts w:ascii="Verdana" w:eastAsia="Malgun Gothic" w:hAnsi="Verdana" w:cs="Arial"/>
                <w:b/>
                <w:bCs/>
                <w:color w:val="365F91"/>
                <w:sz w:val="18"/>
                <w:szCs w:val="18"/>
                <w:lang w:val="el-GR"/>
              </w:rPr>
            </w:pPr>
            <w:r w:rsidRPr="00860309">
              <w:rPr>
                <w:rFonts w:ascii="Verdana" w:eastAsia="Malgun Gothic" w:hAnsi="Verdana" w:cs="Arial"/>
                <w:b/>
                <w:bCs/>
                <w:color w:val="365F91"/>
                <w:sz w:val="18"/>
                <w:szCs w:val="18"/>
                <w:lang w:val="el-GR"/>
              </w:rPr>
              <w:t>Αγορές / Παραγγελίες Προϊόντων ή Υπηρεσιών μέσω Διαδικτύου</w:t>
            </w:r>
          </w:p>
          <w:p w14:paraId="0ACDD69A" w14:textId="7B23237C" w:rsidR="00860309" w:rsidRPr="00F36D21" w:rsidRDefault="00860309" w:rsidP="003044E1">
            <w:pPr>
              <w:rPr>
                <w:rFonts w:ascii="Verdana" w:hAnsi="Verdana" w:cs="Arial"/>
                <w:color w:val="365F91"/>
                <w:sz w:val="18"/>
                <w:szCs w:val="18"/>
                <w:lang w:val="el-GR"/>
              </w:rPr>
            </w:pPr>
            <w:r w:rsidRPr="00F36D21">
              <w:rPr>
                <w:rFonts w:ascii="Verdana" w:eastAsia="Malgun Gothic" w:hAnsi="Verdana" w:cs="Arial"/>
                <w:color w:val="365F91"/>
                <w:sz w:val="18"/>
                <w:szCs w:val="18"/>
                <w:lang w:val="el-GR"/>
              </w:rPr>
              <w:t>(</w:t>
            </w:r>
            <w:r w:rsidR="00F36D21" w:rsidRPr="00F36D21">
              <w:rPr>
                <w:lang w:val="el-GR"/>
              </w:rPr>
              <w:t xml:space="preserve"> </w:t>
            </w:r>
            <w:r w:rsidR="00F36D21" w:rsidRPr="00F36D21">
              <w:rPr>
                <w:rFonts w:ascii="Verdana" w:eastAsia="Malgun Gothic" w:hAnsi="Verdana" w:cs="Arial"/>
                <w:color w:val="365F91"/>
                <w:sz w:val="18"/>
                <w:szCs w:val="18"/>
                <w:lang w:val="el-GR"/>
              </w:rPr>
              <w:t xml:space="preserve">κατά τη διάρκεια του 1ου τριμήνου του έτους </w:t>
            </w:r>
            <w:r w:rsidRPr="00F36D21">
              <w:rPr>
                <w:rFonts w:ascii="Verdana" w:eastAsia="Malgun Gothic" w:hAnsi="Verdana" w:cs="Arial"/>
                <w:color w:val="365F91"/>
                <w:sz w:val="18"/>
                <w:szCs w:val="18"/>
                <w:lang w:val="el-GR"/>
              </w:rPr>
              <w:t>)</w:t>
            </w:r>
            <w:r w:rsidRPr="00F36D21">
              <w:rPr>
                <w:rFonts w:ascii="Verdana" w:hAnsi="Verdana" w:cs="Arial"/>
                <w:color w:val="365F91"/>
                <w:sz w:val="18"/>
                <w:szCs w:val="18"/>
                <w:lang w:val="el-GR"/>
              </w:rPr>
              <w:t xml:space="preserve"> </w:t>
            </w:r>
          </w:p>
          <w:p w14:paraId="5C464E51" w14:textId="3420807C" w:rsidR="00860309" w:rsidRPr="00860309" w:rsidRDefault="00F36D21" w:rsidP="003044E1">
            <w:pPr>
              <w:rPr>
                <w:rFonts w:ascii="Verdana" w:hAnsi="Verdana" w:cs="Arial"/>
                <w:color w:val="365F91"/>
                <w:sz w:val="18"/>
                <w:szCs w:val="18"/>
                <w:lang w:val="el-GR"/>
              </w:rPr>
            </w:pPr>
            <w:r w:rsidRPr="00B50A2C">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επί του συνόλου των ατόμων</w:t>
            </w:r>
            <w:r w:rsidRPr="00B50A2C">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 xml:space="preserve">ηλικίας </w:t>
            </w:r>
            <w:r w:rsidRPr="00B50A2C">
              <w:rPr>
                <w:rFonts w:ascii="Verdana" w:eastAsia="Malgun Gothic" w:hAnsi="Verdana" w:cs="Arial"/>
                <w:color w:val="365F91"/>
                <w:sz w:val="18"/>
                <w:szCs w:val="18"/>
                <w:lang w:val="el-GR"/>
              </w:rPr>
              <w:t>16-74)</w:t>
            </w: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10375331" w14:textId="77777777" w:rsidR="00860309" w:rsidRPr="007B6221" w:rsidRDefault="00860309" w:rsidP="003044E1">
            <w:pPr>
              <w:ind w:firstLineChars="100" w:firstLine="181"/>
              <w:jc w:val="right"/>
              <w:rPr>
                <w:rFonts w:ascii="Verdana" w:hAnsi="Verdana" w:cs="Arial"/>
                <w:b/>
                <w:bCs/>
                <w:color w:val="365F91"/>
                <w:sz w:val="18"/>
                <w:szCs w:val="18"/>
                <w:lang w:val="el-GR"/>
              </w:rPr>
            </w:pPr>
            <w:r w:rsidRPr="007B6221">
              <w:rPr>
                <w:rFonts w:ascii="Verdana" w:hAnsi="Verdana" w:cs="Arial"/>
                <w:b/>
                <w:bCs/>
                <w:color w:val="365F91"/>
                <w:sz w:val="18"/>
                <w:szCs w:val="18"/>
                <w:lang w:val="el-GR"/>
              </w:rPr>
              <w:t>34,1</w:t>
            </w: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357F4981" w14:textId="77777777" w:rsidR="00860309" w:rsidRDefault="00860309" w:rsidP="003044E1">
            <w:pPr>
              <w:ind w:firstLineChars="100" w:firstLine="181"/>
              <w:jc w:val="right"/>
              <w:rPr>
                <w:rFonts w:ascii="Verdana" w:hAnsi="Verdana" w:cs="Arial"/>
                <w:color w:val="365F91"/>
                <w:sz w:val="18"/>
                <w:szCs w:val="18"/>
              </w:rPr>
            </w:pPr>
            <w:r>
              <w:rPr>
                <w:rFonts w:ascii="Verdana" w:hAnsi="Verdana" w:cs="Arial"/>
                <w:b/>
                <w:color w:val="365F91"/>
                <w:sz w:val="18"/>
                <w:szCs w:val="18"/>
                <w:lang w:val="el-GR"/>
              </w:rPr>
              <w:t>48</w:t>
            </w:r>
            <w:r w:rsidRPr="00AD3290">
              <w:rPr>
                <w:rFonts w:ascii="Verdana" w:hAnsi="Verdana" w:cs="Arial"/>
                <w:b/>
                <w:color w:val="365F91"/>
                <w:sz w:val="18"/>
                <w:szCs w:val="18"/>
              </w:rPr>
              <w:t>,</w:t>
            </w:r>
            <w:r>
              <w:rPr>
                <w:rFonts w:ascii="Verdana" w:hAnsi="Verdana" w:cs="Arial"/>
                <w:b/>
                <w:color w:val="365F91"/>
                <w:sz w:val="18"/>
                <w:szCs w:val="18"/>
                <w:lang w:val="el-GR"/>
              </w:rPr>
              <w:t>0</w:t>
            </w:r>
          </w:p>
        </w:tc>
        <w:tc>
          <w:tcPr>
            <w:tcW w:w="1016" w:type="dxa"/>
            <w:tcBorders>
              <w:top w:val="single" w:sz="4" w:space="0" w:color="2E74B5" w:themeColor="accent1" w:themeShade="BF"/>
              <w:bottom w:val="single" w:sz="4" w:space="0" w:color="2E74B5" w:themeColor="accent1" w:themeShade="BF"/>
            </w:tcBorders>
            <w:shd w:val="clear" w:color="FFFFFF" w:fill="FFFFFF"/>
            <w:noWrap/>
            <w:vAlign w:val="center"/>
          </w:tcPr>
          <w:p w14:paraId="6F33B75F" w14:textId="77777777" w:rsidR="00860309" w:rsidRDefault="00860309" w:rsidP="003044E1">
            <w:pPr>
              <w:ind w:firstLineChars="100" w:firstLine="181"/>
              <w:jc w:val="right"/>
              <w:rPr>
                <w:rFonts w:ascii="Verdana" w:hAnsi="Verdana" w:cs="Arial"/>
                <w:color w:val="365F91"/>
                <w:sz w:val="18"/>
                <w:szCs w:val="18"/>
              </w:rPr>
            </w:pPr>
            <w:r>
              <w:rPr>
                <w:rFonts w:ascii="Verdana" w:hAnsi="Verdana" w:cs="Arial"/>
                <w:b/>
                <w:color w:val="365F91"/>
                <w:sz w:val="18"/>
                <w:szCs w:val="18"/>
                <w:lang w:val="el-GR"/>
              </w:rPr>
              <w:t>37</w:t>
            </w:r>
            <w:r w:rsidRPr="00AD3290">
              <w:rPr>
                <w:rFonts w:ascii="Verdana" w:hAnsi="Verdana" w:cs="Arial"/>
                <w:b/>
                <w:color w:val="365F91"/>
                <w:sz w:val="18"/>
                <w:szCs w:val="18"/>
              </w:rPr>
              <w:t>,</w:t>
            </w:r>
            <w:r>
              <w:rPr>
                <w:rFonts w:ascii="Verdana" w:hAnsi="Verdana" w:cs="Arial"/>
                <w:b/>
                <w:color w:val="365F91"/>
                <w:sz w:val="18"/>
                <w:szCs w:val="18"/>
              </w:rPr>
              <w:t>0</w:t>
            </w:r>
          </w:p>
        </w:tc>
      </w:tr>
      <w:tr w:rsidR="00860309" w:rsidRPr="008C0845" w14:paraId="1A6713A0" w14:textId="77777777" w:rsidTr="006A0BA3">
        <w:trPr>
          <w:trHeight w:val="851"/>
        </w:trPr>
        <w:tc>
          <w:tcPr>
            <w:tcW w:w="9356" w:type="dxa"/>
            <w:gridSpan w:val="5"/>
            <w:tcBorders>
              <w:bottom w:val="single" w:sz="4" w:space="0" w:color="2E74B5" w:themeColor="accent1" w:themeShade="BF"/>
            </w:tcBorders>
            <w:shd w:val="clear" w:color="auto" w:fill="auto"/>
            <w:vAlign w:val="center"/>
          </w:tcPr>
          <w:p w14:paraId="7A8DF8D0" w14:textId="77777777" w:rsidR="00860309" w:rsidRPr="00860309" w:rsidRDefault="00860309" w:rsidP="00860309">
            <w:pPr>
              <w:rPr>
                <w:rFonts w:ascii="Verdana" w:eastAsia="Malgun Gothic" w:hAnsi="Verdana" w:cs="Arial"/>
                <w:b/>
                <w:bCs/>
                <w:color w:val="365F91"/>
                <w:sz w:val="18"/>
                <w:szCs w:val="18"/>
                <w:lang w:val="el-GR"/>
              </w:rPr>
            </w:pPr>
            <w:r w:rsidRPr="00860309">
              <w:rPr>
                <w:rFonts w:ascii="Verdana" w:eastAsia="Malgun Gothic" w:hAnsi="Verdana" w:cs="Arial"/>
                <w:b/>
                <w:bCs/>
                <w:color w:val="365F91"/>
                <w:sz w:val="18"/>
                <w:szCs w:val="18"/>
                <w:lang w:val="en-GB"/>
              </w:rPr>
              <w:t>X</w:t>
            </w:r>
            <w:r w:rsidRPr="00860309">
              <w:rPr>
                <w:rFonts w:ascii="Verdana" w:eastAsia="Malgun Gothic" w:hAnsi="Verdana" w:cs="Arial"/>
                <w:b/>
                <w:bCs/>
                <w:color w:val="365F91"/>
                <w:sz w:val="18"/>
                <w:szCs w:val="18"/>
                <w:lang w:val="el-GR"/>
              </w:rPr>
              <w:t>ώρα Προέλευσης Πωλητών</w:t>
            </w:r>
          </w:p>
          <w:p w14:paraId="158E97ED" w14:textId="62922B37" w:rsidR="00860309" w:rsidRPr="00860309" w:rsidRDefault="00860309" w:rsidP="00860309">
            <w:pPr>
              <w:rPr>
                <w:rFonts w:ascii="Verdana" w:hAnsi="Verdana" w:cs="Arial"/>
                <w:color w:val="365F91"/>
                <w:sz w:val="18"/>
                <w:szCs w:val="18"/>
                <w:lang w:val="el-GR"/>
              </w:rPr>
            </w:pPr>
            <w:r w:rsidRPr="00860309">
              <w:rPr>
                <w:rFonts w:ascii="Verdana" w:eastAsia="Malgun Gothic" w:hAnsi="Verdana" w:cs="Arial"/>
                <w:color w:val="365F91"/>
                <w:sz w:val="18"/>
                <w:szCs w:val="18"/>
                <w:lang w:val="el-GR"/>
              </w:rPr>
              <w:t xml:space="preserve">(% επί του συνόλου των ατόμων </w:t>
            </w:r>
            <w:r w:rsidR="00F36D21">
              <w:rPr>
                <w:rFonts w:ascii="Verdana" w:eastAsia="Malgun Gothic" w:hAnsi="Verdana" w:cs="Arial"/>
                <w:color w:val="365F91"/>
                <w:sz w:val="18"/>
                <w:szCs w:val="18"/>
                <w:lang w:val="el-GR"/>
              </w:rPr>
              <w:t xml:space="preserve">ηλικίας </w:t>
            </w:r>
            <w:r w:rsidRPr="00860309">
              <w:rPr>
                <w:rFonts w:ascii="Verdana" w:eastAsia="Malgun Gothic" w:hAnsi="Verdana" w:cs="Arial"/>
                <w:color w:val="365F91"/>
                <w:sz w:val="18"/>
                <w:szCs w:val="18"/>
                <w:lang w:val="el-GR"/>
              </w:rPr>
              <w:t xml:space="preserve">16-74 που αγόρασαν ή παράγγειλαν προϊόντα ή υπηρεσίες μέσω </w:t>
            </w:r>
            <w:r w:rsidR="00F36D21">
              <w:rPr>
                <w:rFonts w:ascii="Verdana" w:eastAsia="Malgun Gothic" w:hAnsi="Verdana" w:cs="Arial"/>
                <w:color w:val="365F91"/>
                <w:sz w:val="18"/>
                <w:szCs w:val="18"/>
                <w:lang w:val="el-GR"/>
              </w:rPr>
              <w:t>δ</w:t>
            </w:r>
            <w:r w:rsidRPr="00860309">
              <w:rPr>
                <w:rFonts w:ascii="Verdana" w:eastAsia="Malgun Gothic" w:hAnsi="Verdana" w:cs="Arial"/>
                <w:color w:val="365F91"/>
                <w:sz w:val="18"/>
                <w:szCs w:val="18"/>
                <w:lang w:val="el-GR"/>
              </w:rPr>
              <w:t>ιαδικτύου κατά το 1ο τρίμηνο του έτους)</w:t>
            </w:r>
          </w:p>
        </w:tc>
      </w:tr>
      <w:tr w:rsidR="00860309" w:rsidRPr="00445BD8" w14:paraId="760F84DB" w14:textId="77777777" w:rsidTr="006A0BA3">
        <w:trPr>
          <w:trHeight w:val="529"/>
        </w:trPr>
        <w:tc>
          <w:tcPr>
            <w:tcW w:w="5292" w:type="dxa"/>
            <w:tcBorders>
              <w:top w:val="single" w:sz="4" w:space="0" w:color="2E74B5" w:themeColor="accent1" w:themeShade="BF"/>
              <w:bottom w:val="nil"/>
            </w:tcBorders>
            <w:shd w:val="clear" w:color="auto" w:fill="auto"/>
            <w:vAlign w:val="center"/>
            <w:hideMark/>
          </w:tcPr>
          <w:p w14:paraId="7F68A143" w14:textId="71695576" w:rsidR="00860309" w:rsidRPr="00445BD8" w:rsidRDefault="00860309" w:rsidP="00860309">
            <w:pPr>
              <w:jc w:val="both"/>
              <w:rPr>
                <w:rFonts w:ascii="Verdana" w:eastAsia="Malgun Gothic" w:hAnsi="Verdana" w:cs="Arial"/>
                <w:sz w:val="18"/>
                <w:szCs w:val="18"/>
              </w:rPr>
            </w:pPr>
            <w:r w:rsidRPr="004D18F7">
              <w:rPr>
                <w:rFonts w:ascii="Verdana" w:eastAsia="Malgun Gothic" w:hAnsi="Verdana" w:cs="Arial"/>
                <w:color w:val="365F91"/>
                <w:sz w:val="18"/>
                <w:szCs w:val="18"/>
                <w:lang w:val="el-GR"/>
              </w:rPr>
              <w:t xml:space="preserve">  </w:t>
            </w:r>
            <w:r w:rsidR="00F36D21">
              <w:rPr>
                <w:rFonts w:ascii="Verdana" w:eastAsia="Malgun Gothic" w:hAnsi="Verdana" w:cs="Arial"/>
                <w:color w:val="365F91"/>
                <w:sz w:val="18"/>
                <w:szCs w:val="18"/>
                <w:lang w:val="el-GR"/>
              </w:rPr>
              <w:t>Πωλητές από την Κύπρο</w:t>
            </w:r>
          </w:p>
        </w:tc>
        <w:tc>
          <w:tcPr>
            <w:tcW w:w="1016" w:type="dxa"/>
            <w:tcBorders>
              <w:top w:val="single" w:sz="4" w:space="0" w:color="2E74B5" w:themeColor="accent1" w:themeShade="BF"/>
              <w:bottom w:val="nil"/>
            </w:tcBorders>
            <w:shd w:val="clear" w:color="FFFFFF" w:fill="FFFFFF"/>
            <w:noWrap/>
            <w:vAlign w:val="center"/>
          </w:tcPr>
          <w:p w14:paraId="6BFF73C2" w14:textId="77777777" w:rsidR="00860309" w:rsidRPr="00C05321" w:rsidRDefault="00860309" w:rsidP="00860309">
            <w:pPr>
              <w:ind w:firstLineChars="100" w:firstLine="180"/>
              <w:jc w:val="right"/>
              <w:rPr>
                <w:rFonts w:ascii="Verdana" w:hAnsi="Verdana" w:cs="Arial"/>
                <w:color w:val="365F91"/>
                <w:sz w:val="18"/>
                <w:szCs w:val="18"/>
                <w:lang w:val="en-GB"/>
              </w:rPr>
            </w:pPr>
          </w:p>
        </w:tc>
        <w:tc>
          <w:tcPr>
            <w:tcW w:w="1016" w:type="dxa"/>
            <w:tcBorders>
              <w:top w:val="single" w:sz="4" w:space="0" w:color="2E74B5" w:themeColor="accent1" w:themeShade="BF"/>
              <w:bottom w:val="nil"/>
            </w:tcBorders>
            <w:shd w:val="clear" w:color="FFFFFF" w:fill="FFFFFF"/>
            <w:noWrap/>
            <w:vAlign w:val="center"/>
          </w:tcPr>
          <w:p w14:paraId="4208D363" w14:textId="77777777" w:rsidR="00860309" w:rsidRPr="00C05321" w:rsidRDefault="00860309" w:rsidP="00860309">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n-GB"/>
              </w:rPr>
              <w:t>65,8</w:t>
            </w:r>
          </w:p>
        </w:tc>
        <w:tc>
          <w:tcPr>
            <w:tcW w:w="1016" w:type="dxa"/>
            <w:tcBorders>
              <w:top w:val="single" w:sz="4" w:space="0" w:color="2E74B5" w:themeColor="accent1" w:themeShade="BF"/>
              <w:bottom w:val="nil"/>
            </w:tcBorders>
            <w:shd w:val="clear" w:color="FFFFFF" w:fill="FFFFFF"/>
            <w:noWrap/>
            <w:vAlign w:val="center"/>
            <w:hideMark/>
          </w:tcPr>
          <w:p w14:paraId="67A244D2" w14:textId="77777777" w:rsidR="00860309" w:rsidRPr="00933799" w:rsidRDefault="00860309" w:rsidP="00860309">
            <w:pPr>
              <w:ind w:firstLineChars="100" w:firstLine="180"/>
              <w:jc w:val="right"/>
              <w:rPr>
                <w:rFonts w:ascii="Verdana" w:hAnsi="Verdana" w:cs="Arial"/>
                <w:color w:val="365F91"/>
                <w:sz w:val="18"/>
                <w:szCs w:val="18"/>
              </w:rPr>
            </w:pPr>
            <w:r>
              <w:rPr>
                <w:rFonts w:ascii="Verdana" w:hAnsi="Verdana" w:cs="Arial"/>
                <w:color w:val="365F91"/>
                <w:sz w:val="18"/>
                <w:szCs w:val="18"/>
              </w:rPr>
              <w:t>75</w:t>
            </w:r>
            <w:r>
              <w:rPr>
                <w:rFonts w:ascii="Verdana" w:hAnsi="Verdana" w:cs="Arial"/>
                <w:color w:val="365F91"/>
                <w:sz w:val="18"/>
                <w:szCs w:val="18"/>
                <w:lang w:val="el-GR"/>
              </w:rPr>
              <w:t>,</w:t>
            </w:r>
            <w:r>
              <w:rPr>
                <w:rFonts w:ascii="Verdana" w:hAnsi="Verdana" w:cs="Arial"/>
                <w:color w:val="365F91"/>
                <w:sz w:val="18"/>
                <w:szCs w:val="18"/>
              </w:rPr>
              <w:t>5</w:t>
            </w:r>
          </w:p>
        </w:tc>
        <w:tc>
          <w:tcPr>
            <w:tcW w:w="1016" w:type="dxa"/>
            <w:tcBorders>
              <w:top w:val="single" w:sz="4" w:space="0" w:color="2E74B5" w:themeColor="accent1" w:themeShade="BF"/>
              <w:bottom w:val="nil"/>
            </w:tcBorders>
            <w:shd w:val="clear" w:color="FFFFFF" w:fill="FFFFFF"/>
            <w:noWrap/>
            <w:vAlign w:val="center"/>
            <w:hideMark/>
          </w:tcPr>
          <w:p w14:paraId="57370D8B" w14:textId="77777777" w:rsidR="00860309" w:rsidRPr="00933799" w:rsidRDefault="00860309" w:rsidP="00860309">
            <w:pPr>
              <w:ind w:firstLineChars="100" w:firstLine="180"/>
              <w:jc w:val="right"/>
              <w:rPr>
                <w:rFonts w:ascii="Verdana" w:hAnsi="Verdana" w:cs="Arial"/>
                <w:color w:val="365F91"/>
                <w:sz w:val="18"/>
                <w:szCs w:val="18"/>
              </w:rPr>
            </w:pPr>
            <w:r>
              <w:rPr>
                <w:rFonts w:ascii="Verdana" w:hAnsi="Verdana" w:cs="Arial"/>
                <w:color w:val="365F91"/>
                <w:sz w:val="18"/>
                <w:szCs w:val="18"/>
              </w:rPr>
              <w:t>84</w:t>
            </w:r>
            <w:r>
              <w:rPr>
                <w:rFonts w:ascii="Verdana" w:hAnsi="Verdana" w:cs="Arial"/>
                <w:color w:val="365F91"/>
                <w:sz w:val="18"/>
                <w:szCs w:val="18"/>
                <w:lang w:val="el-GR"/>
              </w:rPr>
              <w:t>,</w:t>
            </w:r>
            <w:r>
              <w:rPr>
                <w:rFonts w:ascii="Verdana" w:hAnsi="Verdana" w:cs="Arial"/>
                <w:color w:val="365F91"/>
                <w:sz w:val="18"/>
                <w:szCs w:val="18"/>
              </w:rPr>
              <w:t>8</w:t>
            </w:r>
          </w:p>
        </w:tc>
      </w:tr>
      <w:tr w:rsidR="00860309" w:rsidRPr="00445BD8" w14:paraId="5CEA9C5F" w14:textId="77777777" w:rsidTr="006A0BA3">
        <w:trPr>
          <w:trHeight w:val="529"/>
        </w:trPr>
        <w:tc>
          <w:tcPr>
            <w:tcW w:w="5292" w:type="dxa"/>
            <w:tcBorders>
              <w:top w:val="nil"/>
            </w:tcBorders>
            <w:shd w:val="clear" w:color="auto" w:fill="auto"/>
            <w:vAlign w:val="center"/>
            <w:hideMark/>
          </w:tcPr>
          <w:p w14:paraId="4C68ACF6" w14:textId="767A0D63" w:rsidR="00860309" w:rsidRPr="00F36D21" w:rsidRDefault="00860309" w:rsidP="00860309">
            <w:pPr>
              <w:rPr>
                <w:rFonts w:ascii="Verdana" w:eastAsia="Malgun Gothic" w:hAnsi="Verdana" w:cs="Arial"/>
                <w:color w:val="365F91"/>
                <w:sz w:val="18"/>
                <w:szCs w:val="18"/>
                <w:lang w:val="el-GR"/>
              </w:rPr>
            </w:pPr>
            <w:r w:rsidRPr="00F36D21">
              <w:rPr>
                <w:rFonts w:ascii="Verdana" w:eastAsia="Malgun Gothic" w:hAnsi="Verdana" w:cs="Arial"/>
                <w:color w:val="365F91"/>
                <w:sz w:val="18"/>
                <w:szCs w:val="18"/>
                <w:lang w:val="el-GR"/>
              </w:rPr>
              <w:t xml:space="preserve"> </w:t>
            </w:r>
            <w:r w:rsidRPr="004D18F7">
              <w:rPr>
                <w:rFonts w:ascii="Verdana" w:eastAsia="Malgun Gothic" w:hAnsi="Verdana" w:cs="Arial"/>
                <w:color w:val="365F91"/>
                <w:sz w:val="18"/>
                <w:szCs w:val="18"/>
                <w:lang w:val="el-GR"/>
              </w:rPr>
              <w:t xml:space="preserve"> </w:t>
            </w:r>
            <w:r w:rsidR="00F36D21">
              <w:rPr>
                <w:rFonts w:ascii="Verdana" w:eastAsia="Malgun Gothic" w:hAnsi="Verdana" w:cs="Arial"/>
                <w:color w:val="365F91"/>
                <w:sz w:val="18"/>
                <w:szCs w:val="18"/>
                <w:lang w:val="el-GR"/>
              </w:rPr>
              <w:t>Πωλητές από χώρες Ε.Ε.</w:t>
            </w:r>
          </w:p>
        </w:tc>
        <w:tc>
          <w:tcPr>
            <w:tcW w:w="1016" w:type="dxa"/>
            <w:tcBorders>
              <w:top w:val="nil"/>
            </w:tcBorders>
            <w:shd w:val="clear" w:color="FFFFFF" w:fill="FFFFFF"/>
            <w:noWrap/>
            <w:vAlign w:val="center"/>
          </w:tcPr>
          <w:p w14:paraId="66C02651" w14:textId="77777777" w:rsidR="00860309" w:rsidRPr="00F36D21" w:rsidRDefault="00860309" w:rsidP="00860309">
            <w:pPr>
              <w:ind w:firstLineChars="100" w:firstLine="180"/>
              <w:jc w:val="right"/>
              <w:rPr>
                <w:rFonts w:ascii="Verdana" w:hAnsi="Verdana" w:cs="Arial"/>
                <w:color w:val="365F91"/>
                <w:sz w:val="18"/>
                <w:szCs w:val="18"/>
                <w:lang w:val="el-GR"/>
              </w:rPr>
            </w:pPr>
          </w:p>
        </w:tc>
        <w:tc>
          <w:tcPr>
            <w:tcW w:w="1016" w:type="dxa"/>
            <w:tcBorders>
              <w:top w:val="nil"/>
            </w:tcBorders>
            <w:shd w:val="clear" w:color="FFFFFF" w:fill="FFFFFF"/>
            <w:noWrap/>
            <w:vAlign w:val="center"/>
          </w:tcPr>
          <w:p w14:paraId="748AE02B" w14:textId="77777777" w:rsidR="00860309" w:rsidRPr="00C05321" w:rsidRDefault="00860309" w:rsidP="00860309">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n-GB"/>
              </w:rPr>
              <w:t>60,3</w:t>
            </w:r>
          </w:p>
        </w:tc>
        <w:tc>
          <w:tcPr>
            <w:tcW w:w="1016" w:type="dxa"/>
            <w:tcBorders>
              <w:top w:val="nil"/>
            </w:tcBorders>
            <w:shd w:val="clear" w:color="FFFFFF" w:fill="FFFFFF"/>
            <w:noWrap/>
            <w:vAlign w:val="center"/>
            <w:hideMark/>
          </w:tcPr>
          <w:p w14:paraId="0EC6BD4C" w14:textId="77777777" w:rsidR="00860309" w:rsidRPr="00933799" w:rsidRDefault="00860309" w:rsidP="00860309">
            <w:pPr>
              <w:ind w:firstLineChars="100" w:firstLine="180"/>
              <w:jc w:val="right"/>
              <w:rPr>
                <w:rFonts w:ascii="Verdana" w:hAnsi="Verdana" w:cs="Arial"/>
                <w:color w:val="365F91"/>
                <w:sz w:val="18"/>
                <w:szCs w:val="18"/>
              </w:rPr>
            </w:pPr>
            <w:r>
              <w:rPr>
                <w:rFonts w:ascii="Verdana" w:hAnsi="Verdana" w:cs="Arial"/>
                <w:color w:val="365F91"/>
                <w:sz w:val="18"/>
                <w:szCs w:val="18"/>
              </w:rPr>
              <w:t>61</w:t>
            </w:r>
            <w:r>
              <w:rPr>
                <w:rFonts w:ascii="Verdana" w:hAnsi="Verdana" w:cs="Arial"/>
                <w:color w:val="365F91"/>
                <w:sz w:val="18"/>
                <w:szCs w:val="18"/>
                <w:lang w:val="el-GR"/>
              </w:rPr>
              <w:t>,</w:t>
            </w:r>
            <w:r>
              <w:rPr>
                <w:rFonts w:ascii="Verdana" w:hAnsi="Verdana" w:cs="Arial"/>
                <w:color w:val="365F91"/>
                <w:sz w:val="18"/>
                <w:szCs w:val="18"/>
              </w:rPr>
              <w:t>8</w:t>
            </w:r>
          </w:p>
        </w:tc>
        <w:tc>
          <w:tcPr>
            <w:tcW w:w="1016" w:type="dxa"/>
            <w:tcBorders>
              <w:top w:val="nil"/>
            </w:tcBorders>
            <w:shd w:val="clear" w:color="FFFFFF" w:fill="FFFFFF"/>
            <w:noWrap/>
            <w:vAlign w:val="center"/>
            <w:hideMark/>
          </w:tcPr>
          <w:p w14:paraId="7958C0D5" w14:textId="77777777" w:rsidR="00860309" w:rsidRPr="00933799" w:rsidRDefault="00860309" w:rsidP="00860309">
            <w:pPr>
              <w:ind w:firstLineChars="100" w:firstLine="180"/>
              <w:jc w:val="right"/>
              <w:rPr>
                <w:rFonts w:ascii="Verdana" w:hAnsi="Verdana" w:cs="Arial"/>
                <w:color w:val="365F91"/>
                <w:sz w:val="18"/>
                <w:szCs w:val="18"/>
              </w:rPr>
            </w:pPr>
            <w:r>
              <w:rPr>
                <w:rFonts w:ascii="Verdana" w:hAnsi="Verdana" w:cs="Arial"/>
                <w:color w:val="365F91"/>
                <w:sz w:val="18"/>
                <w:szCs w:val="18"/>
              </w:rPr>
              <w:t>77</w:t>
            </w:r>
            <w:r>
              <w:rPr>
                <w:rFonts w:ascii="Verdana" w:hAnsi="Verdana" w:cs="Arial"/>
                <w:color w:val="365F91"/>
                <w:sz w:val="18"/>
                <w:szCs w:val="18"/>
                <w:lang w:val="el-GR"/>
              </w:rPr>
              <w:t>,</w:t>
            </w:r>
            <w:r>
              <w:rPr>
                <w:rFonts w:ascii="Verdana" w:hAnsi="Verdana" w:cs="Arial"/>
                <w:color w:val="365F91"/>
                <w:sz w:val="18"/>
                <w:szCs w:val="18"/>
              </w:rPr>
              <w:t>7</w:t>
            </w:r>
          </w:p>
        </w:tc>
      </w:tr>
      <w:tr w:rsidR="00860309" w:rsidRPr="00445BD8" w14:paraId="311B7A71" w14:textId="77777777" w:rsidTr="00F36D21">
        <w:trPr>
          <w:trHeight w:val="529"/>
        </w:trPr>
        <w:tc>
          <w:tcPr>
            <w:tcW w:w="5292" w:type="dxa"/>
            <w:tcBorders>
              <w:bottom w:val="single" w:sz="4" w:space="0" w:color="2E74B5" w:themeColor="accent1" w:themeShade="BF"/>
            </w:tcBorders>
            <w:shd w:val="clear" w:color="auto" w:fill="auto"/>
            <w:vAlign w:val="center"/>
            <w:hideMark/>
          </w:tcPr>
          <w:p w14:paraId="2F7DBF0E" w14:textId="474EC5E2" w:rsidR="00860309" w:rsidRPr="00860309" w:rsidRDefault="00860309" w:rsidP="00860309">
            <w:pPr>
              <w:rPr>
                <w:rFonts w:ascii="Verdana" w:eastAsia="Malgun Gothic" w:hAnsi="Verdana" w:cs="Arial"/>
                <w:color w:val="365F91"/>
                <w:sz w:val="18"/>
                <w:szCs w:val="18"/>
                <w:lang w:val="el-GR"/>
              </w:rPr>
            </w:pPr>
            <w:r w:rsidRPr="004D18F7">
              <w:rPr>
                <w:rFonts w:ascii="Verdana" w:eastAsia="Malgun Gothic" w:hAnsi="Verdana" w:cs="Arial"/>
                <w:color w:val="365F91"/>
                <w:sz w:val="18"/>
                <w:szCs w:val="18"/>
                <w:lang w:val="el-GR"/>
              </w:rPr>
              <w:t xml:space="preserve">  </w:t>
            </w:r>
            <w:r w:rsidR="00F36D21">
              <w:rPr>
                <w:rFonts w:ascii="Verdana" w:eastAsia="Malgun Gothic" w:hAnsi="Verdana" w:cs="Arial"/>
                <w:color w:val="365F91"/>
                <w:sz w:val="18"/>
                <w:szCs w:val="18"/>
                <w:lang w:val="el-GR"/>
              </w:rPr>
              <w:t>Πωλητές από τον υπόλοιπο κόσμο</w:t>
            </w:r>
          </w:p>
        </w:tc>
        <w:tc>
          <w:tcPr>
            <w:tcW w:w="1016" w:type="dxa"/>
            <w:tcBorders>
              <w:bottom w:val="single" w:sz="4" w:space="0" w:color="2E74B5" w:themeColor="accent1" w:themeShade="BF"/>
            </w:tcBorders>
            <w:shd w:val="clear" w:color="FFFFFF" w:fill="FFFFFF"/>
            <w:noWrap/>
            <w:vAlign w:val="center"/>
          </w:tcPr>
          <w:p w14:paraId="06174E10" w14:textId="77777777" w:rsidR="00860309" w:rsidRPr="00860309" w:rsidRDefault="00860309" w:rsidP="00860309">
            <w:pPr>
              <w:ind w:firstLineChars="100" w:firstLine="180"/>
              <w:jc w:val="right"/>
              <w:rPr>
                <w:rFonts w:ascii="Verdana" w:hAnsi="Verdana" w:cs="Arial"/>
                <w:color w:val="365F91"/>
                <w:sz w:val="18"/>
                <w:szCs w:val="18"/>
                <w:lang w:val="el-GR"/>
              </w:rPr>
            </w:pPr>
          </w:p>
        </w:tc>
        <w:tc>
          <w:tcPr>
            <w:tcW w:w="1016" w:type="dxa"/>
            <w:tcBorders>
              <w:bottom w:val="single" w:sz="4" w:space="0" w:color="2E74B5" w:themeColor="accent1" w:themeShade="BF"/>
            </w:tcBorders>
            <w:shd w:val="clear" w:color="FFFFFF" w:fill="FFFFFF"/>
            <w:noWrap/>
            <w:vAlign w:val="center"/>
          </w:tcPr>
          <w:p w14:paraId="471A6459" w14:textId="77777777" w:rsidR="00860309" w:rsidRPr="00C05321" w:rsidRDefault="00860309" w:rsidP="00860309">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n-GB"/>
              </w:rPr>
              <w:t>49,9</w:t>
            </w:r>
          </w:p>
        </w:tc>
        <w:tc>
          <w:tcPr>
            <w:tcW w:w="1016" w:type="dxa"/>
            <w:tcBorders>
              <w:bottom w:val="single" w:sz="4" w:space="0" w:color="2E74B5" w:themeColor="accent1" w:themeShade="BF"/>
            </w:tcBorders>
            <w:shd w:val="clear" w:color="FFFFFF" w:fill="FFFFFF"/>
            <w:noWrap/>
            <w:vAlign w:val="center"/>
            <w:hideMark/>
          </w:tcPr>
          <w:p w14:paraId="5A888E6F" w14:textId="77777777" w:rsidR="00860309" w:rsidRPr="00933799" w:rsidRDefault="00860309" w:rsidP="00860309">
            <w:pPr>
              <w:ind w:firstLineChars="100" w:firstLine="180"/>
              <w:jc w:val="right"/>
              <w:rPr>
                <w:rFonts w:ascii="Verdana" w:hAnsi="Verdana" w:cs="Arial"/>
                <w:color w:val="365F91"/>
                <w:sz w:val="18"/>
                <w:szCs w:val="18"/>
              </w:rPr>
            </w:pPr>
            <w:r>
              <w:rPr>
                <w:rFonts w:ascii="Verdana" w:hAnsi="Verdana" w:cs="Arial"/>
                <w:color w:val="365F91"/>
                <w:sz w:val="18"/>
                <w:szCs w:val="18"/>
              </w:rPr>
              <w:t>56</w:t>
            </w:r>
            <w:r>
              <w:rPr>
                <w:rFonts w:ascii="Verdana" w:hAnsi="Verdana" w:cs="Arial"/>
                <w:color w:val="365F91"/>
                <w:sz w:val="18"/>
                <w:szCs w:val="18"/>
                <w:lang w:val="el-GR"/>
              </w:rPr>
              <w:t>,</w:t>
            </w:r>
            <w:r>
              <w:rPr>
                <w:rFonts w:ascii="Verdana" w:hAnsi="Verdana" w:cs="Arial"/>
                <w:color w:val="365F91"/>
                <w:sz w:val="18"/>
                <w:szCs w:val="18"/>
              </w:rPr>
              <w:t>8</w:t>
            </w:r>
          </w:p>
        </w:tc>
        <w:tc>
          <w:tcPr>
            <w:tcW w:w="1016" w:type="dxa"/>
            <w:tcBorders>
              <w:bottom w:val="single" w:sz="4" w:space="0" w:color="2E74B5" w:themeColor="accent1" w:themeShade="BF"/>
            </w:tcBorders>
            <w:shd w:val="clear" w:color="FFFFFF" w:fill="FFFFFF"/>
            <w:noWrap/>
            <w:vAlign w:val="center"/>
            <w:hideMark/>
          </w:tcPr>
          <w:p w14:paraId="43CD2BF0" w14:textId="77777777" w:rsidR="00860309" w:rsidRPr="00933799" w:rsidRDefault="00860309" w:rsidP="00860309">
            <w:pPr>
              <w:ind w:firstLineChars="100" w:firstLine="180"/>
              <w:jc w:val="right"/>
              <w:rPr>
                <w:rFonts w:ascii="Verdana" w:hAnsi="Verdana" w:cs="Arial"/>
                <w:color w:val="365F91"/>
                <w:sz w:val="18"/>
                <w:szCs w:val="18"/>
              </w:rPr>
            </w:pPr>
            <w:r>
              <w:rPr>
                <w:rFonts w:ascii="Verdana" w:hAnsi="Verdana" w:cs="Arial"/>
                <w:color w:val="365F91"/>
                <w:sz w:val="18"/>
                <w:szCs w:val="18"/>
              </w:rPr>
              <w:t>59</w:t>
            </w:r>
            <w:r>
              <w:rPr>
                <w:rFonts w:ascii="Verdana" w:hAnsi="Verdana" w:cs="Arial"/>
                <w:color w:val="365F91"/>
                <w:sz w:val="18"/>
                <w:szCs w:val="18"/>
                <w:lang w:val="el-GR"/>
              </w:rPr>
              <w:t>,</w:t>
            </w:r>
            <w:r>
              <w:rPr>
                <w:rFonts w:ascii="Verdana" w:hAnsi="Verdana" w:cs="Arial"/>
                <w:color w:val="365F91"/>
                <w:sz w:val="18"/>
                <w:szCs w:val="18"/>
              </w:rPr>
              <w:t>7</w:t>
            </w:r>
          </w:p>
        </w:tc>
      </w:tr>
    </w:tbl>
    <w:p w14:paraId="38D05F36" w14:textId="77777777" w:rsidR="003145D8" w:rsidRDefault="003145D8" w:rsidP="00514E09">
      <w:pPr>
        <w:jc w:val="center"/>
        <w:rPr>
          <w:rFonts w:ascii="Verdana" w:eastAsia="Malgun Gothic" w:hAnsi="Verdana" w:cs="Arial"/>
          <w:b/>
          <w:u w:val="single"/>
          <w:lang w:val="el-GR"/>
        </w:rPr>
      </w:pPr>
    </w:p>
    <w:p w14:paraId="2CE15A62" w14:textId="77777777" w:rsidR="003145D8" w:rsidRDefault="003145D8" w:rsidP="00514E09">
      <w:pPr>
        <w:jc w:val="center"/>
        <w:rPr>
          <w:rFonts w:ascii="Verdana" w:eastAsia="Malgun Gothic" w:hAnsi="Verdana" w:cs="Arial"/>
          <w:b/>
          <w:u w:val="single"/>
          <w:lang w:val="el-GR"/>
        </w:rPr>
      </w:pPr>
    </w:p>
    <w:p w14:paraId="5C552B2E" w14:textId="77777777" w:rsidR="003145D8" w:rsidRDefault="003145D8" w:rsidP="00514E09">
      <w:pPr>
        <w:jc w:val="center"/>
        <w:rPr>
          <w:rFonts w:ascii="Verdana" w:eastAsia="Malgun Gothic" w:hAnsi="Verdana" w:cs="Arial"/>
          <w:b/>
          <w:u w:val="single"/>
          <w:lang w:val="el-GR"/>
        </w:rPr>
      </w:pPr>
    </w:p>
    <w:p w14:paraId="4A666BC9" w14:textId="77777777" w:rsidR="003145D8" w:rsidRDefault="003145D8" w:rsidP="00514E09">
      <w:pPr>
        <w:jc w:val="center"/>
        <w:rPr>
          <w:rFonts w:ascii="Verdana" w:eastAsia="Malgun Gothic" w:hAnsi="Verdana" w:cs="Arial"/>
          <w:b/>
          <w:u w:val="single"/>
          <w:lang w:val="el-GR"/>
        </w:rPr>
      </w:pPr>
    </w:p>
    <w:p w14:paraId="5641E352" w14:textId="77777777" w:rsidR="003145D8" w:rsidRDefault="003145D8" w:rsidP="00514E09">
      <w:pPr>
        <w:jc w:val="center"/>
        <w:rPr>
          <w:rFonts w:ascii="Verdana" w:eastAsia="Malgun Gothic" w:hAnsi="Verdana" w:cs="Arial"/>
          <w:b/>
          <w:u w:val="single"/>
          <w:lang w:val="el-GR"/>
        </w:rPr>
      </w:pPr>
    </w:p>
    <w:p w14:paraId="38BAB0CF" w14:textId="77777777" w:rsidR="003145D8" w:rsidRDefault="003145D8" w:rsidP="00514E09">
      <w:pPr>
        <w:jc w:val="center"/>
        <w:rPr>
          <w:rFonts w:ascii="Verdana" w:eastAsia="Malgun Gothic" w:hAnsi="Verdana" w:cs="Arial"/>
          <w:b/>
          <w:u w:val="single"/>
          <w:lang w:val="el-GR"/>
        </w:rPr>
      </w:pPr>
    </w:p>
    <w:p w14:paraId="70765047" w14:textId="77777777" w:rsidR="00A103C6" w:rsidRDefault="00A103C6" w:rsidP="008C6FC9">
      <w:pPr>
        <w:jc w:val="center"/>
        <w:rPr>
          <w:rFonts w:ascii="Verdana" w:eastAsia="Malgun Gothic" w:hAnsi="Verdana" w:cs="Arial"/>
          <w:b/>
          <w:u w:val="single"/>
          <w:lang w:val="el-GR"/>
        </w:rPr>
      </w:pPr>
    </w:p>
    <w:p w14:paraId="18454D3A" w14:textId="6C7570D3" w:rsidR="008C6FC9" w:rsidRPr="00514E09" w:rsidRDefault="008C6FC9" w:rsidP="008C6FC9">
      <w:pPr>
        <w:jc w:val="center"/>
        <w:rPr>
          <w:rFonts w:ascii="Verdana" w:eastAsia="Malgun Gothic" w:hAnsi="Verdana" w:cs="Arial"/>
          <w:b/>
          <w:u w:val="single"/>
          <w:lang w:val="el-GR"/>
        </w:rPr>
      </w:pPr>
      <w:r w:rsidRPr="00514E09">
        <w:rPr>
          <w:rFonts w:ascii="Verdana" w:eastAsia="Malgun Gothic" w:hAnsi="Verdana" w:cs="Arial"/>
          <w:b/>
          <w:u w:val="single"/>
          <w:lang w:val="el-GR"/>
        </w:rPr>
        <w:lastRenderedPageBreak/>
        <w:t>ΜΕΘΟΔΟΛΟΓΙΚΕΣ ΠΛΗΡΟΦΟΡΙΕΣ</w:t>
      </w:r>
    </w:p>
    <w:p w14:paraId="4D9B037C" w14:textId="77777777" w:rsidR="00514E09" w:rsidRPr="00514E09" w:rsidRDefault="00514E09" w:rsidP="00514E09">
      <w:pPr>
        <w:autoSpaceDE w:val="0"/>
        <w:autoSpaceDN w:val="0"/>
        <w:adjustRightInd w:val="0"/>
        <w:jc w:val="both"/>
        <w:rPr>
          <w:rFonts w:ascii="Verdana" w:hAnsi="Verdana" w:cs="Arial"/>
          <w:sz w:val="18"/>
          <w:szCs w:val="18"/>
          <w:u w:val="single"/>
          <w:lang w:val="el-GR"/>
        </w:rPr>
      </w:pPr>
      <w:r w:rsidRPr="00514E09">
        <w:rPr>
          <w:rFonts w:ascii="Verdana" w:hAnsi="Verdana" w:cs="Arial"/>
          <w:b/>
          <w:sz w:val="18"/>
          <w:szCs w:val="18"/>
          <w:u w:val="single"/>
          <w:lang w:val="el-GR"/>
        </w:rPr>
        <w:t>Σκοπός</w:t>
      </w:r>
      <w:r w:rsidRPr="00514E09">
        <w:rPr>
          <w:rFonts w:ascii="Verdana" w:hAnsi="Verdana" w:cs="Arial"/>
          <w:sz w:val="18"/>
          <w:szCs w:val="18"/>
          <w:u w:val="single"/>
          <w:lang w:val="el-GR"/>
        </w:rPr>
        <w:t xml:space="preserve"> </w:t>
      </w:r>
    </w:p>
    <w:p w14:paraId="4EE17A62" w14:textId="157361DA" w:rsidR="00514E09" w:rsidRPr="00514E09" w:rsidRDefault="00514E09" w:rsidP="00514E09">
      <w:pPr>
        <w:autoSpaceDE w:val="0"/>
        <w:autoSpaceDN w:val="0"/>
        <w:adjustRightInd w:val="0"/>
        <w:jc w:val="both"/>
        <w:rPr>
          <w:rFonts w:ascii="Verdana" w:hAnsi="Verdana"/>
          <w:color w:val="000000"/>
          <w:sz w:val="18"/>
          <w:szCs w:val="18"/>
          <w:lang w:val="el-GR"/>
        </w:rPr>
      </w:pPr>
      <w:r w:rsidRPr="00514E09">
        <w:rPr>
          <w:rFonts w:ascii="Verdana" w:hAnsi="Verdana" w:cs="Arial"/>
          <w:sz w:val="18"/>
          <w:szCs w:val="18"/>
          <w:lang w:val="el-GR"/>
        </w:rPr>
        <w:t>Σκοπός της έρευνας είναι η</w:t>
      </w:r>
      <w:r w:rsidRPr="00514E09">
        <w:rPr>
          <w:rFonts w:ascii="Verdana" w:hAnsi="Verdana"/>
          <w:sz w:val="18"/>
          <w:szCs w:val="18"/>
          <w:lang w:val="el-GR"/>
        </w:rPr>
        <w:t xml:space="preserve"> συλλογή στοιχείων για την πρόσβαση των νοικοκυριών σε επιλεγμένες Τεχνολογίες Πληροφορικής και Επικοινωνιών, τη χρήση του Διαδικτύου, την Ηλεκτρονική Διακυβέρνηση, το Ηλεκτρονικό Εμπόριο μέσω Διαδικτύου,</w:t>
      </w:r>
      <w:r w:rsidRPr="00514E09">
        <w:rPr>
          <w:rFonts w:ascii="Verdana" w:hAnsi="Verdana" w:cs="TimesNewRoman"/>
          <w:sz w:val="18"/>
          <w:szCs w:val="18"/>
          <w:lang w:val="el-GR"/>
        </w:rPr>
        <w:t xml:space="preserve"> </w:t>
      </w:r>
      <w:r>
        <w:rPr>
          <w:rFonts w:ascii="Verdana" w:hAnsi="Verdana" w:cs="TimesNewRoman"/>
          <w:sz w:val="18"/>
          <w:szCs w:val="18"/>
          <w:lang w:val="el-GR"/>
        </w:rPr>
        <w:t>τ</w:t>
      </w:r>
      <w:r w:rsidR="006E1ACC">
        <w:rPr>
          <w:rFonts w:ascii="Verdana" w:hAnsi="Verdana" w:cs="TimesNewRoman"/>
          <w:sz w:val="18"/>
          <w:szCs w:val="18"/>
          <w:lang w:val="el-GR"/>
        </w:rPr>
        <w:t>ο Διαδίκτυο των Πραγμάτων</w:t>
      </w:r>
      <w:r w:rsidRPr="00514E09">
        <w:rPr>
          <w:rFonts w:ascii="Verdana" w:hAnsi="Verdana" w:cs="TimesNewRoman"/>
          <w:sz w:val="18"/>
          <w:szCs w:val="18"/>
          <w:lang w:val="el-GR"/>
        </w:rPr>
        <w:t xml:space="preserve"> </w:t>
      </w:r>
      <w:r>
        <w:rPr>
          <w:rFonts w:ascii="Verdana" w:hAnsi="Verdana" w:cs="TimesNewRoman"/>
          <w:sz w:val="18"/>
          <w:szCs w:val="18"/>
          <w:lang w:val="el-GR"/>
        </w:rPr>
        <w:t xml:space="preserve">και την </w:t>
      </w:r>
      <w:r w:rsidR="006E1ACC">
        <w:rPr>
          <w:rFonts w:ascii="Verdana" w:hAnsi="Verdana" w:cs="TimesNewRoman"/>
          <w:sz w:val="18"/>
          <w:szCs w:val="18"/>
          <w:lang w:val="el-GR"/>
        </w:rPr>
        <w:t>Χρήση ΤΠΕ και το Περιβάλλον</w:t>
      </w:r>
      <w:r w:rsidRPr="00514E09">
        <w:rPr>
          <w:rFonts w:ascii="Verdana" w:hAnsi="Verdana"/>
          <w:sz w:val="18"/>
          <w:szCs w:val="18"/>
          <w:lang w:val="el-GR"/>
        </w:rPr>
        <w:t>.</w:t>
      </w:r>
      <w:r w:rsidRPr="00514E09">
        <w:rPr>
          <w:rFonts w:ascii="Verdana" w:hAnsi="Verdana" w:cs="TimesNewRoman"/>
          <w:sz w:val="18"/>
          <w:szCs w:val="18"/>
          <w:lang w:val="el-GR"/>
        </w:rPr>
        <w:t xml:space="preserve"> </w:t>
      </w:r>
    </w:p>
    <w:p w14:paraId="3B20EAF4" w14:textId="77777777" w:rsidR="00514E09" w:rsidRPr="00514E09" w:rsidRDefault="00514E09" w:rsidP="00514E09">
      <w:pPr>
        <w:jc w:val="both"/>
        <w:rPr>
          <w:rFonts w:ascii="Verdana" w:hAnsi="Verdana" w:cs="Arial"/>
          <w:sz w:val="18"/>
          <w:szCs w:val="18"/>
          <w:lang w:val="el-GR"/>
        </w:rPr>
      </w:pPr>
      <w:r w:rsidRPr="00514E09">
        <w:rPr>
          <w:rFonts w:ascii="Verdana" w:eastAsia="SimSun" w:hAnsi="Verdana"/>
          <w:color w:val="000000"/>
          <w:sz w:val="18"/>
          <w:szCs w:val="18"/>
          <w:lang w:val="el-GR" w:eastAsia="zh-CN"/>
        </w:rPr>
        <w:br/>
      </w:r>
      <w:r w:rsidRPr="00514E09">
        <w:rPr>
          <w:rFonts w:ascii="Verdana" w:eastAsia="SimSun" w:hAnsi="Verdana"/>
          <w:b/>
          <w:color w:val="000000"/>
          <w:sz w:val="18"/>
          <w:szCs w:val="18"/>
          <w:u w:val="single"/>
          <w:lang w:val="el-GR" w:eastAsia="zh-CN"/>
        </w:rPr>
        <w:t>Κάλυψη</w:t>
      </w:r>
      <w:r w:rsidRPr="00514E09">
        <w:rPr>
          <w:rFonts w:ascii="Verdana" w:hAnsi="Verdana" w:cs="Arial"/>
          <w:sz w:val="18"/>
          <w:szCs w:val="18"/>
          <w:lang w:val="el-GR"/>
        </w:rPr>
        <w:t xml:space="preserve"> </w:t>
      </w:r>
    </w:p>
    <w:p w14:paraId="78E254F3" w14:textId="70CE8C1F" w:rsidR="00514E09" w:rsidRPr="003145D8" w:rsidRDefault="00514E09" w:rsidP="00514E09">
      <w:pPr>
        <w:jc w:val="both"/>
        <w:rPr>
          <w:rFonts w:ascii="Verdana" w:hAnsi="Verdana" w:cs="Arial"/>
          <w:sz w:val="18"/>
          <w:szCs w:val="18"/>
          <w:lang w:val="el-GR"/>
        </w:rPr>
      </w:pPr>
      <w:r w:rsidRPr="00514E09">
        <w:rPr>
          <w:rFonts w:ascii="Verdana" w:hAnsi="Verdana" w:cs="Arial"/>
          <w:sz w:val="18"/>
          <w:szCs w:val="18"/>
          <w:lang w:val="el-GR"/>
        </w:rPr>
        <w:t>Η έρευνα πραγματοποιήθηκε κατά την περίοδο Απριλίου -  Ιουνίου 202</w:t>
      </w:r>
      <w:r w:rsidR="006E1ACC">
        <w:rPr>
          <w:rFonts w:ascii="Verdana" w:hAnsi="Verdana" w:cs="Arial"/>
          <w:sz w:val="18"/>
          <w:szCs w:val="18"/>
          <w:lang w:val="el-GR"/>
        </w:rPr>
        <w:t>2</w:t>
      </w:r>
      <w:r w:rsidRPr="00514E09">
        <w:rPr>
          <w:rFonts w:ascii="Verdana" w:hAnsi="Verdana" w:cs="Arial"/>
          <w:sz w:val="18"/>
          <w:szCs w:val="18"/>
          <w:lang w:val="el-GR"/>
        </w:rPr>
        <w:t xml:space="preserve"> και κάλυψε 1.</w:t>
      </w:r>
      <w:r w:rsidR="006E1ACC">
        <w:rPr>
          <w:rFonts w:ascii="Verdana" w:hAnsi="Verdana" w:cs="Arial"/>
          <w:sz w:val="18"/>
          <w:szCs w:val="18"/>
          <w:lang w:val="el-GR"/>
        </w:rPr>
        <w:t>664</w:t>
      </w:r>
      <w:r w:rsidRPr="00514E09">
        <w:rPr>
          <w:rFonts w:ascii="Verdana" w:hAnsi="Verdana" w:cs="Arial"/>
          <w:sz w:val="18"/>
          <w:szCs w:val="18"/>
          <w:lang w:val="el-GR"/>
        </w:rPr>
        <w:t xml:space="preserve"> νοικοκυριά με τουλάχιστον ένα μέλος ηλικίας 16-74 (συμπεριλαμβανομένου) και 3.</w:t>
      </w:r>
      <w:r w:rsidR="006E1ACC">
        <w:rPr>
          <w:rFonts w:ascii="Verdana" w:hAnsi="Verdana" w:cs="Arial"/>
          <w:sz w:val="18"/>
          <w:szCs w:val="18"/>
          <w:lang w:val="el-GR"/>
        </w:rPr>
        <w:t>268</w:t>
      </w:r>
      <w:r w:rsidRPr="00514E09">
        <w:rPr>
          <w:rFonts w:ascii="Verdana" w:hAnsi="Verdana" w:cs="Arial"/>
          <w:sz w:val="18"/>
          <w:szCs w:val="18"/>
          <w:lang w:val="el-GR"/>
        </w:rPr>
        <w:t xml:space="preserve"> άτομα μεταξύ ηλικιών 16 – 74</w:t>
      </w:r>
      <w:r>
        <w:rPr>
          <w:rFonts w:ascii="Verdana" w:hAnsi="Verdana" w:cs="Arial"/>
          <w:sz w:val="18"/>
          <w:szCs w:val="18"/>
          <w:lang w:val="el-GR"/>
        </w:rPr>
        <w:t xml:space="preserve"> </w:t>
      </w:r>
      <w:r w:rsidRPr="00514E09">
        <w:rPr>
          <w:rFonts w:ascii="Verdana" w:hAnsi="Verdana" w:cs="Arial"/>
          <w:sz w:val="18"/>
          <w:szCs w:val="18"/>
          <w:lang w:val="el-GR"/>
        </w:rPr>
        <w:t xml:space="preserve">(συμπεριλαμβανομένου). </w:t>
      </w:r>
      <w:r w:rsidRPr="00514E09">
        <w:rPr>
          <w:rFonts w:ascii="Verdana" w:eastAsia="SimSun" w:hAnsi="Verdana"/>
          <w:color w:val="000000"/>
          <w:sz w:val="18"/>
          <w:szCs w:val="18"/>
          <w:lang w:val="el-GR" w:eastAsia="zh-CN"/>
        </w:rPr>
        <w:t xml:space="preserve">Η έρευνα καλύπτει όλες της ελεύθερες περιοχές της Κυπριακής Δημοκρατίας. </w:t>
      </w:r>
    </w:p>
    <w:p w14:paraId="1DE1E4F7" w14:textId="77777777" w:rsidR="00514E09" w:rsidRPr="00514E09" w:rsidRDefault="00514E09" w:rsidP="00514E09">
      <w:pPr>
        <w:jc w:val="both"/>
        <w:rPr>
          <w:rFonts w:ascii="Verdana" w:eastAsia="SimSun" w:hAnsi="Verdana"/>
          <w:b/>
          <w:color w:val="000000"/>
          <w:sz w:val="18"/>
          <w:szCs w:val="18"/>
          <w:u w:val="single"/>
          <w:lang w:val="el-GR" w:eastAsia="zh-CN"/>
        </w:rPr>
      </w:pPr>
    </w:p>
    <w:p w14:paraId="7E19A6C7" w14:textId="77777777" w:rsidR="00514E09" w:rsidRPr="00514E09" w:rsidRDefault="00514E09" w:rsidP="00514E09">
      <w:pPr>
        <w:jc w:val="both"/>
        <w:rPr>
          <w:rFonts w:ascii="Verdana" w:eastAsia="SimSun" w:hAnsi="Verdana"/>
          <w:b/>
          <w:color w:val="000000"/>
          <w:sz w:val="18"/>
          <w:szCs w:val="18"/>
          <w:u w:val="single"/>
          <w:lang w:val="el-GR" w:eastAsia="zh-CN"/>
        </w:rPr>
      </w:pPr>
      <w:r w:rsidRPr="00514E09">
        <w:rPr>
          <w:rFonts w:ascii="Verdana" w:eastAsia="SimSun" w:hAnsi="Verdana"/>
          <w:b/>
          <w:color w:val="000000"/>
          <w:sz w:val="18"/>
          <w:szCs w:val="18"/>
          <w:u w:val="single"/>
          <w:lang w:val="el-GR" w:eastAsia="zh-CN"/>
        </w:rPr>
        <w:t>Δειγματοληψία</w:t>
      </w:r>
    </w:p>
    <w:p w14:paraId="39201256" w14:textId="56000D9E" w:rsidR="00514E09" w:rsidRPr="00514E09" w:rsidRDefault="00514E09" w:rsidP="00514E09">
      <w:pPr>
        <w:autoSpaceDE w:val="0"/>
        <w:autoSpaceDN w:val="0"/>
        <w:adjustRightInd w:val="0"/>
        <w:jc w:val="both"/>
        <w:rPr>
          <w:rFonts w:ascii="Verdana" w:hAnsi="Verdana" w:cs="TimesNewRoman"/>
          <w:sz w:val="18"/>
          <w:szCs w:val="18"/>
          <w:lang w:val="el-GR"/>
        </w:rPr>
      </w:pPr>
      <w:r w:rsidRPr="00514E09">
        <w:rPr>
          <w:rFonts w:ascii="Verdana" w:hAnsi="Verdana" w:cs="TimesNewRoman"/>
          <w:sz w:val="18"/>
          <w:szCs w:val="18"/>
          <w:lang w:val="el-GR"/>
        </w:rPr>
        <w:t>Το πλαίσιο δειγματοληψίας που χρησιμοποιήθηκε για την επιλογή του δείγματος ήταν η Απογραφή Πληθυσμού 2011, με ημερομηνία αναφοράς την 1</w:t>
      </w:r>
      <w:r w:rsidRPr="00514E09">
        <w:rPr>
          <w:rFonts w:ascii="Verdana" w:hAnsi="Verdana" w:cs="TimesNewRoman"/>
          <w:sz w:val="18"/>
          <w:szCs w:val="18"/>
          <w:vertAlign w:val="superscript"/>
          <w:lang w:val="el-GR"/>
        </w:rPr>
        <w:t>η</w:t>
      </w:r>
      <w:r w:rsidR="00A62E35">
        <w:rPr>
          <w:rFonts w:ascii="Verdana" w:hAnsi="Verdana" w:cs="TimesNewRoman"/>
          <w:sz w:val="18"/>
          <w:szCs w:val="18"/>
          <w:vertAlign w:val="superscript"/>
          <w:lang w:val="el-GR"/>
        </w:rPr>
        <w:t xml:space="preserve"> </w:t>
      </w:r>
      <w:r w:rsidRPr="00514E09">
        <w:rPr>
          <w:rFonts w:ascii="Verdana" w:hAnsi="Verdana" w:cs="TimesNewRoman"/>
          <w:sz w:val="18"/>
          <w:szCs w:val="18"/>
          <w:lang w:val="el-GR"/>
        </w:rPr>
        <w:t xml:space="preserve">Οκτωβρίου 2011. Οι μονάδες που περιλαμβάνονται σε αυτό είναι νοικοκυριά. Επαρχίες, δήμοι, ενορίες, διευθύνσεις, αριθμός ατόμων, τηλέφωνα επίσης συμπεριλαμβάνονται για κάθε νοικοκυριό. Αυτό το δειγματοληπτικό πλαίσιο που πάρθηκε από την απογραφή του 2011 </w:t>
      </w:r>
      <w:proofErr w:type="spellStart"/>
      <w:r w:rsidRPr="00514E09">
        <w:rPr>
          <w:rFonts w:ascii="Verdana" w:hAnsi="Verdana" w:cs="TimesNewRoman"/>
          <w:sz w:val="18"/>
          <w:szCs w:val="18"/>
          <w:lang w:val="el-GR"/>
        </w:rPr>
        <w:t>επικαιροποιήθηκε</w:t>
      </w:r>
      <w:proofErr w:type="spellEnd"/>
      <w:r w:rsidRPr="00514E09">
        <w:rPr>
          <w:rFonts w:ascii="Verdana" w:hAnsi="Verdana" w:cs="TimesNewRoman"/>
          <w:sz w:val="18"/>
          <w:szCs w:val="18"/>
          <w:lang w:val="el-GR"/>
        </w:rPr>
        <w:t xml:space="preserve"> κατά διαστήματα με στοιχεία που πήραμε από την Αρχή Ηλεκτρισμού Κύπρου.  </w:t>
      </w:r>
    </w:p>
    <w:p w14:paraId="1E6C3267" w14:textId="77777777" w:rsidR="00514E09" w:rsidRPr="00514E09" w:rsidRDefault="00514E09" w:rsidP="00514E09">
      <w:pPr>
        <w:autoSpaceDE w:val="0"/>
        <w:autoSpaceDN w:val="0"/>
        <w:adjustRightInd w:val="0"/>
        <w:jc w:val="both"/>
        <w:rPr>
          <w:rFonts w:ascii="Verdana" w:hAnsi="Verdana" w:cs="TimesNewRoman"/>
          <w:sz w:val="18"/>
          <w:szCs w:val="18"/>
          <w:lang w:val="el-GR"/>
        </w:rPr>
      </w:pPr>
    </w:p>
    <w:p w14:paraId="37D665FF" w14:textId="77777777" w:rsidR="00514E09" w:rsidRPr="00514E09" w:rsidRDefault="00514E09" w:rsidP="00514E09">
      <w:pPr>
        <w:autoSpaceDE w:val="0"/>
        <w:autoSpaceDN w:val="0"/>
        <w:adjustRightInd w:val="0"/>
        <w:jc w:val="both"/>
        <w:rPr>
          <w:rFonts w:ascii="Verdana" w:hAnsi="Verdana" w:cs="TimesNewRoman"/>
          <w:sz w:val="18"/>
          <w:szCs w:val="18"/>
          <w:lang w:val="el-GR"/>
        </w:rPr>
      </w:pPr>
      <w:r w:rsidRPr="00514E09">
        <w:rPr>
          <w:rFonts w:ascii="Verdana" w:hAnsi="Verdana" w:cs="TimesNewRoman"/>
          <w:sz w:val="18"/>
          <w:szCs w:val="18"/>
          <w:lang w:val="el-GR"/>
        </w:rPr>
        <w:t>Η επιλογή στις αστικές περιοχές έγινε με τη χρήση απλού συστηματικού τυχαίου δείγματος (ένα στάδιο δείγματος). Στις αγροτικές περιοχές διεξήχθη σε δύο στάδια: τα χωριά κάθε επαρχίας θεωρήθηκαν ως Αρχικές Μονάδες Δειγματοληψίας και τα νοικοκυριά ως Τελικές Μονάδες Δειγματοληψίας. Γειτονικά χωριά με μικρό αριθμό νοικοκυριών ενώθηκαν με σκοπό να δημιουργήσουν συμπλέγματα με τον ελάχιστο αριθμό νοικοκυριών που απαιτούνται.  Το δείγμα των χωριών επιλέγηκε τυχαία με Πιθανότητα Ανάλογη του Μεγέθους (</w:t>
      </w:r>
      <w:r w:rsidRPr="00514E09">
        <w:rPr>
          <w:rFonts w:ascii="Verdana" w:hAnsi="Verdana" w:cs="TimesNewRoman"/>
          <w:sz w:val="18"/>
          <w:szCs w:val="18"/>
        </w:rPr>
        <w:t>Probability</w:t>
      </w:r>
      <w:r w:rsidRPr="00514E09">
        <w:rPr>
          <w:rFonts w:ascii="Verdana" w:hAnsi="Verdana" w:cs="TimesNewRoman"/>
          <w:sz w:val="18"/>
          <w:szCs w:val="18"/>
          <w:lang w:val="el-GR"/>
        </w:rPr>
        <w:t xml:space="preserve"> </w:t>
      </w:r>
      <w:r w:rsidRPr="00514E09">
        <w:rPr>
          <w:rFonts w:ascii="Verdana" w:hAnsi="Verdana" w:cs="TimesNewRoman"/>
          <w:sz w:val="18"/>
          <w:szCs w:val="18"/>
        </w:rPr>
        <w:t>proportional</w:t>
      </w:r>
      <w:r w:rsidRPr="00514E09">
        <w:rPr>
          <w:rFonts w:ascii="Verdana" w:hAnsi="Verdana" w:cs="TimesNewRoman"/>
          <w:sz w:val="18"/>
          <w:szCs w:val="18"/>
          <w:lang w:val="el-GR"/>
        </w:rPr>
        <w:t xml:space="preserve"> </w:t>
      </w:r>
      <w:r w:rsidRPr="00514E09">
        <w:rPr>
          <w:rFonts w:ascii="Verdana" w:hAnsi="Verdana" w:cs="TimesNewRoman"/>
          <w:sz w:val="18"/>
          <w:szCs w:val="18"/>
        </w:rPr>
        <w:t>to</w:t>
      </w:r>
      <w:r w:rsidRPr="00514E09">
        <w:rPr>
          <w:rFonts w:ascii="Verdana" w:hAnsi="Verdana" w:cs="TimesNewRoman"/>
          <w:sz w:val="18"/>
          <w:szCs w:val="18"/>
          <w:lang w:val="el-GR"/>
        </w:rPr>
        <w:t xml:space="preserve"> </w:t>
      </w:r>
      <w:r w:rsidRPr="00514E09">
        <w:rPr>
          <w:rFonts w:ascii="Verdana" w:hAnsi="Verdana" w:cs="TimesNewRoman"/>
          <w:sz w:val="18"/>
          <w:szCs w:val="18"/>
        </w:rPr>
        <w:t>size</w:t>
      </w:r>
      <w:r w:rsidRPr="00514E09">
        <w:rPr>
          <w:rFonts w:ascii="Verdana" w:hAnsi="Verdana" w:cs="TimesNewRoman"/>
          <w:sz w:val="18"/>
          <w:szCs w:val="18"/>
          <w:lang w:val="el-GR"/>
        </w:rPr>
        <w:t xml:space="preserve">, </w:t>
      </w:r>
      <w:r w:rsidRPr="00514E09">
        <w:rPr>
          <w:rFonts w:ascii="Verdana" w:hAnsi="Verdana" w:cs="TimesNewRoman"/>
          <w:sz w:val="18"/>
          <w:szCs w:val="18"/>
        </w:rPr>
        <w:t>p</w:t>
      </w:r>
      <w:r w:rsidRPr="00514E09">
        <w:rPr>
          <w:rFonts w:ascii="Verdana" w:hAnsi="Verdana" w:cs="TimesNewRoman"/>
          <w:sz w:val="18"/>
          <w:szCs w:val="18"/>
          <w:lang w:val="el-GR"/>
        </w:rPr>
        <w:t>.</w:t>
      </w:r>
      <w:r w:rsidRPr="00514E09">
        <w:rPr>
          <w:rFonts w:ascii="Verdana" w:hAnsi="Verdana" w:cs="TimesNewRoman"/>
          <w:sz w:val="18"/>
          <w:szCs w:val="18"/>
        </w:rPr>
        <w:t>p</w:t>
      </w:r>
      <w:r w:rsidRPr="00514E09">
        <w:rPr>
          <w:rFonts w:ascii="Verdana" w:hAnsi="Verdana" w:cs="TimesNewRoman"/>
          <w:sz w:val="18"/>
          <w:szCs w:val="18"/>
          <w:lang w:val="el-GR"/>
        </w:rPr>
        <w:t>.</w:t>
      </w:r>
      <w:r w:rsidRPr="00514E09">
        <w:rPr>
          <w:rFonts w:ascii="Verdana" w:hAnsi="Verdana" w:cs="TimesNewRoman"/>
          <w:sz w:val="18"/>
          <w:szCs w:val="18"/>
        </w:rPr>
        <w:t>s</w:t>
      </w:r>
      <w:r w:rsidRPr="00514E09">
        <w:rPr>
          <w:rFonts w:ascii="Verdana" w:hAnsi="Verdana" w:cs="TimesNewRoman"/>
          <w:sz w:val="18"/>
          <w:szCs w:val="18"/>
          <w:lang w:val="el-GR"/>
        </w:rPr>
        <w:t>.). Ορισμένα χωριά είναι μεγάλα και επομένως η πιθανότητα επιλογής τους είναι ίση με 1.  Ακολούθως, έγινε απλή τυχαία δειγματοληψία νοικοκυριών από κάθε χωριό.</w:t>
      </w:r>
    </w:p>
    <w:p w14:paraId="3713B38A" w14:textId="77777777" w:rsidR="00514E09" w:rsidRPr="00514E09" w:rsidRDefault="00514E09" w:rsidP="00514E09">
      <w:pPr>
        <w:autoSpaceDE w:val="0"/>
        <w:autoSpaceDN w:val="0"/>
        <w:adjustRightInd w:val="0"/>
        <w:jc w:val="both"/>
        <w:rPr>
          <w:rFonts w:ascii="Verdana" w:hAnsi="Verdana" w:cs="TimesNewRoman"/>
          <w:sz w:val="18"/>
          <w:szCs w:val="18"/>
          <w:lang w:val="el-GR"/>
        </w:rPr>
      </w:pPr>
    </w:p>
    <w:p w14:paraId="09DB8F0D" w14:textId="4901D4F3" w:rsidR="00514E09" w:rsidRPr="00514E09" w:rsidRDefault="00514E09" w:rsidP="00514E09">
      <w:pPr>
        <w:jc w:val="both"/>
        <w:rPr>
          <w:rFonts w:ascii="Verdana" w:eastAsia="SimSun" w:hAnsi="Verdana"/>
          <w:b/>
          <w:color w:val="000000"/>
          <w:sz w:val="18"/>
          <w:szCs w:val="18"/>
          <w:u w:val="single"/>
          <w:lang w:val="el-GR" w:eastAsia="zh-CN"/>
        </w:rPr>
      </w:pPr>
      <w:r w:rsidRPr="00514E09">
        <w:rPr>
          <w:rFonts w:ascii="Verdana" w:hAnsi="Verdana" w:cs="TimesNewRoman"/>
          <w:sz w:val="18"/>
          <w:szCs w:val="18"/>
          <w:lang w:val="el-GR"/>
        </w:rPr>
        <w:t>Όλα τα άτομα, ηλικίας 16-74</w:t>
      </w:r>
      <w:r>
        <w:rPr>
          <w:rFonts w:ascii="Verdana" w:hAnsi="Verdana" w:cs="TimesNewRoman"/>
          <w:sz w:val="18"/>
          <w:szCs w:val="18"/>
          <w:lang w:val="el-GR"/>
        </w:rPr>
        <w:t xml:space="preserve"> </w:t>
      </w:r>
      <w:r w:rsidRPr="00514E09">
        <w:rPr>
          <w:rFonts w:ascii="Verdana" w:hAnsi="Verdana" w:cs="TimesNewRoman"/>
          <w:sz w:val="18"/>
          <w:szCs w:val="18"/>
          <w:lang w:val="el-GR"/>
        </w:rPr>
        <w:t>(συμπεριλαμβανομέν</w:t>
      </w:r>
      <w:r w:rsidR="00A62E35">
        <w:rPr>
          <w:rFonts w:ascii="Verdana" w:hAnsi="Verdana" w:cs="TimesNewRoman"/>
          <w:sz w:val="18"/>
          <w:szCs w:val="18"/>
          <w:lang w:val="el-GR"/>
        </w:rPr>
        <w:t>ων</w:t>
      </w:r>
      <w:r w:rsidRPr="00514E09">
        <w:rPr>
          <w:rFonts w:ascii="Verdana" w:hAnsi="Verdana" w:cs="TimesNewRoman"/>
          <w:sz w:val="18"/>
          <w:szCs w:val="18"/>
          <w:lang w:val="el-GR"/>
        </w:rPr>
        <w:t>), των ερωτηθέντων νοικοκυριών συμπεριλήφθηκαν στο δείγμα.</w:t>
      </w:r>
    </w:p>
    <w:p w14:paraId="470B9800" w14:textId="77777777" w:rsidR="00514E09" w:rsidRPr="00514E09" w:rsidRDefault="00514E09" w:rsidP="00514E09">
      <w:pPr>
        <w:jc w:val="both"/>
        <w:rPr>
          <w:rFonts w:ascii="Verdana" w:eastAsia="SimSun" w:hAnsi="Verdana"/>
          <w:b/>
          <w:color w:val="000000"/>
          <w:sz w:val="18"/>
          <w:szCs w:val="18"/>
          <w:u w:val="single"/>
          <w:lang w:val="el-GR" w:eastAsia="zh-CN"/>
        </w:rPr>
      </w:pPr>
    </w:p>
    <w:p w14:paraId="22D30D45" w14:textId="77777777" w:rsidR="00514E09" w:rsidRPr="00514E09" w:rsidRDefault="00514E09" w:rsidP="00514E09">
      <w:pPr>
        <w:jc w:val="both"/>
        <w:rPr>
          <w:rFonts w:ascii="Verdana" w:eastAsia="Times New Roman" w:hAnsi="Verdana"/>
          <w:b/>
          <w:sz w:val="18"/>
          <w:szCs w:val="18"/>
          <w:u w:val="single"/>
          <w:lang w:val="el-GR"/>
        </w:rPr>
      </w:pPr>
      <w:r w:rsidRPr="00514E09">
        <w:rPr>
          <w:rFonts w:ascii="Verdana" w:eastAsia="Times New Roman" w:hAnsi="Verdana"/>
          <w:b/>
          <w:sz w:val="18"/>
          <w:szCs w:val="18"/>
          <w:u w:val="single"/>
          <w:lang w:val="el-GR"/>
        </w:rPr>
        <w:t xml:space="preserve">Συλλογή δεδομένων </w:t>
      </w:r>
    </w:p>
    <w:p w14:paraId="15B0DEAB" w14:textId="2A74FB10" w:rsidR="00514E09" w:rsidRPr="00514E09" w:rsidRDefault="00514E09" w:rsidP="00514E09">
      <w:pPr>
        <w:jc w:val="both"/>
        <w:rPr>
          <w:rFonts w:ascii="Verdana" w:eastAsia="Times New Roman" w:hAnsi="Verdana"/>
          <w:sz w:val="18"/>
          <w:szCs w:val="18"/>
          <w:lang w:val="el-GR"/>
        </w:rPr>
      </w:pPr>
      <w:r w:rsidRPr="00514E09">
        <w:rPr>
          <w:rFonts w:ascii="Verdana" w:eastAsia="Times New Roman" w:hAnsi="Verdana"/>
          <w:sz w:val="18"/>
          <w:szCs w:val="18"/>
          <w:lang w:val="el-GR"/>
        </w:rPr>
        <w:t>Η συλλογή των δεδομένων έγινε με τηλεφωνική συνέντευξη με όλα τα άτομα του νοικοκυριού ηλικίας 16-74</w:t>
      </w:r>
      <w:r w:rsidR="0032469B">
        <w:rPr>
          <w:rFonts w:ascii="Verdana" w:eastAsia="Times New Roman" w:hAnsi="Verdana"/>
          <w:sz w:val="18"/>
          <w:szCs w:val="18"/>
          <w:lang w:val="el-GR"/>
        </w:rPr>
        <w:t xml:space="preserve"> </w:t>
      </w:r>
      <w:r w:rsidR="0032469B" w:rsidRPr="0032469B">
        <w:rPr>
          <w:rFonts w:ascii="Verdana" w:eastAsia="Times New Roman" w:hAnsi="Verdana"/>
          <w:sz w:val="18"/>
          <w:szCs w:val="18"/>
          <w:lang w:val="el-GR"/>
        </w:rPr>
        <w:t>(συμπεριλαμβανομέν</w:t>
      </w:r>
      <w:r w:rsidR="00A62E35">
        <w:rPr>
          <w:rFonts w:ascii="Verdana" w:eastAsia="Times New Roman" w:hAnsi="Verdana"/>
          <w:sz w:val="18"/>
          <w:szCs w:val="18"/>
          <w:lang w:val="el-GR"/>
        </w:rPr>
        <w:t>ων</w:t>
      </w:r>
      <w:r w:rsidR="0032469B" w:rsidRPr="0032469B">
        <w:rPr>
          <w:rFonts w:ascii="Verdana" w:eastAsia="Times New Roman" w:hAnsi="Verdana"/>
          <w:sz w:val="18"/>
          <w:szCs w:val="18"/>
          <w:lang w:val="el-GR"/>
        </w:rPr>
        <w:t>)</w:t>
      </w:r>
      <w:r w:rsidRPr="00514E09">
        <w:rPr>
          <w:rFonts w:ascii="Verdana" w:eastAsia="Times New Roman" w:hAnsi="Verdana"/>
          <w:sz w:val="18"/>
          <w:szCs w:val="18"/>
          <w:lang w:val="el-GR"/>
        </w:rPr>
        <w:t>. Σε περίπτωση απουσίας ενός ατόμου, κάποιο άλλο μέλος του νοικοκυριού που γνώριζε απάντησε το ερωτηματολόγιο.</w:t>
      </w:r>
    </w:p>
    <w:p w14:paraId="3D5B0E5A" w14:textId="77777777" w:rsidR="00514E09" w:rsidRPr="00514E09" w:rsidRDefault="00514E09" w:rsidP="00514E09">
      <w:pPr>
        <w:jc w:val="both"/>
        <w:rPr>
          <w:rFonts w:ascii="Verdana" w:eastAsia="SimSun" w:hAnsi="Verdana"/>
          <w:b/>
          <w:color w:val="000000"/>
          <w:sz w:val="18"/>
          <w:szCs w:val="18"/>
          <w:u w:val="single"/>
          <w:lang w:val="el-GR" w:eastAsia="zh-CN"/>
        </w:rPr>
      </w:pPr>
    </w:p>
    <w:p w14:paraId="6942706E" w14:textId="77777777" w:rsidR="00514E09" w:rsidRPr="00514E09" w:rsidRDefault="00514E09" w:rsidP="00514E09">
      <w:pPr>
        <w:jc w:val="both"/>
        <w:rPr>
          <w:rFonts w:ascii="Verdana" w:eastAsia="SimSun" w:hAnsi="Verdana"/>
          <w:b/>
          <w:color w:val="000000"/>
          <w:sz w:val="18"/>
          <w:szCs w:val="18"/>
          <w:u w:val="single"/>
          <w:lang w:val="el-GR" w:eastAsia="zh-CN"/>
        </w:rPr>
      </w:pPr>
      <w:r w:rsidRPr="00514E09">
        <w:rPr>
          <w:rFonts w:ascii="Verdana" w:eastAsia="SimSun" w:hAnsi="Verdana"/>
          <w:b/>
          <w:color w:val="000000"/>
          <w:sz w:val="18"/>
          <w:szCs w:val="18"/>
          <w:u w:val="single"/>
          <w:lang w:val="el-GR" w:eastAsia="zh-CN"/>
        </w:rPr>
        <w:t xml:space="preserve">Περίοδος αναφοράς </w:t>
      </w:r>
    </w:p>
    <w:p w14:paraId="34E00EB8" w14:textId="3EBE253D" w:rsidR="00514E09" w:rsidRPr="00514E09" w:rsidRDefault="00514E09" w:rsidP="00514E09">
      <w:pPr>
        <w:jc w:val="both"/>
        <w:rPr>
          <w:rFonts w:ascii="Verdana" w:eastAsia="SimSun" w:hAnsi="Verdana"/>
          <w:color w:val="000000"/>
          <w:sz w:val="18"/>
          <w:szCs w:val="18"/>
          <w:lang w:val="el-GR" w:eastAsia="zh-CN"/>
        </w:rPr>
      </w:pPr>
      <w:r w:rsidRPr="00514E09">
        <w:rPr>
          <w:rFonts w:ascii="Verdana" w:eastAsia="SimSun" w:hAnsi="Verdana"/>
          <w:color w:val="000000"/>
          <w:sz w:val="18"/>
          <w:szCs w:val="18"/>
          <w:lang w:val="el-GR" w:eastAsia="zh-CN"/>
        </w:rPr>
        <w:t>Τα στοιχεία αφορούν το πρώτο τρίμηνο του 202</w:t>
      </w:r>
      <w:r w:rsidR="00192634">
        <w:rPr>
          <w:rFonts w:ascii="Verdana" w:eastAsia="SimSun" w:hAnsi="Verdana"/>
          <w:color w:val="000000"/>
          <w:sz w:val="18"/>
          <w:szCs w:val="18"/>
          <w:lang w:val="el-GR" w:eastAsia="zh-CN"/>
        </w:rPr>
        <w:t>2</w:t>
      </w:r>
      <w:r w:rsidRPr="00514E09">
        <w:rPr>
          <w:rFonts w:ascii="Verdana" w:eastAsia="SimSun" w:hAnsi="Verdana"/>
          <w:color w:val="000000"/>
          <w:sz w:val="18"/>
          <w:szCs w:val="18"/>
          <w:lang w:val="el-GR" w:eastAsia="zh-CN"/>
        </w:rPr>
        <w:t>, εκτός αν αναφέρεται διαφορετικά.</w:t>
      </w:r>
    </w:p>
    <w:p w14:paraId="12A16BC2" w14:textId="77777777" w:rsidR="00514E09" w:rsidRPr="00514E09" w:rsidRDefault="00514E09" w:rsidP="00514E09">
      <w:pPr>
        <w:jc w:val="both"/>
        <w:rPr>
          <w:rFonts w:ascii="Verdana" w:eastAsia="SimSun" w:hAnsi="Verdana"/>
          <w:sz w:val="18"/>
          <w:szCs w:val="18"/>
          <w:lang w:val="el-GR" w:eastAsia="zh-CN"/>
        </w:rPr>
      </w:pPr>
    </w:p>
    <w:p w14:paraId="55AFACD2" w14:textId="77777777" w:rsidR="00514E09" w:rsidRPr="00514E09" w:rsidRDefault="00514E09" w:rsidP="00514E09">
      <w:pPr>
        <w:jc w:val="both"/>
        <w:rPr>
          <w:rFonts w:ascii="Verdana" w:eastAsia="SimSun" w:hAnsi="Verdana"/>
          <w:b/>
          <w:sz w:val="18"/>
          <w:szCs w:val="18"/>
          <w:u w:val="single"/>
          <w:lang w:val="el-GR" w:eastAsia="zh-CN"/>
        </w:rPr>
      </w:pPr>
      <w:r w:rsidRPr="00514E09">
        <w:rPr>
          <w:rFonts w:ascii="Verdana" w:eastAsia="SimSun" w:hAnsi="Verdana"/>
          <w:b/>
          <w:sz w:val="18"/>
          <w:szCs w:val="18"/>
          <w:u w:val="single"/>
          <w:lang w:val="el-GR" w:eastAsia="zh-CN"/>
        </w:rPr>
        <w:t>Ορισμοί</w:t>
      </w:r>
    </w:p>
    <w:p w14:paraId="4F85C8BC" w14:textId="154E0498" w:rsidR="00514E09" w:rsidRPr="00514E09" w:rsidRDefault="00514E09" w:rsidP="00514E09">
      <w:pPr>
        <w:jc w:val="both"/>
        <w:rPr>
          <w:rFonts w:ascii="Verdana" w:eastAsia="SimSun" w:hAnsi="Verdana"/>
          <w:b/>
          <w:color w:val="FF0000"/>
          <w:sz w:val="18"/>
          <w:szCs w:val="18"/>
          <w:u w:val="single"/>
          <w:lang w:val="el-GR" w:eastAsia="zh-CN"/>
        </w:rPr>
      </w:pPr>
      <w:r w:rsidRPr="00514E09">
        <w:rPr>
          <w:rFonts w:ascii="Verdana" w:eastAsia="Times New Roman" w:hAnsi="Verdana"/>
          <w:b/>
          <w:bCs/>
          <w:sz w:val="18"/>
          <w:szCs w:val="18"/>
          <w:lang w:val="el-GR" w:eastAsia="el-GR"/>
        </w:rPr>
        <w:t xml:space="preserve">Ηλεκτρονικό </w:t>
      </w:r>
      <w:r w:rsidR="005C47C8" w:rsidRPr="005C47C8">
        <w:rPr>
          <w:rFonts w:ascii="Verdana" w:eastAsia="Times New Roman" w:hAnsi="Verdana"/>
          <w:b/>
          <w:bCs/>
          <w:sz w:val="18"/>
          <w:szCs w:val="18"/>
          <w:lang w:val="el-GR" w:eastAsia="el-GR"/>
        </w:rPr>
        <w:t>Ε</w:t>
      </w:r>
      <w:r w:rsidR="005C47C8" w:rsidRPr="00514E09">
        <w:rPr>
          <w:rFonts w:ascii="Verdana" w:eastAsia="Times New Roman" w:hAnsi="Verdana"/>
          <w:b/>
          <w:bCs/>
          <w:sz w:val="18"/>
          <w:szCs w:val="18"/>
          <w:lang w:val="el-GR" w:eastAsia="el-GR"/>
        </w:rPr>
        <w:t>μπόριο</w:t>
      </w:r>
      <w:r w:rsidRPr="00514E09">
        <w:rPr>
          <w:rFonts w:ascii="Verdana" w:eastAsia="SimSun" w:hAnsi="Verdana"/>
          <w:b/>
          <w:sz w:val="18"/>
          <w:szCs w:val="18"/>
          <w:lang w:val="el-GR" w:eastAsia="zh-CN"/>
        </w:rPr>
        <w:t xml:space="preserve">: </w:t>
      </w:r>
      <w:r w:rsidRPr="00514E09">
        <w:rPr>
          <w:rFonts w:ascii="Verdana" w:eastAsia="Times New Roman" w:hAnsi="Verdana"/>
          <w:sz w:val="18"/>
          <w:szCs w:val="18"/>
          <w:lang w:val="el-GR" w:eastAsia="el-GR"/>
        </w:rPr>
        <w:t xml:space="preserve">με τον όρο </w:t>
      </w:r>
      <w:r w:rsidRPr="00514E09">
        <w:rPr>
          <w:rFonts w:ascii="Verdana" w:eastAsia="Times New Roman" w:hAnsi="Verdana"/>
          <w:bCs/>
          <w:sz w:val="18"/>
          <w:szCs w:val="18"/>
          <w:lang w:val="el-GR" w:eastAsia="el-GR"/>
        </w:rPr>
        <w:t>ηλεκτρονικό εμπόριο</w:t>
      </w:r>
      <w:r w:rsidRPr="00514E09">
        <w:rPr>
          <w:rFonts w:ascii="Verdana" w:eastAsia="Times New Roman" w:hAnsi="Verdana"/>
          <w:sz w:val="18"/>
          <w:szCs w:val="18"/>
          <w:lang w:val="el-GR" w:eastAsia="el-GR"/>
        </w:rPr>
        <w:t xml:space="preserve"> εννοούμε την αγορά αγαθών και υπηρεσιών από το </w:t>
      </w:r>
      <w:r w:rsidR="00D66F3F">
        <w:rPr>
          <w:rFonts w:ascii="Verdana" w:eastAsia="Times New Roman" w:hAnsi="Verdana"/>
          <w:sz w:val="18"/>
          <w:szCs w:val="18"/>
          <w:lang w:val="el-GR" w:eastAsia="el-GR"/>
        </w:rPr>
        <w:t>δ</w:t>
      </w:r>
      <w:r w:rsidRPr="00514E09">
        <w:rPr>
          <w:rFonts w:ascii="Verdana" w:eastAsia="Times New Roman" w:hAnsi="Verdana"/>
          <w:sz w:val="18"/>
          <w:szCs w:val="18"/>
          <w:lang w:val="el-GR" w:eastAsia="el-GR"/>
        </w:rPr>
        <w:t>ιαδίκτυο για</w:t>
      </w:r>
      <w:r w:rsidRPr="00514E09">
        <w:rPr>
          <w:rFonts w:ascii="Verdana" w:eastAsia="Times New Roman" w:hAnsi="Verdana"/>
          <w:bCs/>
          <w:sz w:val="18"/>
          <w:szCs w:val="18"/>
          <w:lang w:val="el-GR" w:eastAsia="el-GR"/>
        </w:rPr>
        <w:t xml:space="preserve"> προσωπική χρήση</w:t>
      </w:r>
      <w:r w:rsidRPr="00514E09">
        <w:rPr>
          <w:rFonts w:ascii="Verdana" w:eastAsia="Times New Roman" w:hAnsi="Verdana"/>
          <w:sz w:val="18"/>
          <w:szCs w:val="18"/>
          <w:lang w:val="el-GR" w:eastAsia="el-GR"/>
        </w:rPr>
        <w:t xml:space="preserve"> μέσω οποιασδήποτε συσκευής.  Οι αγορές αναφέρονται στην παραγγελία αγαθών ή υπηρεσιών για τις οποίες απαιτείται πληρωμή η οποία δεν χρειάζεται να είναι διαδικτυακή (</w:t>
      </w:r>
      <w:proofErr w:type="spellStart"/>
      <w:r w:rsidRPr="00514E09">
        <w:rPr>
          <w:rFonts w:ascii="Verdana" w:eastAsia="Times New Roman" w:hAnsi="Verdana"/>
          <w:sz w:val="18"/>
          <w:szCs w:val="18"/>
          <w:lang w:val="el-GR" w:eastAsia="el-GR"/>
        </w:rPr>
        <w:t>online</w:t>
      </w:r>
      <w:proofErr w:type="spellEnd"/>
      <w:r w:rsidRPr="00514E09">
        <w:rPr>
          <w:rFonts w:ascii="Verdana" w:eastAsia="Times New Roman" w:hAnsi="Verdana"/>
          <w:sz w:val="18"/>
          <w:szCs w:val="18"/>
          <w:lang w:val="el-GR" w:eastAsia="el-GR"/>
        </w:rPr>
        <w:t xml:space="preserve"> </w:t>
      </w:r>
      <w:proofErr w:type="spellStart"/>
      <w:r w:rsidRPr="00514E09">
        <w:rPr>
          <w:rFonts w:ascii="Verdana" w:eastAsia="Times New Roman" w:hAnsi="Verdana"/>
          <w:sz w:val="18"/>
          <w:szCs w:val="18"/>
          <w:lang w:val="el-GR" w:eastAsia="el-GR"/>
        </w:rPr>
        <w:t>payment</w:t>
      </w:r>
      <w:proofErr w:type="spellEnd"/>
      <w:r w:rsidRPr="00514E09">
        <w:rPr>
          <w:rFonts w:ascii="Verdana" w:eastAsia="Times New Roman" w:hAnsi="Verdana"/>
          <w:sz w:val="18"/>
          <w:szCs w:val="18"/>
          <w:lang w:val="el-GR" w:eastAsia="el-GR"/>
        </w:rPr>
        <w:t xml:space="preserve">). </w:t>
      </w:r>
      <w:r w:rsidRPr="00514E09">
        <w:rPr>
          <w:rFonts w:ascii="Verdana" w:eastAsia="Times New Roman" w:hAnsi="Verdana"/>
          <w:bCs/>
          <w:sz w:val="18"/>
          <w:szCs w:val="18"/>
          <w:lang w:val="el-GR" w:eastAsia="el-GR"/>
        </w:rPr>
        <w:t>Εξαιρούνται οι παραγγελίες μέσω δακτυλογραφημένων e-</w:t>
      </w:r>
      <w:proofErr w:type="spellStart"/>
      <w:r w:rsidRPr="00514E09">
        <w:rPr>
          <w:rFonts w:ascii="Verdana" w:eastAsia="Times New Roman" w:hAnsi="Verdana"/>
          <w:bCs/>
          <w:sz w:val="18"/>
          <w:szCs w:val="18"/>
          <w:lang w:val="el-GR" w:eastAsia="el-GR"/>
        </w:rPr>
        <w:t>mails</w:t>
      </w:r>
      <w:proofErr w:type="spellEnd"/>
      <w:r w:rsidRPr="00514E09">
        <w:rPr>
          <w:rFonts w:ascii="Verdana" w:eastAsia="Times New Roman" w:hAnsi="Verdana"/>
          <w:bCs/>
          <w:sz w:val="18"/>
          <w:szCs w:val="18"/>
          <w:lang w:val="el-GR" w:eastAsia="el-GR"/>
        </w:rPr>
        <w:t xml:space="preserve">, SMS ή MMS.  </w:t>
      </w:r>
      <w:r w:rsidRPr="00514E09">
        <w:rPr>
          <w:rFonts w:ascii="Verdana" w:eastAsia="Times New Roman" w:hAnsi="Verdana"/>
          <w:sz w:val="18"/>
          <w:szCs w:val="18"/>
          <w:lang w:val="el-GR" w:eastAsia="el-GR"/>
        </w:rPr>
        <w:t xml:space="preserve">                                                                                                                                                                     </w:t>
      </w:r>
    </w:p>
    <w:p w14:paraId="5A72A2F8" w14:textId="77777777" w:rsidR="00514E09" w:rsidRPr="00514E09" w:rsidRDefault="00514E09" w:rsidP="00514E09">
      <w:pPr>
        <w:jc w:val="both"/>
        <w:rPr>
          <w:rFonts w:ascii="Verdana" w:eastAsia="SimSun" w:hAnsi="Verdana"/>
          <w:b/>
          <w:sz w:val="18"/>
          <w:szCs w:val="18"/>
          <w:lang w:val="el-GR" w:eastAsia="zh-CN"/>
        </w:rPr>
      </w:pPr>
    </w:p>
    <w:p w14:paraId="7AE2F9A7" w14:textId="0B6D080E" w:rsidR="00514E09" w:rsidRPr="00514E09" w:rsidRDefault="00514E09" w:rsidP="00514E09">
      <w:pPr>
        <w:jc w:val="both"/>
        <w:rPr>
          <w:rFonts w:ascii="Verdana" w:eastAsia="SimSun" w:hAnsi="Verdana"/>
          <w:sz w:val="18"/>
          <w:szCs w:val="18"/>
          <w:lang w:val="el-GR" w:eastAsia="zh-CN"/>
        </w:rPr>
      </w:pPr>
      <w:r w:rsidRPr="00514E09">
        <w:rPr>
          <w:rFonts w:ascii="Verdana" w:eastAsia="Times New Roman" w:hAnsi="Verdana"/>
          <w:b/>
          <w:bCs/>
          <w:sz w:val="18"/>
          <w:szCs w:val="18"/>
          <w:lang w:val="el-GR" w:eastAsia="el-GR"/>
        </w:rPr>
        <w:t>Ηλεκτρονική Διακυβέρνηση</w:t>
      </w:r>
      <w:r w:rsidRPr="00514E09">
        <w:rPr>
          <w:rFonts w:ascii="Verdana" w:eastAsia="SimSun" w:hAnsi="Verdana"/>
          <w:b/>
          <w:sz w:val="18"/>
          <w:szCs w:val="18"/>
          <w:lang w:val="el-GR" w:eastAsia="zh-CN"/>
        </w:rPr>
        <w:t>:</w:t>
      </w:r>
      <w:r w:rsidRPr="00514E09">
        <w:rPr>
          <w:lang w:val="el-GR"/>
        </w:rPr>
        <w:t xml:space="preserve"> </w:t>
      </w:r>
      <w:r w:rsidRPr="00514E09">
        <w:rPr>
          <w:rFonts w:ascii="Verdana" w:eastAsia="SimSun" w:hAnsi="Verdana"/>
          <w:sz w:val="18"/>
          <w:szCs w:val="18"/>
          <w:lang w:val="el-GR" w:eastAsia="zh-CN"/>
        </w:rPr>
        <w:t xml:space="preserve">Με τον όρο ηλεκτρονική διακυβέρνηση εννοούμε την ηλεκτρονική επικοινωνία μέσω </w:t>
      </w:r>
      <w:r w:rsidR="00D66F3F">
        <w:rPr>
          <w:rFonts w:ascii="Verdana" w:eastAsia="SimSun" w:hAnsi="Verdana"/>
          <w:sz w:val="18"/>
          <w:szCs w:val="18"/>
          <w:lang w:val="el-GR" w:eastAsia="zh-CN"/>
        </w:rPr>
        <w:t>δ</w:t>
      </w:r>
      <w:r w:rsidRPr="00514E09">
        <w:rPr>
          <w:rFonts w:ascii="Verdana" w:eastAsia="SimSun" w:hAnsi="Verdana"/>
          <w:sz w:val="18"/>
          <w:szCs w:val="18"/>
          <w:lang w:val="el-GR" w:eastAsia="zh-CN"/>
        </w:rPr>
        <w:t xml:space="preserve">ιαδικτύου με τις δημόσιες αρχές και κάποιες δημόσιες υπηρεσίες. </w:t>
      </w:r>
      <w:r w:rsidRPr="00514E09">
        <w:rPr>
          <w:rFonts w:ascii="Verdana" w:eastAsia="Times New Roman" w:hAnsi="Verdana"/>
          <w:bCs/>
          <w:sz w:val="18"/>
          <w:szCs w:val="18"/>
          <w:lang w:val="el-GR" w:eastAsia="el-GR"/>
        </w:rPr>
        <w:t>Εξαιρείται η επικοινωνία μέσω δακτυλογραφημένων e-</w:t>
      </w:r>
      <w:proofErr w:type="spellStart"/>
      <w:r w:rsidRPr="00514E09">
        <w:rPr>
          <w:rFonts w:ascii="Verdana" w:eastAsia="Times New Roman" w:hAnsi="Verdana"/>
          <w:bCs/>
          <w:sz w:val="18"/>
          <w:szCs w:val="18"/>
          <w:lang w:val="el-GR" w:eastAsia="el-GR"/>
        </w:rPr>
        <w:t>mails</w:t>
      </w:r>
      <w:proofErr w:type="spellEnd"/>
      <w:r w:rsidRPr="00514E09">
        <w:rPr>
          <w:rFonts w:ascii="Verdana" w:eastAsia="Times New Roman" w:hAnsi="Verdana"/>
          <w:bCs/>
          <w:sz w:val="18"/>
          <w:szCs w:val="18"/>
          <w:lang w:val="el-GR" w:eastAsia="el-GR"/>
        </w:rPr>
        <w:t>.</w:t>
      </w:r>
    </w:p>
    <w:p w14:paraId="70907BA5" w14:textId="77777777" w:rsidR="00514E09" w:rsidRPr="00514E09" w:rsidRDefault="00514E09" w:rsidP="00514E09">
      <w:pPr>
        <w:jc w:val="both"/>
        <w:rPr>
          <w:rFonts w:ascii="Verdana" w:eastAsia="SimSun" w:hAnsi="Verdana"/>
          <w:b/>
          <w:sz w:val="18"/>
          <w:szCs w:val="18"/>
          <w:lang w:val="el-GR" w:eastAsia="zh-CN"/>
        </w:rPr>
      </w:pPr>
    </w:p>
    <w:p w14:paraId="71E44C12" w14:textId="0F68CC1D" w:rsidR="00514E09" w:rsidRPr="00514E09" w:rsidRDefault="00514E09" w:rsidP="00514E09">
      <w:pPr>
        <w:jc w:val="both"/>
        <w:rPr>
          <w:rFonts w:ascii="Verdana" w:eastAsia="Times New Roman" w:hAnsi="Verdana"/>
          <w:bCs/>
          <w:sz w:val="18"/>
          <w:szCs w:val="18"/>
          <w:lang w:val="el-GR" w:eastAsia="el-GR"/>
        </w:rPr>
      </w:pPr>
      <w:r w:rsidRPr="00514E09">
        <w:rPr>
          <w:rFonts w:ascii="Verdana" w:eastAsia="SimSun" w:hAnsi="Verdana"/>
          <w:b/>
          <w:sz w:val="18"/>
          <w:szCs w:val="18"/>
          <w:lang w:val="el-GR" w:eastAsia="zh-CN"/>
        </w:rPr>
        <w:t>Χρήση Διαδικτύου:</w:t>
      </w:r>
      <w:r w:rsidRPr="00514E09">
        <w:rPr>
          <w:rFonts w:ascii="Verdana" w:eastAsia="Times New Roman" w:hAnsi="Verdana"/>
          <w:sz w:val="18"/>
          <w:szCs w:val="18"/>
          <w:lang w:val="el-GR" w:eastAsia="el-GR"/>
        </w:rPr>
        <w:t xml:space="preserve"> με τον όρο </w:t>
      </w:r>
      <w:r w:rsidRPr="00514E09">
        <w:rPr>
          <w:rFonts w:ascii="Verdana" w:eastAsia="SimSun" w:hAnsi="Verdana"/>
          <w:sz w:val="18"/>
          <w:szCs w:val="18"/>
          <w:lang w:val="el-GR" w:eastAsia="zh-CN"/>
        </w:rPr>
        <w:t xml:space="preserve">χρήση </w:t>
      </w:r>
      <w:r w:rsidR="00D66F3F">
        <w:rPr>
          <w:rFonts w:ascii="Verdana" w:eastAsia="SimSun" w:hAnsi="Verdana"/>
          <w:sz w:val="18"/>
          <w:szCs w:val="18"/>
          <w:lang w:val="el-GR" w:eastAsia="zh-CN"/>
        </w:rPr>
        <w:t>δ</w:t>
      </w:r>
      <w:r w:rsidRPr="00514E09">
        <w:rPr>
          <w:rFonts w:ascii="Verdana" w:eastAsia="SimSun" w:hAnsi="Verdana"/>
          <w:sz w:val="18"/>
          <w:szCs w:val="18"/>
          <w:lang w:val="el-GR" w:eastAsia="zh-CN"/>
        </w:rPr>
        <w:t xml:space="preserve">ιαδικτύου </w:t>
      </w:r>
      <w:r w:rsidRPr="00514E09">
        <w:rPr>
          <w:rFonts w:ascii="Verdana" w:eastAsia="Times New Roman" w:hAnsi="Verdana"/>
          <w:bCs/>
          <w:sz w:val="18"/>
          <w:szCs w:val="18"/>
          <w:lang w:val="el-GR" w:eastAsia="el-GR"/>
        </w:rPr>
        <w:t xml:space="preserve">εννοούμε τη δυνατότητα να συνδεθεί κάποιος στο </w:t>
      </w:r>
      <w:r w:rsidR="00D66F3F">
        <w:rPr>
          <w:rFonts w:ascii="Verdana" w:eastAsia="Times New Roman" w:hAnsi="Verdana"/>
          <w:bCs/>
          <w:sz w:val="18"/>
          <w:szCs w:val="18"/>
          <w:lang w:val="el-GR" w:eastAsia="el-GR"/>
        </w:rPr>
        <w:t>δ</w:t>
      </w:r>
      <w:r w:rsidRPr="00514E09">
        <w:rPr>
          <w:rFonts w:ascii="Verdana" w:eastAsia="Times New Roman" w:hAnsi="Verdana"/>
          <w:bCs/>
          <w:sz w:val="18"/>
          <w:szCs w:val="18"/>
          <w:lang w:val="el-GR" w:eastAsia="el-GR"/>
        </w:rPr>
        <w:t>ιαδίκτυο μέσω οποιασδήποτε συσκευής: υπολογιστή γραφείου (</w:t>
      </w:r>
      <w:proofErr w:type="spellStart"/>
      <w:r w:rsidRPr="00514E09">
        <w:rPr>
          <w:rFonts w:ascii="Verdana" w:eastAsia="Times New Roman" w:hAnsi="Verdana"/>
          <w:bCs/>
          <w:sz w:val="18"/>
          <w:szCs w:val="18"/>
          <w:lang w:val="el-GR" w:eastAsia="el-GR"/>
        </w:rPr>
        <w:t>desktop</w:t>
      </w:r>
      <w:proofErr w:type="spellEnd"/>
      <w:r w:rsidRPr="00514E09">
        <w:rPr>
          <w:rFonts w:ascii="Verdana" w:eastAsia="Times New Roman" w:hAnsi="Verdana"/>
          <w:bCs/>
          <w:sz w:val="18"/>
          <w:szCs w:val="18"/>
          <w:lang w:val="el-GR" w:eastAsia="el-GR"/>
        </w:rPr>
        <w:t xml:space="preserve">), </w:t>
      </w:r>
      <w:r w:rsidR="005C47C8" w:rsidRPr="00514E09">
        <w:rPr>
          <w:rFonts w:ascii="Verdana" w:eastAsia="Times New Roman" w:hAnsi="Verdana"/>
          <w:bCs/>
          <w:sz w:val="18"/>
          <w:szCs w:val="18"/>
          <w:lang w:val="el-GR" w:eastAsia="el-GR"/>
        </w:rPr>
        <w:t>φορητού</w:t>
      </w:r>
      <w:r w:rsidRPr="00514E09">
        <w:rPr>
          <w:rFonts w:ascii="Verdana" w:eastAsia="Times New Roman" w:hAnsi="Verdana"/>
          <w:bCs/>
          <w:sz w:val="18"/>
          <w:szCs w:val="18"/>
          <w:lang w:val="el-GR" w:eastAsia="el-GR"/>
        </w:rPr>
        <w:t xml:space="preserve"> υπολογιστή (laptop), </w:t>
      </w:r>
      <w:proofErr w:type="spellStart"/>
      <w:r w:rsidRPr="00514E09">
        <w:rPr>
          <w:rFonts w:ascii="Verdana" w:eastAsia="Times New Roman" w:hAnsi="Verdana"/>
          <w:bCs/>
          <w:sz w:val="18"/>
          <w:szCs w:val="18"/>
          <w:lang w:val="el-GR" w:eastAsia="el-GR"/>
        </w:rPr>
        <w:t>netbook</w:t>
      </w:r>
      <w:proofErr w:type="spellEnd"/>
      <w:r w:rsidRPr="00514E09">
        <w:rPr>
          <w:rFonts w:ascii="Verdana" w:eastAsia="Times New Roman" w:hAnsi="Verdana"/>
          <w:bCs/>
          <w:sz w:val="18"/>
          <w:szCs w:val="18"/>
          <w:lang w:val="el-GR" w:eastAsia="el-GR"/>
        </w:rPr>
        <w:t>, υπολογιστή με οθόνη αφής (</w:t>
      </w:r>
      <w:proofErr w:type="spellStart"/>
      <w:r w:rsidRPr="00514E09">
        <w:rPr>
          <w:rFonts w:ascii="Verdana" w:eastAsia="Times New Roman" w:hAnsi="Verdana"/>
          <w:bCs/>
          <w:sz w:val="18"/>
          <w:szCs w:val="18"/>
          <w:lang w:val="el-GR" w:eastAsia="el-GR"/>
        </w:rPr>
        <w:t>tablet</w:t>
      </w:r>
      <w:proofErr w:type="spellEnd"/>
      <w:r w:rsidRPr="00514E09">
        <w:rPr>
          <w:rFonts w:ascii="Verdana" w:eastAsia="Times New Roman" w:hAnsi="Verdana"/>
          <w:bCs/>
          <w:sz w:val="18"/>
          <w:szCs w:val="18"/>
          <w:lang w:val="el-GR" w:eastAsia="el-GR"/>
        </w:rPr>
        <w:t xml:space="preserve">), συμπεριλαμβανομένων κινητών τηλεφώνων και </w:t>
      </w:r>
      <w:proofErr w:type="spellStart"/>
      <w:r w:rsidRPr="00514E09">
        <w:rPr>
          <w:rFonts w:ascii="Verdana" w:eastAsia="Times New Roman" w:hAnsi="Verdana"/>
          <w:bCs/>
          <w:sz w:val="18"/>
          <w:szCs w:val="18"/>
          <w:lang w:val="el-GR" w:eastAsia="el-GR"/>
        </w:rPr>
        <w:t>smart</w:t>
      </w:r>
      <w:proofErr w:type="spellEnd"/>
      <w:r w:rsidRPr="00514E09">
        <w:rPr>
          <w:rFonts w:ascii="Verdana" w:eastAsia="Times New Roman" w:hAnsi="Verdana"/>
          <w:bCs/>
          <w:sz w:val="18"/>
          <w:szCs w:val="18"/>
          <w:lang w:val="el-GR" w:eastAsia="el-GR"/>
        </w:rPr>
        <w:t xml:space="preserve"> </w:t>
      </w:r>
      <w:proofErr w:type="spellStart"/>
      <w:r w:rsidRPr="00514E09">
        <w:rPr>
          <w:rFonts w:ascii="Verdana" w:eastAsia="Times New Roman" w:hAnsi="Verdana"/>
          <w:bCs/>
          <w:sz w:val="18"/>
          <w:szCs w:val="18"/>
          <w:lang w:val="el-GR" w:eastAsia="el-GR"/>
        </w:rPr>
        <w:t>phones</w:t>
      </w:r>
      <w:proofErr w:type="spellEnd"/>
      <w:r w:rsidRPr="00514E09">
        <w:rPr>
          <w:rFonts w:ascii="Verdana" w:eastAsia="Times New Roman" w:hAnsi="Verdana"/>
          <w:bCs/>
          <w:sz w:val="18"/>
          <w:szCs w:val="18"/>
          <w:lang w:val="el-GR" w:eastAsia="el-GR"/>
        </w:rPr>
        <w:t>, κονσόλες παιχνιδιών, συσκευή ανάγνωσης ψηφιακών βιβλίων.</w:t>
      </w:r>
    </w:p>
    <w:p w14:paraId="5E47345D" w14:textId="77777777" w:rsidR="002D3CA0" w:rsidRDefault="002D3CA0" w:rsidP="00890130">
      <w:pPr>
        <w:rPr>
          <w:rFonts w:ascii="Verdana" w:hAnsi="Verdana"/>
          <w:b/>
          <w:i/>
          <w:sz w:val="18"/>
          <w:szCs w:val="18"/>
          <w:lang w:val="el-GR"/>
        </w:rPr>
      </w:pPr>
    </w:p>
    <w:p w14:paraId="6CB0CE4A" w14:textId="77777777" w:rsidR="00890130" w:rsidRDefault="00890130" w:rsidP="00890130">
      <w:pPr>
        <w:rPr>
          <w:rFonts w:ascii="Verdana" w:hAnsi="Verdana"/>
          <w:i/>
          <w:sz w:val="18"/>
          <w:szCs w:val="18"/>
          <w:lang w:val="el-GR"/>
        </w:rPr>
      </w:pPr>
      <w:r w:rsidRPr="00890130">
        <w:rPr>
          <w:rFonts w:ascii="Verdana" w:hAnsi="Verdana"/>
          <w:b/>
          <w:i/>
          <w:sz w:val="18"/>
          <w:szCs w:val="18"/>
          <w:lang w:val="el-GR"/>
        </w:rPr>
        <w:t>Για περισσότερες πληροφορίες:</w:t>
      </w:r>
      <w:r w:rsidRPr="00890130">
        <w:rPr>
          <w:rFonts w:ascii="Verdana" w:hAnsi="Verdana"/>
          <w:i/>
          <w:sz w:val="18"/>
          <w:szCs w:val="18"/>
          <w:lang w:val="el-GR"/>
        </w:rPr>
        <w:t xml:space="preserve"> </w:t>
      </w:r>
    </w:p>
    <w:p w14:paraId="55E6EC69" w14:textId="77777777" w:rsidR="00890130" w:rsidRPr="00890130" w:rsidRDefault="00890130" w:rsidP="00890130">
      <w:pPr>
        <w:rPr>
          <w:rFonts w:ascii="Verdana" w:hAnsi="Verdana"/>
          <w:sz w:val="18"/>
          <w:szCs w:val="18"/>
          <w:lang w:val="el-GR"/>
        </w:rPr>
      </w:pPr>
      <w:r w:rsidRPr="00890130">
        <w:rPr>
          <w:rFonts w:ascii="Verdana" w:hAnsi="Verdana"/>
          <w:sz w:val="18"/>
          <w:szCs w:val="18"/>
          <w:lang w:val="el-GR"/>
        </w:rPr>
        <w:t xml:space="preserve">Πύλη Στατιστικής Υπηρεσίας, υπόθεμα </w:t>
      </w:r>
      <w:hyperlink r:id="rId10" w:history="1">
        <w:r w:rsidRPr="00890130">
          <w:rPr>
            <w:rStyle w:val="Hyperlink"/>
            <w:rFonts w:ascii="Verdana" w:hAnsi="Verdana"/>
            <w:sz w:val="18"/>
            <w:szCs w:val="18"/>
            <w:lang w:val="el-GR"/>
          </w:rPr>
          <w:t>Κοινωνία της Πληροφορίας</w:t>
        </w:r>
      </w:hyperlink>
    </w:p>
    <w:p w14:paraId="170857FB" w14:textId="77777777" w:rsidR="00890130" w:rsidRPr="00890130" w:rsidRDefault="00000000" w:rsidP="00890130">
      <w:pPr>
        <w:rPr>
          <w:rFonts w:ascii="Verdana" w:hAnsi="Verdana"/>
          <w:sz w:val="18"/>
          <w:szCs w:val="18"/>
          <w:lang w:val="el-GR"/>
        </w:rPr>
      </w:pPr>
      <w:hyperlink r:id="rId11" w:history="1">
        <w:r w:rsidR="00890130">
          <w:rPr>
            <w:rStyle w:val="Hyperlink"/>
            <w:rFonts w:ascii="Verdana" w:hAnsi="Verdana"/>
            <w:sz w:val="18"/>
            <w:szCs w:val="18"/>
          </w:rPr>
          <w:t>CYSTAT</w:t>
        </w:r>
        <w:r w:rsidR="00890130" w:rsidRPr="00890130">
          <w:rPr>
            <w:rStyle w:val="Hyperlink"/>
            <w:rFonts w:ascii="Verdana" w:hAnsi="Verdana"/>
            <w:sz w:val="18"/>
            <w:szCs w:val="18"/>
            <w:lang w:val="el-GR"/>
          </w:rPr>
          <w:t>-</w:t>
        </w:r>
        <w:r w:rsidR="00890130">
          <w:rPr>
            <w:rStyle w:val="Hyperlink"/>
            <w:rFonts w:ascii="Verdana" w:hAnsi="Verdana"/>
            <w:sz w:val="18"/>
            <w:szCs w:val="18"/>
          </w:rPr>
          <w:t>DB</w:t>
        </w:r>
      </w:hyperlink>
      <w:r w:rsidR="00890130" w:rsidRPr="00890130">
        <w:rPr>
          <w:rFonts w:ascii="Verdana" w:hAnsi="Verdana"/>
          <w:sz w:val="18"/>
          <w:szCs w:val="18"/>
          <w:lang w:val="el-GR"/>
        </w:rPr>
        <w:t xml:space="preserve"> (Βάση Δεδομένων)</w:t>
      </w:r>
    </w:p>
    <w:p w14:paraId="41FF9C32" w14:textId="77777777" w:rsidR="00B039B0" w:rsidRPr="00890130" w:rsidRDefault="00B039B0" w:rsidP="00890130">
      <w:pPr>
        <w:tabs>
          <w:tab w:val="left" w:pos="1080"/>
          <w:tab w:val="left" w:pos="6840"/>
        </w:tabs>
        <w:jc w:val="both"/>
        <w:rPr>
          <w:rFonts w:ascii="Verdana" w:eastAsia="Malgun Gothic" w:hAnsi="Verdana" w:cs="Arial"/>
          <w:b/>
          <w:sz w:val="18"/>
          <w:szCs w:val="18"/>
          <w:lang w:val="el-GR"/>
        </w:rPr>
      </w:pPr>
    </w:p>
    <w:p w14:paraId="1CE90EFD" w14:textId="77777777" w:rsidR="00F62AC4" w:rsidRPr="00890130" w:rsidRDefault="00F62AC4" w:rsidP="00F62AC4">
      <w:pPr>
        <w:rPr>
          <w:rFonts w:ascii="Verdana" w:hAnsi="Verdana"/>
          <w:sz w:val="18"/>
          <w:szCs w:val="18"/>
          <w:lang w:val="el-GR"/>
        </w:rPr>
      </w:pPr>
      <w:r>
        <w:rPr>
          <w:rFonts w:ascii="Verdana" w:eastAsia="Malgun Gothic" w:hAnsi="Verdana" w:cs="Arial"/>
          <w:b/>
          <w:sz w:val="18"/>
          <w:szCs w:val="18"/>
          <w:lang w:val="el-GR"/>
        </w:rPr>
        <w:t>Τα</w:t>
      </w:r>
      <w:r w:rsidR="00890130" w:rsidRPr="00890130">
        <w:rPr>
          <w:rFonts w:ascii="Verdana" w:eastAsia="Malgun Gothic" w:hAnsi="Verdana" w:cs="Arial"/>
          <w:b/>
          <w:sz w:val="18"/>
          <w:szCs w:val="18"/>
          <w:lang w:val="el-GR"/>
        </w:rPr>
        <w:t xml:space="preserve"> στοιχεία </w:t>
      </w:r>
      <w:r>
        <w:rPr>
          <w:rFonts w:ascii="Verdana" w:eastAsia="Malgun Gothic" w:hAnsi="Verdana" w:cs="Arial"/>
          <w:b/>
          <w:sz w:val="18"/>
          <w:szCs w:val="18"/>
          <w:lang w:val="el-GR"/>
        </w:rPr>
        <w:t xml:space="preserve">μέχρι το 2020 </w:t>
      </w:r>
      <w:r w:rsidR="00890130" w:rsidRPr="00890130">
        <w:rPr>
          <w:rFonts w:ascii="Verdana" w:eastAsia="Malgun Gothic" w:hAnsi="Verdana" w:cs="Arial"/>
          <w:b/>
          <w:sz w:val="18"/>
          <w:szCs w:val="18"/>
          <w:lang w:val="el-GR"/>
        </w:rPr>
        <w:t xml:space="preserve">είναι διαθέσιμα </w:t>
      </w:r>
      <w:r>
        <w:rPr>
          <w:rFonts w:ascii="Verdana" w:eastAsia="Malgun Gothic" w:hAnsi="Verdana" w:cs="Arial"/>
          <w:b/>
          <w:sz w:val="18"/>
          <w:szCs w:val="18"/>
          <w:lang w:val="el-GR"/>
        </w:rPr>
        <w:t xml:space="preserve">σε μορφή </w:t>
      </w:r>
      <w:r>
        <w:rPr>
          <w:rFonts w:ascii="Verdana" w:eastAsia="Malgun Gothic" w:hAnsi="Verdana" w:cs="Arial"/>
          <w:b/>
          <w:sz w:val="18"/>
          <w:szCs w:val="18"/>
        </w:rPr>
        <w:t>excel</w:t>
      </w:r>
      <w:r w:rsidRPr="00F62AC4">
        <w:rPr>
          <w:rFonts w:ascii="Verdana" w:eastAsia="Malgun Gothic" w:hAnsi="Verdana" w:cs="Arial"/>
          <w:b/>
          <w:sz w:val="18"/>
          <w:szCs w:val="18"/>
          <w:lang w:val="el-GR"/>
        </w:rPr>
        <w:t xml:space="preserve"> </w:t>
      </w:r>
      <w:r>
        <w:rPr>
          <w:rFonts w:ascii="Verdana" w:eastAsia="Malgun Gothic" w:hAnsi="Verdana" w:cs="Arial"/>
          <w:b/>
          <w:sz w:val="18"/>
          <w:szCs w:val="18"/>
          <w:lang w:val="el-GR"/>
        </w:rPr>
        <w:t xml:space="preserve">στο </w:t>
      </w:r>
      <w:hyperlink r:id="rId12" w:history="1">
        <w:r w:rsidRPr="00890130">
          <w:rPr>
            <w:rStyle w:val="Hyperlink"/>
            <w:rFonts w:ascii="Verdana" w:hAnsi="Verdana"/>
            <w:sz w:val="18"/>
            <w:szCs w:val="18"/>
            <w:lang w:val="el-GR"/>
          </w:rPr>
          <w:t>Προκαθορισμένοι Πίνακες</w:t>
        </w:r>
      </w:hyperlink>
      <w:r w:rsidRPr="00890130">
        <w:rPr>
          <w:rFonts w:ascii="Verdana" w:hAnsi="Verdana"/>
          <w:sz w:val="18"/>
          <w:szCs w:val="18"/>
          <w:lang w:val="el-GR"/>
        </w:rPr>
        <w:t xml:space="preserve"> </w:t>
      </w:r>
    </w:p>
    <w:p w14:paraId="33F0C5BF" w14:textId="77777777" w:rsidR="00890130" w:rsidRPr="00890130" w:rsidRDefault="00890130" w:rsidP="00890130">
      <w:pPr>
        <w:ind w:right="-79"/>
        <w:jc w:val="both"/>
        <w:rPr>
          <w:rFonts w:ascii="Verdana" w:hAnsi="Verdana"/>
          <w:i/>
          <w:sz w:val="18"/>
          <w:szCs w:val="18"/>
          <w:u w:val="single"/>
          <w:lang w:val="el-GR"/>
        </w:rPr>
      </w:pPr>
    </w:p>
    <w:p w14:paraId="36DEEEF4" w14:textId="77777777" w:rsidR="00890130" w:rsidRDefault="00890130" w:rsidP="00890130">
      <w:pPr>
        <w:ind w:right="-79"/>
        <w:jc w:val="both"/>
        <w:rPr>
          <w:rFonts w:ascii="Verdana" w:hAnsi="Verdana"/>
          <w:sz w:val="18"/>
          <w:szCs w:val="18"/>
          <w:lang w:val="el-GR"/>
        </w:rPr>
      </w:pPr>
      <w:r w:rsidRPr="00890130">
        <w:rPr>
          <w:rFonts w:ascii="Verdana" w:hAnsi="Verdana"/>
          <w:i/>
          <w:sz w:val="18"/>
          <w:szCs w:val="18"/>
          <w:u w:val="single"/>
          <w:lang w:val="el-GR"/>
        </w:rPr>
        <w:t>Επικοινωνία</w:t>
      </w:r>
      <w:r w:rsidRPr="00890130">
        <w:rPr>
          <w:rFonts w:ascii="Verdana" w:hAnsi="Verdana"/>
          <w:sz w:val="18"/>
          <w:szCs w:val="18"/>
          <w:lang w:val="el-GR"/>
        </w:rPr>
        <w:t xml:space="preserve"> </w:t>
      </w:r>
    </w:p>
    <w:p w14:paraId="2181D3D2" w14:textId="77777777" w:rsidR="00514E09" w:rsidRDefault="00514E09" w:rsidP="00890130">
      <w:pPr>
        <w:ind w:right="-79"/>
        <w:jc w:val="both"/>
        <w:rPr>
          <w:rFonts w:ascii="Verdana" w:hAnsi="Verdana"/>
          <w:sz w:val="18"/>
          <w:szCs w:val="18"/>
          <w:lang w:val="el-GR"/>
        </w:rPr>
      </w:pPr>
      <w:r w:rsidRPr="00514E09">
        <w:rPr>
          <w:rFonts w:ascii="Verdana" w:hAnsi="Verdana"/>
          <w:sz w:val="18"/>
          <w:szCs w:val="18"/>
          <w:lang w:val="el-GR"/>
        </w:rPr>
        <w:t xml:space="preserve">Αντρέας Χαραλάμπους: </w:t>
      </w:r>
      <w:proofErr w:type="spellStart"/>
      <w:r w:rsidRPr="00514E09">
        <w:rPr>
          <w:rFonts w:ascii="Verdana" w:hAnsi="Verdana"/>
          <w:sz w:val="18"/>
          <w:szCs w:val="18"/>
          <w:lang w:val="el-GR"/>
        </w:rPr>
        <w:t>Τηλ</w:t>
      </w:r>
      <w:proofErr w:type="spellEnd"/>
      <w:r w:rsidRPr="00514E09">
        <w:rPr>
          <w:rFonts w:ascii="Verdana" w:hAnsi="Verdana"/>
          <w:sz w:val="18"/>
          <w:szCs w:val="18"/>
          <w:lang w:val="el-GR"/>
        </w:rPr>
        <w:t xml:space="preserve">:+35726804436, </w:t>
      </w:r>
      <w:proofErr w:type="spellStart"/>
      <w:r w:rsidRPr="00514E09">
        <w:rPr>
          <w:rFonts w:ascii="Verdana" w:hAnsi="Verdana"/>
          <w:sz w:val="18"/>
          <w:szCs w:val="18"/>
          <w:lang w:val="el-GR"/>
        </w:rPr>
        <w:t>Ηλ</w:t>
      </w:r>
      <w:proofErr w:type="spellEnd"/>
      <w:r w:rsidRPr="00514E09">
        <w:rPr>
          <w:rFonts w:ascii="Verdana" w:hAnsi="Verdana"/>
          <w:sz w:val="18"/>
          <w:szCs w:val="18"/>
          <w:lang w:val="el-GR"/>
        </w:rPr>
        <w:t xml:space="preserve">. </w:t>
      </w:r>
      <w:proofErr w:type="spellStart"/>
      <w:r w:rsidRPr="00514E09">
        <w:rPr>
          <w:rFonts w:ascii="Verdana" w:hAnsi="Verdana"/>
          <w:sz w:val="18"/>
          <w:szCs w:val="18"/>
          <w:lang w:val="el-GR"/>
        </w:rPr>
        <w:t>Ταχ</w:t>
      </w:r>
      <w:proofErr w:type="spellEnd"/>
      <w:r w:rsidRPr="00514E09">
        <w:rPr>
          <w:rFonts w:ascii="Verdana" w:hAnsi="Verdana"/>
          <w:sz w:val="18"/>
          <w:szCs w:val="18"/>
          <w:lang w:val="el-GR"/>
        </w:rPr>
        <w:t xml:space="preserve">.: </w:t>
      </w:r>
      <w:hyperlink r:id="rId13" w:history="1">
        <w:r w:rsidRPr="00295414">
          <w:rPr>
            <w:rStyle w:val="Hyperlink"/>
            <w:rFonts w:ascii="Verdana" w:hAnsi="Verdana"/>
            <w:sz w:val="18"/>
            <w:szCs w:val="18"/>
            <w:lang w:val="el-GR"/>
          </w:rPr>
          <w:t>ancharalambous@cystat.mof.gov.cy</w:t>
        </w:r>
      </w:hyperlink>
    </w:p>
    <w:p w14:paraId="1DD1B4EE" w14:textId="30D0049E" w:rsidR="000304EB" w:rsidRPr="001A0A98" w:rsidRDefault="00192634" w:rsidP="000304EB">
      <w:pPr>
        <w:ind w:right="-79"/>
        <w:jc w:val="both"/>
        <w:rPr>
          <w:rFonts w:ascii="Verdana" w:eastAsia="Malgun Gothic" w:hAnsi="Verdana" w:cs="Arial"/>
          <w:sz w:val="18"/>
          <w:szCs w:val="18"/>
          <w:lang w:val="el-GR"/>
        </w:rPr>
      </w:pPr>
      <w:r>
        <w:rPr>
          <w:rFonts w:ascii="Verdana" w:eastAsia="Malgun Gothic" w:hAnsi="Verdana" w:cs="Arial"/>
          <w:sz w:val="18"/>
          <w:szCs w:val="18"/>
          <w:lang w:val="el-GR"/>
        </w:rPr>
        <w:t>Θωμάς Γρηγορί</w:t>
      </w:r>
      <w:r w:rsidR="00890130" w:rsidRPr="000304EB">
        <w:rPr>
          <w:rFonts w:ascii="Verdana" w:eastAsia="Malgun Gothic" w:hAnsi="Verdana" w:cs="Arial"/>
          <w:sz w:val="18"/>
          <w:szCs w:val="18"/>
          <w:lang w:val="el-GR"/>
        </w:rPr>
        <w:t xml:space="preserve">ου: </w:t>
      </w:r>
      <w:proofErr w:type="spellStart"/>
      <w:r w:rsidR="00890130" w:rsidRPr="000304EB">
        <w:rPr>
          <w:rFonts w:ascii="Verdana" w:eastAsia="Malgun Gothic" w:hAnsi="Verdana" w:cs="Arial"/>
          <w:sz w:val="18"/>
          <w:szCs w:val="18"/>
          <w:lang w:val="el-GR"/>
        </w:rPr>
        <w:t>Τηλ</w:t>
      </w:r>
      <w:proofErr w:type="spellEnd"/>
      <w:r w:rsidR="00890130" w:rsidRPr="000304EB">
        <w:rPr>
          <w:rFonts w:ascii="Verdana" w:eastAsia="Malgun Gothic" w:hAnsi="Verdana" w:cs="Arial"/>
          <w:sz w:val="18"/>
          <w:szCs w:val="18"/>
          <w:lang w:val="el-GR"/>
        </w:rPr>
        <w:t>.: +357226021</w:t>
      </w:r>
      <w:r>
        <w:rPr>
          <w:rFonts w:ascii="Verdana" w:eastAsia="Malgun Gothic" w:hAnsi="Verdana" w:cs="Arial"/>
          <w:sz w:val="18"/>
          <w:szCs w:val="18"/>
          <w:lang w:val="el-GR"/>
        </w:rPr>
        <w:t>26</w:t>
      </w:r>
      <w:r w:rsidR="00890130" w:rsidRPr="000304EB">
        <w:rPr>
          <w:rFonts w:ascii="Verdana" w:eastAsia="Malgun Gothic" w:hAnsi="Verdana" w:cs="Arial"/>
          <w:sz w:val="18"/>
          <w:szCs w:val="18"/>
          <w:lang w:val="el-GR"/>
        </w:rPr>
        <w:t xml:space="preserve">, </w:t>
      </w:r>
      <w:proofErr w:type="spellStart"/>
      <w:r w:rsidR="00890130" w:rsidRPr="000304EB">
        <w:rPr>
          <w:rFonts w:ascii="Verdana" w:eastAsia="Malgun Gothic" w:hAnsi="Verdana" w:cs="Arial"/>
          <w:sz w:val="18"/>
          <w:szCs w:val="18"/>
          <w:lang w:val="el-GR"/>
        </w:rPr>
        <w:t>Ηλ</w:t>
      </w:r>
      <w:proofErr w:type="spellEnd"/>
      <w:r w:rsidR="00890130" w:rsidRPr="000304EB">
        <w:rPr>
          <w:rFonts w:ascii="Verdana" w:eastAsia="Malgun Gothic" w:hAnsi="Verdana" w:cs="Arial"/>
          <w:sz w:val="18"/>
          <w:szCs w:val="18"/>
          <w:lang w:val="el-GR"/>
        </w:rPr>
        <w:t xml:space="preserve">. </w:t>
      </w:r>
      <w:proofErr w:type="spellStart"/>
      <w:r w:rsidR="00890130" w:rsidRPr="000304EB">
        <w:rPr>
          <w:rFonts w:ascii="Verdana" w:eastAsia="Malgun Gothic" w:hAnsi="Verdana" w:cs="Arial"/>
          <w:sz w:val="18"/>
          <w:szCs w:val="18"/>
          <w:lang w:val="el-GR"/>
        </w:rPr>
        <w:t>Ταχ</w:t>
      </w:r>
      <w:proofErr w:type="spellEnd"/>
      <w:r w:rsidR="00890130" w:rsidRPr="000304EB">
        <w:rPr>
          <w:rFonts w:ascii="Verdana" w:eastAsia="Malgun Gothic" w:hAnsi="Verdana" w:cs="Arial"/>
          <w:sz w:val="18"/>
          <w:szCs w:val="18"/>
          <w:lang w:val="el-GR"/>
        </w:rPr>
        <w:t xml:space="preserve">.: </w:t>
      </w:r>
      <w:hyperlink r:id="rId14" w:history="1">
        <w:r w:rsidR="003A0F5E" w:rsidRPr="000240BF">
          <w:rPr>
            <w:rStyle w:val="Hyperlink"/>
            <w:rFonts w:ascii="Verdana" w:eastAsia="Malgun Gothic" w:hAnsi="Verdana" w:cs="Arial"/>
            <w:sz w:val="18"/>
            <w:szCs w:val="18"/>
          </w:rPr>
          <w:t>tgregoriou</w:t>
        </w:r>
        <w:r w:rsidR="003A0F5E" w:rsidRPr="000240BF">
          <w:rPr>
            <w:rStyle w:val="Hyperlink"/>
            <w:rFonts w:ascii="Verdana" w:eastAsia="Malgun Gothic" w:hAnsi="Verdana" w:cs="Arial"/>
            <w:sz w:val="18"/>
            <w:szCs w:val="18"/>
            <w:lang w:val="el-GR"/>
          </w:rPr>
          <w:t>@</w:t>
        </w:r>
        <w:r w:rsidR="003A0F5E" w:rsidRPr="000240BF">
          <w:rPr>
            <w:rStyle w:val="Hyperlink"/>
            <w:rFonts w:ascii="Verdana" w:eastAsia="Malgun Gothic" w:hAnsi="Verdana" w:cs="Arial"/>
            <w:sz w:val="18"/>
            <w:szCs w:val="18"/>
          </w:rPr>
          <w:t>cystat</w:t>
        </w:r>
        <w:r w:rsidR="003A0F5E" w:rsidRPr="000240BF">
          <w:rPr>
            <w:rStyle w:val="Hyperlink"/>
            <w:rFonts w:ascii="Verdana" w:eastAsia="Malgun Gothic" w:hAnsi="Verdana" w:cs="Arial"/>
            <w:sz w:val="18"/>
            <w:szCs w:val="18"/>
            <w:lang w:val="el-GR"/>
          </w:rPr>
          <w:t>.</w:t>
        </w:r>
        <w:r w:rsidR="003A0F5E" w:rsidRPr="000240BF">
          <w:rPr>
            <w:rStyle w:val="Hyperlink"/>
            <w:rFonts w:ascii="Verdana" w:eastAsia="Malgun Gothic" w:hAnsi="Verdana" w:cs="Arial"/>
            <w:sz w:val="18"/>
            <w:szCs w:val="18"/>
          </w:rPr>
          <w:t>mof</w:t>
        </w:r>
        <w:r w:rsidR="003A0F5E" w:rsidRPr="000240BF">
          <w:rPr>
            <w:rStyle w:val="Hyperlink"/>
            <w:rFonts w:ascii="Verdana" w:eastAsia="Malgun Gothic" w:hAnsi="Verdana" w:cs="Arial"/>
            <w:sz w:val="18"/>
            <w:szCs w:val="18"/>
            <w:lang w:val="el-GR"/>
          </w:rPr>
          <w:t>.</w:t>
        </w:r>
        <w:r w:rsidR="003A0F5E" w:rsidRPr="000240BF">
          <w:rPr>
            <w:rStyle w:val="Hyperlink"/>
            <w:rFonts w:ascii="Verdana" w:eastAsia="Malgun Gothic" w:hAnsi="Verdana" w:cs="Arial"/>
            <w:sz w:val="18"/>
            <w:szCs w:val="18"/>
          </w:rPr>
          <w:t>gov</w:t>
        </w:r>
        <w:r w:rsidR="003A0F5E" w:rsidRPr="000240BF">
          <w:rPr>
            <w:rStyle w:val="Hyperlink"/>
            <w:rFonts w:ascii="Verdana" w:eastAsia="Malgun Gothic" w:hAnsi="Verdana" w:cs="Arial"/>
            <w:sz w:val="18"/>
            <w:szCs w:val="18"/>
            <w:lang w:val="el-GR"/>
          </w:rPr>
          <w:t>.</w:t>
        </w:r>
        <w:r w:rsidR="003A0F5E" w:rsidRPr="000240BF">
          <w:rPr>
            <w:rStyle w:val="Hyperlink"/>
            <w:rFonts w:ascii="Verdana" w:eastAsia="Malgun Gothic" w:hAnsi="Verdana" w:cs="Arial"/>
            <w:sz w:val="18"/>
            <w:szCs w:val="18"/>
          </w:rPr>
          <w:t>cy</w:t>
        </w:r>
      </w:hyperlink>
    </w:p>
    <w:sectPr w:rsidR="000304EB" w:rsidRPr="001A0A98" w:rsidSect="008C6FC9">
      <w:headerReference w:type="default" r:id="rId15"/>
      <w:footerReference w:type="default" r:id="rId16"/>
      <w:headerReference w:type="first" r:id="rId17"/>
      <w:footerReference w:type="first" r:id="rId18"/>
      <w:pgSz w:w="11907" w:h="16840" w:code="9"/>
      <w:pgMar w:top="567" w:right="141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8F2B" w14:textId="77777777" w:rsidR="00721265" w:rsidRDefault="00721265" w:rsidP="00FB398F">
      <w:r>
        <w:separator/>
      </w:r>
    </w:p>
  </w:endnote>
  <w:endnote w:type="continuationSeparator" w:id="0">
    <w:p w14:paraId="111F395A" w14:textId="77777777" w:rsidR="00721265" w:rsidRDefault="00721265"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153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13303">
      <w:rPr>
        <w:noProof/>
      </w:rPr>
      <w:t>5</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5CFD"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CA030B9"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8C0845">
      <w:rPr>
        <w:rFonts w:ascii="Arial" w:hAnsi="Arial" w:cs="Arial"/>
        <w:i/>
        <w:iCs/>
        <w:sz w:val="16"/>
        <w:szCs w:val="16"/>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687A08BD"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AAFB" w14:textId="77777777" w:rsidR="00721265" w:rsidRDefault="00721265" w:rsidP="00FB398F">
      <w:r>
        <w:separator/>
      </w:r>
    </w:p>
  </w:footnote>
  <w:footnote w:type="continuationSeparator" w:id="0">
    <w:p w14:paraId="61ED3D25" w14:textId="77777777" w:rsidR="00721265" w:rsidRDefault="00721265"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E87C"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00B" w14:textId="61D78837" w:rsidR="004E4F42" w:rsidRDefault="00F21AE2"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4D117401" wp14:editId="249189F0">
              <wp:simplePos x="0" y="0"/>
              <wp:positionH relativeFrom="column">
                <wp:posOffset>4613910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38C3D821" w14:textId="77777777" w:rsidR="004E4F42" w:rsidRDefault="00F21AE2" w:rsidP="000932CF">
                          <w:r w:rsidRPr="00B96284">
                            <w:rPr>
                              <w:noProof/>
                              <w:lang w:val="el-GR" w:eastAsia="el-GR"/>
                            </w:rPr>
                            <w:drawing>
                              <wp:inline distT="0" distB="0" distL="0" distR="0" wp14:anchorId="2564F3F0" wp14:editId="2CEEFC01">
                                <wp:extent cx="1095375" cy="7905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17401" id="_x0000_t202" coordsize="21600,21600" o:spt="202" path="m,l,21600r21600,l21600,xe">
              <v:stroke joinstyle="miter"/>
              <v:path gradientshapeok="t" o:connecttype="rect"/>
            </v:shapetype>
            <v:shape id="Text Box 14" o:spid="_x0000_s1026" type="#_x0000_t202" style="position:absolute;left:0;text-align:left;margin-left:363.3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" strokecolor="white">
              <v:textbox>
                <w:txbxContent>
                  <w:p w14:paraId="38C3D821" w14:textId="77777777" w:rsidR="004E4F42" w:rsidRDefault="00F21AE2" w:rsidP="000932CF">
                    <w:r w:rsidRPr="00B96284">
                      <w:rPr>
                        <w:noProof/>
                        <w:lang w:val="el-GR" w:eastAsia="el-GR"/>
                      </w:rPr>
                      <w:drawing>
                        <wp:inline distT="0" distB="0" distL="0" distR="0" wp14:anchorId="2564F3F0" wp14:editId="2CEEFC01">
                          <wp:extent cx="1095375" cy="7905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w:drawing>
        <wp:anchor distT="0" distB="0" distL="114300" distR="114300" simplePos="0" relativeHeight="251656192" behindDoc="0" locked="0" layoutInCell="1" allowOverlap="1" wp14:anchorId="4D8A8E8C" wp14:editId="578B7FE7">
          <wp:simplePos x="0" y="0"/>
          <wp:positionH relativeFrom="column">
            <wp:posOffset>523875</wp:posOffset>
          </wp:positionH>
          <wp:positionV relativeFrom="paragraph">
            <wp:posOffset>168910</wp:posOffset>
          </wp:positionV>
          <wp:extent cx="676275" cy="676275"/>
          <wp:effectExtent l="0" t="0" r="0" b="0"/>
          <wp:wrapNone/>
          <wp:docPr id="59"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0437C86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6B108337"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7386C6B8"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48276DC" w14:textId="77777777" w:rsidR="004E4F42" w:rsidRDefault="00F21AE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1DB6A21A" wp14:editId="0275897B">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B28B"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1A46F7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A21A" id="Text Box 16" o:spid="_x0000_s1027"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14:paraId="61CEB28B"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1A46F7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6C168CB1"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38205A09"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4C2AEF4C"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396899">
    <w:abstractNumId w:val="5"/>
  </w:num>
  <w:num w:numId="2" w16cid:durableId="160587274">
    <w:abstractNumId w:val="2"/>
  </w:num>
  <w:num w:numId="3" w16cid:durableId="1814252122">
    <w:abstractNumId w:val="3"/>
  </w:num>
  <w:num w:numId="4" w16cid:durableId="1876233799">
    <w:abstractNumId w:val="4"/>
  </w:num>
  <w:num w:numId="5" w16cid:durableId="1419059734">
    <w:abstractNumId w:val="1"/>
  </w:num>
  <w:num w:numId="6" w16cid:durableId="700475121">
    <w:abstractNumId w:val="6"/>
  </w:num>
  <w:num w:numId="7" w16cid:durableId="123393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4E08"/>
    <w:rsid w:val="0000542E"/>
    <w:rsid w:val="000059B2"/>
    <w:rsid w:val="00007B44"/>
    <w:rsid w:val="00012EC9"/>
    <w:rsid w:val="00013E40"/>
    <w:rsid w:val="000161B1"/>
    <w:rsid w:val="00017E99"/>
    <w:rsid w:val="00022E82"/>
    <w:rsid w:val="00025A39"/>
    <w:rsid w:val="00027853"/>
    <w:rsid w:val="000304EB"/>
    <w:rsid w:val="000306C0"/>
    <w:rsid w:val="00030E18"/>
    <w:rsid w:val="00031D32"/>
    <w:rsid w:val="00034A14"/>
    <w:rsid w:val="0003603D"/>
    <w:rsid w:val="000365C1"/>
    <w:rsid w:val="00045088"/>
    <w:rsid w:val="00045A06"/>
    <w:rsid w:val="0004731F"/>
    <w:rsid w:val="00050391"/>
    <w:rsid w:val="00055291"/>
    <w:rsid w:val="000563D3"/>
    <w:rsid w:val="00057162"/>
    <w:rsid w:val="00057E44"/>
    <w:rsid w:val="00061299"/>
    <w:rsid w:val="00061693"/>
    <w:rsid w:val="000671E6"/>
    <w:rsid w:val="00070576"/>
    <w:rsid w:val="000752BB"/>
    <w:rsid w:val="00081ADF"/>
    <w:rsid w:val="000839A4"/>
    <w:rsid w:val="00084A02"/>
    <w:rsid w:val="00084BF7"/>
    <w:rsid w:val="000856B0"/>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0D3E"/>
    <w:rsid w:val="000D1E7A"/>
    <w:rsid w:val="000E24B1"/>
    <w:rsid w:val="000E2735"/>
    <w:rsid w:val="000E32D6"/>
    <w:rsid w:val="000E3B90"/>
    <w:rsid w:val="000E42D7"/>
    <w:rsid w:val="000E4B59"/>
    <w:rsid w:val="000E57F2"/>
    <w:rsid w:val="000E5E60"/>
    <w:rsid w:val="000E72A7"/>
    <w:rsid w:val="000F1162"/>
    <w:rsid w:val="000F3467"/>
    <w:rsid w:val="000F38DE"/>
    <w:rsid w:val="000F3C74"/>
    <w:rsid w:val="000F532A"/>
    <w:rsid w:val="000F5886"/>
    <w:rsid w:val="000F5D6C"/>
    <w:rsid w:val="000F7308"/>
    <w:rsid w:val="000F762B"/>
    <w:rsid w:val="00103E27"/>
    <w:rsid w:val="00106852"/>
    <w:rsid w:val="00110F9D"/>
    <w:rsid w:val="00114A67"/>
    <w:rsid w:val="0011536F"/>
    <w:rsid w:val="001248A2"/>
    <w:rsid w:val="001253B6"/>
    <w:rsid w:val="001257BC"/>
    <w:rsid w:val="001262C3"/>
    <w:rsid w:val="00127320"/>
    <w:rsid w:val="00127456"/>
    <w:rsid w:val="001312D8"/>
    <w:rsid w:val="0013137B"/>
    <w:rsid w:val="0015118B"/>
    <w:rsid w:val="001519CE"/>
    <w:rsid w:val="00161CF3"/>
    <w:rsid w:val="0016239E"/>
    <w:rsid w:val="00162C00"/>
    <w:rsid w:val="001639EF"/>
    <w:rsid w:val="0016589F"/>
    <w:rsid w:val="001672C1"/>
    <w:rsid w:val="0017769A"/>
    <w:rsid w:val="00181155"/>
    <w:rsid w:val="0018250A"/>
    <w:rsid w:val="00183DFC"/>
    <w:rsid w:val="00184384"/>
    <w:rsid w:val="0018595E"/>
    <w:rsid w:val="00186717"/>
    <w:rsid w:val="00187FFC"/>
    <w:rsid w:val="00192634"/>
    <w:rsid w:val="001959E3"/>
    <w:rsid w:val="001A0A98"/>
    <w:rsid w:val="001A2018"/>
    <w:rsid w:val="001A2191"/>
    <w:rsid w:val="001A4860"/>
    <w:rsid w:val="001B1BD4"/>
    <w:rsid w:val="001B2C39"/>
    <w:rsid w:val="001B3675"/>
    <w:rsid w:val="001B5E10"/>
    <w:rsid w:val="001B6AB3"/>
    <w:rsid w:val="001B73D5"/>
    <w:rsid w:val="001C0681"/>
    <w:rsid w:val="001C549B"/>
    <w:rsid w:val="001C62B3"/>
    <w:rsid w:val="001C6D54"/>
    <w:rsid w:val="001C7C8C"/>
    <w:rsid w:val="001D0D6A"/>
    <w:rsid w:val="001D20A4"/>
    <w:rsid w:val="001E00D1"/>
    <w:rsid w:val="001E0E58"/>
    <w:rsid w:val="001E14F3"/>
    <w:rsid w:val="001E15ED"/>
    <w:rsid w:val="001E3606"/>
    <w:rsid w:val="001E47CD"/>
    <w:rsid w:val="001E61AA"/>
    <w:rsid w:val="001E73D1"/>
    <w:rsid w:val="001E7658"/>
    <w:rsid w:val="001F1CE7"/>
    <w:rsid w:val="001F5498"/>
    <w:rsid w:val="002028B7"/>
    <w:rsid w:val="0020309E"/>
    <w:rsid w:val="00206189"/>
    <w:rsid w:val="0021061B"/>
    <w:rsid w:val="00210B58"/>
    <w:rsid w:val="0021136C"/>
    <w:rsid w:val="00216B06"/>
    <w:rsid w:val="00222423"/>
    <w:rsid w:val="00225B28"/>
    <w:rsid w:val="0022606C"/>
    <w:rsid w:val="00226891"/>
    <w:rsid w:val="00230D9B"/>
    <w:rsid w:val="002313AC"/>
    <w:rsid w:val="00232F1E"/>
    <w:rsid w:val="00235FB2"/>
    <w:rsid w:val="00236ECE"/>
    <w:rsid w:val="00237BC1"/>
    <w:rsid w:val="002430B4"/>
    <w:rsid w:val="002447D0"/>
    <w:rsid w:val="002454C5"/>
    <w:rsid w:val="00245E19"/>
    <w:rsid w:val="00246AEB"/>
    <w:rsid w:val="00250005"/>
    <w:rsid w:val="0025254F"/>
    <w:rsid w:val="00253F8E"/>
    <w:rsid w:val="0025566D"/>
    <w:rsid w:val="0025595C"/>
    <w:rsid w:val="00256E2A"/>
    <w:rsid w:val="00257149"/>
    <w:rsid w:val="002576E7"/>
    <w:rsid w:val="00260357"/>
    <w:rsid w:val="00264F04"/>
    <w:rsid w:val="00267554"/>
    <w:rsid w:val="00273C8A"/>
    <w:rsid w:val="00281B73"/>
    <w:rsid w:val="00281D55"/>
    <w:rsid w:val="0028338F"/>
    <w:rsid w:val="0028381B"/>
    <w:rsid w:val="002915C4"/>
    <w:rsid w:val="0029215E"/>
    <w:rsid w:val="00292B36"/>
    <w:rsid w:val="00293BF0"/>
    <w:rsid w:val="00297E6B"/>
    <w:rsid w:val="002A1D1C"/>
    <w:rsid w:val="002A31E0"/>
    <w:rsid w:val="002A4B33"/>
    <w:rsid w:val="002A4D64"/>
    <w:rsid w:val="002B4969"/>
    <w:rsid w:val="002B6554"/>
    <w:rsid w:val="002B7DAA"/>
    <w:rsid w:val="002C3834"/>
    <w:rsid w:val="002D05F0"/>
    <w:rsid w:val="002D2829"/>
    <w:rsid w:val="002D3CA0"/>
    <w:rsid w:val="002D4064"/>
    <w:rsid w:val="002D7D4A"/>
    <w:rsid w:val="002E28AD"/>
    <w:rsid w:val="002E3846"/>
    <w:rsid w:val="002E3F78"/>
    <w:rsid w:val="002F400C"/>
    <w:rsid w:val="002F4D76"/>
    <w:rsid w:val="002F6D26"/>
    <w:rsid w:val="002F75BE"/>
    <w:rsid w:val="0030231E"/>
    <w:rsid w:val="00303045"/>
    <w:rsid w:val="003042C4"/>
    <w:rsid w:val="00304CB4"/>
    <w:rsid w:val="003125B3"/>
    <w:rsid w:val="00313F37"/>
    <w:rsid w:val="003141D0"/>
    <w:rsid w:val="003145D8"/>
    <w:rsid w:val="003168C1"/>
    <w:rsid w:val="00322FBE"/>
    <w:rsid w:val="0032469B"/>
    <w:rsid w:val="00325570"/>
    <w:rsid w:val="00325632"/>
    <w:rsid w:val="00325C80"/>
    <w:rsid w:val="003263AF"/>
    <w:rsid w:val="00327549"/>
    <w:rsid w:val="003342A5"/>
    <w:rsid w:val="00334616"/>
    <w:rsid w:val="00336C36"/>
    <w:rsid w:val="00337B47"/>
    <w:rsid w:val="003403B5"/>
    <w:rsid w:val="0034376D"/>
    <w:rsid w:val="00343815"/>
    <w:rsid w:val="0035178C"/>
    <w:rsid w:val="003522BB"/>
    <w:rsid w:val="00352F6C"/>
    <w:rsid w:val="00354298"/>
    <w:rsid w:val="003556EA"/>
    <w:rsid w:val="003640B7"/>
    <w:rsid w:val="0038153A"/>
    <w:rsid w:val="0038526F"/>
    <w:rsid w:val="00386FC7"/>
    <w:rsid w:val="00390A32"/>
    <w:rsid w:val="0039262A"/>
    <w:rsid w:val="003A0F5E"/>
    <w:rsid w:val="003A1142"/>
    <w:rsid w:val="003A1E91"/>
    <w:rsid w:val="003A241F"/>
    <w:rsid w:val="003A40F2"/>
    <w:rsid w:val="003A50D1"/>
    <w:rsid w:val="003B1225"/>
    <w:rsid w:val="003B13F7"/>
    <w:rsid w:val="003B196D"/>
    <w:rsid w:val="003B2710"/>
    <w:rsid w:val="003B4608"/>
    <w:rsid w:val="003B5DC6"/>
    <w:rsid w:val="003B60F5"/>
    <w:rsid w:val="003B6FB5"/>
    <w:rsid w:val="003B706F"/>
    <w:rsid w:val="003C2392"/>
    <w:rsid w:val="003C5174"/>
    <w:rsid w:val="003C5240"/>
    <w:rsid w:val="003C76E6"/>
    <w:rsid w:val="003D14E0"/>
    <w:rsid w:val="003D1EA5"/>
    <w:rsid w:val="003D2788"/>
    <w:rsid w:val="003D3348"/>
    <w:rsid w:val="003D3471"/>
    <w:rsid w:val="003D6822"/>
    <w:rsid w:val="003D724C"/>
    <w:rsid w:val="003E0CE2"/>
    <w:rsid w:val="003F01BA"/>
    <w:rsid w:val="003F1C6D"/>
    <w:rsid w:val="003F49E4"/>
    <w:rsid w:val="003F4D2F"/>
    <w:rsid w:val="003F5E32"/>
    <w:rsid w:val="003F75F6"/>
    <w:rsid w:val="004037A2"/>
    <w:rsid w:val="00404670"/>
    <w:rsid w:val="00414CA0"/>
    <w:rsid w:val="00417D9E"/>
    <w:rsid w:val="004217D5"/>
    <w:rsid w:val="00422F54"/>
    <w:rsid w:val="00425C9C"/>
    <w:rsid w:val="00431516"/>
    <w:rsid w:val="004359C0"/>
    <w:rsid w:val="004361B3"/>
    <w:rsid w:val="00436DD3"/>
    <w:rsid w:val="0044249D"/>
    <w:rsid w:val="0044379F"/>
    <w:rsid w:val="004438DB"/>
    <w:rsid w:val="00444FCC"/>
    <w:rsid w:val="00446FB1"/>
    <w:rsid w:val="0045145A"/>
    <w:rsid w:val="00452753"/>
    <w:rsid w:val="00454F50"/>
    <w:rsid w:val="0046078F"/>
    <w:rsid w:val="00463214"/>
    <w:rsid w:val="0046434D"/>
    <w:rsid w:val="00464FEB"/>
    <w:rsid w:val="004656FA"/>
    <w:rsid w:val="0046603C"/>
    <w:rsid w:val="0047140E"/>
    <w:rsid w:val="00471D77"/>
    <w:rsid w:val="00475587"/>
    <w:rsid w:val="00480BC2"/>
    <w:rsid w:val="00481400"/>
    <w:rsid w:val="004840C3"/>
    <w:rsid w:val="0048621E"/>
    <w:rsid w:val="004929C2"/>
    <w:rsid w:val="00493FDD"/>
    <w:rsid w:val="00495727"/>
    <w:rsid w:val="0049586B"/>
    <w:rsid w:val="00495D7C"/>
    <w:rsid w:val="00497B3F"/>
    <w:rsid w:val="004A3E44"/>
    <w:rsid w:val="004B2018"/>
    <w:rsid w:val="004B2896"/>
    <w:rsid w:val="004B31D7"/>
    <w:rsid w:val="004B38E9"/>
    <w:rsid w:val="004B3FBA"/>
    <w:rsid w:val="004B6599"/>
    <w:rsid w:val="004C11DD"/>
    <w:rsid w:val="004C2A4B"/>
    <w:rsid w:val="004C390D"/>
    <w:rsid w:val="004C6CA7"/>
    <w:rsid w:val="004D071F"/>
    <w:rsid w:val="004D18F7"/>
    <w:rsid w:val="004D2721"/>
    <w:rsid w:val="004D4357"/>
    <w:rsid w:val="004D4950"/>
    <w:rsid w:val="004D51E5"/>
    <w:rsid w:val="004E2393"/>
    <w:rsid w:val="004E33C8"/>
    <w:rsid w:val="004E3745"/>
    <w:rsid w:val="004E42BE"/>
    <w:rsid w:val="004E4F42"/>
    <w:rsid w:val="004E5BEA"/>
    <w:rsid w:val="004E5CEE"/>
    <w:rsid w:val="004E63D5"/>
    <w:rsid w:val="004E65F9"/>
    <w:rsid w:val="004F03FD"/>
    <w:rsid w:val="004F2C9D"/>
    <w:rsid w:val="004F2E2D"/>
    <w:rsid w:val="004F52F0"/>
    <w:rsid w:val="004F6250"/>
    <w:rsid w:val="004F6542"/>
    <w:rsid w:val="004F677C"/>
    <w:rsid w:val="004F6D8F"/>
    <w:rsid w:val="00505503"/>
    <w:rsid w:val="00506EE0"/>
    <w:rsid w:val="0051107B"/>
    <w:rsid w:val="00512F9C"/>
    <w:rsid w:val="00514E09"/>
    <w:rsid w:val="00514E41"/>
    <w:rsid w:val="005179F5"/>
    <w:rsid w:val="00521BEA"/>
    <w:rsid w:val="00521DFE"/>
    <w:rsid w:val="00527CDB"/>
    <w:rsid w:val="005335B9"/>
    <w:rsid w:val="005341C9"/>
    <w:rsid w:val="005369CA"/>
    <w:rsid w:val="00536D0B"/>
    <w:rsid w:val="00536DE9"/>
    <w:rsid w:val="00536F27"/>
    <w:rsid w:val="00541E08"/>
    <w:rsid w:val="00551A80"/>
    <w:rsid w:val="00554FE0"/>
    <w:rsid w:val="00556AAC"/>
    <w:rsid w:val="005576DF"/>
    <w:rsid w:val="0055789A"/>
    <w:rsid w:val="00560952"/>
    <w:rsid w:val="00562095"/>
    <w:rsid w:val="005644CE"/>
    <w:rsid w:val="005652D1"/>
    <w:rsid w:val="005660A0"/>
    <w:rsid w:val="00566A4F"/>
    <w:rsid w:val="00567D64"/>
    <w:rsid w:val="005745BD"/>
    <w:rsid w:val="00591B64"/>
    <w:rsid w:val="005978D4"/>
    <w:rsid w:val="00597A16"/>
    <w:rsid w:val="00597A21"/>
    <w:rsid w:val="005A0D3D"/>
    <w:rsid w:val="005A19B8"/>
    <w:rsid w:val="005A23FA"/>
    <w:rsid w:val="005A61F3"/>
    <w:rsid w:val="005B2A67"/>
    <w:rsid w:val="005B3DCD"/>
    <w:rsid w:val="005B4AD4"/>
    <w:rsid w:val="005B5602"/>
    <w:rsid w:val="005B790A"/>
    <w:rsid w:val="005C2798"/>
    <w:rsid w:val="005C36C3"/>
    <w:rsid w:val="005C47C8"/>
    <w:rsid w:val="005C562B"/>
    <w:rsid w:val="005C56DD"/>
    <w:rsid w:val="005C56EE"/>
    <w:rsid w:val="005C7B9A"/>
    <w:rsid w:val="005D1714"/>
    <w:rsid w:val="005D760E"/>
    <w:rsid w:val="005D7638"/>
    <w:rsid w:val="005E5534"/>
    <w:rsid w:val="005E66E0"/>
    <w:rsid w:val="005F12F5"/>
    <w:rsid w:val="005F538F"/>
    <w:rsid w:val="005F7C7D"/>
    <w:rsid w:val="006021EF"/>
    <w:rsid w:val="006044B7"/>
    <w:rsid w:val="006052E8"/>
    <w:rsid w:val="006071CE"/>
    <w:rsid w:val="006075B5"/>
    <w:rsid w:val="0061018C"/>
    <w:rsid w:val="0061094E"/>
    <w:rsid w:val="006109C4"/>
    <w:rsid w:val="00613440"/>
    <w:rsid w:val="00613BE3"/>
    <w:rsid w:val="006158C0"/>
    <w:rsid w:val="0062327B"/>
    <w:rsid w:val="00627ACA"/>
    <w:rsid w:val="00632777"/>
    <w:rsid w:val="00633750"/>
    <w:rsid w:val="00634491"/>
    <w:rsid w:val="00634F6C"/>
    <w:rsid w:val="0063679C"/>
    <w:rsid w:val="00637055"/>
    <w:rsid w:val="00641D59"/>
    <w:rsid w:val="00642BD8"/>
    <w:rsid w:val="00643161"/>
    <w:rsid w:val="00644507"/>
    <w:rsid w:val="00646880"/>
    <w:rsid w:val="00647D2A"/>
    <w:rsid w:val="00651C4C"/>
    <w:rsid w:val="006537BB"/>
    <w:rsid w:val="00653A57"/>
    <w:rsid w:val="00655DC1"/>
    <w:rsid w:val="0065643E"/>
    <w:rsid w:val="00665974"/>
    <w:rsid w:val="00667E07"/>
    <w:rsid w:val="00671785"/>
    <w:rsid w:val="00672BA9"/>
    <w:rsid w:val="00673005"/>
    <w:rsid w:val="00676AA8"/>
    <w:rsid w:val="006804BE"/>
    <w:rsid w:val="006809D4"/>
    <w:rsid w:val="00682728"/>
    <w:rsid w:val="0068434A"/>
    <w:rsid w:val="0069008E"/>
    <w:rsid w:val="0069087E"/>
    <w:rsid w:val="006925C4"/>
    <w:rsid w:val="006A02B7"/>
    <w:rsid w:val="006A0BA3"/>
    <w:rsid w:val="006A319A"/>
    <w:rsid w:val="006A6AD8"/>
    <w:rsid w:val="006A7019"/>
    <w:rsid w:val="006B46D5"/>
    <w:rsid w:val="006B46F4"/>
    <w:rsid w:val="006B7C3A"/>
    <w:rsid w:val="006C39BB"/>
    <w:rsid w:val="006C7AF3"/>
    <w:rsid w:val="006D0B9D"/>
    <w:rsid w:val="006D0FC3"/>
    <w:rsid w:val="006D602A"/>
    <w:rsid w:val="006D6548"/>
    <w:rsid w:val="006E0E20"/>
    <w:rsid w:val="006E1ACC"/>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C5C"/>
    <w:rsid w:val="00710B24"/>
    <w:rsid w:val="00710C61"/>
    <w:rsid w:val="00711475"/>
    <w:rsid w:val="007116CE"/>
    <w:rsid w:val="00716401"/>
    <w:rsid w:val="00720A6A"/>
    <w:rsid w:val="00721265"/>
    <w:rsid w:val="00721BD0"/>
    <w:rsid w:val="00721EE9"/>
    <w:rsid w:val="0072548A"/>
    <w:rsid w:val="007277A6"/>
    <w:rsid w:val="00734716"/>
    <w:rsid w:val="0074028F"/>
    <w:rsid w:val="007437AB"/>
    <w:rsid w:val="00745425"/>
    <w:rsid w:val="007534F8"/>
    <w:rsid w:val="0075413E"/>
    <w:rsid w:val="007545AD"/>
    <w:rsid w:val="00762E40"/>
    <w:rsid w:val="00763722"/>
    <w:rsid w:val="00764081"/>
    <w:rsid w:val="00764088"/>
    <w:rsid w:val="00764BC1"/>
    <w:rsid w:val="0076604A"/>
    <w:rsid w:val="00770869"/>
    <w:rsid w:val="00772FE4"/>
    <w:rsid w:val="007738AA"/>
    <w:rsid w:val="00780A62"/>
    <w:rsid w:val="00783241"/>
    <w:rsid w:val="00784BDC"/>
    <w:rsid w:val="007924A2"/>
    <w:rsid w:val="00792F28"/>
    <w:rsid w:val="0079543F"/>
    <w:rsid w:val="0079568D"/>
    <w:rsid w:val="00795880"/>
    <w:rsid w:val="007A0FBC"/>
    <w:rsid w:val="007A1268"/>
    <w:rsid w:val="007A4367"/>
    <w:rsid w:val="007B0867"/>
    <w:rsid w:val="007B1AC1"/>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434B"/>
    <w:rsid w:val="00805BA7"/>
    <w:rsid w:val="00806EA2"/>
    <w:rsid w:val="00812A2B"/>
    <w:rsid w:val="00814A4C"/>
    <w:rsid w:val="00814BDA"/>
    <w:rsid w:val="00831AAB"/>
    <w:rsid w:val="00833BCD"/>
    <w:rsid w:val="00834287"/>
    <w:rsid w:val="00834B82"/>
    <w:rsid w:val="0083574E"/>
    <w:rsid w:val="00835AB8"/>
    <w:rsid w:val="0083640C"/>
    <w:rsid w:val="008374E3"/>
    <w:rsid w:val="00837953"/>
    <w:rsid w:val="00840D6F"/>
    <w:rsid w:val="0084157B"/>
    <w:rsid w:val="00842BFB"/>
    <w:rsid w:val="0084449E"/>
    <w:rsid w:val="00846B85"/>
    <w:rsid w:val="00847DC3"/>
    <w:rsid w:val="00847F49"/>
    <w:rsid w:val="008528B3"/>
    <w:rsid w:val="008535C5"/>
    <w:rsid w:val="00853765"/>
    <w:rsid w:val="0085516F"/>
    <w:rsid w:val="00860309"/>
    <w:rsid w:val="00860C57"/>
    <w:rsid w:val="00865F16"/>
    <w:rsid w:val="00867186"/>
    <w:rsid w:val="008675EC"/>
    <w:rsid w:val="00867CBF"/>
    <w:rsid w:val="00870AF6"/>
    <w:rsid w:val="00872AC6"/>
    <w:rsid w:val="0087676A"/>
    <w:rsid w:val="00877452"/>
    <w:rsid w:val="00877BB5"/>
    <w:rsid w:val="00881268"/>
    <w:rsid w:val="0088394A"/>
    <w:rsid w:val="008860BD"/>
    <w:rsid w:val="00887399"/>
    <w:rsid w:val="0088779E"/>
    <w:rsid w:val="00890130"/>
    <w:rsid w:val="008912AF"/>
    <w:rsid w:val="00892114"/>
    <w:rsid w:val="00892CB9"/>
    <w:rsid w:val="008935CB"/>
    <w:rsid w:val="00894FE2"/>
    <w:rsid w:val="0089556E"/>
    <w:rsid w:val="00897F25"/>
    <w:rsid w:val="008A1C63"/>
    <w:rsid w:val="008B0E7E"/>
    <w:rsid w:val="008B2215"/>
    <w:rsid w:val="008B3C0A"/>
    <w:rsid w:val="008B65BD"/>
    <w:rsid w:val="008B7900"/>
    <w:rsid w:val="008C0845"/>
    <w:rsid w:val="008C635A"/>
    <w:rsid w:val="008C6FC9"/>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0566F"/>
    <w:rsid w:val="00914A23"/>
    <w:rsid w:val="00915D53"/>
    <w:rsid w:val="0092758C"/>
    <w:rsid w:val="00930754"/>
    <w:rsid w:val="00934F68"/>
    <w:rsid w:val="009355AC"/>
    <w:rsid w:val="00935F38"/>
    <w:rsid w:val="00936E21"/>
    <w:rsid w:val="00937586"/>
    <w:rsid w:val="00941ABC"/>
    <w:rsid w:val="00946676"/>
    <w:rsid w:val="00947889"/>
    <w:rsid w:val="009478BD"/>
    <w:rsid w:val="00960E98"/>
    <w:rsid w:val="00963A82"/>
    <w:rsid w:val="00972912"/>
    <w:rsid w:val="00972EFF"/>
    <w:rsid w:val="00976D1F"/>
    <w:rsid w:val="00981C81"/>
    <w:rsid w:val="0098548E"/>
    <w:rsid w:val="009902AD"/>
    <w:rsid w:val="009923AF"/>
    <w:rsid w:val="009963EE"/>
    <w:rsid w:val="009A12C8"/>
    <w:rsid w:val="009A2D24"/>
    <w:rsid w:val="009A456C"/>
    <w:rsid w:val="009B00E0"/>
    <w:rsid w:val="009B292A"/>
    <w:rsid w:val="009B6F56"/>
    <w:rsid w:val="009B76D5"/>
    <w:rsid w:val="009C165D"/>
    <w:rsid w:val="009C3CEA"/>
    <w:rsid w:val="009C583D"/>
    <w:rsid w:val="009D2081"/>
    <w:rsid w:val="009D2611"/>
    <w:rsid w:val="009D79D2"/>
    <w:rsid w:val="009E247C"/>
    <w:rsid w:val="009E31BA"/>
    <w:rsid w:val="009F0528"/>
    <w:rsid w:val="009F0806"/>
    <w:rsid w:val="009F233B"/>
    <w:rsid w:val="00A0297C"/>
    <w:rsid w:val="00A0298F"/>
    <w:rsid w:val="00A05D16"/>
    <w:rsid w:val="00A0659F"/>
    <w:rsid w:val="00A073F9"/>
    <w:rsid w:val="00A079BA"/>
    <w:rsid w:val="00A103C6"/>
    <w:rsid w:val="00A12E81"/>
    <w:rsid w:val="00A14E8C"/>
    <w:rsid w:val="00A15BA2"/>
    <w:rsid w:val="00A1625B"/>
    <w:rsid w:val="00A20C70"/>
    <w:rsid w:val="00A25711"/>
    <w:rsid w:val="00A27EB3"/>
    <w:rsid w:val="00A33875"/>
    <w:rsid w:val="00A360A1"/>
    <w:rsid w:val="00A377E3"/>
    <w:rsid w:val="00A402B3"/>
    <w:rsid w:val="00A47C39"/>
    <w:rsid w:val="00A536E9"/>
    <w:rsid w:val="00A53B1C"/>
    <w:rsid w:val="00A544B7"/>
    <w:rsid w:val="00A55EF2"/>
    <w:rsid w:val="00A618CF"/>
    <w:rsid w:val="00A62770"/>
    <w:rsid w:val="00A62E35"/>
    <w:rsid w:val="00A62EEB"/>
    <w:rsid w:val="00A660FF"/>
    <w:rsid w:val="00A718DF"/>
    <w:rsid w:val="00A73395"/>
    <w:rsid w:val="00A73CEE"/>
    <w:rsid w:val="00A771E3"/>
    <w:rsid w:val="00A82B4C"/>
    <w:rsid w:val="00A91158"/>
    <w:rsid w:val="00A93A4C"/>
    <w:rsid w:val="00A94D5D"/>
    <w:rsid w:val="00A95C13"/>
    <w:rsid w:val="00AA1D9B"/>
    <w:rsid w:val="00AA2543"/>
    <w:rsid w:val="00AA2F69"/>
    <w:rsid w:val="00AA2FC2"/>
    <w:rsid w:val="00AA3804"/>
    <w:rsid w:val="00AA55C2"/>
    <w:rsid w:val="00AB0ACA"/>
    <w:rsid w:val="00AB1D41"/>
    <w:rsid w:val="00AB2D2D"/>
    <w:rsid w:val="00AC1331"/>
    <w:rsid w:val="00AC5706"/>
    <w:rsid w:val="00AC5E9A"/>
    <w:rsid w:val="00AC704B"/>
    <w:rsid w:val="00AD1654"/>
    <w:rsid w:val="00AD25AD"/>
    <w:rsid w:val="00AD553E"/>
    <w:rsid w:val="00AD5848"/>
    <w:rsid w:val="00AE2EE0"/>
    <w:rsid w:val="00AE5ADA"/>
    <w:rsid w:val="00AF16D6"/>
    <w:rsid w:val="00AF442F"/>
    <w:rsid w:val="00AF6145"/>
    <w:rsid w:val="00B01386"/>
    <w:rsid w:val="00B01BB5"/>
    <w:rsid w:val="00B026CC"/>
    <w:rsid w:val="00B039B0"/>
    <w:rsid w:val="00B03E3B"/>
    <w:rsid w:val="00B04AF4"/>
    <w:rsid w:val="00B04F1E"/>
    <w:rsid w:val="00B05214"/>
    <w:rsid w:val="00B14D5D"/>
    <w:rsid w:val="00B30D97"/>
    <w:rsid w:val="00B31074"/>
    <w:rsid w:val="00B3181A"/>
    <w:rsid w:val="00B34CF0"/>
    <w:rsid w:val="00B35A7C"/>
    <w:rsid w:val="00B44ECD"/>
    <w:rsid w:val="00B450D1"/>
    <w:rsid w:val="00B50A2C"/>
    <w:rsid w:val="00B53636"/>
    <w:rsid w:val="00B53D47"/>
    <w:rsid w:val="00B54A25"/>
    <w:rsid w:val="00B54D71"/>
    <w:rsid w:val="00B618C3"/>
    <w:rsid w:val="00B63652"/>
    <w:rsid w:val="00B668B0"/>
    <w:rsid w:val="00B70F5C"/>
    <w:rsid w:val="00B7141D"/>
    <w:rsid w:val="00B71873"/>
    <w:rsid w:val="00B73980"/>
    <w:rsid w:val="00B757D6"/>
    <w:rsid w:val="00B75AE5"/>
    <w:rsid w:val="00B800C0"/>
    <w:rsid w:val="00B8132B"/>
    <w:rsid w:val="00B8213A"/>
    <w:rsid w:val="00B84C5A"/>
    <w:rsid w:val="00B855C8"/>
    <w:rsid w:val="00B858F5"/>
    <w:rsid w:val="00B9017F"/>
    <w:rsid w:val="00B93668"/>
    <w:rsid w:val="00B9718A"/>
    <w:rsid w:val="00BA151C"/>
    <w:rsid w:val="00BA2CC5"/>
    <w:rsid w:val="00BA68C6"/>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4171"/>
    <w:rsid w:val="00BE5CDA"/>
    <w:rsid w:val="00BE608F"/>
    <w:rsid w:val="00BE694E"/>
    <w:rsid w:val="00BF23BB"/>
    <w:rsid w:val="00BF33DD"/>
    <w:rsid w:val="00BF52D2"/>
    <w:rsid w:val="00BF5755"/>
    <w:rsid w:val="00BF5BD2"/>
    <w:rsid w:val="00BF684B"/>
    <w:rsid w:val="00C016F3"/>
    <w:rsid w:val="00C03831"/>
    <w:rsid w:val="00C03F3F"/>
    <w:rsid w:val="00C07BFD"/>
    <w:rsid w:val="00C15193"/>
    <w:rsid w:val="00C15609"/>
    <w:rsid w:val="00C15F6A"/>
    <w:rsid w:val="00C23039"/>
    <w:rsid w:val="00C23EA7"/>
    <w:rsid w:val="00C2470F"/>
    <w:rsid w:val="00C256F3"/>
    <w:rsid w:val="00C270A2"/>
    <w:rsid w:val="00C315B5"/>
    <w:rsid w:val="00C3568D"/>
    <w:rsid w:val="00C35E28"/>
    <w:rsid w:val="00C36BB0"/>
    <w:rsid w:val="00C426AF"/>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111F"/>
    <w:rsid w:val="00CB5190"/>
    <w:rsid w:val="00CB6438"/>
    <w:rsid w:val="00CB6BC1"/>
    <w:rsid w:val="00CB7021"/>
    <w:rsid w:val="00CC1357"/>
    <w:rsid w:val="00CD3294"/>
    <w:rsid w:val="00CD4524"/>
    <w:rsid w:val="00CD5C6B"/>
    <w:rsid w:val="00CD6027"/>
    <w:rsid w:val="00CD784D"/>
    <w:rsid w:val="00CD78D2"/>
    <w:rsid w:val="00CE29AF"/>
    <w:rsid w:val="00CF025A"/>
    <w:rsid w:val="00CF0B80"/>
    <w:rsid w:val="00CF2355"/>
    <w:rsid w:val="00CF3A1C"/>
    <w:rsid w:val="00CF40F8"/>
    <w:rsid w:val="00D004BB"/>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1A6F"/>
    <w:rsid w:val="00D32DC3"/>
    <w:rsid w:val="00D33518"/>
    <w:rsid w:val="00D353D1"/>
    <w:rsid w:val="00D367DB"/>
    <w:rsid w:val="00D36E05"/>
    <w:rsid w:val="00D442D3"/>
    <w:rsid w:val="00D44F27"/>
    <w:rsid w:val="00D45304"/>
    <w:rsid w:val="00D46165"/>
    <w:rsid w:val="00D461C7"/>
    <w:rsid w:val="00D50424"/>
    <w:rsid w:val="00D523D2"/>
    <w:rsid w:val="00D525C9"/>
    <w:rsid w:val="00D543C3"/>
    <w:rsid w:val="00D54FD9"/>
    <w:rsid w:val="00D57D3E"/>
    <w:rsid w:val="00D601F0"/>
    <w:rsid w:val="00D6027F"/>
    <w:rsid w:val="00D620FA"/>
    <w:rsid w:val="00D66E02"/>
    <w:rsid w:val="00D66F3F"/>
    <w:rsid w:val="00D67EF5"/>
    <w:rsid w:val="00D71D10"/>
    <w:rsid w:val="00D74DE0"/>
    <w:rsid w:val="00D75917"/>
    <w:rsid w:val="00D76249"/>
    <w:rsid w:val="00D862D1"/>
    <w:rsid w:val="00DA2913"/>
    <w:rsid w:val="00DA5C22"/>
    <w:rsid w:val="00DA7D12"/>
    <w:rsid w:val="00DB25ED"/>
    <w:rsid w:val="00DB62B5"/>
    <w:rsid w:val="00DB6505"/>
    <w:rsid w:val="00DB7AC0"/>
    <w:rsid w:val="00DC14D5"/>
    <w:rsid w:val="00DC23CF"/>
    <w:rsid w:val="00DC6562"/>
    <w:rsid w:val="00DC7416"/>
    <w:rsid w:val="00DD1A90"/>
    <w:rsid w:val="00DD1FAA"/>
    <w:rsid w:val="00DD2919"/>
    <w:rsid w:val="00DD298A"/>
    <w:rsid w:val="00DE130D"/>
    <w:rsid w:val="00DE24CF"/>
    <w:rsid w:val="00DE407C"/>
    <w:rsid w:val="00DE5D35"/>
    <w:rsid w:val="00DE7C7D"/>
    <w:rsid w:val="00DF2992"/>
    <w:rsid w:val="00DF2D0C"/>
    <w:rsid w:val="00DF6B5A"/>
    <w:rsid w:val="00E00058"/>
    <w:rsid w:val="00E0163F"/>
    <w:rsid w:val="00E01B9D"/>
    <w:rsid w:val="00E028DF"/>
    <w:rsid w:val="00E02F5D"/>
    <w:rsid w:val="00E0468F"/>
    <w:rsid w:val="00E04F5E"/>
    <w:rsid w:val="00E0522E"/>
    <w:rsid w:val="00E120F4"/>
    <w:rsid w:val="00E15CC9"/>
    <w:rsid w:val="00E1613D"/>
    <w:rsid w:val="00E17172"/>
    <w:rsid w:val="00E24DE3"/>
    <w:rsid w:val="00E2509A"/>
    <w:rsid w:val="00E25AE5"/>
    <w:rsid w:val="00E3181C"/>
    <w:rsid w:val="00E3280A"/>
    <w:rsid w:val="00E35BAB"/>
    <w:rsid w:val="00E36120"/>
    <w:rsid w:val="00E372AF"/>
    <w:rsid w:val="00E37421"/>
    <w:rsid w:val="00E37D68"/>
    <w:rsid w:val="00E40EAE"/>
    <w:rsid w:val="00E436AC"/>
    <w:rsid w:val="00E44F5B"/>
    <w:rsid w:val="00E44F7A"/>
    <w:rsid w:val="00E44FF8"/>
    <w:rsid w:val="00E461ED"/>
    <w:rsid w:val="00E5066A"/>
    <w:rsid w:val="00E52CF9"/>
    <w:rsid w:val="00E531C0"/>
    <w:rsid w:val="00E54397"/>
    <w:rsid w:val="00E54950"/>
    <w:rsid w:val="00E554B1"/>
    <w:rsid w:val="00E625E3"/>
    <w:rsid w:val="00E63F34"/>
    <w:rsid w:val="00E63FEA"/>
    <w:rsid w:val="00E6715A"/>
    <w:rsid w:val="00E74974"/>
    <w:rsid w:val="00E75DC9"/>
    <w:rsid w:val="00E81610"/>
    <w:rsid w:val="00E8199E"/>
    <w:rsid w:val="00E841B3"/>
    <w:rsid w:val="00E84910"/>
    <w:rsid w:val="00E85B28"/>
    <w:rsid w:val="00E87F0B"/>
    <w:rsid w:val="00E91976"/>
    <w:rsid w:val="00E91CB8"/>
    <w:rsid w:val="00E93F71"/>
    <w:rsid w:val="00E947A6"/>
    <w:rsid w:val="00E97FC7"/>
    <w:rsid w:val="00EA05C2"/>
    <w:rsid w:val="00EA0690"/>
    <w:rsid w:val="00EA3956"/>
    <w:rsid w:val="00EA7012"/>
    <w:rsid w:val="00EA7136"/>
    <w:rsid w:val="00EB325A"/>
    <w:rsid w:val="00EC02A5"/>
    <w:rsid w:val="00EC0ABC"/>
    <w:rsid w:val="00EC176B"/>
    <w:rsid w:val="00EC2885"/>
    <w:rsid w:val="00EC33CD"/>
    <w:rsid w:val="00EC5BE5"/>
    <w:rsid w:val="00ED2650"/>
    <w:rsid w:val="00ED721A"/>
    <w:rsid w:val="00EE165B"/>
    <w:rsid w:val="00EE1C4B"/>
    <w:rsid w:val="00EE279B"/>
    <w:rsid w:val="00EE393D"/>
    <w:rsid w:val="00EE6275"/>
    <w:rsid w:val="00EE742D"/>
    <w:rsid w:val="00EF01CF"/>
    <w:rsid w:val="00EF15F2"/>
    <w:rsid w:val="00EF201A"/>
    <w:rsid w:val="00EF285F"/>
    <w:rsid w:val="00EF64F1"/>
    <w:rsid w:val="00EF6A47"/>
    <w:rsid w:val="00EF7AF9"/>
    <w:rsid w:val="00F00952"/>
    <w:rsid w:val="00F01495"/>
    <w:rsid w:val="00F06A09"/>
    <w:rsid w:val="00F10138"/>
    <w:rsid w:val="00F117A7"/>
    <w:rsid w:val="00F13303"/>
    <w:rsid w:val="00F13DBA"/>
    <w:rsid w:val="00F13F92"/>
    <w:rsid w:val="00F21AE2"/>
    <w:rsid w:val="00F22ECA"/>
    <w:rsid w:val="00F23348"/>
    <w:rsid w:val="00F240E8"/>
    <w:rsid w:val="00F244FA"/>
    <w:rsid w:val="00F25935"/>
    <w:rsid w:val="00F27313"/>
    <w:rsid w:val="00F30A8B"/>
    <w:rsid w:val="00F3666F"/>
    <w:rsid w:val="00F366A2"/>
    <w:rsid w:val="00F36D21"/>
    <w:rsid w:val="00F4099E"/>
    <w:rsid w:val="00F42B8F"/>
    <w:rsid w:val="00F44B24"/>
    <w:rsid w:val="00F44F43"/>
    <w:rsid w:val="00F450E1"/>
    <w:rsid w:val="00F455DA"/>
    <w:rsid w:val="00F50DF4"/>
    <w:rsid w:val="00F57AFE"/>
    <w:rsid w:val="00F6278E"/>
    <w:rsid w:val="00F62AC4"/>
    <w:rsid w:val="00F63C41"/>
    <w:rsid w:val="00F63E96"/>
    <w:rsid w:val="00F6421C"/>
    <w:rsid w:val="00F701E3"/>
    <w:rsid w:val="00F71008"/>
    <w:rsid w:val="00F71F8C"/>
    <w:rsid w:val="00F7702D"/>
    <w:rsid w:val="00F86AD4"/>
    <w:rsid w:val="00F87C9B"/>
    <w:rsid w:val="00F87D45"/>
    <w:rsid w:val="00FA0113"/>
    <w:rsid w:val="00FA12B2"/>
    <w:rsid w:val="00FA7610"/>
    <w:rsid w:val="00FB02BD"/>
    <w:rsid w:val="00FB37AA"/>
    <w:rsid w:val="00FB398F"/>
    <w:rsid w:val="00FB4EF8"/>
    <w:rsid w:val="00FB54AE"/>
    <w:rsid w:val="00FB6DA6"/>
    <w:rsid w:val="00FB6DFE"/>
    <w:rsid w:val="00FB709A"/>
    <w:rsid w:val="00FB78DD"/>
    <w:rsid w:val="00FC3EF3"/>
    <w:rsid w:val="00FC5D35"/>
    <w:rsid w:val="00FD0547"/>
    <w:rsid w:val="00FD2049"/>
    <w:rsid w:val="00FD2140"/>
    <w:rsid w:val="00FD5B5F"/>
    <w:rsid w:val="00FD5BDE"/>
    <w:rsid w:val="00FD68EC"/>
    <w:rsid w:val="00FE24A5"/>
    <w:rsid w:val="00FE31E5"/>
    <w:rsid w:val="00FE631A"/>
    <w:rsid w:val="00FF055F"/>
    <w:rsid w:val="00FF14AD"/>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E244"/>
  <w15:chartTrackingRefBased/>
  <w15:docId w15:val="{9B4AF237-D1D9-403C-9C12-EEB4E6B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character" w:customStyle="1" w:styleId="text6">
    <w:name w:val="text6"/>
    <w:rsid w:val="00C36BB0"/>
    <w:rPr>
      <w:rFonts w:ascii="Verdana" w:hAnsi="Verdana" w:hint="default"/>
      <w:b w:val="0"/>
      <w:bCs w:val="0"/>
      <w:color w:val="333333"/>
      <w:sz w:val="17"/>
      <w:szCs w:val="17"/>
    </w:rPr>
  </w:style>
  <w:style w:type="character" w:customStyle="1" w:styleId="viiyi">
    <w:name w:val="viiyi"/>
    <w:rsid w:val="0046603C"/>
  </w:style>
  <w:style w:type="character" w:customStyle="1" w:styleId="jlqj4b">
    <w:name w:val="jlqj4b"/>
    <w:rsid w:val="0046603C"/>
  </w:style>
  <w:style w:type="character" w:styleId="UnresolvedMention">
    <w:name w:val="Unresolved Mention"/>
    <w:basedOn w:val="DefaultParagraphFont"/>
    <w:uiPriority w:val="99"/>
    <w:semiHidden/>
    <w:unhideWhenUsed/>
    <w:rsid w:val="00192634"/>
    <w:rPr>
      <w:color w:val="605E5C"/>
      <w:shd w:val="clear" w:color="auto" w:fill="E1DFDD"/>
    </w:rPr>
  </w:style>
  <w:style w:type="paragraph" w:styleId="Revision">
    <w:name w:val="Revision"/>
    <w:hidden/>
    <w:uiPriority w:val="99"/>
    <w:semiHidden/>
    <w:rsid w:val="0039262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78598897">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charalambous@cystat.mof.gov.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Information%20Society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gregori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0.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5C24-E1EF-4D6F-96EC-3692D09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8277</CharactersWithSpaces>
  <SharedDoc>false</SharedDoc>
  <HLinks>
    <vt:vector size="60" baseType="variant">
      <vt:variant>
        <vt:i4>2424842</vt:i4>
      </vt:variant>
      <vt:variant>
        <vt:i4>24</vt:i4>
      </vt:variant>
      <vt:variant>
        <vt:i4>0</vt:i4>
      </vt:variant>
      <vt:variant>
        <vt:i4>5</vt:i4>
      </vt:variant>
      <vt:variant>
        <vt:lpwstr>mailto:echristodoulidou@cystat.mof.gov.cy</vt:lpwstr>
      </vt:variant>
      <vt:variant>
        <vt:lpwstr/>
      </vt:variant>
      <vt:variant>
        <vt:i4>3080201</vt:i4>
      </vt:variant>
      <vt:variant>
        <vt:i4>21</vt:i4>
      </vt:variant>
      <vt:variant>
        <vt:i4>0</vt:i4>
      </vt:variant>
      <vt:variant>
        <vt:i4>5</vt:i4>
      </vt:variant>
      <vt:variant>
        <vt:lpwstr>mailto:cmina@cystat.mof.gov.cy</vt:lpwstr>
      </vt:variant>
      <vt:variant>
        <vt:lpwstr/>
      </vt:variant>
      <vt:variant>
        <vt:i4>5636220</vt:i4>
      </vt:variant>
      <vt:variant>
        <vt:i4>18</vt:i4>
      </vt:variant>
      <vt:variant>
        <vt:i4>0</vt:i4>
      </vt:variant>
      <vt:variant>
        <vt:i4>5</vt:i4>
      </vt:variant>
      <vt:variant>
        <vt:lpwstr>mailto:ancharalambous@cystat.mof.gov.cy</vt:lpwstr>
      </vt:variant>
      <vt:variant>
        <vt:lpwstr/>
      </vt:variant>
      <vt:variant>
        <vt:i4>4587602</vt:i4>
      </vt:variant>
      <vt:variant>
        <vt:i4>15</vt:i4>
      </vt:variant>
      <vt:variant>
        <vt:i4>0</vt:i4>
      </vt:variant>
      <vt:variant>
        <vt:i4>5</vt:i4>
      </vt:variant>
      <vt:variant>
        <vt:lpwstr>https://www.cystat.gov.cy/el/KeyFiguresList?s=40</vt:lpwstr>
      </vt:variant>
      <vt:variant>
        <vt:lpwstr/>
      </vt:variant>
      <vt:variant>
        <vt:i4>7995428</vt:i4>
      </vt:variant>
      <vt:variant>
        <vt:i4>12</vt:i4>
      </vt:variant>
      <vt:variant>
        <vt:i4>0</vt:i4>
      </vt:variant>
      <vt:variant>
        <vt:i4>5</vt:i4>
      </vt:variant>
      <vt:variant>
        <vt:lpwstr>https://cystatdb.cystat.gov.cy/pxweb/el/8.CYSTAT-DB/8.CYSTAT-DB__Information Society__</vt:lpwstr>
      </vt:variant>
      <vt:variant>
        <vt:lpwstr/>
      </vt:variant>
      <vt:variant>
        <vt:i4>4849730</vt:i4>
      </vt:variant>
      <vt:variant>
        <vt:i4>9</vt:i4>
      </vt:variant>
      <vt:variant>
        <vt:i4>0</vt:i4>
      </vt:variant>
      <vt:variant>
        <vt:i4>5</vt:i4>
      </vt:variant>
      <vt:variant>
        <vt:lpwstr>https://www.cystat.gov.cy/el/SubthemeStatistics?s=40</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24</cp:revision>
  <cp:lastPrinted>2022-12-15T07:23:00Z</cp:lastPrinted>
  <dcterms:created xsi:type="dcterms:W3CDTF">2022-12-15T09:12:00Z</dcterms:created>
  <dcterms:modified xsi:type="dcterms:W3CDTF">2022-12-15T14:36:00Z</dcterms:modified>
</cp:coreProperties>
</file>