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B841" w14:textId="5B86D24D" w:rsidR="0065785D" w:rsidRPr="00B448D3" w:rsidRDefault="00BD0DFB" w:rsidP="0065785D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2952BE">
        <w:rPr>
          <w:rFonts w:ascii="Verdana" w:hAnsi="Verdana" w:cs="Arial"/>
          <w:sz w:val="18"/>
          <w:szCs w:val="18"/>
        </w:rPr>
        <w:t>1</w:t>
      </w:r>
      <w:r w:rsidR="0065785D" w:rsidRPr="00D63D27">
        <w:rPr>
          <w:rFonts w:ascii="Verdana" w:hAnsi="Verdana" w:cs="Arial"/>
          <w:sz w:val="18"/>
          <w:szCs w:val="18"/>
        </w:rPr>
        <w:t xml:space="preserve"> </w:t>
      </w:r>
      <w:r w:rsidR="0065785D">
        <w:rPr>
          <w:rFonts w:ascii="Verdana" w:hAnsi="Verdana" w:cs="Arial"/>
          <w:sz w:val="18"/>
          <w:szCs w:val="18"/>
        </w:rPr>
        <w:t>December, 202</w:t>
      </w:r>
      <w:r w:rsidR="002952BE">
        <w:rPr>
          <w:rFonts w:ascii="Verdana" w:hAnsi="Verdana" w:cs="Arial"/>
          <w:sz w:val="18"/>
          <w:szCs w:val="18"/>
        </w:rPr>
        <w:t>5</w:t>
      </w:r>
    </w:p>
    <w:p w14:paraId="7D667BF6" w14:textId="77777777" w:rsidR="0065785D" w:rsidRPr="00D63D27" w:rsidRDefault="0065785D" w:rsidP="0065785D">
      <w:pPr>
        <w:jc w:val="both"/>
        <w:rPr>
          <w:rFonts w:ascii="Arial" w:hAnsi="Arial" w:cs="Arial"/>
          <w:sz w:val="20"/>
          <w:szCs w:val="20"/>
        </w:rPr>
      </w:pPr>
    </w:p>
    <w:p w14:paraId="5FAE9137" w14:textId="77777777" w:rsidR="0065785D" w:rsidRPr="00A06081" w:rsidRDefault="0065785D" w:rsidP="0065785D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4705C6C4" w14:textId="77777777" w:rsidR="0065785D" w:rsidRDefault="0065785D" w:rsidP="0065785D">
      <w:pPr>
        <w:rPr>
          <w:rFonts w:ascii="Verdana" w:eastAsia="Malgun Gothic" w:hAnsi="Verdana" w:cs="Arial"/>
          <w:sz w:val="18"/>
          <w:szCs w:val="18"/>
        </w:rPr>
      </w:pPr>
    </w:p>
    <w:p w14:paraId="43A73A99" w14:textId="77777777" w:rsidR="0065785D" w:rsidRPr="002A3E6C" w:rsidRDefault="0065785D" w:rsidP="0065785D">
      <w:pPr>
        <w:rPr>
          <w:rFonts w:ascii="Verdana" w:eastAsia="Malgun Gothic" w:hAnsi="Verdana" w:cs="Arial"/>
          <w:sz w:val="18"/>
          <w:szCs w:val="18"/>
        </w:rPr>
      </w:pPr>
    </w:p>
    <w:p w14:paraId="017FE0EB" w14:textId="7339122F" w:rsidR="0065785D" w:rsidRPr="009A4612" w:rsidRDefault="0065785D" w:rsidP="0065785D">
      <w:pPr>
        <w:ind w:firstLine="720"/>
        <w:jc w:val="center"/>
        <w:rPr>
          <w:rFonts w:ascii="Verdana" w:eastAsia="Malgun Gothic" w:hAnsi="Verdana" w:cs="Arial"/>
          <w:b/>
          <w:u w:val="single"/>
        </w:rPr>
      </w:pPr>
      <w:r w:rsidRPr="009A4612">
        <w:rPr>
          <w:rFonts w:ascii="Verdana" w:eastAsia="Malgun Gothic" w:hAnsi="Verdana" w:cs="Arial"/>
          <w:b/>
          <w:u w:val="single"/>
        </w:rPr>
        <w:t>SURVEY RESULTS ON INFORMATION AND COMMUNICATION TECHNOLOGIES</w:t>
      </w:r>
      <w:r w:rsidR="008874CD">
        <w:rPr>
          <w:rFonts w:ascii="Verdana" w:eastAsia="Malgun Gothic" w:hAnsi="Verdana" w:cs="Arial"/>
          <w:b/>
          <w:u w:val="single"/>
        </w:rPr>
        <w:t xml:space="preserve"> (ICT)</w:t>
      </w:r>
      <w:r w:rsidRPr="009A4612">
        <w:rPr>
          <w:rFonts w:ascii="Verdana" w:eastAsia="Malgun Gothic" w:hAnsi="Verdana" w:cs="Arial"/>
          <w:b/>
          <w:u w:val="single"/>
        </w:rPr>
        <w:t xml:space="preserve"> USAGE IN HOUSEHOLDS</w:t>
      </w:r>
      <w:r w:rsidRPr="009A4612">
        <w:rPr>
          <w:b/>
          <w:u w:val="single"/>
        </w:rPr>
        <w:t xml:space="preserve"> </w:t>
      </w:r>
      <w:r w:rsidRPr="009A4612">
        <w:rPr>
          <w:rFonts w:ascii="Verdana" w:eastAsia="Malgun Gothic" w:hAnsi="Verdana" w:cs="Arial"/>
          <w:b/>
          <w:u w:val="single"/>
        </w:rPr>
        <w:t>AND BY INDIVIDUALS 202</w:t>
      </w:r>
      <w:r w:rsidR="002952BE">
        <w:rPr>
          <w:rFonts w:ascii="Verdana" w:eastAsia="Malgun Gothic" w:hAnsi="Verdana" w:cs="Arial"/>
          <w:b/>
          <w:u w:val="single"/>
        </w:rPr>
        <w:t>5</w:t>
      </w:r>
    </w:p>
    <w:p w14:paraId="21E448FA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DD05BBD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4D5C3A7D" w14:textId="77777777" w:rsidR="0065785D" w:rsidRPr="009A4612" w:rsidRDefault="0065785D" w:rsidP="009A4612">
      <w:pPr>
        <w:tabs>
          <w:tab w:val="left" w:pos="0"/>
        </w:tabs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9A4612">
        <w:rPr>
          <w:rFonts w:ascii="Verdana" w:hAnsi="Verdana" w:cs="Arial"/>
          <w:b/>
          <w:sz w:val="18"/>
          <w:szCs w:val="18"/>
          <w:u w:val="single"/>
        </w:rPr>
        <w:t>Use of the Internet</w:t>
      </w:r>
    </w:p>
    <w:p w14:paraId="663CA0E1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3EF4BEEA" w14:textId="00831FE2" w:rsidR="0065785D" w:rsidRPr="009A4612" w:rsidRDefault="0065785D" w:rsidP="009A4612">
      <w:pPr>
        <w:jc w:val="both"/>
        <w:rPr>
          <w:rFonts w:ascii="Verdana" w:hAnsi="Verdana"/>
          <w:noProof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 xml:space="preserve">On the basis of the results of the ad hoc survey carried out by the Statistical Service of Cyprus, </w:t>
      </w:r>
      <w:r w:rsidR="006D79C9">
        <w:rPr>
          <w:rFonts w:ascii="Verdana" w:hAnsi="Verdana"/>
          <w:sz w:val="18"/>
          <w:szCs w:val="18"/>
        </w:rPr>
        <w:t xml:space="preserve">more than </w:t>
      </w:r>
      <w:r w:rsidRPr="009A4612">
        <w:rPr>
          <w:rFonts w:ascii="Verdana" w:hAnsi="Verdana"/>
          <w:sz w:val="18"/>
          <w:szCs w:val="18"/>
        </w:rPr>
        <w:t>nine out of ten individuals use the internet at least once a week</w:t>
      </w:r>
      <w:r w:rsidR="005776DF">
        <w:rPr>
          <w:rFonts w:ascii="Verdana" w:hAnsi="Verdana"/>
          <w:sz w:val="18"/>
          <w:szCs w:val="18"/>
        </w:rPr>
        <w:t xml:space="preserve"> (9</w:t>
      </w:r>
      <w:r w:rsidR="002901C0">
        <w:rPr>
          <w:rFonts w:ascii="Verdana" w:hAnsi="Verdana"/>
          <w:sz w:val="18"/>
          <w:szCs w:val="18"/>
        </w:rPr>
        <w:t>3</w:t>
      </w:r>
      <w:r w:rsidR="005776DF">
        <w:rPr>
          <w:rFonts w:ascii="Verdana" w:hAnsi="Verdana"/>
          <w:sz w:val="18"/>
          <w:szCs w:val="18"/>
        </w:rPr>
        <w:t>,</w:t>
      </w:r>
      <w:r w:rsidR="002901C0">
        <w:rPr>
          <w:rFonts w:ascii="Verdana" w:hAnsi="Verdana"/>
          <w:sz w:val="18"/>
          <w:szCs w:val="18"/>
        </w:rPr>
        <w:t>6</w:t>
      </w:r>
      <w:r w:rsidR="005776DF">
        <w:rPr>
          <w:rFonts w:ascii="Verdana" w:hAnsi="Verdana"/>
          <w:sz w:val="18"/>
          <w:szCs w:val="18"/>
        </w:rPr>
        <w:t>%)</w:t>
      </w:r>
      <w:r w:rsidRPr="009A4612">
        <w:rPr>
          <w:rFonts w:ascii="Verdana" w:hAnsi="Verdana"/>
          <w:sz w:val="18"/>
          <w:szCs w:val="18"/>
        </w:rPr>
        <w:t>. Internet use decreases with age: starting from 9</w:t>
      </w:r>
      <w:r w:rsidR="002901C0">
        <w:rPr>
          <w:rFonts w:ascii="Verdana" w:hAnsi="Verdana"/>
          <w:sz w:val="18"/>
          <w:szCs w:val="18"/>
        </w:rPr>
        <w:t>8</w:t>
      </w:r>
      <w:r w:rsidRPr="009A4612">
        <w:rPr>
          <w:rFonts w:ascii="Verdana" w:hAnsi="Verdana"/>
          <w:sz w:val="18"/>
          <w:szCs w:val="18"/>
        </w:rPr>
        <w:t>,</w:t>
      </w:r>
      <w:r w:rsidR="002901C0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 xml:space="preserve">% for the 16–24 age group, internet use drops to </w:t>
      </w:r>
      <w:r w:rsidR="006D79C9">
        <w:rPr>
          <w:rFonts w:ascii="Verdana" w:hAnsi="Verdana"/>
          <w:sz w:val="18"/>
          <w:szCs w:val="18"/>
        </w:rPr>
        <w:t>8</w:t>
      </w:r>
      <w:r w:rsidR="002901C0">
        <w:rPr>
          <w:rFonts w:ascii="Verdana" w:hAnsi="Verdana"/>
          <w:sz w:val="18"/>
          <w:szCs w:val="18"/>
        </w:rPr>
        <w:t>1</w:t>
      </w:r>
      <w:r w:rsidRPr="009A4612">
        <w:rPr>
          <w:rFonts w:ascii="Verdana" w:hAnsi="Verdana"/>
          <w:sz w:val="18"/>
          <w:szCs w:val="18"/>
        </w:rPr>
        <w:t>,</w:t>
      </w:r>
      <w:r w:rsidR="002901C0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>% for the 55–74 age group. Persons with high educational attainment level use the internet more frequently (9</w:t>
      </w:r>
      <w:r w:rsidR="002901C0">
        <w:rPr>
          <w:rFonts w:ascii="Verdana" w:hAnsi="Verdana"/>
          <w:sz w:val="18"/>
          <w:szCs w:val="18"/>
        </w:rPr>
        <w:t>8</w:t>
      </w:r>
      <w:r w:rsidRPr="009A4612">
        <w:rPr>
          <w:rFonts w:ascii="Verdana" w:hAnsi="Verdana"/>
          <w:sz w:val="18"/>
          <w:szCs w:val="18"/>
        </w:rPr>
        <w:t>,</w:t>
      </w:r>
      <w:r w:rsidR="002901C0">
        <w:rPr>
          <w:rFonts w:ascii="Verdana" w:hAnsi="Verdana"/>
          <w:sz w:val="18"/>
          <w:szCs w:val="18"/>
        </w:rPr>
        <w:t>9</w:t>
      </w:r>
      <w:r w:rsidRPr="009A4612">
        <w:rPr>
          <w:rFonts w:ascii="Verdana" w:hAnsi="Verdana"/>
          <w:sz w:val="18"/>
          <w:szCs w:val="18"/>
        </w:rPr>
        <w:t>%) than persons with low educational attainment level (</w:t>
      </w:r>
      <w:r w:rsidR="006D79C9">
        <w:rPr>
          <w:rFonts w:ascii="Verdana" w:hAnsi="Verdana"/>
          <w:sz w:val="18"/>
          <w:szCs w:val="18"/>
        </w:rPr>
        <w:t>7</w:t>
      </w:r>
      <w:r w:rsidR="002901C0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>,</w:t>
      </w:r>
      <w:r w:rsidR="002901C0">
        <w:rPr>
          <w:rFonts w:ascii="Verdana" w:hAnsi="Verdana"/>
          <w:sz w:val="18"/>
          <w:szCs w:val="18"/>
        </w:rPr>
        <w:t>9</w:t>
      </w:r>
      <w:r w:rsidRPr="009A4612">
        <w:rPr>
          <w:rFonts w:ascii="Verdana" w:hAnsi="Verdana"/>
          <w:sz w:val="18"/>
          <w:szCs w:val="18"/>
        </w:rPr>
        <w:t>%)</w:t>
      </w:r>
      <w:r w:rsidR="00A856A7">
        <w:rPr>
          <w:rFonts w:ascii="Verdana" w:hAnsi="Verdana"/>
          <w:sz w:val="18"/>
          <w:szCs w:val="18"/>
        </w:rPr>
        <w:t>.</w:t>
      </w:r>
      <w:r w:rsidRPr="009A4612">
        <w:rPr>
          <w:rFonts w:ascii="Verdana" w:hAnsi="Verdana"/>
          <w:sz w:val="18"/>
          <w:szCs w:val="18"/>
        </w:rPr>
        <w:t xml:space="preserve"> (Figure 1)</w:t>
      </w:r>
      <w:r w:rsidRPr="009A4612">
        <w:rPr>
          <w:rFonts w:ascii="Verdana" w:hAnsi="Verdana"/>
          <w:noProof/>
          <w:sz w:val="18"/>
          <w:szCs w:val="18"/>
        </w:rPr>
        <w:t xml:space="preserve"> </w:t>
      </w:r>
    </w:p>
    <w:p w14:paraId="4E4CF56B" w14:textId="77777777" w:rsidR="0065785D" w:rsidRPr="009A4612" w:rsidRDefault="0065785D" w:rsidP="009A4612">
      <w:pPr>
        <w:jc w:val="both"/>
        <w:rPr>
          <w:rFonts w:ascii="Verdana" w:hAnsi="Verdana"/>
          <w:noProof/>
          <w:sz w:val="18"/>
          <w:szCs w:val="18"/>
        </w:rPr>
      </w:pPr>
    </w:p>
    <w:p w14:paraId="796FDE9D" w14:textId="2257FA43" w:rsidR="0065785D" w:rsidRPr="009A4612" w:rsidRDefault="0091579C" w:rsidP="009A461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2ECD028A" wp14:editId="3C9B0693">
            <wp:extent cx="6084570" cy="4566285"/>
            <wp:effectExtent l="0" t="0" r="0" b="5715"/>
            <wp:docPr id="10504588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C1795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71E1945B" w14:textId="7EB0BE3A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>The most popular internet activities by individuals during the first quarter of 202</w:t>
      </w:r>
      <w:r w:rsidR="0022781D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 xml:space="preserve"> were</w:t>
      </w:r>
      <w:r w:rsidR="0022781D" w:rsidRPr="0022781D">
        <w:rPr>
          <w:rFonts w:ascii="Verdana" w:hAnsi="Verdana"/>
          <w:sz w:val="18"/>
          <w:szCs w:val="18"/>
        </w:rPr>
        <w:t xml:space="preserve"> </w:t>
      </w:r>
      <w:r w:rsidR="0022781D" w:rsidRPr="009A4612">
        <w:rPr>
          <w:rFonts w:ascii="Verdana" w:hAnsi="Verdana"/>
          <w:sz w:val="18"/>
          <w:szCs w:val="18"/>
        </w:rPr>
        <w:t>making calls over the internet (9</w:t>
      </w:r>
      <w:r w:rsidR="0022781D">
        <w:rPr>
          <w:rFonts w:ascii="Verdana" w:hAnsi="Verdana"/>
          <w:sz w:val="18"/>
          <w:szCs w:val="18"/>
        </w:rPr>
        <w:t>6</w:t>
      </w:r>
      <w:r w:rsidR="0022781D" w:rsidRPr="009A4612">
        <w:rPr>
          <w:rFonts w:ascii="Verdana" w:hAnsi="Verdana"/>
          <w:sz w:val="18"/>
          <w:szCs w:val="18"/>
        </w:rPr>
        <w:t>,</w:t>
      </w:r>
      <w:r w:rsidR="0022781D">
        <w:rPr>
          <w:rFonts w:ascii="Verdana" w:hAnsi="Verdana"/>
          <w:sz w:val="18"/>
          <w:szCs w:val="18"/>
        </w:rPr>
        <w:t>4</w:t>
      </w:r>
      <w:r w:rsidR="0022781D" w:rsidRPr="009A4612">
        <w:rPr>
          <w:rFonts w:ascii="Verdana" w:hAnsi="Verdana"/>
          <w:sz w:val="18"/>
          <w:szCs w:val="18"/>
        </w:rPr>
        <w:t>%),</w:t>
      </w:r>
      <w:r w:rsidRPr="009A4612">
        <w:rPr>
          <w:rFonts w:ascii="Verdana" w:hAnsi="Verdana"/>
          <w:sz w:val="18"/>
          <w:szCs w:val="18"/>
        </w:rPr>
        <w:t xml:space="preserve"> instant messaging via Skype, Messenger, WhatsApp and Viber (9</w:t>
      </w:r>
      <w:r w:rsidR="0022781D">
        <w:rPr>
          <w:rFonts w:ascii="Verdana" w:hAnsi="Verdana"/>
          <w:sz w:val="18"/>
          <w:szCs w:val="18"/>
        </w:rPr>
        <w:t>6</w:t>
      </w:r>
      <w:r w:rsidRPr="009A4612">
        <w:rPr>
          <w:rFonts w:ascii="Verdana" w:hAnsi="Verdana"/>
          <w:sz w:val="18"/>
          <w:szCs w:val="18"/>
        </w:rPr>
        <w:t>,</w:t>
      </w:r>
      <w:r w:rsidR="0022781D">
        <w:rPr>
          <w:rFonts w:ascii="Verdana" w:hAnsi="Verdana"/>
          <w:sz w:val="18"/>
          <w:szCs w:val="18"/>
        </w:rPr>
        <w:t>2</w:t>
      </w:r>
      <w:r w:rsidRPr="009A4612">
        <w:rPr>
          <w:rFonts w:ascii="Verdana" w:hAnsi="Verdana"/>
          <w:sz w:val="18"/>
          <w:szCs w:val="18"/>
        </w:rPr>
        <w:t>%),</w:t>
      </w:r>
      <w:r w:rsidR="00B21A36" w:rsidRPr="00B21A36">
        <w:rPr>
          <w:rFonts w:ascii="Verdana" w:hAnsi="Verdana"/>
          <w:sz w:val="18"/>
          <w:szCs w:val="18"/>
        </w:rPr>
        <w:t xml:space="preserve"> </w:t>
      </w:r>
      <w:r w:rsidR="00B21A36" w:rsidRPr="009A4612">
        <w:rPr>
          <w:rFonts w:ascii="Verdana" w:hAnsi="Verdana"/>
          <w:sz w:val="18"/>
          <w:szCs w:val="18"/>
        </w:rPr>
        <w:t xml:space="preserve">participating in social networks like Facebook and </w:t>
      </w:r>
      <w:r w:rsidR="00B21A36">
        <w:rPr>
          <w:rFonts w:ascii="Verdana" w:hAnsi="Verdana"/>
          <w:sz w:val="18"/>
          <w:szCs w:val="18"/>
        </w:rPr>
        <w:t>X (</w:t>
      </w:r>
      <w:r w:rsidR="00A56B6D">
        <w:rPr>
          <w:rFonts w:ascii="Verdana" w:hAnsi="Verdana"/>
          <w:sz w:val="18"/>
          <w:szCs w:val="18"/>
        </w:rPr>
        <w:t>formerly</w:t>
      </w:r>
      <w:r w:rsidR="00B21A36">
        <w:rPr>
          <w:rFonts w:ascii="Verdana" w:hAnsi="Verdana"/>
          <w:sz w:val="18"/>
          <w:szCs w:val="18"/>
        </w:rPr>
        <w:t xml:space="preserve"> </w:t>
      </w:r>
      <w:r w:rsidR="00B21A36" w:rsidRPr="009A4612">
        <w:rPr>
          <w:rFonts w:ascii="Verdana" w:hAnsi="Verdana"/>
          <w:sz w:val="18"/>
          <w:szCs w:val="18"/>
        </w:rPr>
        <w:t>Twitter</w:t>
      </w:r>
      <w:r w:rsidR="00B21A36">
        <w:rPr>
          <w:rFonts w:ascii="Verdana" w:hAnsi="Verdana"/>
          <w:sz w:val="18"/>
          <w:szCs w:val="18"/>
        </w:rPr>
        <w:t>)</w:t>
      </w:r>
      <w:r w:rsidR="00B21A36" w:rsidRPr="009A4612">
        <w:rPr>
          <w:rFonts w:ascii="Verdana" w:hAnsi="Verdana"/>
          <w:sz w:val="18"/>
          <w:szCs w:val="18"/>
        </w:rPr>
        <w:t xml:space="preserve"> (9</w:t>
      </w:r>
      <w:r w:rsidR="00B21A36">
        <w:rPr>
          <w:rFonts w:ascii="Verdana" w:hAnsi="Verdana"/>
          <w:sz w:val="18"/>
          <w:szCs w:val="18"/>
        </w:rPr>
        <w:t>2</w:t>
      </w:r>
      <w:r w:rsidR="00B21A36" w:rsidRPr="009A4612">
        <w:rPr>
          <w:rFonts w:ascii="Verdana" w:hAnsi="Verdana"/>
          <w:sz w:val="18"/>
          <w:szCs w:val="18"/>
        </w:rPr>
        <w:t>,</w:t>
      </w:r>
      <w:r w:rsidR="00B21A36">
        <w:rPr>
          <w:rFonts w:ascii="Verdana" w:hAnsi="Verdana"/>
          <w:sz w:val="18"/>
          <w:szCs w:val="18"/>
        </w:rPr>
        <w:t>3</w:t>
      </w:r>
      <w:r w:rsidR="00B21A36" w:rsidRPr="009A4612">
        <w:rPr>
          <w:rFonts w:ascii="Verdana" w:hAnsi="Verdana"/>
          <w:sz w:val="18"/>
          <w:szCs w:val="18"/>
        </w:rPr>
        <w:t>%)</w:t>
      </w:r>
      <w:r w:rsidR="00B21A36">
        <w:rPr>
          <w:rFonts w:ascii="Verdana" w:hAnsi="Verdana"/>
          <w:sz w:val="18"/>
          <w:szCs w:val="18"/>
        </w:rPr>
        <w:t>,</w:t>
      </w:r>
      <w:r w:rsidR="00B21A36" w:rsidRPr="00B21A36">
        <w:rPr>
          <w:lang w:val="en-GB"/>
        </w:rPr>
        <w:t xml:space="preserve"> </w:t>
      </w:r>
      <w:r w:rsidR="00B21A36">
        <w:rPr>
          <w:lang w:val="en-GB"/>
        </w:rPr>
        <w:t>reading online news</w:t>
      </w:r>
      <w:r w:rsidR="00B21A36" w:rsidRPr="003D6F36">
        <w:rPr>
          <w:lang w:val="en-GB"/>
        </w:rPr>
        <w:t xml:space="preserve"> (</w:t>
      </w:r>
      <w:r w:rsidR="00B21A36">
        <w:rPr>
          <w:lang w:val="en-GB"/>
        </w:rPr>
        <w:t>91,1</w:t>
      </w:r>
      <w:r w:rsidR="00B21A36" w:rsidRPr="003D6F36">
        <w:rPr>
          <w:lang w:val="en-GB"/>
        </w:rPr>
        <w:t>%)</w:t>
      </w:r>
      <w:r w:rsidR="00B21A36" w:rsidRPr="009A4612">
        <w:rPr>
          <w:rFonts w:ascii="Verdana" w:hAnsi="Verdana"/>
          <w:sz w:val="18"/>
          <w:szCs w:val="18"/>
        </w:rPr>
        <w:t xml:space="preserve"> </w:t>
      </w:r>
      <w:r w:rsidR="00B21A36">
        <w:rPr>
          <w:rFonts w:ascii="Verdana" w:hAnsi="Verdana"/>
          <w:sz w:val="18"/>
          <w:szCs w:val="18"/>
        </w:rPr>
        <w:t xml:space="preserve">and </w:t>
      </w:r>
      <w:r w:rsidR="001357E0" w:rsidRPr="009A4612">
        <w:rPr>
          <w:rFonts w:ascii="Verdana" w:hAnsi="Verdana"/>
          <w:sz w:val="18"/>
          <w:szCs w:val="18"/>
        </w:rPr>
        <w:t>finding information about goods or services (</w:t>
      </w:r>
      <w:r w:rsidR="00B21A36">
        <w:rPr>
          <w:rFonts w:ascii="Verdana" w:hAnsi="Verdana"/>
          <w:sz w:val="18"/>
          <w:szCs w:val="18"/>
        </w:rPr>
        <w:t>88</w:t>
      </w:r>
      <w:r w:rsidR="001357E0" w:rsidRPr="009A4612">
        <w:rPr>
          <w:rFonts w:ascii="Verdana" w:hAnsi="Verdana"/>
          <w:sz w:val="18"/>
          <w:szCs w:val="18"/>
        </w:rPr>
        <w:t>,</w:t>
      </w:r>
      <w:r w:rsidR="00B21A36">
        <w:rPr>
          <w:rFonts w:ascii="Verdana" w:hAnsi="Verdana"/>
          <w:sz w:val="18"/>
          <w:szCs w:val="18"/>
        </w:rPr>
        <w:t>2</w:t>
      </w:r>
      <w:r w:rsidR="001357E0" w:rsidRPr="009A4612">
        <w:rPr>
          <w:rFonts w:ascii="Verdana" w:hAnsi="Verdana"/>
          <w:sz w:val="18"/>
          <w:szCs w:val="18"/>
        </w:rPr>
        <w:t>%</w:t>
      </w:r>
      <w:r w:rsidR="00123E1F" w:rsidRPr="009A4612">
        <w:rPr>
          <w:rFonts w:ascii="Verdana" w:hAnsi="Verdana"/>
          <w:sz w:val="18"/>
          <w:szCs w:val="18"/>
        </w:rPr>
        <w:t>)</w:t>
      </w:r>
      <w:r w:rsidRPr="009A4612">
        <w:rPr>
          <w:rFonts w:ascii="Verdana" w:hAnsi="Verdana"/>
          <w:sz w:val="18"/>
          <w:szCs w:val="18"/>
        </w:rPr>
        <w:t xml:space="preserve"> (Table 1) </w:t>
      </w:r>
    </w:p>
    <w:p w14:paraId="7605501B" w14:textId="77777777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</w:p>
    <w:p w14:paraId="44DF0F20" w14:textId="2986F50A" w:rsidR="0065785D" w:rsidRPr="009A4612" w:rsidRDefault="007C1DAB" w:rsidP="009A461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Of the</w:t>
      </w:r>
      <w:r w:rsidR="0065785D" w:rsidRPr="009A4612">
        <w:rPr>
          <w:rFonts w:ascii="Verdana" w:hAnsi="Verdana"/>
          <w:sz w:val="18"/>
          <w:szCs w:val="18"/>
        </w:rPr>
        <w:t xml:space="preserve"> persons that used the internet in the first quarter of 202</w:t>
      </w:r>
      <w:r w:rsidR="00407D1B">
        <w:rPr>
          <w:rFonts w:ascii="Verdana" w:hAnsi="Verdana"/>
          <w:sz w:val="18"/>
          <w:szCs w:val="18"/>
        </w:rPr>
        <w:t>5</w:t>
      </w:r>
      <w:r w:rsidR="0065785D" w:rsidRPr="009A4612">
        <w:rPr>
          <w:rFonts w:ascii="Verdana" w:hAnsi="Verdana"/>
          <w:sz w:val="18"/>
          <w:szCs w:val="18"/>
        </w:rPr>
        <w:t xml:space="preserve">, </w:t>
      </w:r>
      <w:r w:rsidR="00407D1B">
        <w:rPr>
          <w:rFonts w:ascii="Verdana" w:hAnsi="Verdana"/>
          <w:sz w:val="18"/>
          <w:szCs w:val="18"/>
        </w:rPr>
        <w:t>20</w:t>
      </w:r>
      <w:r w:rsidRPr="009A4612">
        <w:rPr>
          <w:rFonts w:ascii="Verdana" w:hAnsi="Verdana"/>
          <w:sz w:val="18"/>
          <w:szCs w:val="18"/>
        </w:rPr>
        <w:t>,</w:t>
      </w:r>
      <w:r w:rsidR="00407D1B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 xml:space="preserve">% </w:t>
      </w:r>
      <w:r w:rsidR="0065785D" w:rsidRPr="009A4612">
        <w:rPr>
          <w:rFonts w:ascii="Verdana" w:hAnsi="Verdana"/>
          <w:sz w:val="18"/>
          <w:szCs w:val="18"/>
        </w:rPr>
        <w:t>used online learning material other than a complete online course, 1</w:t>
      </w:r>
      <w:r w:rsidR="00407D1B">
        <w:rPr>
          <w:rFonts w:ascii="Verdana" w:hAnsi="Verdana"/>
          <w:sz w:val="18"/>
          <w:szCs w:val="18"/>
        </w:rPr>
        <w:t>7</w:t>
      </w:r>
      <w:r w:rsidR="0065785D" w:rsidRPr="009A4612">
        <w:rPr>
          <w:rFonts w:ascii="Verdana" w:hAnsi="Verdana"/>
          <w:sz w:val="18"/>
          <w:szCs w:val="18"/>
        </w:rPr>
        <w:t>,</w:t>
      </w:r>
      <w:r w:rsidR="00407D1B">
        <w:rPr>
          <w:rFonts w:ascii="Verdana" w:hAnsi="Verdana"/>
          <w:sz w:val="18"/>
          <w:szCs w:val="18"/>
        </w:rPr>
        <w:t>8</w:t>
      </w:r>
      <w:r w:rsidR="0065785D" w:rsidRPr="009A4612">
        <w:rPr>
          <w:rFonts w:ascii="Verdana" w:hAnsi="Verdana"/>
          <w:sz w:val="18"/>
          <w:szCs w:val="18"/>
        </w:rPr>
        <w:t xml:space="preserve">% had an online course and </w:t>
      </w:r>
      <w:r w:rsidR="00005663">
        <w:rPr>
          <w:rFonts w:ascii="Verdana" w:hAnsi="Verdana"/>
          <w:sz w:val="18"/>
          <w:szCs w:val="18"/>
        </w:rPr>
        <w:t xml:space="preserve">another </w:t>
      </w:r>
      <w:r w:rsidR="00407D1B">
        <w:rPr>
          <w:rFonts w:ascii="Verdana" w:hAnsi="Verdana"/>
          <w:sz w:val="18"/>
          <w:szCs w:val="18"/>
        </w:rPr>
        <w:t>17</w:t>
      </w:r>
      <w:r w:rsidR="0065785D" w:rsidRPr="009A4612">
        <w:rPr>
          <w:rFonts w:ascii="Verdana" w:hAnsi="Verdana"/>
          <w:sz w:val="18"/>
          <w:szCs w:val="18"/>
        </w:rPr>
        <w:t>,</w:t>
      </w:r>
      <w:r w:rsidR="00407D1B">
        <w:rPr>
          <w:rFonts w:ascii="Verdana" w:hAnsi="Verdana"/>
          <w:sz w:val="18"/>
          <w:szCs w:val="18"/>
        </w:rPr>
        <w:t>8</w:t>
      </w:r>
      <w:r w:rsidR="0065785D" w:rsidRPr="009A4612">
        <w:rPr>
          <w:rFonts w:ascii="Verdana" w:hAnsi="Verdana"/>
          <w:sz w:val="18"/>
          <w:szCs w:val="18"/>
        </w:rPr>
        <w:t>% communicated with educators or learners using audio or video online tools. (Table 1)</w:t>
      </w:r>
    </w:p>
    <w:p w14:paraId="3C540715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EA07CE7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9A4612">
        <w:rPr>
          <w:rFonts w:ascii="Verdana" w:hAnsi="Verdana"/>
          <w:b/>
          <w:sz w:val="18"/>
          <w:szCs w:val="18"/>
          <w:u w:val="single"/>
        </w:rPr>
        <w:t>e-Government</w:t>
      </w:r>
    </w:p>
    <w:p w14:paraId="6DE4A6AC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7DAFEF4" w14:textId="1C1E1C64" w:rsidR="0065785D" w:rsidRPr="009A4612" w:rsidRDefault="0065785D" w:rsidP="009A4612">
      <w:pPr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>During the period April 202</w:t>
      </w:r>
      <w:r w:rsidR="00855D03">
        <w:rPr>
          <w:rFonts w:ascii="Verdana" w:hAnsi="Verdana"/>
          <w:sz w:val="18"/>
          <w:szCs w:val="18"/>
        </w:rPr>
        <w:t>4</w:t>
      </w:r>
      <w:r w:rsidRPr="009A4612">
        <w:rPr>
          <w:rFonts w:ascii="Verdana" w:hAnsi="Verdana"/>
          <w:sz w:val="18"/>
          <w:szCs w:val="18"/>
        </w:rPr>
        <w:t xml:space="preserve"> - March 202</w:t>
      </w:r>
      <w:r w:rsidR="00855D03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 xml:space="preserve">, </w:t>
      </w:r>
      <w:r w:rsidR="00855D03">
        <w:rPr>
          <w:rFonts w:ascii="Verdana" w:hAnsi="Verdana"/>
          <w:sz w:val="18"/>
          <w:szCs w:val="18"/>
        </w:rPr>
        <w:t>62</w:t>
      </w:r>
      <w:r w:rsidRPr="009A4612">
        <w:rPr>
          <w:rFonts w:ascii="Verdana" w:hAnsi="Verdana"/>
          <w:sz w:val="18"/>
          <w:szCs w:val="18"/>
        </w:rPr>
        <w:t>,</w:t>
      </w:r>
      <w:r w:rsidR="00855D03">
        <w:rPr>
          <w:rFonts w:ascii="Verdana" w:hAnsi="Verdana"/>
          <w:sz w:val="18"/>
          <w:szCs w:val="18"/>
        </w:rPr>
        <w:t>7</w:t>
      </w:r>
      <w:r w:rsidRPr="009A4612">
        <w:rPr>
          <w:rFonts w:ascii="Verdana" w:hAnsi="Verdana"/>
          <w:sz w:val="18"/>
          <w:szCs w:val="18"/>
        </w:rPr>
        <w:t>% of individuals aged 16-74</w:t>
      </w:r>
      <w:r w:rsidR="009F6901">
        <w:rPr>
          <w:rFonts w:ascii="Verdana" w:hAnsi="Verdana"/>
          <w:sz w:val="18"/>
          <w:szCs w:val="18"/>
        </w:rPr>
        <w:t xml:space="preserve"> years,</w:t>
      </w:r>
      <w:r w:rsidRPr="009A4612">
        <w:rPr>
          <w:rFonts w:ascii="Verdana" w:hAnsi="Verdana"/>
          <w:sz w:val="18"/>
          <w:szCs w:val="18"/>
        </w:rPr>
        <w:t xml:space="preserve"> obtained information</w:t>
      </w:r>
      <w:r w:rsidR="009F6901">
        <w:rPr>
          <w:rFonts w:ascii="Verdana" w:hAnsi="Verdana"/>
          <w:sz w:val="18"/>
          <w:szCs w:val="18"/>
        </w:rPr>
        <w:t xml:space="preserve"> from public authorities</w:t>
      </w:r>
      <w:r w:rsidRPr="009A4612">
        <w:rPr>
          <w:rFonts w:ascii="Verdana" w:hAnsi="Verdana"/>
          <w:sz w:val="18"/>
          <w:szCs w:val="18"/>
        </w:rPr>
        <w:t xml:space="preserve"> online, </w:t>
      </w:r>
      <w:r w:rsidR="008A4E29">
        <w:rPr>
          <w:rFonts w:ascii="Verdana" w:hAnsi="Verdana"/>
          <w:sz w:val="18"/>
          <w:szCs w:val="18"/>
        </w:rPr>
        <w:t>5</w:t>
      </w:r>
      <w:r w:rsidR="00855D03">
        <w:rPr>
          <w:rFonts w:ascii="Verdana" w:hAnsi="Verdana"/>
          <w:sz w:val="18"/>
          <w:szCs w:val="18"/>
        </w:rPr>
        <w:t>2</w:t>
      </w:r>
      <w:r w:rsidRPr="009A4612">
        <w:rPr>
          <w:rFonts w:ascii="Verdana" w:hAnsi="Verdana"/>
          <w:sz w:val="18"/>
          <w:szCs w:val="18"/>
        </w:rPr>
        <w:t>,</w:t>
      </w:r>
      <w:r w:rsidR="008A4E29">
        <w:rPr>
          <w:rFonts w:ascii="Verdana" w:hAnsi="Verdana"/>
          <w:sz w:val="18"/>
          <w:szCs w:val="18"/>
        </w:rPr>
        <w:t>0</w:t>
      </w:r>
      <w:r w:rsidRPr="009A4612">
        <w:rPr>
          <w:rFonts w:ascii="Verdana" w:hAnsi="Verdana"/>
          <w:sz w:val="18"/>
          <w:szCs w:val="18"/>
        </w:rPr>
        <w:t xml:space="preserve">% accessed information stored about them by public authorities or public services and </w:t>
      </w:r>
      <w:r w:rsidR="00855D03">
        <w:rPr>
          <w:rFonts w:ascii="Verdana" w:hAnsi="Verdana"/>
          <w:sz w:val="18"/>
          <w:szCs w:val="18"/>
        </w:rPr>
        <w:t>31</w:t>
      </w:r>
      <w:r w:rsidRPr="009A4612">
        <w:rPr>
          <w:rFonts w:ascii="Verdana" w:hAnsi="Verdana"/>
          <w:sz w:val="18"/>
          <w:szCs w:val="18"/>
        </w:rPr>
        <w:t>,</w:t>
      </w:r>
      <w:r w:rsidR="00855D03">
        <w:rPr>
          <w:rFonts w:ascii="Verdana" w:hAnsi="Verdana"/>
          <w:sz w:val="18"/>
          <w:szCs w:val="18"/>
        </w:rPr>
        <w:t>9</w:t>
      </w:r>
      <w:r w:rsidRPr="009A4612">
        <w:rPr>
          <w:rFonts w:ascii="Verdana" w:hAnsi="Verdana"/>
          <w:sz w:val="18"/>
          <w:szCs w:val="18"/>
        </w:rPr>
        <w:t>% accessed information from public databases or registers</w:t>
      </w:r>
      <w:r w:rsidR="000B00F7">
        <w:rPr>
          <w:rFonts w:ascii="Verdana" w:hAnsi="Verdana"/>
          <w:sz w:val="18"/>
          <w:szCs w:val="18"/>
        </w:rPr>
        <w:t>.</w:t>
      </w:r>
    </w:p>
    <w:p w14:paraId="22ACA6B7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48491FF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9A4612">
        <w:rPr>
          <w:rFonts w:ascii="Verdana" w:hAnsi="Verdana"/>
          <w:b/>
          <w:sz w:val="18"/>
          <w:szCs w:val="18"/>
          <w:u w:val="single"/>
        </w:rPr>
        <w:t>e-Commerce</w:t>
      </w:r>
    </w:p>
    <w:p w14:paraId="7CE1C377" w14:textId="77777777" w:rsidR="0065785D" w:rsidRPr="009A4612" w:rsidRDefault="0065785D" w:rsidP="009A46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C14B8A5" w14:textId="5EF4512B" w:rsidR="0065785D" w:rsidRDefault="0065785D" w:rsidP="009A4612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r w:rsidRPr="009A4612">
        <w:rPr>
          <w:rFonts w:ascii="Verdana" w:hAnsi="Verdana"/>
          <w:sz w:val="18"/>
          <w:szCs w:val="18"/>
        </w:rPr>
        <w:t>The proportion of individuals</w:t>
      </w:r>
      <w:r w:rsidRPr="009A4612">
        <w:rPr>
          <w:rFonts w:ascii="Verdana" w:hAnsi="Verdana"/>
          <w:sz w:val="18"/>
          <w:szCs w:val="18"/>
          <w:lang w:val="en-GB"/>
        </w:rPr>
        <w:t xml:space="preserve"> aged 16-74 years old</w:t>
      </w:r>
      <w:r w:rsidRPr="009A4612">
        <w:rPr>
          <w:rFonts w:ascii="Verdana" w:hAnsi="Verdana"/>
          <w:sz w:val="18"/>
          <w:szCs w:val="18"/>
        </w:rPr>
        <w:t xml:space="preserve"> placing online orders during the first quarter of 202</w:t>
      </w:r>
      <w:r w:rsidR="00B94F09">
        <w:rPr>
          <w:rFonts w:ascii="Verdana" w:hAnsi="Verdana"/>
          <w:sz w:val="18"/>
          <w:szCs w:val="18"/>
        </w:rPr>
        <w:t>5</w:t>
      </w:r>
      <w:r w:rsidRPr="009A4612">
        <w:rPr>
          <w:rFonts w:ascii="Verdana" w:hAnsi="Verdana"/>
          <w:sz w:val="18"/>
          <w:szCs w:val="18"/>
        </w:rPr>
        <w:t xml:space="preserve"> </w:t>
      </w:r>
      <w:r w:rsidR="00B94F09">
        <w:t>slightly decreased</w:t>
      </w:r>
      <w:r w:rsidRPr="009A4612">
        <w:rPr>
          <w:rFonts w:ascii="Verdana" w:hAnsi="Verdana"/>
          <w:sz w:val="18"/>
          <w:szCs w:val="18"/>
        </w:rPr>
        <w:t xml:space="preserve"> to </w:t>
      </w:r>
      <w:r w:rsidR="00DF2B6B">
        <w:rPr>
          <w:rFonts w:ascii="Verdana" w:hAnsi="Verdana"/>
          <w:sz w:val="18"/>
          <w:szCs w:val="18"/>
        </w:rPr>
        <w:t>6</w:t>
      </w:r>
      <w:r w:rsidR="00B94F09">
        <w:rPr>
          <w:rFonts w:ascii="Verdana" w:hAnsi="Verdana"/>
          <w:sz w:val="18"/>
          <w:szCs w:val="18"/>
        </w:rPr>
        <w:t>2</w:t>
      </w:r>
      <w:r w:rsidRPr="009A4612">
        <w:rPr>
          <w:rFonts w:ascii="Verdana" w:hAnsi="Verdana"/>
          <w:sz w:val="18"/>
          <w:szCs w:val="18"/>
        </w:rPr>
        <w:t>,</w:t>
      </w:r>
      <w:r w:rsidR="00B94F09">
        <w:rPr>
          <w:rFonts w:ascii="Verdana" w:hAnsi="Verdana"/>
          <w:sz w:val="18"/>
          <w:szCs w:val="18"/>
        </w:rPr>
        <w:t>0</w:t>
      </w:r>
      <w:r w:rsidRPr="009A4612">
        <w:rPr>
          <w:rFonts w:ascii="Verdana" w:hAnsi="Verdana"/>
          <w:sz w:val="18"/>
          <w:szCs w:val="18"/>
        </w:rPr>
        <w:t xml:space="preserve">% compared to </w:t>
      </w:r>
      <w:r w:rsidR="00B94F09">
        <w:rPr>
          <w:rFonts w:ascii="Verdana" w:hAnsi="Verdana"/>
          <w:sz w:val="18"/>
          <w:szCs w:val="18"/>
        </w:rPr>
        <w:t>63</w:t>
      </w:r>
      <w:r w:rsidRPr="009A4612">
        <w:rPr>
          <w:rFonts w:ascii="Verdana" w:hAnsi="Verdana"/>
          <w:sz w:val="18"/>
          <w:szCs w:val="18"/>
        </w:rPr>
        <w:t>,</w:t>
      </w:r>
      <w:r w:rsidR="00B94F09">
        <w:rPr>
          <w:rFonts w:ascii="Verdana" w:hAnsi="Verdana"/>
          <w:sz w:val="18"/>
          <w:szCs w:val="18"/>
        </w:rPr>
        <w:t>6</w:t>
      </w:r>
      <w:r w:rsidRPr="009A4612">
        <w:rPr>
          <w:rFonts w:ascii="Verdana" w:hAnsi="Verdana"/>
          <w:sz w:val="18"/>
          <w:szCs w:val="18"/>
        </w:rPr>
        <w:t>% in the corresponding period of 202</w:t>
      </w:r>
      <w:r w:rsidR="00B94F09">
        <w:rPr>
          <w:rFonts w:ascii="Verdana" w:hAnsi="Verdana"/>
          <w:sz w:val="18"/>
          <w:szCs w:val="18"/>
        </w:rPr>
        <w:t>4</w:t>
      </w:r>
      <w:r w:rsidRPr="009A4612">
        <w:rPr>
          <w:rFonts w:ascii="Verdana" w:hAnsi="Verdana"/>
          <w:sz w:val="18"/>
          <w:szCs w:val="18"/>
          <w:lang w:val="en-GB"/>
        </w:rPr>
        <w:t>.</w:t>
      </w:r>
      <w:r w:rsidRPr="009A4612">
        <w:rPr>
          <w:rFonts w:ascii="Verdana" w:hAnsi="Verdana"/>
          <w:sz w:val="18"/>
          <w:szCs w:val="18"/>
        </w:rPr>
        <w:t xml:space="preserve"> (Figure 2)</w:t>
      </w:r>
    </w:p>
    <w:p w14:paraId="25FD096A" w14:textId="77777777" w:rsidR="004456B4" w:rsidRPr="009A4612" w:rsidRDefault="004456B4" w:rsidP="009A4612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</w:p>
    <w:p w14:paraId="41FC7B11" w14:textId="77777777" w:rsidR="0065785D" w:rsidRPr="009A4612" w:rsidRDefault="0065785D" w:rsidP="009A4612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</w:p>
    <w:p w14:paraId="0E0A0F06" w14:textId="7460522D" w:rsidR="0065785D" w:rsidRDefault="001C71D4" w:rsidP="0001652B">
      <w:pPr>
        <w:tabs>
          <w:tab w:val="left" w:pos="1080"/>
          <w:tab w:val="left" w:pos="6840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CA8588F" wp14:editId="4B617207">
            <wp:extent cx="6078220" cy="4279900"/>
            <wp:effectExtent l="0" t="0" r="0" b="6350"/>
            <wp:docPr id="2647166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27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F1679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</w:p>
    <w:p w14:paraId="20BDB761" w14:textId="77777777" w:rsidR="005E116F" w:rsidRDefault="005E116F" w:rsidP="007D63AA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193DE9C4" w14:textId="104ACD96" w:rsidR="0065785D" w:rsidRDefault="0065785D" w:rsidP="007D63AA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  <w:r w:rsidRPr="00AF587B">
        <w:rPr>
          <w:rFonts w:ascii="Verdana" w:hAnsi="Verdana"/>
          <w:sz w:val="18"/>
          <w:szCs w:val="18"/>
        </w:rPr>
        <w:t xml:space="preserve">The most popular categories of goods/services </w:t>
      </w:r>
      <w:r w:rsidR="007D63AA">
        <w:rPr>
          <w:rFonts w:ascii="Verdana" w:hAnsi="Verdana"/>
          <w:sz w:val="18"/>
          <w:szCs w:val="18"/>
        </w:rPr>
        <w:t>subscribed</w:t>
      </w:r>
      <w:r w:rsidRPr="00AF587B">
        <w:rPr>
          <w:rFonts w:ascii="Verdana" w:hAnsi="Verdana"/>
          <w:sz w:val="18"/>
          <w:szCs w:val="18"/>
        </w:rPr>
        <w:t xml:space="preserve"> online were the follo</w:t>
      </w:r>
      <w:r>
        <w:rPr>
          <w:rFonts w:ascii="Verdana" w:hAnsi="Verdana"/>
          <w:sz w:val="18"/>
          <w:szCs w:val="18"/>
        </w:rPr>
        <w:t xml:space="preserve">wing: </w:t>
      </w:r>
      <w:r w:rsidR="007D63AA" w:rsidRPr="007D63AA">
        <w:rPr>
          <w:rFonts w:ascii="Verdana" w:hAnsi="Verdana"/>
          <w:sz w:val="18"/>
          <w:szCs w:val="18"/>
        </w:rPr>
        <w:t>film, series, or sports streaming services</w:t>
      </w:r>
      <w:r w:rsidRPr="005443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="007D63AA">
        <w:rPr>
          <w:rFonts w:ascii="Verdana" w:hAnsi="Verdana"/>
          <w:sz w:val="18"/>
          <w:szCs w:val="18"/>
        </w:rPr>
        <w:t>43</w:t>
      </w:r>
      <w:r>
        <w:rPr>
          <w:rFonts w:ascii="Verdana" w:hAnsi="Verdana"/>
          <w:sz w:val="18"/>
          <w:szCs w:val="18"/>
        </w:rPr>
        <w:t>,</w:t>
      </w:r>
      <w:r w:rsidR="007D63A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%), </w:t>
      </w:r>
      <w:r w:rsidR="007D63AA" w:rsidRPr="007D63AA">
        <w:rPr>
          <w:rFonts w:ascii="Verdana" w:hAnsi="Verdana"/>
          <w:sz w:val="18"/>
          <w:szCs w:val="18"/>
        </w:rPr>
        <w:t xml:space="preserve">music streaming services </w:t>
      </w:r>
      <w:r>
        <w:rPr>
          <w:rFonts w:ascii="Verdana" w:hAnsi="Verdana"/>
          <w:sz w:val="18"/>
          <w:szCs w:val="18"/>
        </w:rPr>
        <w:t>(</w:t>
      </w:r>
      <w:r w:rsidR="007D63AA">
        <w:rPr>
          <w:rFonts w:ascii="Verdana" w:hAnsi="Verdana"/>
          <w:sz w:val="18"/>
          <w:szCs w:val="18"/>
        </w:rPr>
        <w:t>18</w:t>
      </w:r>
      <w:r>
        <w:rPr>
          <w:rFonts w:ascii="Verdana" w:hAnsi="Verdana"/>
          <w:sz w:val="18"/>
          <w:szCs w:val="18"/>
        </w:rPr>
        <w:t>,</w:t>
      </w:r>
      <w:r w:rsidR="007D63AA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%), </w:t>
      </w:r>
      <w:r w:rsidR="007D63AA" w:rsidRPr="007D63AA">
        <w:rPr>
          <w:rFonts w:ascii="Verdana" w:hAnsi="Verdana"/>
          <w:sz w:val="18"/>
          <w:szCs w:val="18"/>
        </w:rPr>
        <w:t xml:space="preserve">gaming streaming services </w:t>
      </w:r>
      <w:r>
        <w:rPr>
          <w:rFonts w:ascii="Verdana" w:hAnsi="Verdana"/>
          <w:sz w:val="18"/>
          <w:szCs w:val="18"/>
        </w:rPr>
        <w:t>(</w:t>
      </w:r>
      <w:r w:rsidR="007D63AA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,</w:t>
      </w:r>
      <w:r w:rsidR="007D63A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%) and</w:t>
      </w:r>
      <w:r w:rsidRPr="00544328">
        <w:rPr>
          <w:rFonts w:ascii="Verdana" w:hAnsi="Verdana"/>
          <w:sz w:val="18"/>
          <w:szCs w:val="18"/>
        </w:rPr>
        <w:t xml:space="preserve"> </w:t>
      </w:r>
      <w:r w:rsidR="007D63AA">
        <w:rPr>
          <w:rFonts w:ascii="Verdana" w:hAnsi="Verdana"/>
          <w:sz w:val="18"/>
          <w:szCs w:val="18"/>
        </w:rPr>
        <w:t>apps related to health</w:t>
      </w:r>
      <w:r w:rsidR="00DF2B6B">
        <w:rPr>
          <w:rFonts w:ascii="Verdana" w:hAnsi="Verdana"/>
          <w:sz w:val="18"/>
          <w:szCs w:val="18"/>
        </w:rPr>
        <w:t xml:space="preserve"> or </w:t>
      </w:r>
      <w:r w:rsidR="007D63AA">
        <w:rPr>
          <w:rFonts w:ascii="Verdana" w:hAnsi="Verdana"/>
          <w:sz w:val="18"/>
          <w:szCs w:val="18"/>
        </w:rPr>
        <w:t xml:space="preserve">fitness </w:t>
      </w:r>
      <w:r>
        <w:rPr>
          <w:rFonts w:ascii="Verdana" w:hAnsi="Verdana"/>
          <w:sz w:val="18"/>
          <w:szCs w:val="18"/>
        </w:rPr>
        <w:t>(</w:t>
      </w:r>
      <w:r w:rsidR="007D63AA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,</w:t>
      </w:r>
      <w:r w:rsidR="007D63A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%). </w:t>
      </w:r>
    </w:p>
    <w:p w14:paraId="773DB474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1540C572" w14:textId="137B82D8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Among the people who bought or ordered goods or services for private use in the first quarter of 202</w:t>
      </w:r>
      <w:r w:rsidR="004456B4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,</w:t>
      </w:r>
      <w:r w:rsidR="004456B4" w:rsidRPr="004456B4">
        <w:rPr>
          <w:rFonts w:ascii="Verdana" w:hAnsi="Verdana"/>
          <w:sz w:val="18"/>
          <w:szCs w:val="18"/>
        </w:rPr>
        <w:t xml:space="preserve"> </w:t>
      </w:r>
      <w:r w:rsidR="004456B4">
        <w:rPr>
          <w:rFonts w:ascii="Verdana" w:hAnsi="Verdana"/>
          <w:sz w:val="18"/>
          <w:szCs w:val="18"/>
        </w:rPr>
        <w:t>58,6% bought tickets to events,</w:t>
      </w:r>
      <w:r>
        <w:rPr>
          <w:rFonts w:ascii="Verdana" w:hAnsi="Verdana"/>
          <w:sz w:val="18"/>
          <w:szCs w:val="18"/>
        </w:rPr>
        <w:t xml:space="preserve"> </w:t>
      </w:r>
      <w:r w:rsidR="004456B4">
        <w:rPr>
          <w:rFonts w:ascii="Verdana" w:hAnsi="Verdana"/>
          <w:sz w:val="18"/>
          <w:szCs w:val="18"/>
        </w:rPr>
        <w:t>53</w:t>
      </w:r>
      <w:r>
        <w:rPr>
          <w:rFonts w:ascii="Verdana" w:hAnsi="Verdana"/>
          <w:sz w:val="18"/>
          <w:szCs w:val="18"/>
        </w:rPr>
        <w:t>,</w:t>
      </w:r>
      <w:r w:rsidR="004456B4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% </w:t>
      </w:r>
      <w:r w:rsidR="00DF2B6B">
        <w:rPr>
          <w:rFonts w:ascii="Verdana" w:hAnsi="Verdana"/>
          <w:sz w:val="18"/>
          <w:szCs w:val="18"/>
        </w:rPr>
        <w:t>bought accommodation services</w:t>
      </w:r>
      <w:r w:rsidR="004456B4">
        <w:rPr>
          <w:rFonts w:ascii="Verdana" w:hAnsi="Verdana"/>
          <w:sz w:val="18"/>
          <w:szCs w:val="18"/>
        </w:rPr>
        <w:t xml:space="preserve"> and</w:t>
      </w:r>
      <w:r>
        <w:rPr>
          <w:rFonts w:ascii="Verdana" w:hAnsi="Verdana"/>
          <w:sz w:val="18"/>
          <w:szCs w:val="18"/>
        </w:rPr>
        <w:t xml:space="preserve"> </w:t>
      </w:r>
      <w:r w:rsidR="004456B4">
        <w:rPr>
          <w:rFonts w:ascii="Verdana" w:hAnsi="Verdana"/>
          <w:sz w:val="18"/>
          <w:szCs w:val="18"/>
        </w:rPr>
        <w:t>50</w:t>
      </w:r>
      <w:r>
        <w:rPr>
          <w:rFonts w:ascii="Verdana" w:hAnsi="Verdana"/>
          <w:sz w:val="18"/>
          <w:szCs w:val="18"/>
        </w:rPr>
        <w:t>,</w:t>
      </w:r>
      <w:r w:rsidR="004456B4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% bought </w:t>
      </w:r>
      <w:r w:rsidR="00DF2B6B">
        <w:rPr>
          <w:rFonts w:ascii="Verdana" w:hAnsi="Verdana"/>
          <w:sz w:val="18"/>
          <w:szCs w:val="18"/>
        </w:rPr>
        <w:t>transport services</w:t>
      </w:r>
      <w:r w:rsidRPr="00AF587B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(Table 2)</w:t>
      </w:r>
    </w:p>
    <w:p w14:paraId="70E37144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096142BE" w14:textId="77777777" w:rsidR="00CC15A9" w:rsidRDefault="00CC15A9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607D2926" w14:textId="77777777" w:rsidR="0065785D" w:rsidRDefault="0065785D" w:rsidP="0065785D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</w:p>
    <w:p w14:paraId="3CA082ED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74CB9C0E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422EBCBF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160BC860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5D12CE4F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358198D2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47D08E40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26EDFE8D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p w14:paraId="134B1DC6" w14:textId="77777777" w:rsidR="0065785D" w:rsidRDefault="0065785D" w:rsidP="0065785D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53"/>
        <w:gridCol w:w="98"/>
        <w:gridCol w:w="924"/>
        <w:gridCol w:w="75"/>
        <w:gridCol w:w="996"/>
        <w:gridCol w:w="1021"/>
        <w:gridCol w:w="1021"/>
      </w:tblGrid>
      <w:tr w:rsidR="001C71D4" w:rsidRPr="001C71D4" w14:paraId="69ABABD9" w14:textId="77777777" w:rsidTr="001C71D4">
        <w:trPr>
          <w:trHeight w:val="227"/>
          <w:jc w:val="center"/>
        </w:trPr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0059DF8" w14:textId="77777777" w:rsidR="0065785D" w:rsidRPr="001C71D4" w:rsidRDefault="0065785D" w:rsidP="000005B2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l-GR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1289EEE4" w14:textId="77777777" w:rsidR="0065785D" w:rsidRPr="001C71D4" w:rsidRDefault="0065785D" w:rsidP="000005B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509E525B" w14:textId="77777777" w:rsidR="0065785D" w:rsidRPr="001C71D4" w:rsidRDefault="0065785D" w:rsidP="000005B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64CA495E" w14:textId="77777777" w:rsidR="0065785D" w:rsidRPr="001C71D4" w:rsidRDefault="0065785D" w:rsidP="000005B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3F6D92F6" w14:textId="77777777" w:rsidR="0065785D" w:rsidRPr="001C71D4" w:rsidRDefault="0065785D" w:rsidP="000005B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</w:tr>
      <w:tr w:rsidR="001C71D4" w:rsidRPr="001C71D4" w14:paraId="21030A67" w14:textId="77777777" w:rsidTr="001C71D4">
        <w:trPr>
          <w:trHeight w:val="423"/>
          <w:jc w:val="center"/>
        </w:trPr>
        <w:tc>
          <w:tcPr>
            <w:tcW w:w="555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79ECA4C8" w14:textId="77777777" w:rsidR="0065785D" w:rsidRPr="001C71D4" w:rsidRDefault="0065785D" w:rsidP="000005B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Internet Use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067A7DA7" w14:textId="578E1363" w:rsidR="0065785D" w:rsidRPr="001C71D4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196845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24331FD9" w14:textId="1128C584" w:rsidR="0065785D" w:rsidRPr="001C71D4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196845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585999CD" w14:textId="4BBCBB12" w:rsidR="0065785D" w:rsidRPr="001C71D4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196845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006E42BD" w14:textId="55E75DEC" w:rsidR="0065785D" w:rsidRPr="001C71D4" w:rsidRDefault="0065785D" w:rsidP="000005B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196845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1C71D4" w:rsidRPr="001C71D4" w14:paraId="5A18A8E9" w14:textId="77777777" w:rsidTr="0001652B">
        <w:trPr>
          <w:trHeight w:val="555"/>
          <w:jc w:val="center"/>
        </w:trPr>
        <w:tc>
          <w:tcPr>
            <w:tcW w:w="545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CB2DEAC" w14:textId="1F09F39B" w:rsidR="0065785D" w:rsidRPr="001C71D4" w:rsidRDefault="0065785D" w:rsidP="000005B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Households with Internet Access</w:t>
            </w:r>
            <w:r w:rsidR="003377E8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(%)</w:t>
            </w:r>
          </w:p>
        </w:tc>
        <w:tc>
          <w:tcPr>
            <w:tcW w:w="1022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451535E0" w14:textId="10D1DCEE" w:rsidR="0065785D" w:rsidRPr="001C71D4" w:rsidRDefault="0065785D" w:rsidP="000005B2">
            <w:pPr>
              <w:ind w:firstLineChars="100" w:firstLine="181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 xml:space="preserve">  9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4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,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9C0BC36" w14:textId="09FF01FA" w:rsidR="0065785D" w:rsidRPr="001C71D4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2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,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3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2014014" w14:textId="3CD2E626" w:rsidR="0065785D" w:rsidRPr="001C71D4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4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,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15041EA7" w14:textId="4F52B869" w:rsidR="0065785D" w:rsidRPr="001C71D4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5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,</w:t>
            </w:r>
            <w:r w:rsidR="00196845" w:rsidRPr="001C71D4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6</w:t>
            </w:r>
          </w:p>
        </w:tc>
      </w:tr>
      <w:tr w:rsidR="001C71D4" w:rsidRPr="001C71D4" w14:paraId="39C53FEE" w14:textId="77777777" w:rsidTr="001C71D4">
        <w:trPr>
          <w:trHeight w:val="990"/>
          <w:jc w:val="center"/>
        </w:trPr>
        <w:tc>
          <w:tcPr>
            <w:tcW w:w="555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14CDFB" w14:textId="77777777" w:rsidR="0065785D" w:rsidRPr="001C71D4" w:rsidRDefault="0065785D" w:rsidP="000005B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Individuals that Used the Internet </w:t>
            </w:r>
          </w:p>
          <w:p w14:paraId="5C2F0021" w14:textId="77777777" w:rsidR="0065785D" w:rsidRPr="001C71D4" w:rsidRDefault="0065785D" w:rsidP="000005B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(during the 1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st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quarter of the year)</w:t>
            </w:r>
          </w:p>
          <w:p w14:paraId="1224EC33" w14:textId="77777777" w:rsidR="0065785D" w:rsidRPr="001C71D4" w:rsidRDefault="0065785D" w:rsidP="000005B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(% on total individuals aged 16-74)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2D861DD2" w14:textId="703FB9AC" w:rsidR="0065785D" w:rsidRPr="001C71D4" w:rsidRDefault="00F72DC8" w:rsidP="000005B2">
            <w:pPr>
              <w:ind w:firstLineChars="100" w:firstLine="181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89</w:t>
            </w:r>
            <w:r w:rsidR="0065785D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0D32CB19" w14:textId="693942B4" w:rsidR="0065785D" w:rsidRPr="001C71D4" w:rsidRDefault="00F72DC8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91</w:t>
            </w:r>
            <w:r w:rsidR="0065785D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70A62E55" w14:textId="223EF6FD" w:rsidR="0065785D" w:rsidRPr="001C71D4" w:rsidRDefault="00F0320F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9</w:t>
            </w:r>
            <w:r w:rsidR="00F72DC8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65785D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="00F72DC8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324C722F" w14:textId="280B5ED9" w:rsidR="0065785D" w:rsidRPr="001C71D4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9</w:t>
            </w:r>
            <w:r w:rsidR="00F72DC8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="00F72DC8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</w:tr>
      <w:tr w:rsidR="001C71D4" w:rsidRPr="001C71D4" w14:paraId="0BEDED9F" w14:textId="77777777" w:rsidTr="001C71D4">
        <w:trPr>
          <w:trHeight w:val="704"/>
          <w:jc w:val="center"/>
        </w:trPr>
        <w:tc>
          <w:tcPr>
            <w:tcW w:w="9588" w:type="dxa"/>
            <w:gridSpan w:val="7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F32528B" w14:textId="55B2FA1B" w:rsidR="0065785D" w:rsidRPr="001C71D4" w:rsidRDefault="0065785D" w:rsidP="000005B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Most </w:t>
            </w:r>
            <w:r w:rsidR="003377E8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</w:t>
            </w: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opular Internet Activities</w:t>
            </w:r>
          </w:p>
          <w:p w14:paraId="5E13D34E" w14:textId="5E929C74" w:rsidR="00325ECD" w:rsidRPr="001C71D4" w:rsidRDefault="00325ECD" w:rsidP="00325ECD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(% on total individuals aged 16-74 that used the internet</w:t>
            </w:r>
          </w:p>
          <w:p w14:paraId="28958A78" w14:textId="3988F05F" w:rsidR="0065785D" w:rsidRPr="001C71D4" w:rsidRDefault="00325ECD" w:rsidP="00325ECD">
            <w:pPr>
              <w:spacing w:after="12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during the 1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st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quarter of the year)</w:t>
            </w:r>
          </w:p>
        </w:tc>
      </w:tr>
      <w:tr w:rsidR="001C71D4" w:rsidRPr="001C71D4" w14:paraId="34270DDA" w14:textId="77777777" w:rsidTr="001C71D4">
        <w:trPr>
          <w:trHeight w:val="510"/>
          <w:jc w:val="center"/>
        </w:trPr>
        <w:tc>
          <w:tcPr>
            <w:tcW w:w="5551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C19FF0" w14:textId="24E18928" w:rsidR="0065785D" w:rsidRPr="001C71D4" w:rsidRDefault="000B13E0" w:rsidP="000005B2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Telephoning over the internet/video calls (via webcam) over the internet</w:t>
            </w:r>
          </w:p>
        </w:tc>
        <w:tc>
          <w:tcPr>
            <w:tcW w:w="999" w:type="dxa"/>
            <w:gridSpan w:val="2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3C21965A" w14:textId="70F7C573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6F91BE34" w14:textId="4FD4298B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453AC3FB" w14:textId="3707D60D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7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7A7D4E05" w14:textId="4822F39F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6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4</w:t>
            </w:r>
          </w:p>
        </w:tc>
      </w:tr>
      <w:tr w:rsidR="001C71D4" w:rsidRPr="001C71D4" w14:paraId="1B17F3B7" w14:textId="77777777" w:rsidTr="0001652B">
        <w:trPr>
          <w:trHeight w:val="737"/>
          <w:jc w:val="center"/>
        </w:trPr>
        <w:tc>
          <w:tcPr>
            <w:tcW w:w="5551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94B3DBC" w14:textId="2A78CC3B" w:rsidR="0065785D" w:rsidRPr="001C71D4" w:rsidRDefault="000B13E0" w:rsidP="000005B2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0" w:name="_Hlk120528882"/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Using instant messaging</w:t>
            </w:r>
          </w:p>
        </w:tc>
        <w:tc>
          <w:tcPr>
            <w:tcW w:w="999" w:type="dxa"/>
            <w:gridSpan w:val="2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68C3176" w14:textId="77131022" w:rsidR="0065785D" w:rsidRPr="001C71D4" w:rsidRDefault="0065785D" w:rsidP="000005B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B523F61" w14:textId="48655900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D5638F7" w14:textId="5E2544EA" w:rsidR="0065785D" w:rsidRPr="001C71D4" w:rsidRDefault="0065785D" w:rsidP="000005B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7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0B13E0" w:rsidRPr="001C71D4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FD43592" w14:textId="32FCD683" w:rsidR="0065785D" w:rsidRPr="001C71D4" w:rsidRDefault="0065785D" w:rsidP="00A16964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0D271F" w:rsidRPr="001C71D4">
              <w:rPr>
                <w:rFonts w:ascii="Verdana" w:hAnsi="Verdana" w:cs="Arial"/>
                <w:color w:val="366092"/>
                <w:sz w:val="18"/>
                <w:szCs w:val="18"/>
              </w:rPr>
              <w:t>6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F0320F" w:rsidRPr="001C71D4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</w:tr>
      <w:bookmarkEnd w:id="0"/>
      <w:tr w:rsidR="001C71D4" w:rsidRPr="001C71D4" w14:paraId="2D17AEAA" w14:textId="77777777" w:rsidTr="0001652B">
        <w:trPr>
          <w:trHeight w:val="510"/>
          <w:jc w:val="center"/>
        </w:trPr>
        <w:tc>
          <w:tcPr>
            <w:tcW w:w="5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ED6683" w14:textId="580DF688" w:rsidR="0065785D" w:rsidRPr="001C71D4" w:rsidRDefault="0065785D" w:rsidP="000005B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</w:t>
            </w:r>
            <w:r w:rsidR="003647C7"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Participation in social networks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2E825774" w14:textId="7B219A6B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7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961C8E5" w14:textId="44BA39E0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90</w:t>
            </w:r>
            <w:r w:rsidR="0065785D"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764D0AC" w14:textId="58696096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91</w:t>
            </w:r>
            <w:r w:rsidR="0065785D"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1A61F9E" w14:textId="0F8FC9B0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F0320F" w:rsidRPr="001C71D4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</w:tr>
      <w:tr w:rsidR="001C71D4" w:rsidRPr="001C71D4" w14:paraId="0F6968A3" w14:textId="77777777" w:rsidTr="0001652B">
        <w:trPr>
          <w:trHeight w:val="510"/>
          <w:jc w:val="center"/>
        </w:trPr>
        <w:tc>
          <w:tcPr>
            <w:tcW w:w="555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094876E" w14:textId="2AD79AAE" w:rsidR="0065785D" w:rsidRPr="001C71D4" w:rsidRDefault="003647C7" w:rsidP="000005B2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Reading online new</w:t>
            </w:r>
            <w:r w:rsidR="00F0320F"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D1C2801" w14:textId="2C1C1203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78</w:t>
            </w:r>
            <w:r w:rsidR="0065785D"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C378C2D" w14:textId="58F9F743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A09692D" w14:textId="1D47EEF0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89</w:t>
            </w:r>
            <w:r w:rsidR="0065785D"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76149A1E" w14:textId="74667262" w:rsidR="0065785D" w:rsidRPr="001C71D4" w:rsidRDefault="00F0320F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91</w:t>
            </w:r>
            <w:r w:rsidR="0065785D"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1C71D4" w:rsidRPr="001C71D4" w14:paraId="7E705208" w14:textId="77777777" w:rsidTr="001C71D4">
        <w:trPr>
          <w:trHeight w:val="510"/>
          <w:jc w:val="center"/>
        </w:trPr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DFF2E1" w14:textId="033BACA0" w:rsidR="0065785D" w:rsidRPr="001C71D4" w:rsidRDefault="003647C7" w:rsidP="000005B2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Finding information about goods and services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F758E61" w14:textId="35AD97ED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7</w:t>
            </w:r>
            <w:r w:rsidR="00F0320F" w:rsidRPr="001C71D4">
              <w:rPr>
                <w:rFonts w:ascii="Verdana" w:hAnsi="Verdana" w:cs="Arial"/>
                <w:color w:val="366092"/>
                <w:sz w:val="18"/>
                <w:szCs w:val="18"/>
              </w:rPr>
              <w:t>8,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BE42DFA" w14:textId="665B21ED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9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="003647C7" w:rsidRPr="001C71D4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BC4AAB5" w14:textId="619026F9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94,3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22D5C842" w14:textId="70568184" w:rsidR="0065785D" w:rsidRPr="001C71D4" w:rsidRDefault="003647C7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88</w:t>
            </w:r>
            <w:r w:rsidR="0065785D"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</w:tr>
      <w:tr w:rsidR="001C71D4" w:rsidRPr="001C71D4" w14:paraId="68FA2F7C" w14:textId="77777777" w:rsidTr="001C71D4">
        <w:trPr>
          <w:trHeight w:val="853"/>
          <w:jc w:val="center"/>
        </w:trPr>
        <w:tc>
          <w:tcPr>
            <w:tcW w:w="555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12A74D" w14:textId="77777777" w:rsidR="0065785D" w:rsidRPr="001C71D4" w:rsidRDefault="0065785D" w:rsidP="000005B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Learning Activities over the Internet</w:t>
            </w:r>
          </w:p>
          <w:p w14:paraId="0CF5A729" w14:textId="557A4B5F" w:rsidR="00F53A0E" w:rsidRPr="001C71D4" w:rsidRDefault="00F53A0E" w:rsidP="00F53A0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(% on total individuals aged 16-74 that used the internet</w:t>
            </w:r>
          </w:p>
          <w:p w14:paraId="3607F6BE" w14:textId="4FAA53B4" w:rsidR="00F53A0E" w:rsidRPr="001C71D4" w:rsidRDefault="00F53A0E" w:rsidP="001809D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during the 1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</w:rPr>
              <w:t>st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quarter of the year)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6A9197FC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6E808AE4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45D3FB1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186154AD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1C71D4" w:rsidRPr="001C71D4" w14:paraId="4FF6DB5D" w14:textId="77777777" w:rsidTr="001C71D4">
        <w:trPr>
          <w:trHeight w:val="510"/>
          <w:jc w:val="center"/>
        </w:trPr>
        <w:tc>
          <w:tcPr>
            <w:tcW w:w="5551" w:type="dxa"/>
            <w:gridSpan w:val="2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0FCA28E" w14:textId="77777777" w:rsidR="00971998" w:rsidRPr="001C71D4" w:rsidRDefault="00971998" w:rsidP="00971998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Online material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F4FAC0" w14:textId="5AD756EC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17,8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447770" w14:textId="6EB80CE4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14,8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0A6B570" w14:textId="113CC953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8B7AE8" w14:textId="47A5E8A3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20,5</w:t>
            </w:r>
          </w:p>
        </w:tc>
      </w:tr>
      <w:tr w:rsidR="001C71D4" w:rsidRPr="001C71D4" w14:paraId="64B0C07D" w14:textId="77777777" w:rsidTr="001C71D4">
        <w:trPr>
          <w:trHeight w:val="510"/>
          <w:jc w:val="center"/>
        </w:trPr>
        <w:tc>
          <w:tcPr>
            <w:tcW w:w="5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4A6AC2" w14:textId="77777777" w:rsidR="00971998" w:rsidRPr="001C71D4" w:rsidRDefault="00971998" w:rsidP="00971998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1" w:name="_Hlk152068158"/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Online course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DEE6480" w14:textId="1BC035CF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  <w:t>17,7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D925C0B" w14:textId="3BB714B2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13,3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2E1C7CC" w14:textId="1265EE52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10,0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7ABAA09E" w14:textId="260C7141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17,8</w:t>
            </w:r>
          </w:p>
        </w:tc>
      </w:tr>
      <w:tr w:rsidR="001C71D4" w:rsidRPr="001C71D4" w14:paraId="02D5EB8E" w14:textId="77777777" w:rsidTr="001C71D4">
        <w:trPr>
          <w:trHeight w:val="510"/>
          <w:jc w:val="center"/>
        </w:trPr>
        <w:tc>
          <w:tcPr>
            <w:tcW w:w="5551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D5553F" w14:textId="77777777" w:rsidR="00971998" w:rsidRPr="001C71D4" w:rsidRDefault="00971998" w:rsidP="00971998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2" w:name="_Hlk153346944"/>
            <w:bookmarkEnd w:id="1"/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Communication with instructors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 xml:space="preserve"> 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or students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723449EB" w14:textId="35EFB62A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1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5B04BC46" w14:textId="4DD73490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10,9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5FB7A5AA" w14:textId="70C1037B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9,7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235B5B9A" w14:textId="33E827FA" w:rsidR="00971998" w:rsidRPr="001C71D4" w:rsidRDefault="00971998" w:rsidP="0097199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17,8</w:t>
            </w:r>
          </w:p>
        </w:tc>
      </w:tr>
    </w:tbl>
    <w:bookmarkEnd w:id="2"/>
    <w:p w14:paraId="45996761" w14:textId="77777777" w:rsidR="0001652B" w:rsidRPr="001C71D4" w:rsidRDefault="0001652B" w:rsidP="0001652B">
      <w:pPr>
        <w:jc w:val="both"/>
        <w:rPr>
          <w:rFonts w:ascii="Verdana" w:hAnsi="Verdana" w:cs="Arial"/>
          <w:color w:val="366092"/>
          <w:sz w:val="16"/>
          <w:szCs w:val="16"/>
        </w:rPr>
      </w:pPr>
      <w:r w:rsidRPr="001C71D4">
        <w:rPr>
          <w:rFonts w:ascii="Verdana" w:hAnsi="Verdana" w:cs="Arial"/>
          <w:color w:val="366092"/>
          <w:sz w:val="16"/>
          <w:szCs w:val="16"/>
        </w:rPr>
        <w:t>… Data not available</w:t>
      </w:r>
    </w:p>
    <w:p w14:paraId="7F2C48D6" w14:textId="77777777" w:rsidR="0065785D" w:rsidRPr="0001652B" w:rsidRDefault="0065785D" w:rsidP="0065785D">
      <w:pPr>
        <w:jc w:val="both"/>
        <w:rPr>
          <w:rFonts w:ascii="Verdana" w:hAnsi="Verdana" w:cs="Arial"/>
          <w:color w:val="365F91"/>
          <w:sz w:val="18"/>
          <w:szCs w:val="18"/>
        </w:rPr>
      </w:pPr>
    </w:p>
    <w:p w14:paraId="6E4D874C" w14:textId="77777777" w:rsidR="0065785D" w:rsidRDefault="0065785D" w:rsidP="0065785D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4C56E9" w14:textId="77777777" w:rsidR="0065785D" w:rsidRPr="001C71D4" w:rsidRDefault="0065785D" w:rsidP="0065785D">
      <w:pPr>
        <w:rPr>
          <w:rFonts w:ascii="Verdana" w:eastAsia="Malgun Gothic" w:hAnsi="Verdana" w:cs="Arial"/>
          <w:color w:val="366092"/>
          <w:sz w:val="18"/>
          <w:szCs w:val="18"/>
        </w:rPr>
      </w:pPr>
    </w:p>
    <w:tbl>
      <w:tblPr>
        <w:tblpPr w:leftFromText="180" w:rightFromText="180" w:vertAnchor="text" w:horzAnchor="margin" w:tblpY="45"/>
        <w:tblW w:w="5000" w:type="pct"/>
        <w:tblLook w:val="04A0" w:firstRow="1" w:lastRow="0" w:firstColumn="1" w:lastColumn="0" w:noHBand="0" w:noVBand="1"/>
      </w:tblPr>
      <w:tblGrid>
        <w:gridCol w:w="5424"/>
        <w:gridCol w:w="1041"/>
        <w:gridCol w:w="1041"/>
        <w:gridCol w:w="1041"/>
        <w:gridCol w:w="1041"/>
      </w:tblGrid>
      <w:tr w:rsidR="001C71D4" w:rsidRPr="001C71D4" w14:paraId="5787695C" w14:textId="77777777" w:rsidTr="001C71D4">
        <w:trPr>
          <w:trHeight w:val="227"/>
        </w:trPr>
        <w:tc>
          <w:tcPr>
            <w:tcW w:w="5424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EAEFC7E" w14:textId="77777777" w:rsidR="0065785D" w:rsidRPr="001C71D4" w:rsidRDefault="0065785D" w:rsidP="000005B2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Table 2</w:t>
            </w:r>
          </w:p>
        </w:tc>
        <w:tc>
          <w:tcPr>
            <w:tcW w:w="1041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3A192B11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295F4FA" w14:textId="77777777" w:rsidR="0065785D" w:rsidRPr="001C71D4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41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7DE417CC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041" w:type="dxa"/>
            <w:tcBorders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3271EC6A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1C71D4" w:rsidRPr="001C71D4" w14:paraId="6A38AD35" w14:textId="77777777" w:rsidTr="001C71D4">
        <w:trPr>
          <w:trHeight w:val="529"/>
        </w:trPr>
        <w:tc>
          <w:tcPr>
            <w:tcW w:w="542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0E1D9E0" w14:textId="77777777" w:rsidR="0065785D" w:rsidRPr="001C71D4" w:rsidRDefault="0065785D" w:rsidP="000005B2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 xml:space="preserve">e-Commerce                                                                                      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7370059E" w14:textId="77777777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B9474CA" w14:textId="02CB3F9B" w:rsidR="0065785D" w:rsidRPr="001C71D4" w:rsidRDefault="0065785D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6746EB" w:rsidRPr="001C71D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512818" w14:textId="0C834070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202</w:t>
            </w:r>
            <w:r w:rsidR="006746EB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97C2232" w14:textId="50A3703A" w:rsidR="0065785D" w:rsidRPr="001C71D4" w:rsidRDefault="0065785D" w:rsidP="000005B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6746EB" w:rsidRPr="001C71D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1C71D4" w:rsidRPr="001C71D4" w14:paraId="7519DB7B" w14:textId="77777777" w:rsidTr="001C71D4">
        <w:trPr>
          <w:trHeight w:val="851"/>
        </w:trPr>
        <w:tc>
          <w:tcPr>
            <w:tcW w:w="646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B59AA51" w14:textId="484B5C1A" w:rsidR="0065785D" w:rsidRPr="001C71D4" w:rsidRDefault="0065785D" w:rsidP="000005B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 xml:space="preserve">Purchases / Orders of </w:t>
            </w:r>
            <w:r w:rsidR="0083532E"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>G</w:t>
            </w: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 xml:space="preserve">oods and </w:t>
            </w:r>
            <w:r w:rsidR="0083532E"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>S</w:t>
            </w: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 xml:space="preserve">ervices over the </w:t>
            </w:r>
            <w:r w:rsidR="0083532E"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>I</w:t>
            </w: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>nternet</w:t>
            </w:r>
          </w:p>
          <w:p w14:paraId="59E793A8" w14:textId="77777777" w:rsidR="0065785D" w:rsidRPr="001C71D4" w:rsidRDefault="0065785D" w:rsidP="000005B2">
            <w:pPr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eastAsia="el-GR"/>
              </w:rPr>
            </w:pPr>
            <w:r w:rsidRPr="001C71D4"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eastAsia="el-GR"/>
              </w:rPr>
              <w:t>(during the 1</w:t>
            </w:r>
            <w:r w:rsidRPr="001C71D4"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vertAlign w:val="superscript"/>
                <w:lang w:eastAsia="el-GR"/>
              </w:rPr>
              <w:t>st</w:t>
            </w:r>
            <w:r w:rsidRPr="001C71D4"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eastAsia="el-GR"/>
              </w:rPr>
              <w:t xml:space="preserve"> quarter of the year)</w:t>
            </w:r>
          </w:p>
          <w:p w14:paraId="241870A5" w14:textId="77777777" w:rsidR="0065785D" w:rsidRPr="001C71D4" w:rsidRDefault="0065785D" w:rsidP="000005B2">
            <w:pPr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(% on total individuals aged 16-74 that used the internet)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58A630E6" w14:textId="58E9972A" w:rsidR="0065785D" w:rsidRPr="001C71D4" w:rsidRDefault="006746EB" w:rsidP="000005B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55</w:t>
            </w:r>
            <w:r w:rsidR="0065785D" w:rsidRPr="001C71D4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1C71D4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7AAEC1EA" w14:textId="67D4DF7C" w:rsidR="0065785D" w:rsidRPr="001C71D4" w:rsidRDefault="006746EB" w:rsidP="000005B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63</w:t>
            </w:r>
            <w:r w:rsidR="0065785D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1D523076" w14:textId="1A0120DF" w:rsidR="0065785D" w:rsidRPr="001C71D4" w:rsidRDefault="00EC2996" w:rsidP="000005B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6</w:t>
            </w:r>
            <w:r w:rsidR="006746EB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2</w:t>
            </w:r>
            <w:r w:rsidR="0065785D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="006746EB" w:rsidRPr="001C71D4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0</w:t>
            </w:r>
          </w:p>
        </w:tc>
      </w:tr>
      <w:tr w:rsidR="001C71D4" w:rsidRPr="001C71D4" w14:paraId="5CE95021" w14:textId="77777777" w:rsidTr="001C71D4">
        <w:trPr>
          <w:trHeight w:val="851"/>
        </w:trPr>
        <w:tc>
          <w:tcPr>
            <w:tcW w:w="9588" w:type="dxa"/>
            <w:gridSpan w:val="5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05FBDC" w14:textId="752B91DF" w:rsidR="0065785D" w:rsidRPr="001C71D4" w:rsidRDefault="007E0B1F" w:rsidP="000005B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 xml:space="preserve">Services </w:t>
            </w:r>
            <w:r w:rsidR="0083532E"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B</w:t>
            </w:r>
            <w:r w:rsidRPr="001C71D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ought over the Internet</w:t>
            </w:r>
          </w:p>
          <w:p w14:paraId="043CC5FF" w14:textId="0C3CC028" w:rsidR="0083532E" w:rsidRPr="001C71D4" w:rsidRDefault="0065785D" w:rsidP="000005B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(% on total individuals aged 16-74 that ordered goods or services</w:t>
            </w:r>
          </w:p>
          <w:p w14:paraId="0C9C22A2" w14:textId="11A4748F" w:rsidR="0065785D" w:rsidRPr="001C71D4" w:rsidRDefault="0065785D" w:rsidP="000005B2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over the internet during the 1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n-GB"/>
              </w:rPr>
              <w:t>st</w:t>
            </w:r>
            <w:r w:rsidR="0083532E"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 xml:space="preserve"> 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quarter of the year)</w:t>
            </w:r>
          </w:p>
        </w:tc>
      </w:tr>
      <w:tr w:rsidR="001C71D4" w:rsidRPr="001C71D4" w14:paraId="17CD35E5" w14:textId="77777777" w:rsidTr="001C71D4">
        <w:trPr>
          <w:trHeight w:val="529"/>
        </w:trPr>
        <w:tc>
          <w:tcPr>
            <w:tcW w:w="542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DB3F36D" w14:textId="3EBF4671" w:rsidR="006746EB" w:rsidRPr="001C71D4" w:rsidRDefault="006746EB" w:rsidP="006746E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 xml:space="preserve">  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Accommodation services  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B8E9CF2" w14:textId="77777777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927F5F6" w14:textId="1C884087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13B68E" w14:textId="65FD14C3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46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4F5DC5" w14:textId="480E9037" w:rsidR="006746EB" w:rsidRPr="001C71D4" w:rsidRDefault="000904E4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  <w:r w:rsidR="00C12F1E" w:rsidRPr="001C71D4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  <w:r w:rsidR="006746EB"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C12F1E" w:rsidRPr="001C71D4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</w:tr>
      <w:tr w:rsidR="001C71D4" w:rsidRPr="001C71D4" w14:paraId="60B5F01D" w14:textId="77777777" w:rsidTr="001C71D4">
        <w:trPr>
          <w:trHeight w:val="529"/>
        </w:trPr>
        <w:tc>
          <w:tcPr>
            <w:tcW w:w="542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6995840" w14:textId="4BAFC386" w:rsidR="006746EB" w:rsidRPr="001C71D4" w:rsidRDefault="006746EB" w:rsidP="006746E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 xml:space="preserve">  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Transport services from enterprises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3DB62B9" w14:textId="77777777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2671406" w14:textId="19322425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77E23A" w14:textId="148D8998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45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2E9FD1" w14:textId="1F9B2080" w:rsidR="006746EB" w:rsidRPr="001C71D4" w:rsidRDefault="000904E4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50</w:t>
            </w:r>
            <w:r w:rsidR="006746EB"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</w:tr>
      <w:tr w:rsidR="001C71D4" w:rsidRPr="001C71D4" w14:paraId="52E01C2A" w14:textId="77777777" w:rsidTr="001C71D4">
        <w:trPr>
          <w:trHeight w:val="529"/>
        </w:trPr>
        <w:tc>
          <w:tcPr>
            <w:tcW w:w="542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EC9648C" w14:textId="68A3E018" w:rsidR="006746EB" w:rsidRPr="001C71D4" w:rsidRDefault="006746EB" w:rsidP="006746E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 xml:space="preserve">  </w:t>
            </w:r>
            <w:r w:rsidRPr="001C71D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Tickets to events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</w:tcPr>
          <w:p w14:paraId="4F232ACC" w14:textId="77777777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</w:tcPr>
          <w:p w14:paraId="132DA915" w14:textId="4FE8482E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14:paraId="59BC3D5B" w14:textId="15B9A6D4" w:rsidR="006746EB" w:rsidRPr="001C71D4" w:rsidRDefault="006746EB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33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14:paraId="258AA4C7" w14:textId="49C52206" w:rsidR="006746EB" w:rsidRPr="001C71D4" w:rsidRDefault="000904E4" w:rsidP="006746EB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58</w:t>
            </w:r>
            <w:r w:rsidR="006746EB" w:rsidRPr="001C71D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1C71D4">
              <w:rPr>
                <w:rFonts w:ascii="Verdana" w:hAnsi="Verdana" w:cs="Arial"/>
                <w:color w:val="366092"/>
                <w:sz w:val="18"/>
                <w:szCs w:val="18"/>
              </w:rPr>
              <w:t>6</w:t>
            </w:r>
          </w:p>
        </w:tc>
      </w:tr>
    </w:tbl>
    <w:p w14:paraId="35F150C7" w14:textId="77777777" w:rsidR="0083532E" w:rsidRPr="001C71D4" w:rsidRDefault="0083532E" w:rsidP="0083532E">
      <w:pPr>
        <w:jc w:val="both"/>
        <w:rPr>
          <w:rFonts w:ascii="Verdana" w:hAnsi="Verdana" w:cs="Arial"/>
          <w:color w:val="366092"/>
          <w:sz w:val="16"/>
          <w:szCs w:val="16"/>
        </w:rPr>
      </w:pPr>
      <w:bookmarkStart w:id="3" w:name="_Hlk153346891"/>
      <w:r w:rsidRPr="001C71D4">
        <w:rPr>
          <w:rFonts w:ascii="Verdana" w:hAnsi="Verdana" w:cs="Arial"/>
          <w:color w:val="366092"/>
          <w:sz w:val="16"/>
          <w:szCs w:val="16"/>
        </w:rPr>
        <w:t>… Data not available</w:t>
      </w:r>
    </w:p>
    <w:bookmarkEnd w:id="3"/>
    <w:p w14:paraId="3697760D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B98AB02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AE56735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2DB54348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DE2F1A2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265C8A7A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7392DC1" w14:textId="77777777" w:rsidR="0065785D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79D313B" w14:textId="77777777" w:rsidR="0065785D" w:rsidRPr="005B7CD9" w:rsidRDefault="0065785D" w:rsidP="0065785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NOTE</w:t>
      </w:r>
    </w:p>
    <w:p w14:paraId="6476A8C1" w14:textId="77777777" w:rsidR="0065785D" w:rsidRDefault="0065785D" w:rsidP="0065785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</w:p>
    <w:p w14:paraId="3734EBED" w14:textId="77777777" w:rsidR="0065785D" w:rsidRPr="00AD3290" w:rsidRDefault="0065785D" w:rsidP="0065785D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AD3290">
        <w:rPr>
          <w:rFonts w:ascii="Verdana" w:hAnsi="Verdana"/>
          <w:b/>
          <w:color w:val="000000"/>
          <w:sz w:val="18"/>
          <w:szCs w:val="18"/>
          <w:u w:val="single"/>
        </w:rPr>
        <w:t>Aim</w:t>
      </w:r>
    </w:p>
    <w:p w14:paraId="0C4DDF37" w14:textId="77777777" w:rsidR="003429E4" w:rsidRPr="003429E4" w:rsidRDefault="003429E4" w:rsidP="003429E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3429E4">
        <w:rPr>
          <w:rFonts w:ascii="Verdana" w:hAnsi="Verdana"/>
          <w:color w:val="000000"/>
          <w:sz w:val="18"/>
          <w:szCs w:val="18"/>
        </w:rPr>
        <w:t>The aim of the survey is to collect data on the access to selected Information and Communication Technologies, the use of the internet, use of e-government, u</w:t>
      </w:r>
      <w:r w:rsidRPr="003429E4">
        <w:rPr>
          <w:rFonts w:ascii="Verdana" w:hAnsi="Verdana"/>
          <w:color w:val="000000"/>
          <w:sz w:val="18"/>
          <w:szCs w:val="18"/>
          <w:lang w:val="en-GB"/>
        </w:rPr>
        <w:t>se of electronic identification (</w:t>
      </w:r>
      <w:proofErr w:type="spellStart"/>
      <w:r w:rsidRPr="003429E4">
        <w:rPr>
          <w:rFonts w:ascii="Verdana" w:hAnsi="Verdana"/>
          <w:color w:val="000000"/>
          <w:sz w:val="18"/>
          <w:szCs w:val="18"/>
          <w:lang w:val="en-GB"/>
        </w:rPr>
        <w:t>eID</w:t>
      </w:r>
      <w:proofErr w:type="spellEnd"/>
      <w:r w:rsidRPr="003429E4">
        <w:rPr>
          <w:rFonts w:ascii="Verdana" w:hAnsi="Verdana"/>
          <w:color w:val="000000"/>
          <w:sz w:val="18"/>
          <w:szCs w:val="18"/>
          <w:lang w:val="en-GB"/>
        </w:rPr>
        <w:t xml:space="preserve">), </w:t>
      </w:r>
      <w:r w:rsidRPr="003429E4">
        <w:rPr>
          <w:rFonts w:ascii="Verdana" w:hAnsi="Verdana"/>
          <w:color w:val="000000"/>
          <w:sz w:val="18"/>
          <w:szCs w:val="18"/>
        </w:rPr>
        <w:t>e-commerce, e-skills and privacy and protection of personal data.</w:t>
      </w:r>
    </w:p>
    <w:p w14:paraId="33F5A808" w14:textId="77777777" w:rsidR="00325B80" w:rsidRPr="009A4B20" w:rsidRDefault="00325B80" w:rsidP="00325B8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275327A" w14:textId="77777777" w:rsidR="0065785D" w:rsidRPr="009A4B20" w:rsidRDefault="0065785D" w:rsidP="0065785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9A4B20"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651E227F" w14:textId="7D654C39" w:rsidR="0065785D" w:rsidRPr="0004064D" w:rsidRDefault="0065785D" w:rsidP="0065785D">
      <w:pPr>
        <w:autoSpaceDE w:val="0"/>
        <w:autoSpaceDN w:val="0"/>
        <w:adjustRightInd w:val="0"/>
        <w:jc w:val="both"/>
        <w:rPr>
          <w:rFonts w:ascii="Verdana" w:hAnsi="Verdana" w:cs="TimesNewRoman"/>
          <w:sz w:val="18"/>
          <w:szCs w:val="18"/>
        </w:rPr>
      </w:pPr>
      <w:r w:rsidRPr="009A4B20">
        <w:rPr>
          <w:rFonts w:ascii="Verdana" w:hAnsi="Verdana" w:cs="TimesNewRoman"/>
          <w:sz w:val="18"/>
          <w:szCs w:val="18"/>
        </w:rPr>
        <w:t>The survey was conducte</w:t>
      </w:r>
      <w:r>
        <w:rPr>
          <w:rFonts w:ascii="Verdana" w:hAnsi="Verdana" w:cs="TimesNewRoman"/>
          <w:sz w:val="18"/>
          <w:szCs w:val="18"/>
        </w:rPr>
        <w:t>d during the period April – June 202</w:t>
      </w:r>
      <w:r w:rsidR="00E02A09">
        <w:rPr>
          <w:rFonts w:ascii="Verdana" w:hAnsi="Verdana" w:cs="TimesNewRoman"/>
          <w:sz w:val="18"/>
          <w:szCs w:val="18"/>
        </w:rPr>
        <w:t>5</w:t>
      </w:r>
      <w:r>
        <w:rPr>
          <w:rFonts w:ascii="Verdana" w:hAnsi="Verdana" w:cs="TimesNewRoman"/>
          <w:sz w:val="18"/>
          <w:szCs w:val="18"/>
        </w:rPr>
        <w:t xml:space="preserve"> and covered 1.</w:t>
      </w:r>
      <w:r w:rsidR="00A637E9">
        <w:rPr>
          <w:rFonts w:ascii="Verdana" w:hAnsi="Verdana" w:cs="TimesNewRoman"/>
          <w:sz w:val="18"/>
          <w:szCs w:val="18"/>
        </w:rPr>
        <w:t>718</w:t>
      </w:r>
      <w:r>
        <w:rPr>
          <w:rFonts w:ascii="Verdana" w:hAnsi="Verdana" w:cs="TimesNewRoman"/>
          <w:sz w:val="18"/>
          <w:szCs w:val="18"/>
        </w:rPr>
        <w:t xml:space="preserve"> </w:t>
      </w:r>
      <w:r w:rsidRPr="009A4B20">
        <w:rPr>
          <w:rFonts w:ascii="Verdana" w:hAnsi="Verdana" w:cs="TimesNewRoman"/>
          <w:sz w:val="18"/>
          <w:szCs w:val="18"/>
        </w:rPr>
        <w:t>households with at least one membe</w:t>
      </w:r>
      <w:r>
        <w:rPr>
          <w:rFonts w:ascii="Verdana" w:hAnsi="Verdana" w:cs="TimesNewRoman"/>
          <w:sz w:val="18"/>
          <w:szCs w:val="18"/>
        </w:rPr>
        <w:t>r aged 16 – 74 and 3</w:t>
      </w:r>
      <w:r w:rsidRPr="009A4B20">
        <w:rPr>
          <w:rFonts w:ascii="Verdana" w:hAnsi="Verdana" w:cs="TimesNewRoman"/>
          <w:sz w:val="18"/>
          <w:szCs w:val="18"/>
        </w:rPr>
        <w:t>.</w:t>
      </w:r>
      <w:r w:rsidR="00A637E9">
        <w:rPr>
          <w:rFonts w:ascii="Verdana" w:hAnsi="Verdana" w:cs="TimesNewRoman"/>
          <w:sz w:val="18"/>
          <w:szCs w:val="18"/>
        </w:rPr>
        <w:t>275</w:t>
      </w:r>
      <w:r w:rsidRPr="009A4B20">
        <w:rPr>
          <w:rFonts w:ascii="Verdana" w:hAnsi="Verdana" w:cs="TimesNewRoman"/>
          <w:sz w:val="18"/>
          <w:szCs w:val="18"/>
        </w:rPr>
        <w:t xml:space="preserve"> indivi</w:t>
      </w:r>
      <w:r>
        <w:rPr>
          <w:rFonts w:ascii="Verdana" w:hAnsi="Verdana" w:cs="TimesNewRoman"/>
          <w:sz w:val="18"/>
          <w:szCs w:val="18"/>
        </w:rPr>
        <w:t>duals aged 16 – 74</w:t>
      </w:r>
      <w:r w:rsidR="00C13780">
        <w:rPr>
          <w:rFonts w:ascii="Verdana" w:hAnsi="Verdana" w:cs="TimesNewRoman"/>
          <w:sz w:val="18"/>
          <w:szCs w:val="18"/>
        </w:rPr>
        <w:t xml:space="preserve"> years</w:t>
      </w:r>
      <w:r w:rsidR="004754C9">
        <w:rPr>
          <w:rFonts w:ascii="Verdana" w:hAnsi="Verdana" w:cs="TimesNewRoman"/>
          <w:sz w:val="18"/>
          <w:szCs w:val="18"/>
        </w:rPr>
        <w:t>.</w:t>
      </w:r>
      <w:r>
        <w:rPr>
          <w:rFonts w:ascii="Verdana" w:hAnsi="Verdana" w:cs="TimesNewRoman"/>
          <w:sz w:val="18"/>
          <w:szCs w:val="18"/>
        </w:rPr>
        <w:t xml:space="preserve"> </w:t>
      </w:r>
    </w:p>
    <w:p w14:paraId="501E5A79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3781B9DC" w14:textId="77777777" w:rsidR="0065785D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  <w:r w:rsidRPr="009A4B20">
        <w:rPr>
          <w:rFonts w:ascii="Verdana" w:eastAsia="Malgun Gothic" w:hAnsi="Verdana" w:cs="Arial"/>
          <w:sz w:val="18"/>
          <w:szCs w:val="18"/>
          <w:lang w:val="en-US"/>
        </w:rPr>
        <w:t xml:space="preserve">Sampling </w:t>
      </w:r>
    </w:p>
    <w:p w14:paraId="06C407F7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  <w:r w:rsidRPr="004F123C">
        <w:rPr>
          <w:rFonts w:ascii="Verdana" w:hAnsi="Verdana"/>
          <w:sz w:val="18"/>
          <w:szCs w:val="18"/>
        </w:rPr>
        <w:t>The sampling frame used for the selection of the sample was the 2021 Population Census, with reference date the 1st of October 20</w:t>
      </w:r>
      <w:r w:rsidRPr="00A47665">
        <w:rPr>
          <w:rFonts w:ascii="Verdana" w:hAnsi="Verdana"/>
          <w:sz w:val="18"/>
          <w:szCs w:val="18"/>
        </w:rPr>
        <w:t>2</w:t>
      </w:r>
      <w:r w:rsidRPr="004F123C">
        <w:rPr>
          <w:rFonts w:ascii="Verdana" w:hAnsi="Verdana"/>
          <w:sz w:val="18"/>
          <w:szCs w:val="18"/>
        </w:rPr>
        <w:t xml:space="preserve">1. The sampling units are </w:t>
      </w:r>
      <w:r>
        <w:rPr>
          <w:rFonts w:ascii="Verdana" w:hAnsi="Verdana"/>
          <w:sz w:val="18"/>
          <w:szCs w:val="18"/>
        </w:rPr>
        <w:t xml:space="preserve">the </w:t>
      </w:r>
      <w:r w:rsidRPr="004F123C">
        <w:rPr>
          <w:rFonts w:ascii="Verdana" w:hAnsi="Verdana"/>
          <w:sz w:val="18"/>
          <w:szCs w:val="18"/>
        </w:rPr>
        <w:t xml:space="preserve">households. </w:t>
      </w:r>
    </w:p>
    <w:p w14:paraId="29723672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</w:p>
    <w:p w14:paraId="1D9F713B" w14:textId="21D25591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  <w:r w:rsidRPr="004F123C">
        <w:rPr>
          <w:rFonts w:ascii="Verdana" w:hAnsi="Verdana"/>
          <w:sz w:val="18"/>
          <w:szCs w:val="18"/>
        </w:rPr>
        <w:t xml:space="preserve">The selection of the sample in urban areas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done by simple random sampling (one-stage sampling). In rural areas, two-stage sampling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used. </w:t>
      </w:r>
      <w:r>
        <w:rPr>
          <w:rFonts w:ascii="Verdana" w:hAnsi="Verdana"/>
          <w:sz w:val="18"/>
          <w:szCs w:val="18"/>
        </w:rPr>
        <w:t>Communities constituted</w:t>
      </w:r>
      <w:r w:rsidRPr="004F123C">
        <w:rPr>
          <w:rFonts w:ascii="Verdana" w:hAnsi="Verdana"/>
          <w:sz w:val="18"/>
          <w:szCs w:val="18"/>
        </w:rPr>
        <w:t xml:space="preserve"> the primary sampling units, while households </w:t>
      </w:r>
      <w:r>
        <w:rPr>
          <w:rFonts w:ascii="Verdana" w:hAnsi="Verdana"/>
          <w:sz w:val="18"/>
          <w:szCs w:val="18"/>
        </w:rPr>
        <w:t>were</w:t>
      </w:r>
      <w:r w:rsidRPr="004F123C">
        <w:rPr>
          <w:rFonts w:ascii="Verdana" w:hAnsi="Verdana"/>
          <w:sz w:val="18"/>
          <w:szCs w:val="18"/>
        </w:rPr>
        <w:t xml:space="preserve"> the secondary sampling units. </w:t>
      </w:r>
      <w:proofErr w:type="spellStart"/>
      <w:r w:rsidRPr="004F123C">
        <w:rPr>
          <w:rFonts w:ascii="Verdana" w:hAnsi="Verdana"/>
          <w:sz w:val="18"/>
          <w:szCs w:val="18"/>
        </w:rPr>
        <w:t>Neighbo</w:t>
      </w:r>
      <w:r>
        <w:rPr>
          <w:rFonts w:ascii="Verdana" w:hAnsi="Verdana"/>
          <w:sz w:val="18"/>
          <w:szCs w:val="18"/>
        </w:rPr>
        <w:t>u</w:t>
      </w:r>
      <w:r w:rsidRPr="004F123C">
        <w:rPr>
          <w:rFonts w:ascii="Verdana" w:hAnsi="Verdana"/>
          <w:sz w:val="18"/>
          <w:szCs w:val="18"/>
        </w:rPr>
        <w:t>ring</w:t>
      </w:r>
      <w:proofErr w:type="spellEnd"/>
      <w:r w:rsidRPr="004F12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communities</w:t>
      </w:r>
      <w:r w:rsidRPr="004F123C">
        <w:rPr>
          <w:rFonts w:ascii="Verdana" w:hAnsi="Verdana"/>
          <w:sz w:val="18"/>
          <w:szCs w:val="18"/>
        </w:rPr>
        <w:t xml:space="preserve"> with a small number of households </w:t>
      </w:r>
      <w:r>
        <w:rPr>
          <w:rFonts w:ascii="Verdana" w:hAnsi="Verdana"/>
          <w:sz w:val="18"/>
          <w:szCs w:val="18"/>
        </w:rPr>
        <w:t>were</w:t>
      </w:r>
      <w:r w:rsidRPr="004F123C">
        <w:rPr>
          <w:rFonts w:ascii="Verdana" w:hAnsi="Verdana"/>
          <w:sz w:val="18"/>
          <w:szCs w:val="18"/>
        </w:rPr>
        <w:t xml:space="preserve"> merged in order to create </w:t>
      </w:r>
      <w:r>
        <w:rPr>
          <w:rFonts w:ascii="Verdana" w:hAnsi="Verdana"/>
          <w:sz w:val="18"/>
          <w:szCs w:val="18"/>
        </w:rPr>
        <w:t>agglomerations</w:t>
      </w:r>
      <w:r w:rsidRPr="004F123C">
        <w:rPr>
          <w:rFonts w:ascii="Verdana" w:hAnsi="Verdana"/>
          <w:sz w:val="18"/>
          <w:szCs w:val="18"/>
        </w:rPr>
        <w:t xml:space="preserve"> with a minimum number of households. The sample of </w:t>
      </w:r>
      <w:r>
        <w:rPr>
          <w:rFonts w:ascii="Verdana" w:hAnsi="Verdana"/>
          <w:sz w:val="18"/>
          <w:szCs w:val="18"/>
        </w:rPr>
        <w:t>communities was</w:t>
      </w:r>
      <w:r w:rsidRPr="004F123C">
        <w:rPr>
          <w:rFonts w:ascii="Verdana" w:hAnsi="Verdana"/>
          <w:sz w:val="18"/>
          <w:szCs w:val="18"/>
        </w:rPr>
        <w:t xml:space="preserve"> selected with probability proportional to the size of the </w:t>
      </w:r>
      <w:r>
        <w:rPr>
          <w:rFonts w:ascii="Verdana" w:hAnsi="Verdana"/>
          <w:sz w:val="18"/>
          <w:szCs w:val="18"/>
        </w:rPr>
        <w:t xml:space="preserve">community </w:t>
      </w:r>
      <w:r w:rsidRPr="004F123C">
        <w:rPr>
          <w:rFonts w:ascii="Verdana" w:hAnsi="Verdana"/>
          <w:sz w:val="18"/>
          <w:szCs w:val="18"/>
        </w:rPr>
        <w:t xml:space="preserve">(PPS). Some </w:t>
      </w:r>
      <w:r>
        <w:rPr>
          <w:rFonts w:ascii="Verdana" w:hAnsi="Verdana"/>
          <w:sz w:val="18"/>
          <w:szCs w:val="18"/>
        </w:rPr>
        <w:t>communities</w:t>
      </w:r>
      <w:r w:rsidRPr="004F123C">
        <w:rPr>
          <w:rFonts w:ascii="Verdana" w:hAnsi="Verdana"/>
          <w:sz w:val="18"/>
          <w:szCs w:val="18"/>
        </w:rPr>
        <w:t xml:space="preserve"> are large and therefore their probability of selection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equal to 1. A simple random sample of households </w:t>
      </w:r>
      <w:r>
        <w:rPr>
          <w:rFonts w:ascii="Verdana" w:hAnsi="Verdana"/>
          <w:sz w:val="18"/>
          <w:szCs w:val="18"/>
        </w:rPr>
        <w:t>was</w:t>
      </w:r>
      <w:r w:rsidRPr="004F123C">
        <w:rPr>
          <w:rFonts w:ascii="Verdana" w:hAnsi="Verdana"/>
          <w:sz w:val="18"/>
          <w:szCs w:val="18"/>
        </w:rPr>
        <w:t xml:space="preserve"> </w:t>
      </w:r>
      <w:r w:rsidR="00656BFF">
        <w:rPr>
          <w:rFonts w:ascii="Verdana" w:hAnsi="Verdana"/>
          <w:sz w:val="18"/>
          <w:szCs w:val="18"/>
        </w:rPr>
        <w:t xml:space="preserve">then </w:t>
      </w:r>
      <w:r w:rsidRPr="004F123C">
        <w:rPr>
          <w:rFonts w:ascii="Verdana" w:hAnsi="Verdana"/>
          <w:sz w:val="18"/>
          <w:szCs w:val="18"/>
        </w:rPr>
        <w:t xml:space="preserve">selected </w:t>
      </w:r>
      <w:r>
        <w:rPr>
          <w:rFonts w:ascii="Verdana" w:hAnsi="Verdana"/>
          <w:sz w:val="18"/>
          <w:szCs w:val="18"/>
        </w:rPr>
        <w:t xml:space="preserve">within </w:t>
      </w:r>
      <w:r w:rsidRPr="004F123C">
        <w:rPr>
          <w:rFonts w:ascii="Verdana" w:hAnsi="Verdana"/>
          <w:sz w:val="18"/>
          <w:szCs w:val="18"/>
        </w:rPr>
        <w:t xml:space="preserve">each </w:t>
      </w:r>
      <w:r>
        <w:rPr>
          <w:rFonts w:ascii="Verdana" w:hAnsi="Verdana"/>
          <w:sz w:val="18"/>
          <w:szCs w:val="18"/>
        </w:rPr>
        <w:t>community s</w:t>
      </w:r>
      <w:r w:rsidR="00656BFF">
        <w:rPr>
          <w:rFonts w:ascii="Verdana" w:hAnsi="Verdana"/>
          <w:sz w:val="18"/>
          <w:szCs w:val="18"/>
        </w:rPr>
        <w:t>ampl</w:t>
      </w:r>
      <w:r>
        <w:rPr>
          <w:rFonts w:ascii="Verdana" w:hAnsi="Verdana"/>
          <w:sz w:val="18"/>
          <w:szCs w:val="18"/>
        </w:rPr>
        <w:t>ed</w:t>
      </w:r>
      <w:r w:rsidRPr="004F123C">
        <w:rPr>
          <w:rFonts w:ascii="Verdana" w:hAnsi="Verdana"/>
          <w:sz w:val="18"/>
          <w:szCs w:val="18"/>
        </w:rPr>
        <w:t>.</w:t>
      </w:r>
    </w:p>
    <w:p w14:paraId="08C7B8A8" w14:textId="77777777" w:rsidR="0065785D" w:rsidRPr="004F123C" w:rsidRDefault="0065785D" w:rsidP="0065785D">
      <w:pPr>
        <w:jc w:val="both"/>
        <w:rPr>
          <w:rFonts w:ascii="Verdana" w:hAnsi="Verdana"/>
          <w:sz w:val="18"/>
          <w:szCs w:val="18"/>
        </w:rPr>
      </w:pPr>
    </w:p>
    <w:p w14:paraId="7103BECC" w14:textId="28A4DE43" w:rsidR="0065785D" w:rsidRPr="004F123C" w:rsidRDefault="0065785D" w:rsidP="0065785D">
      <w:pPr>
        <w:jc w:val="both"/>
        <w:rPr>
          <w:rFonts w:ascii="Verdana" w:hAnsi="Verdana"/>
          <w:sz w:val="18"/>
          <w:szCs w:val="18"/>
          <w:lang w:val="en-GB"/>
        </w:rPr>
      </w:pPr>
      <w:r w:rsidRPr="004F123C">
        <w:rPr>
          <w:rFonts w:ascii="Verdana" w:hAnsi="Verdana"/>
          <w:sz w:val="18"/>
          <w:szCs w:val="18"/>
        </w:rPr>
        <w:t>All individuals aged 16-74</w:t>
      </w:r>
      <w:r>
        <w:rPr>
          <w:rFonts w:ascii="Verdana" w:hAnsi="Verdana"/>
          <w:sz w:val="18"/>
          <w:szCs w:val="18"/>
        </w:rPr>
        <w:t xml:space="preserve"> years</w:t>
      </w:r>
      <w:r w:rsidRPr="004F123C">
        <w:rPr>
          <w:rFonts w:ascii="Verdana" w:hAnsi="Verdana"/>
          <w:sz w:val="18"/>
          <w:szCs w:val="18"/>
        </w:rPr>
        <w:t xml:space="preserve"> within each sampled household were selected</w:t>
      </w:r>
      <w:r w:rsidR="00656BFF">
        <w:rPr>
          <w:rFonts w:ascii="Verdana" w:hAnsi="Verdana"/>
          <w:sz w:val="18"/>
          <w:szCs w:val="18"/>
        </w:rPr>
        <w:t xml:space="preserve"> for an interview</w:t>
      </w:r>
      <w:r w:rsidRPr="004F123C">
        <w:rPr>
          <w:rFonts w:ascii="Verdana" w:hAnsi="Verdana"/>
          <w:sz w:val="18"/>
          <w:szCs w:val="18"/>
        </w:rPr>
        <w:t>.</w:t>
      </w:r>
      <w:r w:rsidRPr="004F123C">
        <w:rPr>
          <w:rFonts w:ascii="Verdana" w:hAnsi="Verdana"/>
          <w:sz w:val="18"/>
          <w:szCs w:val="18"/>
          <w:lang w:val="en-GB"/>
        </w:rPr>
        <w:t xml:space="preserve"> </w:t>
      </w:r>
    </w:p>
    <w:p w14:paraId="37BB9A09" w14:textId="77777777" w:rsidR="0065785D" w:rsidRPr="004F123C" w:rsidRDefault="0065785D" w:rsidP="0065785D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31123E9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  <w:r w:rsidRPr="009A4B20">
        <w:rPr>
          <w:rFonts w:ascii="Verdana" w:eastAsia="Malgun Gothic" w:hAnsi="Verdana" w:cs="Arial"/>
          <w:sz w:val="18"/>
          <w:szCs w:val="18"/>
          <w:lang w:val="en-US"/>
        </w:rPr>
        <w:t>Data Collection</w:t>
      </w:r>
    </w:p>
    <w:p w14:paraId="339B76EA" w14:textId="77777777" w:rsidR="0065785D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  <w:r w:rsidRPr="00FE5453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The data collection was conducted through personal interviews with all individuals of household</w:t>
      </w:r>
      <w:r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s</w:t>
      </w:r>
      <w:r w:rsidRPr="00FE5453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 xml:space="preserve"> aged 16-74 years. In case of absence of an individual, </w:t>
      </w:r>
      <w:r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another family</w:t>
      </w:r>
      <w:r w:rsidRPr="00FE5453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 xml:space="preserve"> member </w:t>
      </w:r>
      <w:r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helped with the answers.</w:t>
      </w:r>
    </w:p>
    <w:p w14:paraId="6E2DBD9B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6BCFD1E7" w14:textId="77777777" w:rsidR="0065785D" w:rsidRPr="009A4B20" w:rsidRDefault="0065785D" w:rsidP="0065785D">
      <w:pPr>
        <w:pStyle w:val="Normal13pt"/>
        <w:tabs>
          <w:tab w:val="left" w:pos="630"/>
        </w:tabs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  <w:r w:rsidRPr="009A4B20">
        <w:rPr>
          <w:rFonts w:ascii="Verdana" w:eastAsia="Malgun Gothic" w:hAnsi="Verdana" w:cs="Arial"/>
          <w:sz w:val="18"/>
          <w:szCs w:val="18"/>
          <w:lang w:val="en-US"/>
        </w:rPr>
        <w:t>Reference Period</w:t>
      </w:r>
    </w:p>
    <w:p w14:paraId="1EB468A8" w14:textId="056847A8" w:rsidR="0065785D" w:rsidRPr="009A4B20" w:rsidRDefault="0065785D" w:rsidP="0065785D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The data refer to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 xml:space="preserve">the 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>first qua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rter of 202</w:t>
      </w:r>
      <w:r w:rsidR="0068015C">
        <w:rPr>
          <w:rFonts w:ascii="Verdana" w:hAnsi="Verdana"/>
          <w:b w:val="0"/>
          <w:sz w:val="18"/>
          <w:szCs w:val="18"/>
          <w:u w:val="none"/>
          <w:lang w:val="en-US"/>
        </w:rPr>
        <w:t>5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>, unless otherwise stated.</w:t>
      </w:r>
    </w:p>
    <w:p w14:paraId="0A1FB181" w14:textId="77777777" w:rsidR="0065785D" w:rsidRPr="009A4B20" w:rsidRDefault="0065785D" w:rsidP="0065785D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7CE94560" w14:textId="77777777" w:rsidR="0065785D" w:rsidRDefault="0065785D" w:rsidP="001C71D4">
      <w:pPr>
        <w:pStyle w:val="Normal13pt"/>
        <w:spacing w:line="240" w:lineRule="auto"/>
        <w:ind w:left="0"/>
        <w:rPr>
          <w:rFonts w:ascii="Verdana" w:hAnsi="Verdana"/>
          <w:sz w:val="18"/>
          <w:szCs w:val="18"/>
          <w:lang w:val="en-US"/>
        </w:rPr>
      </w:pPr>
      <w:r w:rsidRPr="009A4B20">
        <w:rPr>
          <w:rFonts w:ascii="Verdana" w:hAnsi="Verdana"/>
          <w:sz w:val="18"/>
          <w:szCs w:val="18"/>
          <w:lang w:val="en-US"/>
        </w:rPr>
        <w:t>Definitions</w:t>
      </w:r>
    </w:p>
    <w:p w14:paraId="1C1777D4" w14:textId="77777777" w:rsidR="0065785D" w:rsidRPr="009A4B20" w:rsidRDefault="0065785D" w:rsidP="001C71D4">
      <w:pPr>
        <w:pStyle w:val="Normal13pt"/>
        <w:spacing w:line="240" w:lineRule="auto"/>
        <w:ind w:left="0"/>
        <w:rPr>
          <w:rFonts w:ascii="Verdana" w:hAnsi="Verdana"/>
          <w:sz w:val="18"/>
          <w:szCs w:val="18"/>
          <w:lang w:val="en-US"/>
        </w:rPr>
      </w:pPr>
    </w:p>
    <w:p w14:paraId="4B5CAE8C" w14:textId="3CA80327" w:rsidR="0065785D" w:rsidRDefault="0065785D" w:rsidP="001C71D4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  <w:r>
        <w:rPr>
          <w:rFonts w:ascii="Verdana" w:hAnsi="Verdana"/>
          <w:sz w:val="18"/>
          <w:szCs w:val="18"/>
          <w:u w:val="none"/>
          <w:lang w:val="en-US"/>
        </w:rPr>
        <w:t xml:space="preserve">Use of </w:t>
      </w:r>
      <w:r w:rsidRPr="009A4B20">
        <w:rPr>
          <w:rFonts w:ascii="Verdana" w:hAnsi="Verdana"/>
          <w:sz w:val="18"/>
          <w:szCs w:val="18"/>
          <w:u w:val="none"/>
          <w:lang w:val="en-US"/>
        </w:rPr>
        <w:t xml:space="preserve">e-Commerce: 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refers to the purchase of goods and services over the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internet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f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 xml:space="preserve">or private use via any device. 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Purchases refer to ordering goods or services for which payment is required but the payment does not have to be online. Orders via manually typed e-mails, SMS or MMS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are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excluded.</w:t>
      </w:r>
    </w:p>
    <w:p w14:paraId="3DA102FB" w14:textId="77777777" w:rsidR="0065785D" w:rsidRDefault="0065785D" w:rsidP="001C71D4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</w:p>
    <w:p w14:paraId="64FC3405" w14:textId="148DC184" w:rsidR="0065785D" w:rsidRDefault="0065785D" w:rsidP="001C71D4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u w:val="none"/>
          <w:lang w:val="en-US"/>
        </w:rPr>
      </w:pPr>
      <w:r>
        <w:rPr>
          <w:rFonts w:ascii="Verdana" w:hAnsi="Verdana"/>
          <w:sz w:val="18"/>
          <w:szCs w:val="18"/>
          <w:u w:val="none"/>
          <w:lang w:val="en-US"/>
        </w:rPr>
        <w:t>Use of e-Government</w:t>
      </w:r>
      <w:r w:rsidRPr="009A4B20">
        <w:rPr>
          <w:rFonts w:ascii="Verdana" w:hAnsi="Verdana"/>
          <w:sz w:val="18"/>
          <w:szCs w:val="18"/>
          <w:u w:val="none"/>
          <w:lang w:val="en-US"/>
        </w:rPr>
        <w:t>:</w:t>
      </w:r>
      <w:r>
        <w:rPr>
          <w:rFonts w:ascii="Verdana" w:hAnsi="Verdana"/>
          <w:sz w:val="18"/>
          <w:szCs w:val="18"/>
          <w:u w:val="none"/>
          <w:lang w:val="en-US"/>
        </w:rPr>
        <w:t xml:space="preserve"> </w:t>
      </w:r>
      <w:r w:rsidRPr="005A7ABA">
        <w:rPr>
          <w:rFonts w:ascii="Verdana" w:hAnsi="Verdana"/>
          <w:b w:val="0"/>
          <w:sz w:val="18"/>
          <w:szCs w:val="18"/>
          <w:u w:val="none"/>
          <w:lang w:val="en-US"/>
        </w:rPr>
        <w:t xml:space="preserve">refers to electronic contacts via the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internet</w:t>
      </w:r>
      <w:r w:rsidRPr="005A7ABA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with public authorities and some public services.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Contacts through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ma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nually typed e-mails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</w:t>
      </w:r>
      <w:r>
        <w:rPr>
          <w:rFonts w:ascii="Verdana" w:hAnsi="Verdana"/>
          <w:b w:val="0"/>
          <w:sz w:val="18"/>
          <w:szCs w:val="18"/>
          <w:u w:val="none"/>
          <w:lang w:val="en-US"/>
        </w:rPr>
        <w:t>are</w:t>
      </w:r>
      <w:r w:rsidRPr="009A4B20">
        <w:rPr>
          <w:rFonts w:ascii="Verdana" w:hAnsi="Verdana"/>
          <w:b w:val="0"/>
          <w:sz w:val="18"/>
          <w:szCs w:val="18"/>
          <w:u w:val="none"/>
          <w:lang w:val="en-US"/>
        </w:rPr>
        <w:t xml:space="preserve"> excluded.</w:t>
      </w:r>
    </w:p>
    <w:p w14:paraId="3A647FAE" w14:textId="77777777" w:rsidR="0065785D" w:rsidRPr="001A6C82" w:rsidRDefault="0065785D" w:rsidP="001C71D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GB"/>
        </w:rPr>
      </w:pPr>
    </w:p>
    <w:p w14:paraId="3C830436" w14:textId="77777777" w:rsidR="0065785D" w:rsidRPr="009A4B20" w:rsidRDefault="0065785D" w:rsidP="001C71D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</w:rPr>
      </w:pPr>
      <w:r w:rsidRPr="009A4B20">
        <w:rPr>
          <w:rFonts w:ascii="Verdana" w:eastAsia="Malgun Gothic" w:hAnsi="Verdana" w:cs="Arial"/>
          <w:b/>
          <w:sz w:val="18"/>
          <w:szCs w:val="18"/>
        </w:rPr>
        <w:t xml:space="preserve">Use of </w:t>
      </w:r>
      <w:r>
        <w:rPr>
          <w:rFonts w:ascii="Verdana" w:eastAsia="Malgun Gothic" w:hAnsi="Verdana" w:cs="Arial"/>
          <w:b/>
          <w:sz w:val="18"/>
          <w:szCs w:val="18"/>
        </w:rPr>
        <w:t xml:space="preserve">the </w:t>
      </w:r>
      <w:r w:rsidRPr="009A4B20">
        <w:rPr>
          <w:rFonts w:ascii="Verdana" w:eastAsia="Malgun Gothic" w:hAnsi="Verdana" w:cs="Arial"/>
          <w:b/>
          <w:sz w:val="18"/>
          <w:szCs w:val="18"/>
        </w:rPr>
        <w:t xml:space="preserve">Internet: </w:t>
      </w:r>
      <w:r w:rsidRPr="009A4B20">
        <w:rPr>
          <w:rFonts w:ascii="Verdana" w:eastAsia="Malgun Gothic" w:hAnsi="Verdana" w:cs="Arial"/>
          <w:sz w:val="18"/>
          <w:szCs w:val="18"/>
        </w:rPr>
        <w:t>Internet use via any device: desktop, laptop, netbook, tablet, as well as smart phones, games consoles, e-book readers.</w:t>
      </w:r>
    </w:p>
    <w:p w14:paraId="094568D5" w14:textId="77777777" w:rsidR="0065785D" w:rsidRPr="00AD3290" w:rsidRDefault="0065785D" w:rsidP="0065785D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6D3655B" w14:textId="77777777" w:rsidR="0065785D" w:rsidRDefault="0065785D" w:rsidP="0065785D">
      <w:pPr>
        <w:rPr>
          <w:rFonts w:ascii="Verdana" w:hAnsi="Verdana"/>
          <w:b/>
          <w:i/>
          <w:sz w:val="18"/>
          <w:szCs w:val="18"/>
          <w:lang w:val="en-GB"/>
        </w:rPr>
      </w:pPr>
    </w:p>
    <w:p w14:paraId="36E433D1" w14:textId="77777777" w:rsidR="0065785D" w:rsidRPr="00D16ABC" w:rsidRDefault="0065785D" w:rsidP="0065785D">
      <w:pPr>
        <w:rPr>
          <w:rFonts w:ascii="Verdana" w:hAnsi="Verdana"/>
          <w:b/>
          <w:i/>
          <w:sz w:val="18"/>
          <w:szCs w:val="18"/>
          <w:lang w:val="en-GB"/>
        </w:rPr>
      </w:pPr>
      <w:r w:rsidRPr="00D16ABC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6BA4B802" w14:textId="77777777" w:rsidR="0065785D" w:rsidRPr="00D16ABC" w:rsidRDefault="0065785D" w:rsidP="0065785D">
      <w:pPr>
        <w:rPr>
          <w:rFonts w:ascii="Verdana" w:hAnsi="Verdana"/>
          <w:sz w:val="18"/>
          <w:szCs w:val="18"/>
        </w:rPr>
      </w:pPr>
      <w:r w:rsidRPr="00D16ABC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0" w:history="1">
        <w:r w:rsidRPr="009A4612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Information Society</w:t>
        </w:r>
      </w:hyperlink>
    </w:p>
    <w:p w14:paraId="293411D3" w14:textId="2B9A6E5E" w:rsidR="0065785D" w:rsidRDefault="0065785D" w:rsidP="0065785D">
      <w:pPr>
        <w:rPr>
          <w:rFonts w:ascii="Verdana" w:hAnsi="Verdana"/>
          <w:sz w:val="18"/>
          <w:szCs w:val="18"/>
        </w:rPr>
      </w:pPr>
      <w:hyperlink r:id="rId11" w:history="1">
        <w:r w:rsidRPr="009A4612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16ABC">
        <w:rPr>
          <w:rFonts w:ascii="Verdana" w:hAnsi="Verdana"/>
          <w:sz w:val="18"/>
          <w:szCs w:val="18"/>
        </w:rPr>
        <w:t xml:space="preserve"> (Online Database)</w:t>
      </w:r>
    </w:p>
    <w:p w14:paraId="4D9C911C" w14:textId="77777777" w:rsidR="0065785D" w:rsidRDefault="0065785D" w:rsidP="0065785D">
      <w:pPr>
        <w:rPr>
          <w:rStyle w:val="Hyperlink"/>
          <w:rFonts w:ascii="Verdana" w:hAnsi="Verdana"/>
          <w:sz w:val="18"/>
          <w:szCs w:val="18"/>
        </w:rPr>
      </w:pPr>
      <w:hyperlink r:id="rId12" w:history="1">
        <w:r w:rsidRPr="00CD6F9E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29FDBF3C" w14:textId="5D425580" w:rsidR="007D1ABD" w:rsidRPr="0038641D" w:rsidRDefault="007D1ABD" w:rsidP="007D1ABD">
      <w:pPr>
        <w:jc w:val="both"/>
        <w:rPr>
          <w:rFonts w:ascii="Verdana" w:eastAsia="Times New Roman" w:hAnsi="Verdana"/>
          <w:sz w:val="18"/>
          <w:szCs w:val="18"/>
        </w:rPr>
      </w:pPr>
      <w:hyperlink r:id="rId13" w:history="1">
        <w:r w:rsidR="00DC2A86">
          <w:rPr>
            <w:rStyle w:val="Hyperlink"/>
            <w:rFonts w:ascii="Verdana" w:eastAsia="Times New Roman" w:hAnsi="Verdana"/>
            <w:sz w:val="18"/>
            <w:szCs w:val="18"/>
          </w:rPr>
          <w:t>Publications</w:t>
        </w:r>
      </w:hyperlink>
    </w:p>
    <w:p w14:paraId="4546D941" w14:textId="77777777" w:rsidR="007D1ABD" w:rsidRPr="00D16ABC" w:rsidRDefault="007D1ABD" w:rsidP="0065785D">
      <w:pPr>
        <w:rPr>
          <w:rFonts w:ascii="Verdana" w:hAnsi="Verdana"/>
          <w:sz w:val="18"/>
          <w:szCs w:val="18"/>
        </w:rPr>
      </w:pPr>
    </w:p>
    <w:p w14:paraId="3032008B" w14:textId="77DF1FB0" w:rsidR="0065785D" w:rsidRPr="00D16ABC" w:rsidRDefault="0065785D" w:rsidP="0065785D">
      <w:r>
        <w:rPr>
          <w:rFonts w:ascii="Verdana" w:eastAsia="Malgun Gothic" w:hAnsi="Verdana" w:cs="Arial"/>
          <w:b/>
          <w:sz w:val="18"/>
          <w:szCs w:val="18"/>
        </w:rPr>
        <w:t xml:space="preserve">Data up to 2020 are available in excel format under </w:t>
      </w:r>
      <w:hyperlink r:id="rId14" w:history="1">
        <w:r w:rsidRPr="009A4612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="009A4612">
        <w:rPr>
          <w:rFonts w:ascii="Verdana" w:hAnsi="Verdana"/>
          <w:sz w:val="18"/>
          <w:szCs w:val="18"/>
        </w:rPr>
        <w:t>.</w:t>
      </w:r>
    </w:p>
    <w:p w14:paraId="094BAFEA" w14:textId="77777777" w:rsidR="0065785D" w:rsidRPr="00DF5804" w:rsidRDefault="0065785D" w:rsidP="0065785D">
      <w:pPr>
        <w:jc w:val="both"/>
        <w:rPr>
          <w:rFonts w:ascii="Verdana" w:eastAsia="Times New Roman" w:hAnsi="Verdana"/>
          <w:sz w:val="18"/>
          <w:szCs w:val="18"/>
          <w:highlight w:val="yellow"/>
        </w:rPr>
      </w:pPr>
    </w:p>
    <w:p w14:paraId="37A84833" w14:textId="77777777" w:rsidR="0065785D" w:rsidRPr="00DF5804" w:rsidRDefault="0065785D" w:rsidP="0065785D">
      <w:pPr>
        <w:jc w:val="both"/>
        <w:rPr>
          <w:rFonts w:ascii="Verdana" w:eastAsia="Times New Roman" w:hAnsi="Verdana"/>
          <w:sz w:val="18"/>
          <w:szCs w:val="18"/>
          <w:highlight w:val="yellow"/>
        </w:rPr>
      </w:pPr>
      <w:r w:rsidRPr="00DF5804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</w:p>
    <w:p w14:paraId="4DE69C1A" w14:textId="4FCEF0D3" w:rsidR="0065785D" w:rsidRPr="00694D82" w:rsidRDefault="0065785D" w:rsidP="0065785D">
      <w:pPr>
        <w:jc w:val="both"/>
        <w:rPr>
          <w:rFonts w:ascii="Verdana" w:eastAsia="Malgun Gothic" w:hAnsi="Verdana" w:cs="Arial"/>
          <w:sz w:val="18"/>
          <w:szCs w:val="18"/>
        </w:rPr>
      </w:pPr>
      <w:proofErr w:type="spellStart"/>
      <w:r w:rsidRPr="00AD3290">
        <w:rPr>
          <w:rFonts w:ascii="Verdana" w:eastAsia="Malgun Gothic" w:hAnsi="Verdana" w:cs="Arial"/>
          <w:sz w:val="18"/>
          <w:szCs w:val="18"/>
        </w:rPr>
        <w:t>Antreas</w:t>
      </w:r>
      <w:proofErr w:type="spellEnd"/>
      <w:r w:rsidRPr="00AD3290">
        <w:rPr>
          <w:rFonts w:ascii="Verdana" w:eastAsia="Malgun Gothic" w:hAnsi="Verdana" w:cs="Arial"/>
          <w:sz w:val="18"/>
          <w:szCs w:val="18"/>
        </w:rPr>
        <w:t xml:space="preserve"> Charalambous: </w:t>
      </w:r>
      <w:r w:rsidR="001F3E6C" w:rsidRPr="00AD3290">
        <w:rPr>
          <w:rFonts w:ascii="Verdana" w:eastAsia="Malgun Gothic" w:hAnsi="Verdana" w:cs="Arial"/>
          <w:sz w:val="18"/>
          <w:szCs w:val="18"/>
        </w:rPr>
        <w:t>Tel</w:t>
      </w:r>
      <w:r w:rsidR="00826095">
        <w:rPr>
          <w:rFonts w:ascii="Verdana" w:eastAsia="Malgun Gothic" w:hAnsi="Verdana" w:cs="Arial"/>
          <w:sz w:val="18"/>
          <w:szCs w:val="18"/>
        </w:rPr>
        <w:t>.</w:t>
      </w:r>
      <w:r w:rsidR="001F3E6C" w:rsidRPr="00AD3290">
        <w:rPr>
          <w:rFonts w:ascii="Verdana" w:eastAsia="Malgun Gothic" w:hAnsi="Verdana" w:cs="Arial"/>
          <w:sz w:val="18"/>
          <w:szCs w:val="18"/>
        </w:rPr>
        <w:t>: +</w:t>
      </w:r>
      <w:r w:rsidRPr="00AD3290">
        <w:rPr>
          <w:rFonts w:ascii="Verdana" w:eastAsia="Malgun Gothic" w:hAnsi="Verdana" w:cs="Arial"/>
          <w:sz w:val="18"/>
          <w:szCs w:val="18"/>
        </w:rPr>
        <w:t>357</w:t>
      </w:r>
      <w:r w:rsidR="001C71D4">
        <w:rPr>
          <w:rFonts w:ascii="Verdana" w:eastAsia="Malgun Gothic" w:hAnsi="Verdana" w:cs="Arial"/>
          <w:sz w:val="18"/>
          <w:szCs w:val="18"/>
        </w:rPr>
        <w:t xml:space="preserve"> </w:t>
      </w:r>
      <w:r w:rsidRPr="00AD3290">
        <w:rPr>
          <w:rFonts w:ascii="Verdana" w:eastAsia="Malgun Gothic" w:hAnsi="Verdana" w:cs="Arial"/>
          <w:sz w:val="18"/>
          <w:szCs w:val="18"/>
        </w:rPr>
        <w:t>26</w:t>
      </w:r>
      <w:r w:rsidRPr="00AD3290">
        <w:rPr>
          <w:rFonts w:ascii="Verdana" w:eastAsia="Malgun Gothic" w:hAnsi="Verdana" w:cs="Arial"/>
          <w:sz w:val="18"/>
          <w:szCs w:val="18"/>
          <w:lang w:val="en-GB"/>
        </w:rPr>
        <w:t>804436</w:t>
      </w:r>
      <w:r w:rsidRPr="00AD3290">
        <w:rPr>
          <w:rFonts w:ascii="Verdana" w:eastAsia="Malgun Gothic" w:hAnsi="Verdana" w:cs="Arial"/>
          <w:sz w:val="18"/>
          <w:szCs w:val="18"/>
        </w:rPr>
        <w:t xml:space="preserve">, Email: </w:t>
      </w:r>
      <w:hyperlink r:id="rId15" w:history="1">
        <w:r w:rsidRPr="00AD3290">
          <w:rPr>
            <w:rStyle w:val="Hyperlink"/>
            <w:rFonts w:ascii="Verdana" w:eastAsia="Malgun Gothic" w:hAnsi="Verdana" w:cs="Arial"/>
            <w:sz w:val="18"/>
            <w:szCs w:val="18"/>
          </w:rPr>
          <w:t>ancharalambous@cystat.mof.gov.cy</w:t>
        </w:r>
      </w:hyperlink>
    </w:p>
    <w:p w14:paraId="22FF678A" w14:textId="77777777" w:rsidR="0065785D" w:rsidRPr="00697CE0" w:rsidRDefault="0065785D" w:rsidP="0065785D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6CD4F3B7" w14:textId="409697A9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C4502B0" w14:textId="2E85010A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B041A0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811" w:right="1185" w:bottom="102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02A5" w14:textId="77777777" w:rsidR="00261EAD" w:rsidRDefault="00261EAD" w:rsidP="00FB398F">
      <w:r>
        <w:separator/>
      </w:r>
    </w:p>
  </w:endnote>
  <w:endnote w:type="continuationSeparator" w:id="0">
    <w:p w14:paraId="4FA4B2A9" w14:textId="77777777" w:rsidR="00261EAD" w:rsidRDefault="00261EA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4183C30" w:rsidR="0060256A" w:rsidRPr="001C71D4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1C71D4">
      <w:rPr>
        <w:rFonts w:ascii="Verdana" w:hAnsi="Verdana" w:cs="Arial"/>
        <w:sz w:val="16"/>
        <w:szCs w:val="16"/>
      </w:rPr>
      <w:t>Address: Micha</w:t>
    </w:r>
    <w:r w:rsidR="00EF6A66" w:rsidRPr="001C71D4">
      <w:rPr>
        <w:rFonts w:ascii="Verdana" w:hAnsi="Verdana" w:cs="Arial"/>
        <w:sz w:val="16"/>
        <w:szCs w:val="16"/>
      </w:rPr>
      <w:t>el</w:t>
    </w:r>
    <w:r w:rsidRPr="001C71D4">
      <w:rPr>
        <w:rFonts w:ascii="Verdana" w:hAnsi="Verdana" w:cs="Arial"/>
        <w:sz w:val="16"/>
        <w:szCs w:val="16"/>
      </w:rPr>
      <w:t xml:space="preserve"> Karaoli Str., 1444 Nicosia, Cyprus</w:t>
    </w:r>
  </w:p>
  <w:p w14:paraId="5BFB5428" w14:textId="7F5F42DA" w:rsidR="0060256A" w:rsidRPr="001C71D4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1C71D4">
      <w:rPr>
        <w:rFonts w:ascii="Verdana" w:hAnsi="Verdana" w:cs="Arial"/>
        <w:sz w:val="16"/>
        <w:szCs w:val="16"/>
        <w:lang w:val="pt-PT"/>
      </w:rPr>
      <w:t>Tel.: 22 602129</w:t>
    </w:r>
    <w:r w:rsidR="0060256A" w:rsidRPr="001C71D4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1C71D4" w:rsidRPr="00FE5873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  <w:r w:rsidR="001C71D4">
      <w:rPr>
        <w:rFonts w:ascii="Verdana" w:hAnsi="Verdana" w:cs="Arial"/>
        <w:sz w:val="16"/>
        <w:szCs w:val="16"/>
        <w:lang w:val="pt-PT"/>
      </w:rPr>
      <w:t xml:space="preserve"> </w:t>
    </w:r>
  </w:p>
  <w:p w14:paraId="53D85FE4" w14:textId="256E3898" w:rsidR="004E4F42" w:rsidRPr="001C71D4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1C71D4">
      <w:rPr>
        <w:rFonts w:ascii="Verdana" w:hAnsi="Verdana" w:cs="Arial"/>
        <w:sz w:val="16"/>
        <w:szCs w:val="16"/>
        <w:lang w:val="pt-PT"/>
      </w:rPr>
      <w:t xml:space="preserve">Web </w:t>
    </w:r>
    <w:r w:rsidR="001C71D4" w:rsidRPr="001C71D4">
      <w:rPr>
        <w:rFonts w:ascii="Verdana" w:hAnsi="Verdana" w:cs="Arial"/>
        <w:sz w:val="16"/>
        <w:szCs w:val="16"/>
        <w:lang w:val="pt-PT"/>
      </w:rPr>
      <w:t>Portal</w:t>
    </w:r>
    <w:r w:rsidRPr="001C71D4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1C71D4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3C33" w14:textId="77777777" w:rsidR="00261EAD" w:rsidRDefault="00261EAD" w:rsidP="00FB398F">
      <w:r>
        <w:separator/>
      </w:r>
    </w:p>
  </w:footnote>
  <w:footnote w:type="continuationSeparator" w:id="0">
    <w:p w14:paraId="2712ADA9" w14:textId="77777777" w:rsidR="00261EAD" w:rsidRDefault="00261EA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7BDF09EA">
          <wp:simplePos x="0" y="0"/>
          <wp:positionH relativeFrom="column">
            <wp:posOffset>609600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1C71D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7A5BB424" w:rsidR="0060256A" w:rsidRPr="001C71D4" w:rsidRDefault="0060256A" w:rsidP="001C71D4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C71D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1C71D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C71D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7A5BB424" w:rsidR="0060256A" w:rsidRPr="001C71D4" w:rsidRDefault="0060256A" w:rsidP="001C71D4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C71D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1C71D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C71D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1C71D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1C71D4">
      <w:rPr>
        <w:rFonts w:ascii="Verdana" w:hAnsi="Verdana"/>
        <w:b/>
        <w:bCs/>
        <w:sz w:val="22"/>
        <w:szCs w:val="22"/>
        <w:lang w:val="en-US"/>
      </w:rPr>
      <w:t xml:space="preserve"> </w:t>
    </w:r>
    <w:r w:rsidR="00364377" w:rsidRPr="001C71D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4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5"/>
  </w:num>
  <w:num w:numId="7" w16cid:durableId="10447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05663"/>
    <w:rsid w:val="000134B0"/>
    <w:rsid w:val="00013E40"/>
    <w:rsid w:val="000161B1"/>
    <w:rsid w:val="0001652B"/>
    <w:rsid w:val="00025A39"/>
    <w:rsid w:val="00027853"/>
    <w:rsid w:val="00030E18"/>
    <w:rsid w:val="000318CB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61F13"/>
    <w:rsid w:val="00070528"/>
    <w:rsid w:val="00070576"/>
    <w:rsid w:val="00072754"/>
    <w:rsid w:val="000752BB"/>
    <w:rsid w:val="00081ADF"/>
    <w:rsid w:val="00084A02"/>
    <w:rsid w:val="00084BF7"/>
    <w:rsid w:val="000870E9"/>
    <w:rsid w:val="000904E4"/>
    <w:rsid w:val="000932CF"/>
    <w:rsid w:val="00096ED8"/>
    <w:rsid w:val="000A1A88"/>
    <w:rsid w:val="000A2B5C"/>
    <w:rsid w:val="000A3601"/>
    <w:rsid w:val="000A6FA8"/>
    <w:rsid w:val="000B00F7"/>
    <w:rsid w:val="000B13E0"/>
    <w:rsid w:val="000B6F3B"/>
    <w:rsid w:val="000C09DB"/>
    <w:rsid w:val="000C1D95"/>
    <w:rsid w:val="000C4E72"/>
    <w:rsid w:val="000D1E7A"/>
    <w:rsid w:val="000D271F"/>
    <w:rsid w:val="000E13A6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3E1F"/>
    <w:rsid w:val="001253B6"/>
    <w:rsid w:val="00127320"/>
    <w:rsid w:val="00127456"/>
    <w:rsid w:val="001312D8"/>
    <w:rsid w:val="0013137B"/>
    <w:rsid w:val="001357E0"/>
    <w:rsid w:val="00136E2C"/>
    <w:rsid w:val="0014225A"/>
    <w:rsid w:val="0015118B"/>
    <w:rsid w:val="001519CE"/>
    <w:rsid w:val="001555E4"/>
    <w:rsid w:val="00161CF3"/>
    <w:rsid w:val="00162C00"/>
    <w:rsid w:val="001639EF"/>
    <w:rsid w:val="0016589F"/>
    <w:rsid w:val="00166FC4"/>
    <w:rsid w:val="00176558"/>
    <w:rsid w:val="0017756A"/>
    <w:rsid w:val="0017769A"/>
    <w:rsid w:val="001809DF"/>
    <w:rsid w:val="00183DFC"/>
    <w:rsid w:val="00184384"/>
    <w:rsid w:val="00186717"/>
    <w:rsid w:val="00187FFC"/>
    <w:rsid w:val="00196845"/>
    <w:rsid w:val="001A2018"/>
    <w:rsid w:val="001A30EA"/>
    <w:rsid w:val="001A3DD4"/>
    <w:rsid w:val="001A5B41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1D4"/>
    <w:rsid w:val="001C7C8C"/>
    <w:rsid w:val="001D0D6A"/>
    <w:rsid w:val="001D20A4"/>
    <w:rsid w:val="001E00D1"/>
    <w:rsid w:val="001E0E58"/>
    <w:rsid w:val="001E14F3"/>
    <w:rsid w:val="001E15ED"/>
    <w:rsid w:val="001E61AA"/>
    <w:rsid w:val="001E7D09"/>
    <w:rsid w:val="001F3E6C"/>
    <w:rsid w:val="0020309E"/>
    <w:rsid w:val="00205BA0"/>
    <w:rsid w:val="00210B58"/>
    <w:rsid w:val="00222423"/>
    <w:rsid w:val="00225B28"/>
    <w:rsid w:val="0022781D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EAD"/>
    <w:rsid w:val="00264F04"/>
    <w:rsid w:val="00267554"/>
    <w:rsid w:val="0027122D"/>
    <w:rsid w:val="0028338F"/>
    <w:rsid w:val="00285C24"/>
    <w:rsid w:val="002901C0"/>
    <w:rsid w:val="002915C4"/>
    <w:rsid w:val="002952BE"/>
    <w:rsid w:val="0029553D"/>
    <w:rsid w:val="002A1D1C"/>
    <w:rsid w:val="002A2FB5"/>
    <w:rsid w:val="002A4D64"/>
    <w:rsid w:val="002B6554"/>
    <w:rsid w:val="002D05F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174C7"/>
    <w:rsid w:val="00322FBE"/>
    <w:rsid w:val="00325632"/>
    <w:rsid w:val="00325B80"/>
    <w:rsid w:val="00325ECD"/>
    <w:rsid w:val="00327107"/>
    <w:rsid w:val="00327549"/>
    <w:rsid w:val="003342A5"/>
    <w:rsid w:val="00336C36"/>
    <w:rsid w:val="003375AC"/>
    <w:rsid w:val="003377E8"/>
    <w:rsid w:val="003429E4"/>
    <w:rsid w:val="00343815"/>
    <w:rsid w:val="00347234"/>
    <w:rsid w:val="003522BB"/>
    <w:rsid w:val="00352F6C"/>
    <w:rsid w:val="003556EA"/>
    <w:rsid w:val="00364377"/>
    <w:rsid w:val="003647C7"/>
    <w:rsid w:val="00377ABB"/>
    <w:rsid w:val="003854F5"/>
    <w:rsid w:val="00386FC7"/>
    <w:rsid w:val="00390A32"/>
    <w:rsid w:val="00396C89"/>
    <w:rsid w:val="00397644"/>
    <w:rsid w:val="003A2D67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F21F0"/>
    <w:rsid w:val="003F49E4"/>
    <w:rsid w:val="003F4D2F"/>
    <w:rsid w:val="003F5E32"/>
    <w:rsid w:val="003F75F6"/>
    <w:rsid w:val="00404670"/>
    <w:rsid w:val="00407D1B"/>
    <w:rsid w:val="0041390A"/>
    <w:rsid w:val="00414608"/>
    <w:rsid w:val="00414CA0"/>
    <w:rsid w:val="00422F54"/>
    <w:rsid w:val="0043026D"/>
    <w:rsid w:val="00431516"/>
    <w:rsid w:val="004361B3"/>
    <w:rsid w:val="0044249D"/>
    <w:rsid w:val="0044379F"/>
    <w:rsid w:val="00443E0D"/>
    <w:rsid w:val="004456B4"/>
    <w:rsid w:val="00446FB1"/>
    <w:rsid w:val="00452ADE"/>
    <w:rsid w:val="0046078F"/>
    <w:rsid w:val="00463214"/>
    <w:rsid w:val="0046434D"/>
    <w:rsid w:val="004656FA"/>
    <w:rsid w:val="00471D77"/>
    <w:rsid w:val="004754C9"/>
    <w:rsid w:val="00475587"/>
    <w:rsid w:val="00480BC2"/>
    <w:rsid w:val="004929C2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037A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138F2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6B4B"/>
    <w:rsid w:val="00567D64"/>
    <w:rsid w:val="00572BC2"/>
    <w:rsid w:val="005776DF"/>
    <w:rsid w:val="005938ED"/>
    <w:rsid w:val="0059478C"/>
    <w:rsid w:val="005978D4"/>
    <w:rsid w:val="005A2E4C"/>
    <w:rsid w:val="005B2A67"/>
    <w:rsid w:val="005B3DCD"/>
    <w:rsid w:val="005B3DDB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D7FD1"/>
    <w:rsid w:val="005E116F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BFF"/>
    <w:rsid w:val="0065711B"/>
    <w:rsid w:val="0065785D"/>
    <w:rsid w:val="00671785"/>
    <w:rsid w:val="00672BA9"/>
    <w:rsid w:val="00673005"/>
    <w:rsid w:val="006746EB"/>
    <w:rsid w:val="00677229"/>
    <w:rsid w:val="0068015C"/>
    <w:rsid w:val="006804BE"/>
    <w:rsid w:val="006827D3"/>
    <w:rsid w:val="006861A7"/>
    <w:rsid w:val="0069008E"/>
    <w:rsid w:val="0069087E"/>
    <w:rsid w:val="00691191"/>
    <w:rsid w:val="00691CE0"/>
    <w:rsid w:val="006925C4"/>
    <w:rsid w:val="0069309C"/>
    <w:rsid w:val="006A02B7"/>
    <w:rsid w:val="006B46D5"/>
    <w:rsid w:val="006B46F4"/>
    <w:rsid w:val="006C7AF3"/>
    <w:rsid w:val="006D6548"/>
    <w:rsid w:val="006D79C9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4387C"/>
    <w:rsid w:val="00744002"/>
    <w:rsid w:val="007531B1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3A0"/>
    <w:rsid w:val="00784BDC"/>
    <w:rsid w:val="00792F28"/>
    <w:rsid w:val="0079543F"/>
    <w:rsid w:val="00795880"/>
    <w:rsid w:val="007A4367"/>
    <w:rsid w:val="007B0867"/>
    <w:rsid w:val="007B1AC1"/>
    <w:rsid w:val="007B5A08"/>
    <w:rsid w:val="007B693D"/>
    <w:rsid w:val="007C1DAB"/>
    <w:rsid w:val="007D0338"/>
    <w:rsid w:val="007D1ABD"/>
    <w:rsid w:val="007D63AA"/>
    <w:rsid w:val="007E041B"/>
    <w:rsid w:val="007E090C"/>
    <w:rsid w:val="007E0B1F"/>
    <w:rsid w:val="007E199A"/>
    <w:rsid w:val="007E2415"/>
    <w:rsid w:val="007E39F3"/>
    <w:rsid w:val="007E68F4"/>
    <w:rsid w:val="007F31BA"/>
    <w:rsid w:val="007F4078"/>
    <w:rsid w:val="0080014B"/>
    <w:rsid w:val="00801534"/>
    <w:rsid w:val="00801793"/>
    <w:rsid w:val="00803642"/>
    <w:rsid w:val="00806EA2"/>
    <w:rsid w:val="00812A2B"/>
    <w:rsid w:val="00814A4C"/>
    <w:rsid w:val="00826095"/>
    <w:rsid w:val="00831AAB"/>
    <w:rsid w:val="0083532E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55D03"/>
    <w:rsid w:val="00861278"/>
    <w:rsid w:val="008613B2"/>
    <w:rsid w:val="0086628D"/>
    <w:rsid w:val="00867186"/>
    <w:rsid w:val="00870AF6"/>
    <w:rsid w:val="00881268"/>
    <w:rsid w:val="0088394A"/>
    <w:rsid w:val="008860BD"/>
    <w:rsid w:val="00887399"/>
    <w:rsid w:val="008874CD"/>
    <w:rsid w:val="0088779E"/>
    <w:rsid w:val="008912AF"/>
    <w:rsid w:val="00892114"/>
    <w:rsid w:val="00892CB9"/>
    <w:rsid w:val="008935CB"/>
    <w:rsid w:val="0089417B"/>
    <w:rsid w:val="008A4E29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8F7F6B"/>
    <w:rsid w:val="0090338C"/>
    <w:rsid w:val="00914A23"/>
    <w:rsid w:val="0091579C"/>
    <w:rsid w:val="00915B0E"/>
    <w:rsid w:val="0092089C"/>
    <w:rsid w:val="00920A01"/>
    <w:rsid w:val="00930754"/>
    <w:rsid w:val="00931164"/>
    <w:rsid w:val="00934F68"/>
    <w:rsid w:val="009355AC"/>
    <w:rsid w:val="00935F38"/>
    <w:rsid w:val="00937586"/>
    <w:rsid w:val="00947889"/>
    <w:rsid w:val="0095405B"/>
    <w:rsid w:val="00960815"/>
    <w:rsid w:val="00960E98"/>
    <w:rsid w:val="00963A82"/>
    <w:rsid w:val="00971998"/>
    <w:rsid w:val="00972912"/>
    <w:rsid w:val="00972CA0"/>
    <w:rsid w:val="00976D1F"/>
    <w:rsid w:val="00981C81"/>
    <w:rsid w:val="00992209"/>
    <w:rsid w:val="009A2D24"/>
    <w:rsid w:val="009A456C"/>
    <w:rsid w:val="009A4612"/>
    <w:rsid w:val="009A4B24"/>
    <w:rsid w:val="009B00E0"/>
    <w:rsid w:val="009B292A"/>
    <w:rsid w:val="009B76D5"/>
    <w:rsid w:val="009C165D"/>
    <w:rsid w:val="009C37F7"/>
    <w:rsid w:val="009C3CEA"/>
    <w:rsid w:val="009C4626"/>
    <w:rsid w:val="009C583D"/>
    <w:rsid w:val="009D0A09"/>
    <w:rsid w:val="009D2611"/>
    <w:rsid w:val="009D79D2"/>
    <w:rsid w:val="009E076C"/>
    <w:rsid w:val="009E247C"/>
    <w:rsid w:val="009E31BA"/>
    <w:rsid w:val="009F0528"/>
    <w:rsid w:val="009F0806"/>
    <w:rsid w:val="009F0B47"/>
    <w:rsid w:val="009F233B"/>
    <w:rsid w:val="009F6901"/>
    <w:rsid w:val="00A05D16"/>
    <w:rsid w:val="00A0659F"/>
    <w:rsid w:val="00A079BA"/>
    <w:rsid w:val="00A12D4B"/>
    <w:rsid w:val="00A1357B"/>
    <w:rsid w:val="00A16964"/>
    <w:rsid w:val="00A27AB1"/>
    <w:rsid w:val="00A30193"/>
    <w:rsid w:val="00A33875"/>
    <w:rsid w:val="00A360A1"/>
    <w:rsid w:val="00A402B3"/>
    <w:rsid w:val="00A43C33"/>
    <w:rsid w:val="00A463DF"/>
    <w:rsid w:val="00A544B7"/>
    <w:rsid w:val="00A55FF7"/>
    <w:rsid w:val="00A56A5E"/>
    <w:rsid w:val="00A56B6D"/>
    <w:rsid w:val="00A618CF"/>
    <w:rsid w:val="00A62770"/>
    <w:rsid w:val="00A62EEB"/>
    <w:rsid w:val="00A637E9"/>
    <w:rsid w:val="00A660FF"/>
    <w:rsid w:val="00A6625A"/>
    <w:rsid w:val="00A66266"/>
    <w:rsid w:val="00A73395"/>
    <w:rsid w:val="00A82B4C"/>
    <w:rsid w:val="00A856A7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B01386"/>
    <w:rsid w:val="00B01BB5"/>
    <w:rsid w:val="00B041A0"/>
    <w:rsid w:val="00B04AF4"/>
    <w:rsid w:val="00B05214"/>
    <w:rsid w:val="00B056CB"/>
    <w:rsid w:val="00B05ED6"/>
    <w:rsid w:val="00B0736F"/>
    <w:rsid w:val="00B12479"/>
    <w:rsid w:val="00B2167B"/>
    <w:rsid w:val="00B21A36"/>
    <w:rsid w:val="00B30D97"/>
    <w:rsid w:val="00B31738"/>
    <w:rsid w:val="00B3181A"/>
    <w:rsid w:val="00B35A7C"/>
    <w:rsid w:val="00B450D1"/>
    <w:rsid w:val="00B53D47"/>
    <w:rsid w:val="00B54A25"/>
    <w:rsid w:val="00B618C3"/>
    <w:rsid w:val="00B63652"/>
    <w:rsid w:val="00B65098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94F09"/>
    <w:rsid w:val="00BA68C6"/>
    <w:rsid w:val="00BB12F1"/>
    <w:rsid w:val="00BB276E"/>
    <w:rsid w:val="00BB3FEE"/>
    <w:rsid w:val="00BB5EB0"/>
    <w:rsid w:val="00BB7A27"/>
    <w:rsid w:val="00BC245A"/>
    <w:rsid w:val="00BC340C"/>
    <w:rsid w:val="00BD0DFB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2F1E"/>
    <w:rsid w:val="00C13780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2FC3"/>
    <w:rsid w:val="00C469C1"/>
    <w:rsid w:val="00C50659"/>
    <w:rsid w:val="00C51B39"/>
    <w:rsid w:val="00C5338A"/>
    <w:rsid w:val="00C54EF9"/>
    <w:rsid w:val="00C568C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5E37"/>
    <w:rsid w:val="00CB6BC1"/>
    <w:rsid w:val="00CB7021"/>
    <w:rsid w:val="00CC15A9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3EAE"/>
    <w:rsid w:val="00D15FF1"/>
    <w:rsid w:val="00D167F4"/>
    <w:rsid w:val="00D2092A"/>
    <w:rsid w:val="00D2216D"/>
    <w:rsid w:val="00D314B8"/>
    <w:rsid w:val="00D31A6F"/>
    <w:rsid w:val="00D33293"/>
    <w:rsid w:val="00D34D7B"/>
    <w:rsid w:val="00D353D1"/>
    <w:rsid w:val="00D367DB"/>
    <w:rsid w:val="00D36E05"/>
    <w:rsid w:val="00D44F27"/>
    <w:rsid w:val="00D45304"/>
    <w:rsid w:val="00D461C7"/>
    <w:rsid w:val="00D50424"/>
    <w:rsid w:val="00D57D3E"/>
    <w:rsid w:val="00D64174"/>
    <w:rsid w:val="00D72FF1"/>
    <w:rsid w:val="00D843F4"/>
    <w:rsid w:val="00D976A2"/>
    <w:rsid w:val="00DC23CF"/>
    <w:rsid w:val="00DC2A86"/>
    <w:rsid w:val="00DC575F"/>
    <w:rsid w:val="00DC6562"/>
    <w:rsid w:val="00DC6D8E"/>
    <w:rsid w:val="00DD2961"/>
    <w:rsid w:val="00DE041A"/>
    <w:rsid w:val="00DE0FEA"/>
    <w:rsid w:val="00DE130D"/>
    <w:rsid w:val="00DE24CF"/>
    <w:rsid w:val="00DE407C"/>
    <w:rsid w:val="00DE6647"/>
    <w:rsid w:val="00DE7C7D"/>
    <w:rsid w:val="00DF2992"/>
    <w:rsid w:val="00DF2B6B"/>
    <w:rsid w:val="00DF2D0C"/>
    <w:rsid w:val="00E01B9D"/>
    <w:rsid w:val="00E02A09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C02A5"/>
    <w:rsid w:val="00EC176B"/>
    <w:rsid w:val="00EC2996"/>
    <w:rsid w:val="00EC33CD"/>
    <w:rsid w:val="00EC5BE5"/>
    <w:rsid w:val="00ED2650"/>
    <w:rsid w:val="00ED4762"/>
    <w:rsid w:val="00ED721A"/>
    <w:rsid w:val="00EE393D"/>
    <w:rsid w:val="00EF01CF"/>
    <w:rsid w:val="00EF6A66"/>
    <w:rsid w:val="00EF7AF9"/>
    <w:rsid w:val="00F01495"/>
    <w:rsid w:val="00F01EE6"/>
    <w:rsid w:val="00F0320F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107E"/>
    <w:rsid w:val="00F53A0E"/>
    <w:rsid w:val="00F57AFE"/>
    <w:rsid w:val="00F6278E"/>
    <w:rsid w:val="00F63C41"/>
    <w:rsid w:val="00F63E96"/>
    <w:rsid w:val="00F701E3"/>
    <w:rsid w:val="00F71F8C"/>
    <w:rsid w:val="00F72DC8"/>
    <w:rsid w:val="00F80362"/>
    <w:rsid w:val="00F8143B"/>
    <w:rsid w:val="00F86AD4"/>
    <w:rsid w:val="00F92EE4"/>
    <w:rsid w:val="00F962D8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1351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3D2F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ystat.gov.cy/en/PublicationList?s=40&amp;pcID=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0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Information%20Society_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charalambous@cystat.mof.gov.cy" TargetMode="External"/><Relationship Id="rId10" Type="http://schemas.openxmlformats.org/officeDocument/2006/relationships/hyperlink" Target="https://www.cystat.gov.cy/en/SubthemeStatistics?s=4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ystat.gov.cy/en/KeyFiguresList?s=4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6987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41</cp:revision>
  <cp:lastPrinted>2025-12-11T08:42:00Z</cp:lastPrinted>
  <dcterms:created xsi:type="dcterms:W3CDTF">2025-11-18T08:52:00Z</dcterms:created>
  <dcterms:modified xsi:type="dcterms:W3CDTF">2025-12-11T08:58:00Z</dcterms:modified>
</cp:coreProperties>
</file>