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761C4" w14:textId="77777777" w:rsidR="00463214" w:rsidRPr="00F90D85" w:rsidRDefault="00463214" w:rsidP="00E50320">
      <w:pPr>
        <w:jc w:val="right"/>
        <w:rPr>
          <w:rFonts w:ascii="Verdana" w:hAnsi="Verdana" w:cs="Arial"/>
          <w:sz w:val="18"/>
          <w:szCs w:val="18"/>
        </w:rPr>
      </w:pPr>
      <w:r w:rsidRPr="004F03FD">
        <w:rPr>
          <w:rFonts w:ascii="Arial" w:hAnsi="Arial" w:cs="Arial"/>
          <w:sz w:val="20"/>
          <w:szCs w:val="20"/>
          <w:lang w:val="el-GR"/>
        </w:rPr>
        <w:tab/>
      </w:r>
      <w:r w:rsidRPr="005C56EE">
        <w:rPr>
          <w:rFonts w:ascii="Arial" w:hAnsi="Arial" w:cs="Arial"/>
          <w:sz w:val="18"/>
          <w:szCs w:val="18"/>
          <w:lang w:val="el-GR"/>
        </w:rPr>
        <w:tab/>
      </w:r>
      <w:r w:rsidR="00D33293" w:rsidRPr="0090311B">
        <w:rPr>
          <w:rFonts w:ascii="Verdana" w:hAnsi="Verdana" w:cs="Arial"/>
          <w:sz w:val="18"/>
          <w:szCs w:val="18"/>
        </w:rPr>
        <w:t xml:space="preserve">      </w:t>
      </w:r>
      <w:r w:rsidR="00F90D85" w:rsidRPr="00F90D85">
        <w:rPr>
          <w:rFonts w:ascii="Verdana" w:hAnsi="Verdana" w:cs="Arial"/>
          <w:sz w:val="18"/>
          <w:szCs w:val="18"/>
        </w:rPr>
        <w:t>7</w:t>
      </w:r>
      <w:r w:rsidR="00C35E28" w:rsidRPr="0090311B">
        <w:rPr>
          <w:rFonts w:ascii="Verdana" w:hAnsi="Verdana" w:cs="Arial"/>
          <w:sz w:val="18"/>
          <w:szCs w:val="18"/>
        </w:rPr>
        <w:t xml:space="preserve"> </w:t>
      </w:r>
      <w:r w:rsidR="00E50320" w:rsidRPr="0090311B">
        <w:rPr>
          <w:rFonts w:ascii="Verdana" w:hAnsi="Verdana" w:cs="Arial"/>
          <w:sz w:val="18"/>
          <w:szCs w:val="18"/>
        </w:rPr>
        <w:t>July</w:t>
      </w:r>
      <w:r w:rsidR="009B31AC">
        <w:rPr>
          <w:rFonts w:ascii="Verdana" w:eastAsia="Malgun Gothic" w:hAnsi="Verdana" w:cs="Arial"/>
          <w:sz w:val="18"/>
          <w:szCs w:val="18"/>
        </w:rPr>
        <w:t>, 202</w:t>
      </w:r>
      <w:r w:rsidR="003049C3">
        <w:rPr>
          <w:rFonts w:ascii="Verdana" w:eastAsia="Malgun Gothic" w:hAnsi="Verdana" w:cs="Arial"/>
          <w:sz w:val="18"/>
          <w:szCs w:val="18"/>
        </w:rPr>
        <w:t>6</w:t>
      </w:r>
    </w:p>
    <w:p w14:paraId="125E8734" w14:textId="77777777" w:rsidR="00122604" w:rsidRDefault="00122604" w:rsidP="00414CA0">
      <w:pPr>
        <w:jc w:val="center"/>
        <w:rPr>
          <w:rFonts w:ascii="Verdana" w:eastAsia="Malgun Gothic" w:hAnsi="Verdana" w:cs="Arial"/>
          <w:b/>
          <w:sz w:val="18"/>
          <w:szCs w:val="18"/>
        </w:rPr>
      </w:pPr>
    </w:p>
    <w:p w14:paraId="4F75980D" w14:textId="77777777" w:rsidR="00F1131D" w:rsidRPr="00122604" w:rsidRDefault="00F1131D" w:rsidP="00414CA0">
      <w:pPr>
        <w:jc w:val="center"/>
        <w:rPr>
          <w:rFonts w:ascii="Verdana" w:eastAsia="Malgun Gothic" w:hAnsi="Verdana" w:cs="Arial"/>
          <w:b/>
          <w:sz w:val="18"/>
          <w:szCs w:val="18"/>
        </w:rPr>
      </w:pPr>
    </w:p>
    <w:p w14:paraId="6D571378" w14:textId="77777777" w:rsidR="00AA2543" w:rsidRPr="00931164" w:rsidRDefault="00931164" w:rsidP="00414CA0">
      <w:pPr>
        <w:jc w:val="center"/>
        <w:rPr>
          <w:rFonts w:ascii="Verdana" w:eastAsia="Malgun Gothic" w:hAnsi="Verdana" w:cs="Arial"/>
          <w:b/>
          <w:sz w:val="24"/>
          <w:szCs w:val="24"/>
        </w:rPr>
      </w:pPr>
      <w:r>
        <w:rPr>
          <w:rFonts w:ascii="Verdana" w:eastAsia="Malgun Gothic" w:hAnsi="Verdana" w:cs="Arial"/>
          <w:b/>
          <w:sz w:val="24"/>
          <w:szCs w:val="24"/>
        </w:rPr>
        <w:t>PRESS RELEASE</w:t>
      </w:r>
    </w:p>
    <w:p w14:paraId="4092E040" w14:textId="77777777" w:rsidR="00FF4B55" w:rsidRDefault="00FF4B55" w:rsidP="00414CA0">
      <w:pPr>
        <w:rPr>
          <w:rFonts w:ascii="Verdana" w:eastAsia="Malgun Gothic" w:hAnsi="Verdana" w:cs="Arial"/>
        </w:rPr>
      </w:pPr>
    </w:p>
    <w:p w14:paraId="5DB1C240" w14:textId="1A21AE9C" w:rsidR="00BB7A27" w:rsidRPr="00F90D85" w:rsidRDefault="00E50320" w:rsidP="00D85396">
      <w:pPr>
        <w:pStyle w:val="Heading6"/>
        <w:tabs>
          <w:tab w:val="clear" w:pos="6840"/>
        </w:tabs>
        <w:jc w:val="left"/>
        <w:rPr>
          <w:rFonts w:ascii="Verdana" w:eastAsia="Malgun Gothic" w:hAnsi="Verdana" w:cs="Arial"/>
          <w:b w:val="0"/>
          <w:szCs w:val="22"/>
          <w:lang w:val="en-US"/>
        </w:rPr>
      </w:pPr>
      <w:r>
        <w:rPr>
          <w:rFonts w:ascii="Verdana" w:eastAsia="Malgun Gothic" w:hAnsi="Verdana" w:cs="Arial"/>
          <w:b w:val="0"/>
          <w:szCs w:val="22"/>
          <w:lang w:val="en-US"/>
        </w:rPr>
        <w:t>RESULTS OF THE SURV</w:t>
      </w:r>
      <w:r w:rsidR="00323161">
        <w:rPr>
          <w:rFonts w:ascii="Verdana" w:eastAsia="Malgun Gothic" w:hAnsi="Verdana" w:cs="Arial"/>
          <w:b w:val="0"/>
          <w:szCs w:val="22"/>
          <w:lang w:val="en-US"/>
        </w:rPr>
        <w:t>EY ON INDUSTRIAL PRODUCTION</w:t>
      </w:r>
      <w:r w:rsidR="00C96ED9">
        <w:rPr>
          <w:rFonts w:ascii="Verdana" w:eastAsia="Malgun Gothic" w:hAnsi="Verdana" w:cs="Arial"/>
          <w:b w:val="0"/>
          <w:szCs w:val="22"/>
          <w:lang w:val="en-US"/>
        </w:rPr>
        <w:t>:</w:t>
      </w:r>
      <w:r w:rsidR="00323161">
        <w:rPr>
          <w:rFonts w:ascii="Verdana" w:eastAsia="Malgun Gothic" w:hAnsi="Verdana" w:cs="Arial"/>
          <w:b w:val="0"/>
          <w:szCs w:val="22"/>
          <w:lang w:val="en-US"/>
        </w:rPr>
        <w:t xml:space="preserve"> </w:t>
      </w:r>
      <w:r w:rsidR="00323161" w:rsidRPr="000B67A9">
        <w:rPr>
          <w:rFonts w:ascii="Verdana" w:eastAsia="Malgun Gothic" w:hAnsi="Verdana" w:cs="Arial"/>
          <w:bCs w:val="0"/>
          <w:szCs w:val="22"/>
          <w:lang w:val="en-US"/>
        </w:rPr>
        <w:t>20</w:t>
      </w:r>
      <w:r w:rsidR="002E678E" w:rsidRPr="000B67A9">
        <w:rPr>
          <w:rFonts w:ascii="Verdana" w:eastAsia="Malgun Gothic" w:hAnsi="Verdana" w:cs="Arial"/>
          <w:bCs w:val="0"/>
          <w:szCs w:val="22"/>
          <w:lang w:val="en-US"/>
        </w:rPr>
        <w:t>2</w:t>
      </w:r>
      <w:r w:rsidR="003049C3" w:rsidRPr="000B67A9">
        <w:rPr>
          <w:rFonts w:ascii="Verdana" w:eastAsia="Malgun Gothic" w:hAnsi="Verdana" w:cs="Arial"/>
          <w:bCs w:val="0"/>
          <w:szCs w:val="22"/>
          <w:lang w:val="en-US"/>
        </w:rPr>
        <w:t>4</w:t>
      </w:r>
    </w:p>
    <w:p w14:paraId="07760AA3" w14:textId="77777777" w:rsidR="00D85396" w:rsidRPr="00D85396" w:rsidRDefault="00D85396" w:rsidP="00D85396">
      <w:pPr>
        <w:rPr>
          <w:rFonts w:ascii="Verdana" w:hAnsi="Verdana"/>
        </w:rPr>
      </w:pPr>
    </w:p>
    <w:p w14:paraId="5682CC94" w14:textId="77777777" w:rsidR="00D85396" w:rsidRPr="00D85396" w:rsidRDefault="002224F7" w:rsidP="00D85396">
      <w:pPr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Increase</w:t>
      </w:r>
      <w:r w:rsidR="00D85396">
        <w:rPr>
          <w:rFonts w:ascii="Verdana" w:hAnsi="Verdana"/>
          <w:b/>
          <w:bCs/>
        </w:rPr>
        <w:t xml:space="preserve"> in Value Added in the Industrial Sector by </w:t>
      </w:r>
      <w:r w:rsidR="003049C3">
        <w:rPr>
          <w:rFonts w:ascii="Verdana" w:hAnsi="Verdana"/>
          <w:b/>
          <w:bCs/>
        </w:rPr>
        <w:t>3</w:t>
      </w:r>
      <w:r w:rsidR="00D85396">
        <w:rPr>
          <w:rFonts w:ascii="Verdana" w:hAnsi="Verdana"/>
          <w:b/>
          <w:bCs/>
        </w:rPr>
        <w:t>,</w:t>
      </w:r>
      <w:r w:rsidR="00FA295F">
        <w:rPr>
          <w:rFonts w:ascii="Verdana" w:hAnsi="Verdana"/>
          <w:b/>
          <w:bCs/>
        </w:rPr>
        <w:t>3</w:t>
      </w:r>
      <w:r w:rsidR="00D85396">
        <w:rPr>
          <w:rFonts w:ascii="Verdana" w:hAnsi="Verdana"/>
          <w:b/>
          <w:bCs/>
        </w:rPr>
        <w:t>%</w:t>
      </w:r>
    </w:p>
    <w:p w14:paraId="72EF40E6" w14:textId="77777777" w:rsidR="00D85396" w:rsidRPr="00685F13" w:rsidRDefault="00D85396" w:rsidP="00D85396">
      <w:pPr>
        <w:rPr>
          <w:rFonts w:ascii="Verdana" w:hAnsi="Verdana"/>
        </w:rPr>
      </w:pPr>
    </w:p>
    <w:p w14:paraId="5F99B06A" w14:textId="77777777" w:rsidR="00E50320" w:rsidRPr="00E50320" w:rsidRDefault="00E50320" w:rsidP="00E50320">
      <w:pPr>
        <w:jc w:val="both"/>
        <w:rPr>
          <w:rFonts w:ascii="Verdana" w:hAnsi="Verdana" w:cs="Arial"/>
          <w:sz w:val="18"/>
          <w:szCs w:val="18"/>
        </w:rPr>
      </w:pPr>
      <w:r w:rsidRPr="00E50320">
        <w:rPr>
          <w:rFonts w:ascii="Verdana" w:hAnsi="Verdana" w:cs="Arial"/>
          <w:sz w:val="18"/>
          <w:szCs w:val="18"/>
        </w:rPr>
        <w:t>According to the results</w:t>
      </w:r>
      <w:r w:rsidR="00B54392" w:rsidRPr="00B54392">
        <w:rPr>
          <w:rFonts w:ascii="Verdana" w:hAnsi="Verdana" w:cs="Arial"/>
          <w:sz w:val="18"/>
          <w:szCs w:val="18"/>
        </w:rPr>
        <w:t xml:space="preserve"> </w:t>
      </w:r>
      <w:r w:rsidR="00B54392">
        <w:rPr>
          <w:rFonts w:ascii="Verdana" w:hAnsi="Verdana" w:cs="Arial"/>
          <w:sz w:val="18"/>
          <w:szCs w:val="18"/>
        </w:rPr>
        <w:t xml:space="preserve">of the Survey </w:t>
      </w:r>
      <w:r w:rsidR="0018051F">
        <w:rPr>
          <w:rFonts w:ascii="Verdana" w:hAnsi="Verdana" w:cs="Arial"/>
          <w:sz w:val="18"/>
          <w:szCs w:val="18"/>
        </w:rPr>
        <w:t xml:space="preserve">on Industrial Production </w:t>
      </w:r>
      <w:r w:rsidR="00323161">
        <w:rPr>
          <w:rFonts w:ascii="Verdana" w:hAnsi="Verdana" w:cs="Arial"/>
          <w:sz w:val="18"/>
          <w:szCs w:val="18"/>
        </w:rPr>
        <w:t>20</w:t>
      </w:r>
      <w:r w:rsidR="002E678E" w:rsidRPr="002E678E">
        <w:rPr>
          <w:rFonts w:ascii="Verdana" w:hAnsi="Verdana" w:cs="Arial"/>
          <w:sz w:val="18"/>
          <w:szCs w:val="18"/>
        </w:rPr>
        <w:t>2</w:t>
      </w:r>
      <w:r w:rsidR="003049C3">
        <w:rPr>
          <w:rFonts w:ascii="Verdana" w:hAnsi="Verdana" w:cs="Arial"/>
          <w:sz w:val="18"/>
          <w:szCs w:val="18"/>
        </w:rPr>
        <w:t>4</w:t>
      </w:r>
      <w:r w:rsidRPr="00E50320">
        <w:rPr>
          <w:rFonts w:ascii="Verdana" w:hAnsi="Verdana" w:cs="Arial"/>
          <w:sz w:val="18"/>
          <w:szCs w:val="18"/>
        </w:rPr>
        <w:t>, employment in the broad ind</w:t>
      </w:r>
      <w:r w:rsidR="00323161">
        <w:rPr>
          <w:rFonts w:ascii="Verdana" w:hAnsi="Verdana" w:cs="Arial"/>
          <w:sz w:val="18"/>
          <w:szCs w:val="18"/>
        </w:rPr>
        <w:t xml:space="preserve">ustrial sector </w:t>
      </w:r>
      <w:r w:rsidR="0002368B">
        <w:rPr>
          <w:rFonts w:ascii="Verdana" w:hAnsi="Verdana" w:cs="Arial"/>
          <w:sz w:val="18"/>
          <w:szCs w:val="18"/>
        </w:rPr>
        <w:t>in</w:t>
      </w:r>
      <w:r w:rsidR="00323161">
        <w:rPr>
          <w:rFonts w:ascii="Verdana" w:hAnsi="Verdana" w:cs="Arial"/>
          <w:sz w:val="18"/>
          <w:szCs w:val="18"/>
        </w:rPr>
        <w:t>creased in 20</w:t>
      </w:r>
      <w:r w:rsidR="001152F3">
        <w:rPr>
          <w:rFonts w:ascii="Verdana" w:hAnsi="Verdana" w:cs="Arial"/>
          <w:sz w:val="18"/>
          <w:szCs w:val="18"/>
        </w:rPr>
        <w:t>2</w:t>
      </w:r>
      <w:r w:rsidR="00193EFB">
        <w:rPr>
          <w:rFonts w:ascii="Verdana" w:hAnsi="Verdana" w:cs="Arial"/>
          <w:sz w:val="18"/>
          <w:szCs w:val="18"/>
        </w:rPr>
        <w:t>4</w:t>
      </w:r>
      <w:r w:rsidR="00323161">
        <w:rPr>
          <w:rFonts w:ascii="Verdana" w:hAnsi="Verdana" w:cs="Arial"/>
          <w:sz w:val="18"/>
          <w:szCs w:val="18"/>
        </w:rPr>
        <w:t xml:space="preserve"> by </w:t>
      </w:r>
      <w:r w:rsidR="003049C3">
        <w:rPr>
          <w:rFonts w:ascii="Verdana" w:hAnsi="Verdana" w:cs="Arial"/>
          <w:sz w:val="18"/>
          <w:szCs w:val="18"/>
        </w:rPr>
        <w:t>0</w:t>
      </w:r>
      <w:r w:rsidR="00323161">
        <w:rPr>
          <w:rFonts w:ascii="Verdana" w:hAnsi="Verdana" w:cs="Arial"/>
          <w:sz w:val="18"/>
          <w:szCs w:val="18"/>
        </w:rPr>
        <w:t>,</w:t>
      </w:r>
      <w:r w:rsidR="003049C3">
        <w:rPr>
          <w:rFonts w:ascii="Verdana" w:hAnsi="Verdana" w:cs="Arial"/>
          <w:sz w:val="18"/>
          <w:szCs w:val="18"/>
        </w:rPr>
        <w:t>5</w:t>
      </w:r>
      <w:r w:rsidR="00323161">
        <w:rPr>
          <w:rFonts w:ascii="Verdana" w:hAnsi="Verdana" w:cs="Arial"/>
          <w:sz w:val="18"/>
          <w:szCs w:val="18"/>
        </w:rPr>
        <w:t xml:space="preserve">% to </w:t>
      </w:r>
      <w:r w:rsidR="002224F7">
        <w:rPr>
          <w:rFonts w:ascii="Verdana" w:hAnsi="Verdana" w:cs="Arial"/>
          <w:sz w:val="18"/>
          <w:szCs w:val="18"/>
        </w:rPr>
        <w:t>4</w:t>
      </w:r>
      <w:r w:rsidR="00B73A33" w:rsidRPr="00B73A33">
        <w:rPr>
          <w:rFonts w:ascii="Verdana" w:hAnsi="Verdana" w:cs="Arial"/>
          <w:sz w:val="18"/>
          <w:szCs w:val="18"/>
        </w:rPr>
        <w:t>2</w:t>
      </w:r>
      <w:r w:rsidR="00323161">
        <w:rPr>
          <w:rFonts w:ascii="Verdana" w:hAnsi="Verdana" w:cs="Arial"/>
          <w:sz w:val="18"/>
          <w:szCs w:val="18"/>
        </w:rPr>
        <w:t>,</w:t>
      </w:r>
      <w:r w:rsidR="003049C3">
        <w:rPr>
          <w:rFonts w:ascii="Verdana" w:hAnsi="Verdana" w:cs="Arial"/>
          <w:sz w:val="18"/>
          <w:szCs w:val="18"/>
        </w:rPr>
        <w:t>8</w:t>
      </w:r>
      <w:r w:rsidRPr="00E50320">
        <w:rPr>
          <w:rFonts w:ascii="Verdana" w:hAnsi="Verdana" w:cs="Arial"/>
          <w:sz w:val="18"/>
          <w:szCs w:val="18"/>
        </w:rPr>
        <w:t xml:space="preserve"> thousand compared t</w:t>
      </w:r>
      <w:r w:rsidR="00323161">
        <w:rPr>
          <w:rFonts w:ascii="Verdana" w:hAnsi="Verdana" w:cs="Arial"/>
          <w:sz w:val="18"/>
          <w:szCs w:val="18"/>
        </w:rPr>
        <w:t xml:space="preserve">o </w:t>
      </w:r>
      <w:r w:rsidR="00B73A33" w:rsidRPr="00B73A33">
        <w:rPr>
          <w:rFonts w:ascii="Verdana" w:hAnsi="Verdana" w:cs="Arial"/>
          <w:sz w:val="18"/>
          <w:szCs w:val="18"/>
        </w:rPr>
        <w:t>4</w:t>
      </w:r>
      <w:r w:rsidR="00FA295F">
        <w:rPr>
          <w:rFonts w:ascii="Verdana" w:hAnsi="Verdana" w:cs="Arial"/>
          <w:sz w:val="18"/>
          <w:szCs w:val="18"/>
        </w:rPr>
        <w:t>2</w:t>
      </w:r>
      <w:r w:rsidR="00F30503">
        <w:rPr>
          <w:rFonts w:ascii="Verdana" w:hAnsi="Verdana" w:cs="Arial"/>
          <w:sz w:val="18"/>
          <w:szCs w:val="18"/>
        </w:rPr>
        <w:t>,</w:t>
      </w:r>
      <w:r w:rsidR="003049C3">
        <w:rPr>
          <w:rFonts w:ascii="Verdana" w:hAnsi="Verdana" w:cs="Arial"/>
          <w:sz w:val="18"/>
          <w:szCs w:val="18"/>
        </w:rPr>
        <w:t>6</w:t>
      </w:r>
      <w:r w:rsidR="00323161">
        <w:rPr>
          <w:rFonts w:ascii="Verdana" w:hAnsi="Verdana" w:cs="Arial"/>
          <w:sz w:val="18"/>
          <w:szCs w:val="18"/>
        </w:rPr>
        <w:t xml:space="preserve"> thousand </w:t>
      </w:r>
      <w:r w:rsidR="00F572A8">
        <w:rPr>
          <w:rFonts w:ascii="Verdana" w:hAnsi="Verdana" w:cs="Arial"/>
          <w:sz w:val="18"/>
          <w:szCs w:val="18"/>
        </w:rPr>
        <w:t xml:space="preserve">persons </w:t>
      </w:r>
      <w:r w:rsidR="00323161">
        <w:rPr>
          <w:rFonts w:ascii="Verdana" w:hAnsi="Verdana" w:cs="Arial"/>
          <w:sz w:val="18"/>
          <w:szCs w:val="18"/>
        </w:rPr>
        <w:t>in 20</w:t>
      </w:r>
      <w:r w:rsidR="002224F7">
        <w:rPr>
          <w:rFonts w:ascii="Verdana" w:hAnsi="Verdana" w:cs="Arial"/>
          <w:sz w:val="18"/>
          <w:szCs w:val="18"/>
        </w:rPr>
        <w:t>2</w:t>
      </w:r>
      <w:r w:rsidR="003049C3">
        <w:rPr>
          <w:rFonts w:ascii="Verdana" w:hAnsi="Verdana" w:cs="Arial"/>
          <w:sz w:val="18"/>
          <w:szCs w:val="18"/>
        </w:rPr>
        <w:t>3</w:t>
      </w:r>
      <w:r w:rsidRPr="00E50320">
        <w:rPr>
          <w:rFonts w:ascii="Verdana" w:hAnsi="Verdana" w:cs="Arial"/>
          <w:sz w:val="18"/>
          <w:szCs w:val="18"/>
        </w:rPr>
        <w:t>. In man</w:t>
      </w:r>
      <w:r w:rsidR="00323161">
        <w:rPr>
          <w:rFonts w:ascii="Verdana" w:hAnsi="Verdana" w:cs="Arial"/>
          <w:sz w:val="18"/>
          <w:szCs w:val="18"/>
        </w:rPr>
        <w:t>ufacturing employment reached 3</w:t>
      </w:r>
      <w:r w:rsidR="003049C3">
        <w:rPr>
          <w:rFonts w:ascii="Verdana" w:hAnsi="Verdana" w:cs="Arial"/>
          <w:sz w:val="18"/>
          <w:szCs w:val="18"/>
        </w:rPr>
        <w:t>8</w:t>
      </w:r>
      <w:r w:rsidR="00F30503">
        <w:rPr>
          <w:rFonts w:ascii="Verdana" w:hAnsi="Verdana" w:cs="Arial"/>
          <w:sz w:val="18"/>
          <w:szCs w:val="18"/>
        </w:rPr>
        <w:t>,</w:t>
      </w:r>
      <w:r w:rsidR="003049C3">
        <w:rPr>
          <w:rFonts w:ascii="Verdana" w:hAnsi="Verdana" w:cs="Arial"/>
          <w:sz w:val="18"/>
          <w:szCs w:val="18"/>
        </w:rPr>
        <w:t>0</w:t>
      </w:r>
      <w:r w:rsidRPr="00E50320">
        <w:rPr>
          <w:rFonts w:ascii="Verdana" w:hAnsi="Verdana" w:cs="Arial"/>
          <w:sz w:val="18"/>
          <w:szCs w:val="18"/>
        </w:rPr>
        <w:t xml:space="preserve"> thous</w:t>
      </w:r>
      <w:r w:rsidR="0030629A">
        <w:rPr>
          <w:rFonts w:ascii="Verdana" w:hAnsi="Verdana" w:cs="Arial"/>
          <w:sz w:val="18"/>
          <w:szCs w:val="18"/>
        </w:rPr>
        <w:t>and, in mining and quarrying 0,</w:t>
      </w:r>
      <w:r w:rsidR="002224F7">
        <w:rPr>
          <w:rFonts w:ascii="Verdana" w:hAnsi="Verdana" w:cs="Arial"/>
          <w:sz w:val="18"/>
          <w:szCs w:val="18"/>
        </w:rPr>
        <w:t>6</w:t>
      </w:r>
      <w:r w:rsidRPr="00E50320">
        <w:rPr>
          <w:rFonts w:ascii="Verdana" w:hAnsi="Verdana" w:cs="Arial"/>
          <w:sz w:val="18"/>
          <w:szCs w:val="18"/>
        </w:rPr>
        <w:t xml:space="preserve"> thousand, in electricity supply 2,</w:t>
      </w:r>
      <w:r w:rsidR="00FA295F">
        <w:rPr>
          <w:rFonts w:ascii="Verdana" w:hAnsi="Verdana" w:cs="Arial"/>
          <w:sz w:val="18"/>
          <w:szCs w:val="18"/>
        </w:rPr>
        <w:t>4</w:t>
      </w:r>
      <w:r w:rsidRPr="00E50320">
        <w:rPr>
          <w:rFonts w:ascii="Verdana" w:hAnsi="Verdana" w:cs="Arial"/>
          <w:sz w:val="18"/>
          <w:szCs w:val="18"/>
        </w:rPr>
        <w:t xml:space="preserve"> thousand and in water supply, s</w:t>
      </w:r>
      <w:r w:rsidR="00323161">
        <w:rPr>
          <w:rFonts w:ascii="Verdana" w:hAnsi="Verdana" w:cs="Arial"/>
          <w:sz w:val="18"/>
          <w:szCs w:val="18"/>
        </w:rPr>
        <w:t>ewerage and waste management</w:t>
      </w:r>
      <w:r w:rsidR="00AD6A47">
        <w:rPr>
          <w:rFonts w:ascii="Verdana" w:hAnsi="Verdana" w:cs="Arial"/>
          <w:sz w:val="18"/>
          <w:szCs w:val="18"/>
        </w:rPr>
        <w:t xml:space="preserve"> </w:t>
      </w:r>
      <w:r w:rsidR="003049C3">
        <w:rPr>
          <w:rFonts w:ascii="Verdana" w:hAnsi="Verdana" w:cs="Arial"/>
          <w:sz w:val="18"/>
          <w:szCs w:val="18"/>
        </w:rPr>
        <w:t>1</w:t>
      </w:r>
      <w:r w:rsidR="00323161">
        <w:rPr>
          <w:rFonts w:ascii="Verdana" w:hAnsi="Verdana" w:cs="Arial"/>
          <w:sz w:val="18"/>
          <w:szCs w:val="18"/>
        </w:rPr>
        <w:t>,</w:t>
      </w:r>
      <w:r w:rsidR="003049C3">
        <w:rPr>
          <w:rFonts w:ascii="Verdana" w:hAnsi="Verdana" w:cs="Arial"/>
          <w:sz w:val="18"/>
          <w:szCs w:val="18"/>
        </w:rPr>
        <w:t>9</w:t>
      </w:r>
      <w:r w:rsidRPr="00E50320">
        <w:rPr>
          <w:rFonts w:ascii="Verdana" w:hAnsi="Verdana" w:cs="Arial"/>
          <w:sz w:val="18"/>
          <w:szCs w:val="18"/>
        </w:rPr>
        <w:t xml:space="preserve"> thousand persons.</w:t>
      </w:r>
    </w:p>
    <w:p w14:paraId="2611ABE6" w14:textId="77777777" w:rsidR="00E50320" w:rsidRPr="00685F13" w:rsidRDefault="00E50320" w:rsidP="00E50320">
      <w:pPr>
        <w:jc w:val="both"/>
        <w:rPr>
          <w:rFonts w:ascii="Verdana" w:hAnsi="Verdana" w:cs="Arial"/>
          <w:sz w:val="16"/>
          <w:szCs w:val="16"/>
        </w:rPr>
      </w:pPr>
    </w:p>
    <w:p w14:paraId="0EFC64C8" w14:textId="5A13AC50" w:rsidR="00E50320" w:rsidRDefault="009920C6" w:rsidP="0090311B">
      <w:pPr>
        <w:jc w:val="center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noProof/>
          <w:sz w:val="18"/>
          <w:szCs w:val="18"/>
        </w:rPr>
        <w:drawing>
          <wp:inline distT="0" distB="0" distL="0" distR="0" wp14:anchorId="2E11B54B" wp14:editId="17DED164">
            <wp:extent cx="6047740" cy="3804285"/>
            <wp:effectExtent l="0" t="0" r="0" b="0"/>
            <wp:docPr id="1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740" cy="3804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B3186A" w14:textId="77777777" w:rsidR="00B54392" w:rsidRPr="00685F13" w:rsidRDefault="00B54392" w:rsidP="00E50320">
      <w:pPr>
        <w:jc w:val="both"/>
        <w:rPr>
          <w:rFonts w:ascii="Verdana" w:hAnsi="Verdana" w:cs="Arial"/>
          <w:sz w:val="16"/>
          <w:szCs w:val="16"/>
        </w:rPr>
      </w:pPr>
    </w:p>
    <w:p w14:paraId="08BC4020" w14:textId="77777777" w:rsidR="00E50320" w:rsidRPr="00B54392" w:rsidRDefault="00B54392" w:rsidP="00E50320">
      <w:pPr>
        <w:jc w:val="both"/>
        <w:rPr>
          <w:rFonts w:ascii="Verdana" w:hAnsi="Verdana" w:cs="Arial"/>
          <w:sz w:val="18"/>
          <w:szCs w:val="18"/>
        </w:rPr>
      </w:pPr>
      <w:r w:rsidRPr="00E50320">
        <w:rPr>
          <w:rFonts w:ascii="Verdana" w:hAnsi="Verdana" w:cs="Arial"/>
          <w:sz w:val="18"/>
          <w:szCs w:val="18"/>
        </w:rPr>
        <w:t>In the whole o</w:t>
      </w:r>
      <w:r>
        <w:rPr>
          <w:rFonts w:ascii="Verdana" w:hAnsi="Verdana" w:cs="Arial"/>
          <w:sz w:val="18"/>
          <w:szCs w:val="18"/>
        </w:rPr>
        <w:t>f the industrial sector,</w:t>
      </w:r>
      <w:r w:rsidRPr="00E50320">
        <w:rPr>
          <w:rFonts w:ascii="Verdana" w:hAnsi="Verdana" w:cs="Arial"/>
          <w:sz w:val="18"/>
          <w:szCs w:val="18"/>
        </w:rPr>
        <w:t xml:space="preserve"> production </w:t>
      </w:r>
      <w:r>
        <w:rPr>
          <w:rFonts w:ascii="Verdana" w:hAnsi="Verdana" w:cs="Arial"/>
          <w:sz w:val="18"/>
          <w:szCs w:val="18"/>
        </w:rPr>
        <w:t xml:space="preserve">value </w:t>
      </w:r>
      <w:r w:rsidRPr="00E50320">
        <w:rPr>
          <w:rFonts w:ascii="Verdana" w:hAnsi="Verdana" w:cs="Arial"/>
          <w:sz w:val="18"/>
          <w:szCs w:val="18"/>
        </w:rPr>
        <w:t>at current prices recorded a</w:t>
      </w:r>
      <w:r w:rsidR="001E24D6">
        <w:rPr>
          <w:rFonts w:ascii="Verdana" w:hAnsi="Verdana" w:cs="Arial"/>
          <w:sz w:val="18"/>
          <w:szCs w:val="18"/>
        </w:rPr>
        <w:t>n</w:t>
      </w:r>
      <w:r w:rsidRPr="00E50320">
        <w:rPr>
          <w:rFonts w:ascii="Verdana" w:hAnsi="Verdana" w:cs="Arial"/>
          <w:sz w:val="18"/>
          <w:szCs w:val="18"/>
        </w:rPr>
        <w:t xml:space="preserve"> </w:t>
      </w:r>
      <w:r w:rsidR="001E24D6">
        <w:rPr>
          <w:rFonts w:ascii="Verdana" w:hAnsi="Verdana" w:cs="Arial"/>
          <w:sz w:val="18"/>
          <w:szCs w:val="18"/>
        </w:rPr>
        <w:t>in</w:t>
      </w:r>
      <w:r w:rsidRPr="00E50320">
        <w:rPr>
          <w:rFonts w:ascii="Verdana" w:hAnsi="Verdana" w:cs="Arial"/>
          <w:sz w:val="18"/>
          <w:szCs w:val="18"/>
        </w:rPr>
        <w:t xml:space="preserve">crease of </w:t>
      </w:r>
      <w:r w:rsidR="00241A40">
        <w:rPr>
          <w:rFonts w:ascii="Verdana" w:hAnsi="Verdana" w:cs="Arial"/>
          <w:sz w:val="18"/>
          <w:szCs w:val="18"/>
        </w:rPr>
        <w:t>0</w:t>
      </w:r>
      <w:r w:rsidR="00323161">
        <w:rPr>
          <w:rFonts w:ascii="Verdana" w:hAnsi="Verdana" w:cs="Arial"/>
          <w:sz w:val="18"/>
          <w:szCs w:val="18"/>
        </w:rPr>
        <w:t>,</w:t>
      </w:r>
      <w:r w:rsidR="00241A40">
        <w:rPr>
          <w:rFonts w:ascii="Verdana" w:hAnsi="Verdana" w:cs="Arial"/>
          <w:sz w:val="18"/>
          <w:szCs w:val="18"/>
        </w:rPr>
        <w:t>1</w:t>
      </w:r>
      <w:r w:rsidR="00323161">
        <w:rPr>
          <w:rFonts w:ascii="Verdana" w:hAnsi="Verdana" w:cs="Arial"/>
          <w:sz w:val="18"/>
          <w:szCs w:val="18"/>
        </w:rPr>
        <w:t>% to €</w:t>
      </w:r>
      <w:r w:rsidR="00241A40" w:rsidRPr="00241A40">
        <w:rPr>
          <w:rFonts w:ascii="Verdana" w:hAnsi="Verdana" w:cs="Arial"/>
          <w:sz w:val="18"/>
          <w:szCs w:val="18"/>
        </w:rPr>
        <w:t>6.951,4</w:t>
      </w:r>
      <w:r w:rsidR="00241A40">
        <w:rPr>
          <w:rFonts w:ascii="Verdana" w:hAnsi="Verdana" w:cs="Arial"/>
          <w:sz w:val="18"/>
          <w:szCs w:val="18"/>
        </w:rPr>
        <w:t xml:space="preserve"> </w:t>
      </w:r>
      <w:r w:rsidR="00323161">
        <w:rPr>
          <w:rFonts w:ascii="Verdana" w:hAnsi="Verdana" w:cs="Arial"/>
          <w:sz w:val="18"/>
          <w:szCs w:val="18"/>
        </w:rPr>
        <w:t>million in 20</w:t>
      </w:r>
      <w:r w:rsidR="00F30503">
        <w:rPr>
          <w:rFonts w:ascii="Verdana" w:hAnsi="Verdana" w:cs="Arial"/>
          <w:sz w:val="18"/>
          <w:szCs w:val="18"/>
        </w:rPr>
        <w:t>2</w:t>
      </w:r>
      <w:r w:rsidR="00241A40">
        <w:rPr>
          <w:rFonts w:ascii="Verdana" w:hAnsi="Verdana" w:cs="Arial"/>
          <w:sz w:val="18"/>
          <w:szCs w:val="18"/>
        </w:rPr>
        <w:t>4</w:t>
      </w:r>
      <w:r w:rsidR="0030629A">
        <w:rPr>
          <w:rFonts w:ascii="Verdana" w:hAnsi="Verdana" w:cs="Arial"/>
          <w:sz w:val="18"/>
          <w:szCs w:val="18"/>
        </w:rPr>
        <w:t xml:space="preserve"> compared to </w:t>
      </w:r>
      <w:r w:rsidR="00323161">
        <w:rPr>
          <w:rFonts w:ascii="Verdana" w:hAnsi="Verdana" w:cs="Arial"/>
          <w:sz w:val="18"/>
          <w:szCs w:val="18"/>
        </w:rPr>
        <w:t>€</w:t>
      </w:r>
      <w:r w:rsidR="00241A40" w:rsidRPr="00C513D3">
        <w:rPr>
          <w:rFonts w:ascii="Verdana" w:hAnsi="Verdana" w:cs="Arial"/>
          <w:sz w:val="18"/>
          <w:szCs w:val="18"/>
        </w:rPr>
        <w:t>6</w:t>
      </w:r>
      <w:r w:rsidR="00241A40">
        <w:rPr>
          <w:rFonts w:ascii="Verdana" w:hAnsi="Verdana" w:cs="Arial"/>
          <w:sz w:val="18"/>
          <w:szCs w:val="18"/>
        </w:rPr>
        <w:t xml:space="preserve">.942,3 </w:t>
      </w:r>
      <w:r w:rsidR="00323161">
        <w:rPr>
          <w:rFonts w:ascii="Verdana" w:hAnsi="Verdana" w:cs="Arial"/>
          <w:sz w:val="18"/>
          <w:szCs w:val="18"/>
        </w:rPr>
        <w:t>million in 20</w:t>
      </w:r>
      <w:r w:rsidR="001E24D6">
        <w:rPr>
          <w:rFonts w:ascii="Verdana" w:hAnsi="Verdana" w:cs="Arial"/>
          <w:sz w:val="18"/>
          <w:szCs w:val="18"/>
        </w:rPr>
        <w:t>2</w:t>
      </w:r>
      <w:r w:rsidR="00241A40">
        <w:rPr>
          <w:rFonts w:ascii="Verdana" w:hAnsi="Verdana" w:cs="Arial"/>
          <w:sz w:val="18"/>
          <w:szCs w:val="18"/>
        </w:rPr>
        <w:t>3</w:t>
      </w:r>
      <w:r w:rsidRPr="00E50320">
        <w:rPr>
          <w:rFonts w:ascii="Verdana" w:hAnsi="Verdana" w:cs="Arial"/>
          <w:sz w:val="18"/>
          <w:szCs w:val="18"/>
        </w:rPr>
        <w:t xml:space="preserve">. In </w:t>
      </w:r>
      <w:r w:rsidR="00474C2D">
        <w:rPr>
          <w:rFonts w:ascii="Verdana" w:hAnsi="Verdana" w:cs="Arial"/>
          <w:sz w:val="18"/>
          <w:szCs w:val="18"/>
        </w:rPr>
        <w:t>manufacturing,</w:t>
      </w:r>
      <w:r w:rsidR="00474C2D" w:rsidRPr="00E50320">
        <w:rPr>
          <w:rFonts w:ascii="Verdana" w:hAnsi="Verdana" w:cs="Arial"/>
          <w:sz w:val="18"/>
          <w:szCs w:val="18"/>
        </w:rPr>
        <w:t xml:space="preserve"> production </w:t>
      </w:r>
      <w:r w:rsidR="00474C2D">
        <w:rPr>
          <w:rFonts w:ascii="Verdana" w:hAnsi="Verdana" w:cs="Arial"/>
          <w:sz w:val="18"/>
          <w:szCs w:val="18"/>
        </w:rPr>
        <w:t xml:space="preserve">value increased by </w:t>
      </w:r>
      <w:r w:rsidR="00241A40">
        <w:rPr>
          <w:rFonts w:ascii="Verdana" w:hAnsi="Verdana" w:cs="Arial"/>
          <w:sz w:val="18"/>
          <w:szCs w:val="18"/>
        </w:rPr>
        <w:t>3</w:t>
      </w:r>
      <w:r w:rsidR="00474C2D">
        <w:rPr>
          <w:rFonts w:ascii="Verdana" w:hAnsi="Verdana" w:cs="Arial"/>
          <w:sz w:val="18"/>
          <w:szCs w:val="18"/>
        </w:rPr>
        <w:t>,</w:t>
      </w:r>
      <w:r w:rsidR="00241A40">
        <w:rPr>
          <w:rFonts w:ascii="Verdana" w:hAnsi="Verdana" w:cs="Arial"/>
          <w:sz w:val="18"/>
          <w:szCs w:val="18"/>
        </w:rPr>
        <w:t>6</w:t>
      </w:r>
      <w:r w:rsidR="00474C2D" w:rsidRPr="00E50320">
        <w:rPr>
          <w:rFonts w:ascii="Verdana" w:hAnsi="Verdana" w:cs="Arial"/>
          <w:sz w:val="18"/>
          <w:szCs w:val="18"/>
        </w:rPr>
        <w:t>% to €</w:t>
      </w:r>
      <w:r w:rsidR="00241A40" w:rsidRPr="00241A40">
        <w:rPr>
          <w:rFonts w:ascii="Verdana" w:hAnsi="Verdana" w:cs="Arial"/>
          <w:sz w:val="18"/>
          <w:szCs w:val="18"/>
        </w:rPr>
        <w:t>5.021,6</w:t>
      </w:r>
      <w:r w:rsidR="00241A40">
        <w:rPr>
          <w:rFonts w:ascii="Verdana" w:hAnsi="Verdana" w:cs="Arial"/>
          <w:sz w:val="18"/>
          <w:szCs w:val="18"/>
        </w:rPr>
        <w:t xml:space="preserve"> </w:t>
      </w:r>
      <w:r w:rsidR="00474C2D" w:rsidRPr="00E50320">
        <w:rPr>
          <w:rFonts w:ascii="Verdana" w:hAnsi="Verdana" w:cs="Arial"/>
          <w:sz w:val="18"/>
          <w:szCs w:val="18"/>
        </w:rPr>
        <w:t>million</w:t>
      </w:r>
      <w:r w:rsidR="00474C2D">
        <w:rPr>
          <w:rFonts w:ascii="Verdana" w:hAnsi="Verdana" w:cs="Arial"/>
          <w:sz w:val="18"/>
          <w:szCs w:val="18"/>
        </w:rPr>
        <w:t>,</w:t>
      </w:r>
      <w:r w:rsidR="00241A40">
        <w:rPr>
          <w:rFonts w:ascii="Verdana" w:hAnsi="Verdana" w:cs="Arial"/>
          <w:sz w:val="18"/>
          <w:szCs w:val="18"/>
        </w:rPr>
        <w:t xml:space="preserve"> while it decreased</w:t>
      </w:r>
      <w:r w:rsidR="00474C2D">
        <w:rPr>
          <w:rFonts w:ascii="Verdana" w:hAnsi="Verdana" w:cs="Arial"/>
          <w:sz w:val="18"/>
          <w:szCs w:val="18"/>
        </w:rPr>
        <w:t xml:space="preserve"> in </w:t>
      </w:r>
      <w:r w:rsidR="001E24D6">
        <w:rPr>
          <w:rFonts w:ascii="Verdana" w:hAnsi="Verdana" w:cs="Arial"/>
          <w:sz w:val="18"/>
          <w:szCs w:val="18"/>
        </w:rPr>
        <w:t>electricity supply</w:t>
      </w:r>
      <w:r w:rsidR="0030629A">
        <w:rPr>
          <w:rFonts w:ascii="Verdana" w:hAnsi="Verdana" w:cs="Arial"/>
          <w:sz w:val="18"/>
          <w:szCs w:val="18"/>
        </w:rPr>
        <w:t xml:space="preserve"> by </w:t>
      </w:r>
      <w:r w:rsidR="00241A40">
        <w:rPr>
          <w:rFonts w:ascii="Verdana" w:hAnsi="Verdana" w:cs="Arial"/>
          <w:sz w:val="18"/>
          <w:szCs w:val="18"/>
        </w:rPr>
        <w:t>3</w:t>
      </w:r>
      <w:r w:rsidR="00F30503">
        <w:rPr>
          <w:rFonts w:ascii="Verdana" w:hAnsi="Verdana" w:cs="Arial"/>
          <w:sz w:val="18"/>
          <w:szCs w:val="18"/>
        </w:rPr>
        <w:t>,</w:t>
      </w:r>
      <w:r w:rsidR="00241A40">
        <w:rPr>
          <w:rFonts w:ascii="Verdana" w:hAnsi="Verdana" w:cs="Arial"/>
          <w:sz w:val="18"/>
          <w:szCs w:val="18"/>
        </w:rPr>
        <w:t>8</w:t>
      </w:r>
      <w:r w:rsidR="0030629A">
        <w:rPr>
          <w:rFonts w:ascii="Verdana" w:hAnsi="Verdana" w:cs="Arial"/>
          <w:sz w:val="18"/>
          <w:szCs w:val="18"/>
        </w:rPr>
        <w:t>% to €</w:t>
      </w:r>
      <w:r w:rsidR="00241A40" w:rsidRPr="00241A40">
        <w:rPr>
          <w:rFonts w:ascii="Verdana" w:hAnsi="Verdana" w:cs="Arial"/>
          <w:sz w:val="18"/>
          <w:szCs w:val="18"/>
        </w:rPr>
        <w:t>1.387,0</w:t>
      </w:r>
      <w:r w:rsidR="00241A40">
        <w:rPr>
          <w:rFonts w:ascii="Verdana" w:hAnsi="Verdana" w:cs="Arial"/>
          <w:sz w:val="18"/>
          <w:szCs w:val="18"/>
        </w:rPr>
        <w:t xml:space="preserve"> </w:t>
      </w:r>
      <w:r w:rsidRPr="00E50320">
        <w:rPr>
          <w:rFonts w:ascii="Verdana" w:hAnsi="Verdana" w:cs="Arial"/>
          <w:sz w:val="18"/>
          <w:szCs w:val="18"/>
        </w:rPr>
        <w:t>million</w:t>
      </w:r>
      <w:r w:rsidR="0030629A">
        <w:rPr>
          <w:rFonts w:ascii="Verdana" w:hAnsi="Verdana" w:cs="Arial"/>
          <w:sz w:val="18"/>
          <w:szCs w:val="18"/>
        </w:rPr>
        <w:t xml:space="preserve">, </w:t>
      </w:r>
      <w:r w:rsidR="00F30503" w:rsidRPr="00E50320">
        <w:rPr>
          <w:rFonts w:ascii="Verdana" w:hAnsi="Verdana" w:cs="Arial"/>
          <w:sz w:val="18"/>
          <w:szCs w:val="18"/>
        </w:rPr>
        <w:t xml:space="preserve">in </w:t>
      </w:r>
      <w:r w:rsidR="001E24D6">
        <w:rPr>
          <w:rFonts w:ascii="Verdana" w:hAnsi="Verdana" w:cs="Arial"/>
          <w:sz w:val="18"/>
          <w:szCs w:val="18"/>
        </w:rPr>
        <w:t xml:space="preserve">water supply, sewerage and waste </w:t>
      </w:r>
      <w:r w:rsidR="00474C2D">
        <w:rPr>
          <w:rFonts w:ascii="Verdana" w:hAnsi="Verdana" w:cs="Arial"/>
          <w:sz w:val="18"/>
          <w:szCs w:val="18"/>
        </w:rPr>
        <w:t xml:space="preserve">management </w:t>
      </w:r>
      <w:r w:rsidR="00F30503">
        <w:rPr>
          <w:rFonts w:ascii="Verdana" w:hAnsi="Verdana" w:cs="Arial"/>
          <w:sz w:val="18"/>
          <w:szCs w:val="18"/>
        </w:rPr>
        <w:t xml:space="preserve">by </w:t>
      </w:r>
      <w:r w:rsidR="00C513D3" w:rsidRPr="00C513D3">
        <w:rPr>
          <w:rFonts w:ascii="Verdana" w:hAnsi="Verdana" w:cs="Arial"/>
          <w:sz w:val="18"/>
          <w:szCs w:val="18"/>
        </w:rPr>
        <w:t>1</w:t>
      </w:r>
      <w:r w:rsidR="00241A40">
        <w:rPr>
          <w:rFonts w:ascii="Verdana" w:hAnsi="Verdana" w:cs="Arial"/>
          <w:sz w:val="18"/>
          <w:szCs w:val="18"/>
        </w:rPr>
        <w:t>5</w:t>
      </w:r>
      <w:r w:rsidR="00F30503">
        <w:rPr>
          <w:rFonts w:ascii="Verdana" w:hAnsi="Verdana" w:cs="Arial"/>
          <w:sz w:val="18"/>
          <w:szCs w:val="18"/>
        </w:rPr>
        <w:t>,</w:t>
      </w:r>
      <w:r w:rsidR="00241A40">
        <w:rPr>
          <w:rFonts w:ascii="Verdana" w:hAnsi="Verdana" w:cs="Arial"/>
          <w:sz w:val="18"/>
          <w:szCs w:val="18"/>
        </w:rPr>
        <w:t>5</w:t>
      </w:r>
      <w:r w:rsidR="00F30503">
        <w:rPr>
          <w:rFonts w:ascii="Verdana" w:hAnsi="Verdana" w:cs="Arial"/>
          <w:sz w:val="18"/>
          <w:szCs w:val="18"/>
        </w:rPr>
        <w:t>% to €</w:t>
      </w:r>
      <w:r w:rsidR="00241A40" w:rsidRPr="00241A40">
        <w:rPr>
          <w:rFonts w:ascii="Verdana" w:hAnsi="Verdana" w:cs="Arial"/>
          <w:sz w:val="18"/>
          <w:szCs w:val="18"/>
        </w:rPr>
        <w:t>407,6</w:t>
      </w:r>
      <w:r w:rsidR="00241A40">
        <w:rPr>
          <w:rFonts w:ascii="Verdana" w:hAnsi="Verdana" w:cs="Arial"/>
          <w:sz w:val="18"/>
          <w:szCs w:val="18"/>
        </w:rPr>
        <w:t xml:space="preserve"> </w:t>
      </w:r>
      <w:r w:rsidR="00F30503">
        <w:rPr>
          <w:rFonts w:ascii="Verdana" w:hAnsi="Verdana" w:cs="Arial"/>
          <w:sz w:val="18"/>
          <w:szCs w:val="18"/>
        </w:rPr>
        <w:t>million</w:t>
      </w:r>
      <w:r w:rsidR="00474C2D">
        <w:rPr>
          <w:rFonts w:ascii="Verdana" w:hAnsi="Verdana" w:cs="Arial"/>
          <w:sz w:val="18"/>
          <w:szCs w:val="18"/>
        </w:rPr>
        <w:t xml:space="preserve"> and</w:t>
      </w:r>
      <w:r w:rsidR="00F30503" w:rsidRPr="00E50320">
        <w:rPr>
          <w:rFonts w:ascii="Verdana" w:hAnsi="Verdana" w:cs="Arial"/>
          <w:sz w:val="18"/>
          <w:szCs w:val="18"/>
        </w:rPr>
        <w:t xml:space="preserve"> </w:t>
      </w:r>
      <w:r w:rsidR="0030629A" w:rsidRPr="00E50320">
        <w:rPr>
          <w:rFonts w:ascii="Verdana" w:hAnsi="Verdana" w:cs="Arial"/>
          <w:sz w:val="18"/>
          <w:szCs w:val="18"/>
        </w:rPr>
        <w:t xml:space="preserve">in </w:t>
      </w:r>
      <w:r w:rsidR="001E24D6" w:rsidRPr="00E50320">
        <w:rPr>
          <w:rFonts w:ascii="Verdana" w:hAnsi="Verdana" w:cs="Arial"/>
          <w:sz w:val="18"/>
          <w:szCs w:val="18"/>
        </w:rPr>
        <w:t>mining and quarr</w:t>
      </w:r>
      <w:r w:rsidR="001E24D6">
        <w:rPr>
          <w:rFonts w:ascii="Verdana" w:hAnsi="Verdana" w:cs="Arial"/>
          <w:sz w:val="18"/>
          <w:szCs w:val="18"/>
        </w:rPr>
        <w:t xml:space="preserve">ying </w:t>
      </w:r>
      <w:r w:rsidR="0030629A" w:rsidRPr="00E50320">
        <w:rPr>
          <w:rFonts w:ascii="Verdana" w:hAnsi="Verdana" w:cs="Arial"/>
          <w:sz w:val="18"/>
          <w:szCs w:val="18"/>
        </w:rPr>
        <w:t xml:space="preserve">by </w:t>
      </w:r>
      <w:r w:rsidR="00241A40">
        <w:rPr>
          <w:rFonts w:ascii="Verdana" w:hAnsi="Verdana" w:cs="Arial"/>
          <w:sz w:val="18"/>
          <w:szCs w:val="18"/>
        </w:rPr>
        <w:t>20</w:t>
      </w:r>
      <w:r w:rsidR="0030629A">
        <w:rPr>
          <w:rFonts w:ascii="Verdana" w:hAnsi="Verdana" w:cs="Arial"/>
          <w:sz w:val="18"/>
          <w:szCs w:val="18"/>
        </w:rPr>
        <w:t>,</w:t>
      </w:r>
      <w:r w:rsidR="00241A40">
        <w:rPr>
          <w:rFonts w:ascii="Verdana" w:hAnsi="Verdana" w:cs="Arial"/>
          <w:sz w:val="18"/>
          <w:szCs w:val="18"/>
        </w:rPr>
        <w:t>2</w:t>
      </w:r>
      <w:r w:rsidR="0030629A" w:rsidRPr="00E50320">
        <w:rPr>
          <w:rFonts w:ascii="Verdana" w:hAnsi="Verdana" w:cs="Arial"/>
          <w:sz w:val="18"/>
          <w:szCs w:val="18"/>
        </w:rPr>
        <w:t>% to €</w:t>
      </w:r>
      <w:r w:rsidR="00241A40" w:rsidRPr="00241A40">
        <w:rPr>
          <w:rFonts w:ascii="Verdana" w:hAnsi="Verdana" w:cs="Arial"/>
          <w:sz w:val="18"/>
          <w:szCs w:val="18"/>
        </w:rPr>
        <w:t>135,3</w:t>
      </w:r>
      <w:r w:rsidR="00241A40">
        <w:rPr>
          <w:rFonts w:ascii="Verdana" w:hAnsi="Verdana" w:cs="Arial"/>
          <w:sz w:val="18"/>
          <w:szCs w:val="18"/>
        </w:rPr>
        <w:t xml:space="preserve"> </w:t>
      </w:r>
      <w:r w:rsidR="0030629A" w:rsidRPr="00E50320">
        <w:rPr>
          <w:rFonts w:ascii="Verdana" w:hAnsi="Verdana" w:cs="Arial"/>
          <w:sz w:val="18"/>
          <w:szCs w:val="18"/>
        </w:rPr>
        <w:t>million</w:t>
      </w:r>
      <w:r w:rsidRPr="00E50320">
        <w:rPr>
          <w:rFonts w:ascii="Verdana" w:hAnsi="Verdana" w:cs="Arial"/>
          <w:sz w:val="18"/>
          <w:szCs w:val="18"/>
        </w:rPr>
        <w:t>.</w:t>
      </w:r>
    </w:p>
    <w:p w14:paraId="38F4C625" w14:textId="77777777" w:rsidR="00B54392" w:rsidRPr="00F1131D" w:rsidRDefault="00B54392" w:rsidP="00E50320">
      <w:pPr>
        <w:jc w:val="both"/>
        <w:rPr>
          <w:rFonts w:ascii="Verdana" w:hAnsi="Verdana" w:cs="Arial"/>
        </w:rPr>
      </w:pPr>
    </w:p>
    <w:p w14:paraId="21624DF6" w14:textId="77777777" w:rsidR="00E50320" w:rsidRDefault="00E50320" w:rsidP="00A620E9">
      <w:pPr>
        <w:jc w:val="both"/>
        <w:rPr>
          <w:rFonts w:ascii="Verdana" w:hAnsi="Verdana" w:cs="Arial"/>
          <w:sz w:val="18"/>
          <w:szCs w:val="18"/>
        </w:rPr>
      </w:pPr>
      <w:r w:rsidRPr="00E50320">
        <w:rPr>
          <w:rFonts w:ascii="Verdana" w:hAnsi="Verdana" w:cs="Arial"/>
          <w:sz w:val="18"/>
          <w:szCs w:val="18"/>
        </w:rPr>
        <w:t>Value a</w:t>
      </w:r>
      <w:r w:rsidR="0030629A">
        <w:rPr>
          <w:rFonts w:ascii="Verdana" w:hAnsi="Verdana" w:cs="Arial"/>
          <w:sz w:val="18"/>
          <w:szCs w:val="18"/>
        </w:rPr>
        <w:t xml:space="preserve">dded at current prices </w:t>
      </w:r>
      <w:r w:rsidR="001E24D6">
        <w:rPr>
          <w:rFonts w:ascii="Verdana" w:hAnsi="Verdana" w:cs="Arial"/>
          <w:sz w:val="18"/>
          <w:szCs w:val="18"/>
        </w:rPr>
        <w:t>in</w:t>
      </w:r>
      <w:r w:rsidR="00F30503">
        <w:rPr>
          <w:rFonts w:ascii="Verdana" w:hAnsi="Verdana" w:cs="Arial"/>
          <w:sz w:val="18"/>
          <w:szCs w:val="18"/>
        </w:rPr>
        <w:t>creased</w:t>
      </w:r>
      <w:r w:rsidR="0030629A">
        <w:rPr>
          <w:rFonts w:ascii="Verdana" w:hAnsi="Verdana" w:cs="Arial"/>
          <w:sz w:val="18"/>
          <w:szCs w:val="18"/>
        </w:rPr>
        <w:t xml:space="preserve"> by </w:t>
      </w:r>
      <w:r w:rsidR="00685F13">
        <w:rPr>
          <w:rFonts w:ascii="Verdana" w:hAnsi="Verdana" w:cs="Arial"/>
          <w:sz w:val="18"/>
          <w:szCs w:val="18"/>
        </w:rPr>
        <w:t>3</w:t>
      </w:r>
      <w:r w:rsidR="00323161">
        <w:rPr>
          <w:rFonts w:ascii="Verdana" w:hAnsi="Verdana" w:cs="Arial"/>
          <w:sz w:val="18"/>
          <w:szCs w:val="18"/>
        </w:rPr>
        <w:t>,</w:t>
      </w:r>
      <w:r w:rsidR="000F3185">
        <w:rPr>
          <w:rFonts w:ascii="Verdana" w:hAnsi="Verdana" w:cs="Arial"/>
          <w:sz w:val="18"/>
          <w:szCs w:val="18"/>
        </w:rPr>
        <w:t>3</w:t>
      </w:r>
      <w:r w:rsidRPr="00E50320">
        <w:rPr>
          <w:rFonts w:ascii="Verdana" w:hAnsi="Verdana" w:cs="Arial"/>
          <w:sz w:val="18"/>
          <w:szCs w:val="18"/>
        </w:rPr>
        <w:t>% in the total of industry and reached €</w:t>
      </w:r>
      <w:r w:rsidR="00685F13" w:rsidRPr="00685F13">
        <w:rPr>
          <w:rFonts w:ascii="Verdana" w:hAnsi="Verdana" w:cs="Arial"/>
          <w:sz w:val="18"/>
          <w:szCs w:val="18"/>
        </w:rPr>
        <w:t>2.321,3</w:t>
      </w:r>
      <w:r w:rsidR="00685F13">
        <w:rPr>
          <w:rFonts w:ascii="Verdana" w:hAnsi="Verdana" w:cs="Arial"/>
          <w:sz w:val="18"/>
          <w:szCs w:val="18"/>
        </w:rPr>
        <w:t xml:space="preserve"> </w:t>
      </w:r>
      <w:r w:rsidR="00323161">
        <w:rPr>
          <w:rFonts w:ascii="Verdana" w:hAnsi="Verdana" w:cs="Arial"/>
          <w:sz w:val="18"/>
          <w:szCs w:val="18"/>
        </w:rPr>
        <w:t>million in 20</w:t>
      </w:r>
      <w:r w:rsidR="00F30503">
        <w:rPr>
          <w:rFonts w:ascii="Verdana" w:hAnsi="Verdana" w:cs="Arial"/>
          <w:sz w:val="18"/>
          <w:szCs w:val="18"/>
        </w:rPr>
        <w:t>2</w:t>
      </w:r>
      <w:r w:rsidR="00685F13">
        <w:rPr>
          <w:rFonts w:ascii="Verdana" w:hAnsi="Verdana" w:cs="Arial"/>
          <w:sz w:val="18"/>
          <w:szCs w:val="18"/>
        </w:rPr>
        <w:t>4</w:t>
      </w:r>
      <w:r w:rsidRPr="00E50320">
        <w:rPr>
          <w:rFonts w:ascii="Verdana" w:hAnsi="Verdana" w:cs="Arial"/>
          <w:sz w:val="18"/>
          <w:szCs w:val="18"/>
        </w:rPr>
        <w:t xml:space="preserve"> compared to </w:t>
      </w:r>
      <w:r w:rsidR="00323161" w:rsidRPr="00E50320">
        <w:rPr>
          <w:rFonts w:ascii="Verdana" w:hAnsi="Verdana" w:cs="Arial"/>
          <w:sz w:val="18"/>
          <w:szCs w:val="18"/>
        </w:rPr>
        <w:t>€</w:t>
      </w:r>
      <w:r w:rsidR="00685F13" w:rsidRPr="00685F13">
        <w:rPr>
          <w:rFonts w:ascii="Verdana" w:hAnsi="Verdana" w:cs="Arial"/>
          <w:sz w:val="18"/>
          <w:szCs w:val="18"/>
        </w:rPr>
        <w:t>2.246,2</w:t>
      </w:r>
      <w:r w:rsidR="00685F13">
        <w:rPr>
          <w:rFonts w:ascii="Verdana" w:hAnsi="Verdana" w:cs="Arial"/>
          <w:sz w:val="18"/>
          <w:szCs w:val="18"/>
        </w:rPr>
        <w:t xml:space="preserve"> </w:t>
      </w:r>
      <w:r w:rsidRPr="00E50320">
        <w:rPr>
          <w:rFonts w:ascii="Verdana" w:hAnsi="Verdana" w:cs="Arial"/>
          <w:sz w:val="18"/>
          <w:szCs w:val="18"/>
        </w:rPr>
        <w:t>million in 20</w:t>
      </w:r>
      <w:r w:rsidR="001E24D6">
        <w:rPr>
          <w:rFonts w:ascii="Verdana" w:hAnsi="Verdana" w:cs="Arial"/>
          <w:sz w:val="18"/>
          <w:szCs w:val="18"/>
        </w:rPr>
        <w:t>2</w:t>
      </w:r>
      <w:r w:rsidR="00685F13">
        <w:rPr>
          <w:rFonts w:ascii="Verdana" w:hAnsi="Verdana" w:cs="Arial"/>
          <w:sz w:val="18"/>
          <w:szCs w:val="18"/>
        </w:rPr>
        <w:t>3</w:t>
      </w:r>
      <w:r w:rsidRPr="00E50320">
        <w:rPr>
          <w:rFonts w:ascii="Verdana" w:hAnsi="Verdana" w:cs="Arial"/>
          <w:sz w:val="18"/>
          <w:szCs w:val="18"/>
        </w:rPr>
        <w:t xml:space="preserve">. In </w:t>
      </w:r>
      <w:r w:rsidR="00474C2D" w:rsidRPr="00E50320">
        <w:rPr>
          <w:rFonts w:ascii="Verdana" w:hAnsi="Verdana" w:cs="Arial"/>
          <w:sz w:val="18"/>
          <w:szCs w:val="18"/>
        </w:rPr>
        <w:t>manufacturing</w:t>
      </w:r>
      <w:r w:rsidR="00474C2D">
        <w:rPr>
          <w:rFonts w:ascii="Verdana" w:hAnsi="Verdana" w:cs="Arial"/>
          <w:sz w:val="18"/>
          <w:szCs w:val="18"/>
        </w:rPr>
        <w:t>,</w:t>
      </w:r>
      <w:r w:rsidR="00474C2D" w:rsidRPr="00474C2D">
        <w:rPr>
          <w:rFonts w:ascii="Verdana" w:hAnsi="Verdana" w:cs="Arial"/>
          <w:sz w:val="18"/>
          <w:szCs w:val="18"/>
        </w:rPr>
        <w:t xml:space="preserve"> </w:t>
      </w:r>
      <w:r w:rsidR="00474C2D" w:rsidRPr="00E50320">
        <w:rPr>
          <w:rFonts w:ascii="Verdana" w:hAnsi="Verdana" w:cs="Arial"/>
          <w:sz w:val="18"/>
          <w:szCs w:val="18"/>
        </w:rPr>
        <w:t xml:space="preserve">value added </w:t>
      </w:r>
      <w:r w:rsidR="00474C2D">
        <w:rPr>
          <w:rFonts w:ascii="Verdana" w:hAnsi="Verdana" w:cs="Arial"/>
          <w:sz w:val="18"/>
          <w:szCs w:val="18"/>
        </w:rPr>
        <w:t>in</w:t>
      </w:r>
      <w:r w:rsidR="00474C2D" w:rsidRPr="00E50320">
        <w:rPr>
          <w:rFonts w:ascii="Verdana" w:hAnsi="Verdana" w:cs="Arial"/>
          <w:sz w:val="18"/>
          <w:szCs w:val="18"/>
        </w:rPr>
        <w:t xml:space="preserve">creased </w:t>
      </w:r>
      <w:r w:rsidR="00474C2D">
        <w:rPr>
          <w:rFonts w:ascii="Verdana" w:hAnsi="Verdana" w:cs="Arial"/>
          <w:sz w:val="18"/>
          <w:szCs w:val="18"/>
        </w:rPr>
        <w:t xml:space="preserve">by </w:t>
      </w:r>
      <w:r w:rsidR="00685F13">
        <w:rPr>
          <w:rFonts w:ascii="Verdana" w:hAnsi="Verdana" w:cs="Arial"/>
          <w:sz w:val="18"/>
          <w:szCs w:val="18"/>
        </w:rPr>
        <w:t>6</w:t>
      </w:r>
      <w:r w:rsidR="00474C2D">
        <w:rPr>
          <w:rFonts w:ascii="Verdana" w:hAnsi="Verdana" w:cs="Arial"/>
          <w:sz w:val="18"/>
          <w:szCs w:val="18"/>
        </w:rPr>
        <w:t>,</w:t>
      </w:r>
      <w:r w:rsidR="00685F13">
        <w:rPr>
          <w:rFonts w:ascii="Verdana" w:hAnsi="Verdana" w:cs="Arial"/>
          <w:sz w:val="18"/>
          <w:szCs w:val="18"/>
        </w:rPr>
        <w:t>8</w:t>
      </w:r>
      <w:r w:rsidR="00474C2D">
        <w:rPr>
          <w:rFonts w:ascii="Verdana" w:hAnsi="Verdana" w:cs="Arial"/>
          <w:sz w:val="18"/>
          <w:szCs w:val="18"/>
        </w:rPr>
        <w:t>% to €1</w:t>
      </w:r>
      <w:r w:rsidR="000F3185">
        <w:rPr>
          <w:rFonts w:ascii="Verdana" w:hAnsi="Verdana" w:cs="Arial"/>
          <w:sz w:val="18"/>
          <w:szCs w:val="18"/>
        </w:rPr>
        <w:t>.</w:t>
      </w:r>
      <w:r w:rsidR="00685F13">
        <w:rPr>
          <w:rFonts w:ascii="Verdana" w:hAnsi="Verdana" w:cs="Arial"/>
          <w:sz w:val="18"/>
          <w:szCs w:val="18"/>
        </w:rPr>
        <w:t>754,7</w:t>
      </w:r>
      <w:r w:rsidR="00474C2D" w:rsidRPr="00E50320">
        <w:rPr>
          <w:rFonts w:ascii="Verdana" w:hAnsi="Verdana" w:cs="Arial"/>
          <w:sz w:val="18"/>
          <w:szCs w:val="18"/>
        </w:rPr>
        <w:t xml:space="preserve"> million</w:t>
      </w:r>
      <w:r w:rsidR="00685F13">
        <w:rPr>
          <w:rFonts w:ascii="Verdana" w:hAnsi="Verdana" w:cs="Arial"/>
          <w:sz w:val="18"/>
          <w:szCs w:val="18"/>
        </w:rPr>
        <w:t xml:space="preserve"> and</w:t>
      </w:r>
      <w:r w:rsidR="00474C2D">
        <w:rPr>
          <w:rFonts w:ascii="Verdana" w:hAnsi="Verdana" w:cs="Arial"/>
          <w:sz w:val="18"/>
          <w:szCs w:val="18"/>
        </w:rPr>
        <w:t xml:space="preserve"> </w:t>
      </w:r>
      <w:r w:rsidR="00AC0488">
        <w:rPr>
          <w:rFonts w:ascii="Verdana" w:hAnsi="Verdana" w:cs="Arial"/>
          <w:sz w:val="18"/>
          <w:szCs w:val="18"/>
        </w:rPr>
        <w:t xml:space="preserve">in electricity supply by </w:t>
      </w:r>
      <w:r w:rsidR="000F3185">
        <w:rPr>
          <w:rFonts w:ascii="Verdana" w:hAnsi="Verdana" w:cs="Arial"/>
          <w:sz w:val="18"/>
          <w:szCs w:val="18"/>
        </w:rPr>
        <w:t>1</w:t>
      </w:r>
      <w:r w:rsidR="00AC0488">
        <w:rPr>
          <w:rFonts w:ascii="Verdana" w:hAnsi="Verdana" w:cs="Arial"/>
          <w:sz w:val="18"/>
          <w:szCs w:val="18"/>
        </w:rPr>
        <w:t>,</w:t>
      </w:r>
      <w:r w:rsidR="00685F13">
        <w:rPr>
          <w:rFonts w:ascii="Verdana" w:hAnsi="Verdana" w:cs="Arial"/>
          <w:sz w:val="18"/>
          <w:szCs w:val="18"/>
        </w:rPr>
        <w:t>9</w:t>
      </w:r>
      <w:r w:rsidR="00AC0488" w:rsidRPr="00E50320">
        <w:rPr>
          <w:rFonts w:ascii="Verdana" w:hAnsi="Verdana" w:cs="Arial"/>
          <w:sz w:val="18"/>
          <w:szCs w:val="18"/>
        </w:rPr>
        <w:t>% to €</w:t>
      </w:r>
      <w:r w:rsidR="00685F13">
        <w:rPr>
          <w:rFonts w:ascii="Verdana" w:hAnsi="Verdana" w:cs="Arial"/>
          <w:sz w:val="18"/>
          <w:szCs w:val="18"/>
        </w:rPr>
        <w:t>362,7</w:t>
      </w:r>
      <w:r w:rsidR="00AC0488" w:rsidRPr="00E50320">
        <w:rPr>
          <w:rFonts w:ascii="Verdana" w:hAnsi="Verdana" w:cs="Arial"/>
          <w:sz w:val="18"/>
          <w:szCs w:val="18"/>
        </w:rPr>
        <w:t xml:space="preserve"> million</w:t>
      </w:r>
      <w:r w:rsidR="00AC0488" w:rsidRPr="00A620E9">
        <w:rPr>
          <w:rFonts w:ascii="Verdana" w:hAnsi="Verdana" w:cs="Arial"/>
          <w:sz w:val="18"/>
          <w:szCs w:val="18"/>
        </w:rPr>
        <w:t>,</w:t>
      </w:r>
      <w:r w:rsidR="00AC0488" w:rsidRPr="00E50320">
        <w:rPr>
          <w:rFonts w:ascii="Verdana" w:hAnsi="Verdana" w:cs="Arial"/>
          <w:sz w:val="18"/>
          <w:szCs w:val="18"/>
        </w:rPr>
        <w:t xml:space="preserve"> </w:t>
      </w:r>
      <w:r w:rsidR="00685F13">
        <w:rPr>
          <w:rFonts w:ascii="Verdana" w:hAnsi="Verdana" w:cs="Arial"/>
          <w:sz w:val="18"/>
          <w:szCs w:val="18"/>
        </w:rPr>
        <w:t xml:space="preserve">while it decreased </w:t>
      </w:r>
      <w:r w:rsidR="00474C2D" w:rsidRPr="00E50320">
        <w:rPr>
          <w:rFonts w:ascii="Verdana" w:hAnsi="Verdana" w:cs="Arial"/>
          <w:sz w:val="18"/>
          <w:szCs w:val="18"/>
        </w:rPr>
        <w:t>in water supply, sewerage and waste m</w:t>
      </w:r>
      <w:r w:rsidR="00474C2D">
        <w:rPr>
          <w:rFonts w:ascii="Verdana" w:hAnsi="Verdana" w:cs="Arial"/>
          <w:sz w:val="18"/>
          <w:szCs w:val="18"/>
        </w:rPr>
        <w:t xml:space="preserve">anagement by </w:t>
      </w:r>
      <w:r w:rsidR="00685F13">
        <w:rPr>
          <w:rFonts w:ascii="Verdana" w:hAnsi="Verdana" w:cs="Arial"/>
          <w:sz w:val="18"/>
          <w:szCs w:val="18"/>
        </w:rPr>
        <w:t>19</w:t>
      </w:r>
      <w:r w:rsidR="00474C2D">
        <w:rPr>
          <w:rFonts w:ascii="Verdana" w:hAnsi="Verdana" w:cs="Arial"/>
          <w:sz w:val="18"/>
          <w:szCs w:val="18"/>
        </w:rPr>
        <w:t>,</w:t>
      </w:r>
      <w:r w:rsidR="00685F13">
        <w:rPr>
          <w:rFonts w:ascii="Verdana" w:hAnsi="Verdana" w:cs="Arial"/>
          <w:sz w:val="18"/>
          <w:szCs w:val="18"/>
        </w:rPr>
        <w:t>5</w:t>
      </w:r>
      <w:r w:rsidR="00474C2D">
        <w:rPr>
          <w:rFonts w:ascii="Verdana" w:hAnsi="Verdana" w:cs="Arial"/>
          <w:sz w:val="18"/>
          <w:szCs w:val="18"/>
        </w:rPr>
        <w:t>% to €</w:t>
      </w:r>
      <w:r w:rsidR="00685F13">
        <w:rPr>
          <w:rFonts w:ascii="Verdana" w:hAnsi="Verdana" w:cs="Arial"/>
          <w:sz w:val="18"/>
          <w:szCs w:val="18"/>
        </w:rPr>
        <w:t>160,6</w:t>
      </w:r>
      <w:r w:rsidR="00474C2D" w:rsidRPr="00E50320">
        <w:rPr>
          <w:rFonts w:ascii="Verdana" w:hAnsi="Verdana" w:cs="Arial"/>
          <w:sz w:val="18"/>
          <w:szCs w:val="18"/>
        </w:rPr>
        <w:t xml:space="preserve"> million </w:t>
      </w:r>
      <w:r w:rsidR="00474C2D">
        <w:rPr>
          <w:rFonts w:ascii="Verdana" w:hAnsi="Verdana" w:cs="Arial"/>
          <w:sz w:val="18"/>
          <w:szCs w:val="18"/>
        </w:rPr>
        <w:t>and in</w:t>
      </w:r>
      <w:r w:rsidR="00474C2D" w:rsidRPr="00E50320">
        <w:rPr>
          <w:rFonts w:ascii="Verdana" w:hAnsi="Verdana" w:cs="Arial"/>
          <w:sz w:val="18"/>
          <w:szCs w:val="18"/>
        </w:rPr>
        <w:t xml:space="preserve"> </w:t>
      </w:r>
      <w:r w:rsidR="001E24D6" w:rsidRPr="00E50320">
        <w:rPr>
          <w:rFonts w:ascii="Verdana" w:hAnsi="Verdana" w:cs="Arial"/>
          <w:sz w:val="18"/>
          <w:szCs w:val="18"/>
        </w:rPr>
        <w:t>mining and quar</w:t>
      </w:r>
      <w:r w:rsidR="001E24D6">
        <w:rPr>
          <w:rFonts w:ascii="Verdana" w:hAnsi="Verdana" w:cs="Arial"/>
          <w:sz w:val="18"/>
          <w:szCs w:val="18"/>
        </w:rPr>
        <w:t>rying</w:t>
      </w:r>
      <w:r w:rsidRPr="00E50320">
        <w:rPr>
          <w:rFonts w:ascii="Verdana" w:hAnsi="Verdana" w:cs="Arial"/>
          <w:sz w:val="18"/>
          <w:szCs w:val="18"/>
        </w:rPr>
        <w:t xml:space="preserve"> by </w:t>
      </w:r>
      <w:r w:rsidR="00685F13">
        <w:rPr>
          <w:rFonts w:ascii="Verdana" w:hAnsi="Verdana" w:cs="Arial"/>
          <w:sz w:val="18"/>
          <w:szCs w:val="18"/>
        </w:rPr>
        <w:t>9</w:t>
      </w:r>
      <w:r w:rsidR="00A620E9" w:rsidRPr="00A620E9">
        <w:rPr>
          <w:rFonts w:ascii="Verdana" w:hAnsi="Verdana" w:cs="Arial"/>
          <w:sz w:val="18"/>
          <w:szCs w:val="18"/>
        </w:rPr>
        <w:t>,</w:t>
      </w:r>
      <w:r w:rsidR="000F3185">
        <w:rPr>
          <w:rFonts w:ascii="Verdana" w:hAnsi="Verdana" w:cs="Arial"/>
          <w:sz w:val="18"/>
          <w:szCs w:val="18"/>
        </w:rPr>
        <w:t>3</w:t>
      </w:r>
      <w:r w:rsidR="00323161">
        <w:rPr>
          <w:rFonts w:ascii="Verdana" w:hAnsi="Verdana" w:cs="Arial"/>
          <w:sz w:val="18"/>
          <w:szCs w:val="18"/>
        </w:rPr>
        <w:t>% to €</w:t>
      </w:r>
      <w:r w:rsidR="00A620E9" w:rsidRPr="00A620E9">
        <w:rPr>
          <w:rFonts w:ascii="Verdana" w:hAnsi="Verdana" w:cs="Arial"/>
          <w:sz w:val="18"/>
          <w:szCs w:val="18"/>
        </w:rPr>
        <w:t>4</w:t>
      </w:r>
      <w:r w:rsidR="00685F13">
        <w:rPr>
          <w:rFonts w:ascii="Verdana" w:hAnsi="Verdana" w:cs="Arial"/>
          <w:sz w:val="18"/>
          <w:szCs w:val="18"/>
        </w:rPr>
        <w:t>3</w:t>
      </w:r>
      <w:r w:rsidR="00F30503">
        <w:rPr>
          <w:rFonts w:ascii="Verdana" w:hAnsi="Verdana" w:cs="Arial"/>
          <w:sz w:val="18"/>
          <w:szCs w:val="18"/>
        </w:rPr>
        <w:t>,</w:t>
      </w:r>
      <w:r w:rsidR="00685F13">
        <w:rPr>
          <w:rFonts w:ascii="Verdana" w:hAnsi="Verdana" w:cs="Arial"/>
          <w:sz w:val="18"/>
          <w:szCs w:val="18"/>
        </w:rPr>
        <w:t>3</w:t>
      </w:r>
      <w:r w:rsidRPr="00E50320">
        <w:rPr>
          <w:rFonts w:ascii="Verdana" w:hAnsi="Verdana" w:cs="Arial"/>
          <w:sz w:val="18"/>
          <w:szCs w:val="18"/>
        </w:rPr>
        <w:t xml:space="preserve"> million</w:t>
      </w:r>
      <w:r w:rsidR="00F30503">
        <w:rPr>
          <w:rFonts w:ascii="Verdana" w:hAnsi="Verdana" w:cs="Arial"/>
          <w:sz w:val="18"/>
          <w:szCs w:val="18"/>
        </w:rPr>
        <w:t xml:space="preserve">. </w:t>
      </w:r>
    </w:p>
    <w:p w14:paraId="5355AC02" w14:textId="77777777" w:rsidR="0090311B" w:rsidRDefault="0090311B" w:rsidP="00632777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2BC7CDD9" w14:textId="77777777" w:rsidR="0053064F" w:rsidRDefault="0053064F" w:rsidP="00632777">
      <w:pPr>
        <w:jc w:val="both"/>
        <w:rPr>
          <w:rFonts w:ascii="Verdana" w:eastAsia="Malgun Gothic" w:hAnsi="Verdana" w:cs="Arial"/>
          <w:sz w:val="18"/>
          <w:szCs w:val="18"/>
        </w:rPr>
      </w:pPr>
    </w:p>
    <w:tbl>
      <w:tblPr>
        <w:tblW w:w="107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7"/>
        <w:gridCol w:w="933"/>
        <w:gridCol w:w="947"/>
        <w:gridCol w:w="620"/>
        <w:gridCol w:w="1008"/>
        <w:gridCol w:w="1110"/>
        <w:gridCol w:w="769"/>
        <w:gridCol w:w="50"/>
        <w:gridCol w:w="1063"/>
        <w:gridCol w:w="1103"/>
        <w:gridCol w:w="835"/>
        <w:gridCol w:w="13"/>
      </w:tblGrid>
      <w:tr w:rsidR="0053064F" w:rsidRPr="00F3097D" w14:paraId="53BE5F4F" w14:textId="77777777" w:rsidTr="000F2233">
        <w:trPr>
          <w:trHeight w:val="284"/>
          <w:jc w:val="center"/>
        </w:trPr>
        <w:tc>
          <w:tcPr>
            <w:tcW w:w="2307" w:type="dxa"/>
            <w:tcBorders>
              <w:top w:val="nil"/>
              <w:left w:val="nil"/>
              <w:bottom w:val="single" w:sz="4" w:space="0" w:color="365F91"/>
              <w:right w:val="nil"/>
            </w:tcBorders>
            <w:vAlign w:val="center"/>
          </w:tcPr>
          <w:p w14:paraId="18B4BA2C" w14:textId="77777777" w:rsidR="00323161" w:rsidRPr="00F3097D" w:rsidRDefault="00323161" w:rsidP="000F2233">
            <w:pPr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F3097D">
              <w:rPr>
                <w:rFonts w:ascii="Verdana" w:hAnsi="Verdana" w:cs="Arial"/>
                <w:b/>
                <w:color w:val="366092"/>
                <w:sz w:val="18"/>
                <w:szCs w:val="18"/>
              </w:rPr>
              <w:lastRenderedPageBreak/>
              <w:t>Table</w:t>
            </w:r>
          </w:p>
        </w:tc>
        <w:tc>
          <w:tcPr>
            <w:tcW w:w="2500" w:type="dxa"/>
            <w:gridSpan w:val="3"/>
            <w:tcBorders>
              <w:top w:val="nil"/>
              <w:left w:val="nil"/>
              <w:bottom w:val="single" w:sz="4" w:space="0" w:color="365F91"/>
              <w:right w:val="nil"/>
            </w:tcBorders>
            <w:vAlign w:val="center"/>
          </w:tcPr>
          <w:p w14:paraId="6856DD9C" w14:textId="77777777" w:rsidR="00323161" w:rsidRPr="00F3097D" w:rsidRDefault="00323161" w:rsidP="000F2233">
            <w:pPr>
              <w:jc w:val="center"/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937" w:type="dxa"/>
            <w:gridSpan w:val="4"/>
            <w:tcBorders>
              <w:top w:val="nil"/>
              <w:left w:val="nil"/>
              <w:bottom w:val="single" w:sz="4" w:space="0" w:color="365F91"/>
              <w:right w:val="nil"/>
            </w:tcBorders>
            <w:vAlign w:val="center"/>
          </w:tcPr>
          <w:p w14:paraId="67808947" w14:textId="77777777" w:rsidR="00323161" w:rsidRPr="00F3097D" w:rsidRDefault="00323161" w:rsidP="000F2233">
            <w:pPr>
              <w:jc w:val="center"/>
              <w:rPr>
                <w:rFonts w:ascii="Verdana" w:hAnsi="Verdana" w:cs="Arial"/>
                <w:b/>
                <w:color w:val="366092"/>
                <w:sz w:val="18"/>
                <w:szCs w:val="18"/>
              </w:rPr>
            </w:pPr>
          </w:p>
        </w:tc>
        <w:tc>
          <w:tcPr>
            <w:tcW w:w="3014" w:type="dxa"/>
            <w:gridSpan w:val="4"/>
            <w:tcBorders>
              <w:top w:val="nil"/>
              <w:left w:val="nil"/>
              <w:bottom w:val="single" w:sz="4" w:space="0" w:color="365F91"/>
              <w:right w:val="nil"/>
            </w:tcBorders>
            <w:vAlign w:val="center"/>
          </w:tcPr>
          <w:p w14:paraId="491F604E" w14:textId="77777777" w:rsidR="00323161" w:rsidRPr="00F3097D" w:rsidRDefault="00323161" w:rsidP="000F2233">
            <w:pPr>
              <w:jc w:val="center"/>
              <w:rPr>
                <w:rFonts w:ascii="Verdana" w:hAnsi="Verdana" w:cs="Arial"/>
                <w:color w:val="366092"/>
                <w:sz w:val="18"/>
                <w:szCs w:val="18"/>
              </w:rPr>
            </w:pPr>
          </w:p>
        </w:tc>
      </w:tr>
      <w:tr w:rsidR="00F3097D" w:rsidRPr="00F3097D" w14:paraId="50476761" w14:textId="77777777" w:rsidTr="00EB4913">
        <w:trPr>
          <w:gridAfter w:val="1"/>
          <w:wAfter w:w="13" w:type="dxa"/>
          <w:trHeight w:val="567"/>
          <w:jc w:val="center"/>
        </w:trPr>
        <w:tc>
          <w:tcPr>
            <w:tcW w:w="2307" w:type="dxa"/>
            <w:vMerge w:val="restart"/>
            <w:tcBorders>
              <w:top w:val="single" w:sz="4" w:space="0" w:color="366092"/>
              <w:left w:val="nil"/>
              <w:right w:val="nil"/>
            </w:tcBorders>
            <w:vAlign w:val="center"/>
          </w:tcPr>
          <w:p w14:paraId="495B44C6" w14:textId="77777777" w:rsidR="00F3097D" w:rsidRPr="00F3097D" w:rsidRDefault="00F3097D" w:rsidP="000F2233">
            <w:pPr>
              <w:jc w:val="center"/>
              <w:rPr>
                <w:rFonts w:ascii="Verdana" w:hAnsi="Verdana" w:cs="Arial"/>
                <w:b/>
                <w:color w:val="366092"/>
                <w:sz w:val="18"/>
                <w:szCs w:val="18"/>
              </w:rPr>
            </w:pPr>
            <w:r w:rsidRPr="00F3097D">
              <w:rPr>
                <w:rFonts w:ascii="Verdana" w:hAnsi="Verdana" w:cs="Arial"/>
                <w:b/>
                <w:color w:val="366092"/>
                <w:sz w:val="18"/>
                <w:szCs w:val="18"/>
              </w:rPr>
              <w:t>Economic Activity</w:t>
            </w:r>
          </w:p>
        </w:tc>
        <w:tc>
          <w:tcPr>
            <w:tcW w:w="2500" w:type="dxa"/>
            <w:gridSpan w:val="3"/>
            <w:tcBorders>
              <w:top w:val="single" w:sz="4" w:space="0" w:color="366092"/>
              <w:left w:val="nil"/>
              <w:bottom w:val="single" w:sz="4" w:space="0" w:color="366092"/>
              <w:right w:val="double" w:sz="4" w:space="0" w:color="366092"/>
            </w:tcBorders>
            <w:vAlign w:val="center"/>
          </w:tcPr>
          <w:p w14:paraId="4D6A290F" w14:textId="77777777" w:rsidR="00F3097D" w:rsidRPr="00F3097D" w:rsidRDefault="00F3097D" w:rsidP="000F2233">
            <w:pPr>
              <w:jc w:val="center"/>
              <w:rPr>
                <w:rFonts w:ascii="Verdana" w:hAnsi="Verdana" w:cs="Arial"/>
                <w:b/>
                <w:color w:val="366092"/>
                <w:sz w:val="18"/>
                <w:szCs w:val="18"/>
              </w:rPr>
            </w:pPr>
            <w:r w:rsidRPr="00F3097D"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  <w:t>Employment</w:t>
            </w:r>
            <w:r w:rsidRPr="00F3097D">
              <w:rPr>
                <w:rFonts w:ascii="Verdana" w:hAnsi="Verdana" w:cs="Arial"/>
                <w:b/>
                <w:color w:val="366092"/>
                <w:sz w:val="18"/>
                <w:szCs w:val="18"/>
              </w:rPr>
              <w:t xml:space="preserve">     (000’s)</w:t>
            </w:r>
          </w:p>
        </w:tc>
        <w:tc>
          <w:tcPr>
            <w:tcW w:w="2887" w:type="dxa"/>
            <w:gridSpan w:val="3"/>
            <w:tcBorders>
              <w:top w:val="single" w:sz="4" w:space="0" w:color="366092"/>
              <w:left w:val="double" w:sz="4" w:space="0" w:color="366092"/>
              <w:bottom w:val="single" w:sz="4" w:space="0" w:color="366092"/>
              <w:right w:val="double" w:sz="4" w:space="0" w:color="366092"/>
            </w:tcBorders>
            <w:vAlign w:val="center"/>
          </w:tcPr>
          <w:p w14:paraId="7CB60913" w14:textId="77777777" w:rsidR="00F3097D" w:rsidRPr="00F3097D" w:rsidRDefault="00F3097D" w:rsidP="000F2233">
            <w:pPr>
              <w:jc w:val="center"/>
              <w:rPr>
                <w:rFonts w:ascii="Verdana" w:hAnsi="Verdana" w:cs="Arial"/>
                <w:b/>
                <w:color w:val="366092"/>
                <w:sz w:val="18"/>
                <w:szCs w:val="18"/>
              </w:rPr>
            </w:pPr>
            <w:r w:rsidRPr="00F3097D"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  <w:t>Production Value</w:t>
            </w:r>
            <w:r w:rsidRPr="00F3097D">
              <w:rPr>
                <w:rFonts w:ascii="Verdana" w:hAnsi="Verdana" w:cs="Arial"/>
                <w:b/>
                <w:color w:val="366092"/>
                <w:sz w:val="18"/>
                <w:szCs w:val="18"/>
              </w:rPr>
              <w:t xml:space="preserve">      </w:t>
            </w:r>
            <w:r w:rsidRPr="00F3097D"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  <w:t>(</w:t>
            </w:r>
            <w:r w:rsidRPr="00F3097D">
              <w:rPr>
                <w:rFonts w:ascii="Verdana" w:hAnsi="Verdana" w:cs="Arial"/>
                <w:b/>
                <w:color w:val="366092"/>
                <w:sz w:val="18"/>
                <w:szCs w:val="18"/>
              </w:rPr>
              <w:t>€mn)</w:t>
            </w:r>
          </w:p>
        </w:tc>
        <w:tc>
          <w:tcPr>
            <w:tcW w:w="3051" w:type="dxa"/>
            <w:gridSpan w:val="4"/>
            <w:tcBorders>
              <w:top w:val="single" w:sz="4" w:space="0" w:color="366092"/>
              <w:left w:val="double" w:sz="4" w:space="0" w:color="366092"/>
              <w:bottom w:val="single" w:sz="4" w:space="0" w:color="366092"/>
              <w:right w:val="nil"/>
            </w:tcBorders>
            <w:vAlign w:val="center"/>
          </w:tcPr>
          <w:p w14:paraId="6E871BEE" w14:textId="77777777" w:rsidR="00F3097D" w:rsidRPr="00F3097D" w:rsidRDefault="00F3097D" w:rsidP="000F2233">
            <w:pPr>
              <w:jc w:val="center"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F3097D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Value Added</w:t>
            </w:r>
            <w:r w:rsidRPr="00F3097D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 xml:space="preserve">                </w:t>
            </w:r>
            <w:r w:rsidRPr="00F3097D"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  <w:t>(</w:t>
            </w:r>
            <w:r w:rsidRPr="00F3097D">
              <w:rPr>
                <w:rFonts w:ascii="Verdana" w:hAnsi="Verdana" w:cs="Arial"/>
                <w:b/>
                <w:color w:val="366092"/>
                <w:sz w:val="18"/>
                <w:szCs w:val="18"/>
              </w:rPr>
              <w:t>€mn)</w:t>
            </w:r>
          </w:p>
        </w:tc>
      </w:tr>
      <w:tr w:rsidR="00F3097D" w:rsidRPr="00F3097D" w14:paraId="68753E83" w14:textId="77777777" w:rsidTr="00EB4913">
        <w:trPr>
          <w:gridAfter w:val="1"/>
          <w:wAfter w:w="13" w:type="dxa"/>
          <w:trHeight w:val="567"/>
          <w:jc w:val="center"/>
        </w:trPr>
        <w:tc>
          <w:tcPr>
            <w:tcW w:w="2307" w:type="dxa"/>
            <w:vMerge/>
            <w:tcBorders>
              <w:left w:val="nil"/>
              <w:bottom w:val="single" w:sz="4" w:space="0" w:color="366092"/>
              <w:right w:val="nil"/>
            </w:tcBorders>
            <w:vAlign w:val="center"/>
          </w:tcPr>
          <w:p w14:paraId="5E55E00F" w14:textId="77777777" w:rsidR="00F3097D" w:rsidRPr="00F3097D" w:rsidRDefault="00F3097D" w:rsidP="003049C3">
            <w:pPr>
              <w:jc w:val="center"/>
              <w:rPr>
                <w:rFonts w:ascii="Verdana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1F8187E7" w14:textId="77777777" w:rsidR="00F3097D" w:rsidRPr="00F3097D" w:rsidRDefault="00F3097D" w:rsidP="003049C3">
            <w:pPr>
              <w:jc w:val="center"/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F3097D">
              <w:rPr>
                <w:rFonts w:ascii="Verdana" w:hAnsi="Verdana" w:cs="Arial"/>
                <w:b/>
                <w:color w:val="366092"/>
                <w:sz w:val="18"/>
                <w:szCs w:val="18"/>
              </w:rPr>
              <w:t>202</w:t>
            </w:r>
            <w:r w:rsidRPr="00F3097D"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  <w:t>3</w:t>
            </w:r>
          </w:p>
        </w:tc>
        <w:tc>
          <w:tcPr>
            <w:tcW w:w="947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47476456" w14:textId="77777777" w:rsidR="00F3097D" w:rsidRPr="00F3097D" w:rsidRDefault="00F3097D" w:rsidP="003049C3">
            <w:pPr>
              <w:jc w:val="center"/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F3097D">
              <w:rPr>
                <w:rFonts w:ascii="Verdana" w:hAnsi="Verdana" w:cs="Arial"/>
                <w:b/>
                <w:color w:val="366092"/>
                <w:sz w:val="18"/>
                <w:szCs w:val="18"/>
              </w:rPr>
              <w:t>2024</w:t>
            </w:r>
          </w:p>
        </w:tc>
        <w:tc>
          <w:tcPr>
            <w:tcW w:w="620" w:type="dxa"/>
            <w:tcBorders>
              <w:top w:val="single" w:sz="4" w:space="0" w:color="366092"/>
              <w:left w:val="nil"/>
              <w:bottom w:val="single" w:sz="4" w:space="0" w:color="366092"/>
              <w:right w:val="double" w:sz="4" w:space="0" w:color="366092"/>
            </w:tcBorders>
            <w:vAlign w:val="center"/>
          </w:tcPr>
          <w:p w14:paraId="18E112A8" w14:textId="77777777" w:rsidR="00F3097D" w:rsidRPr="00F3097D" w:rsidRDefault="00F3097D" w:rsidP="00B166A8">
            <w:pPr>
              <w:jc w:val="center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  <w:r w:rsidRPr="00F3097D"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  <w:t>%</w:t>
            </w:r>
            <w:r w:rsidRPr="00F3097D"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  <w:t>*</w:t>
            </w:r>
          </w:p>
        </w:tc>
        <w:tc>
          <w:tcPr>
            <w:tcW w:w="1008" w:type="dxa"/>
            <w:tcBorders>
              <w:top w:val="single" w:sz="4" w:space="0" w:color="366092"/>
              <w:left w:val="double" w:sz="4" w:space="0" w:color="366092"/>
              <w:bottom w:val="single" w:sz="4" w:space="0" w:color="366092"/>
              <w:right w:val="nil"/>
            </w:tcBorders>
            <w:vAlign w:val="center"/>
          </w:tcPr>
          <w:p w14:paraId="0D958197" w14:textId="77777777" w:rsidR="00F3097D" w:rsidRPr="00F3097D" w:rsidRDefault="00F3097D" w:rsidP="003049C3">
            <w:pPr>
              <w:jc w:val="center"/>
              <w:rPr>
                <w:rFonts w:ascii="Verdana" w:hAnsi="Verdana" w:cs="Arial"/>
                <w:b/>
                <w:color w:val="366092"/>
                <w:sz w:val="18"/>
                <w:szCs w:val="18"/>
              </w:rPr>
            </w:pPr>
            <w:r w:rsidRPr="00F3097D">
              <w:rPr>
                <w:rFonts w:ascii="Verdana" w:hAnsi="Verdana" w:cs="Arial"/>
                <w:b/>
                <w:color w:val="366092"/>
                <w:sz w:val="18"/>
                <w:szCs w:val="18"/>
              </w:rPr>
              <w:t>202</w:t>
            </w:r>
            <w:r w:rsidRPr="00F3097D"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  <w:t>3</w:t>
            </w:r>
          </w:p>
        </w:tc>
        <w:tc>
          <w:tcPr>
            <w:tcW w:w="1110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3B992711" w14:textId="77777777" w:rsidR="00F3097D" w:rsidRPr="00F3097D" w:rsidRDefault="00F3097D" w:rsidP="003049C3">
            <w:pPr>
              <w:jc w:val="center"/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F3097D">
              <w:rPr>
                <w:rFonts w:ascii="Verdana" w:hAnsi="Verdana" w:cs="Arial"/>
                <w:b/>
                <w:color w:val="366092"/>
                <w:sz w:val="18"/>
                <w:szCs w:val="18"/>
              </w:rPr>
              <w:t>2024</w:t>
            </w:r>
          </w:p>
        </w:tc>
        <w:tc>
          <w:tcPr>
            <w:tcW w:w="769" w:type="dxa"/>
            <w:tcBorders>
              <w:top w:val="single" w:sz="4" w:space="0" w:color="366092"/>
              <w:left w:val="nil"/>
              <w:bottom w:val="single" w:sz="4" w:space="0" w:color="366092"/>
              <w:right w:val="double" w:sz="4" w:space="0" w:color="366092"/>
            </w:tcBorders>
            <w:vAlign w:val="center"/>
          </w:tcPr>
          <w:p w14:paraId="7D7C8D44" w14:textId="77777777" w:rsidR="00F3097D" w:rsidRPr="00F3097D" w:rsidRDefault="00F3097D" w:rsidP="003049C3">
            <w:pPr>
              <w:jc w:val="center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  <w:r w:rsidRPr="00F3097D"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  <w:t>%</w:t>
            </w:r>
            <w:r w:rsidRPr="00F3097D"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  <w:t>*</w:t>
            </w:r>
          </w:p>
        </w:tc>
        <w:tc>
          <w:tcPr>
            <w:tcW w:w="1113" w:type="dxa"/>
            <w:gridSpan w:val="2"/>
            <w:tcBorders>
              <w:top w:val="single" w:sz="4" w:space="0" w:color="366092"/>
              <w:left w:val="double" w:sz="4" w:space="0" w:color="366092"/>
              <w:bottom w:val="single" w:sz="4" w:space="0" w:color="366092"/>
              <w:right w:val="nil"/>
            </w:tcBorders>
            <w:vAlign w:val="center"/>
          </w:tcPr>
          <w:p w14:paraId="2E445E98" w14:textId="77777777" w:rsidR="00F3097D" w:rsidRPr="00F3097D" w:rsidRDefault="00F3097D" w:rsidP="003049C3">
            <w:pPr>
              <w:jc w:val="center"/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F3097D">
              <w:rPr>
                <w:rFonts w:ascii="Verdana" w:hAnsi="Verdana" w:cs="Arial"/>
                <w:b/>
                <w:color w:val="366092"/>
                <w:sz w:val="18"/>
                <w:szCs w:val="18"/>
              </w:rPr>
              <w:t>202</w:t>
            </w:r>
            <w:r w:rsidRPr="00F3097D"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  <w:t>3</w:t>
            </w:r>
          </w:p>
        </w:tc>
        <w:tc>
          <w:tcPr>
            <w:tcW w:w="1103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0FEDAE7C" w14:textId="77777777" w:rsidR="00F3097D" w:rsidRPr="00F3097D" w:rsidRDefault="00F3097D" w:rsidP="003049C3">
            <w:pPr>
              <w:jc w:val="center"/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F3097D">
              <w:rPr>
                <w:rFonts w:ascii="Verdana" w:hAnsi="Verdana" w:cs="Arial"/>
                <w:b/>
                <w:color w:val="366092"/>
                <w:sz w:val="18"/>
                <w:szCs w:val="18"/>
              </w:rPr>
              <w:t>2024</w:t>
            </w:r>
          </w:p>
        </w:tc>
        <w:tc>
          <w:tcPr>
            <w:tcW w:w="835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2C4B868B" w14:textId="77777777" w:rsidR="00F3097D" w:rsidRPr="00F3097D" w:rsidRDefault="00F3097D" w:rsidP="003049C3">
            <w:pPr>
              <w:jc w:val="center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  <w:r w:rsidRPr="00F3097D"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  <w:t>%</w:t>
            </w:r>
            <w:r w:rsidRPr="00F3097D"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  <w:t>*</w:t>
            </w:r>
          </w:p>
        </w:tc>
      </w:tr>
      <w:tr w:rsidR="00F3097D" w:rsidRPr="00F3097D" w14:paraId="2837274F" w14:textId="77777777" w:rsidTr="00F3097D">
        <w:trPr>
          <w:gridAfter w:val="1"/>
          <w:wAfter w:w="13" w:type="dxa"/>
          <w:trHeight w:val="576"/>
          <w:jc w:val="center"/>
        </w:trPr>
        <w:tc>
          <w:tcPr>
            <w:tcW w:w="2307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74EC1462" w14:textId="77777777" w:rsidR="003049C3" w:rsidRPr="00F3097D" w:rsidRDefault="003049C3" w:rsidP="003049C3">
            <w:pPr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F3097D">
              <w:rPr>
                <w:rFonts w:ascii="Verdana" w:hAnsi="Verdana" w:cs="Arial"/>
                <w:color w:val="366092"/>
                <w:sz w:val="18"/>
                <w:szCs w:val="18"/>
              </w:rPr>
              <w:t>Mining and Quarrying</w:t>
            </w:r>
          </w:p>
        </w:tc>
        <w:tc>
          <w:tcPr>
            <w:tcW w:w="933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1FD6E9EA" w14:textId="77777777" w:rsidR="003049C3" w:rsidRPr="00F3097D" w:rsidRDefault="003049C3" w:rsidP="003049C3">
            <w:pPr>
              <w:jc w:val="right"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F3097D"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  <w:t>0,</w:t>
            </w:r>
            <w:r w:rsidRPr="00F3097D">
              <w:rPr>
                <w:rFonts w:ascii="Verdana" w:hAnsi="Verdana" w:cs="Arial"/>
                <w:color w:val="366092"/>
                <w:sz w:val="18"/>
                <w:szCs w:val="18"/>
              </w:rPr>
              <w:t>6</w:t>
            </w:r>
          </w:p>
        </w:tc>
        <w:tc>
          <w:tcPr>
            <w:tcW w:w="947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12D888A8" w14:textId="77777777" w:rsidR="003049C3" w:rsidRPr="00F3097D" w:rsidRDefault="003049C3" w:rsidP="003049C3">
            <w:pPr>
              <w:jc w:val="right"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F3097D">
              <w:rPr>
                <w:rFonts w:ascii="Verdana" w:hAnsi="Verdana" w:cs="Arial"/>
                <w:color w:val="366092"/>
                <w:sz w:val="18"/>
                <w:szCs w:val="18"/>
              </w:rPr>
              <w:t>0,6</w:t>
            </w:r>
          </w:p>
        </w:tc>
        <w:tc>
          <w:tcPr>
            <w:tcW w:w="620" w:type="dxa"/>
            <w:tcBorders>
              <w:top w:val="single" w:sz="4" w:space="0" w:color="366092"/>
              <w:left w:val="nil"/>
              <w:bottom w:val="nil"/>
              <w:right w:val="double" w:sz="4" w:space="0" w:color="366092"/>
            </w:tcBorders>
            <w:vAlign w:val="center"/>
          </w:tcPr>
          <w:p w14:paraId="17FF55EC" w14:textId="77777777" w:rsidR="003049C3" w:rsidRPr="00F3097D" w:rsidRDefault="003049C3" w:rsidP="003049C3">
            <w:pPr>
              <w:jc w:val="right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  <w:r w:rsidRPr="00F3097D">
              <w:rPr>
                <w:rFonts w:ascii="Verdana" w:hAnsi="Verdana" w:cs="Arial"/>
                <w:color w:val="366092"/>
                <w:sz w:val="18"/>
                <w:szCs w:val="18"/>
              </w:rPr>
              <w:t>1,7</w:t>
            </w:r>
          </w:p>
        </w:tc>
        <w:tc>
          <w:tcPr>
            <w:tcW w:w="1008" w:type="dxa"/>
            <w:tcBorders>
              <w:top w:val="single" w:sz="4" w:space="0" w:color="366092"/>
              <w:left w:val="double" w:sz="4" w:space="0" w:color="366092"/>
              <w:bottom w:val="nil"/>
              <w:right w:val="nil"/>
            </w:tcBorders>
            <w:vAlign w:val="center"/>
          </w:tcPr>
          <w:p w14:paraId="398FFDC0" w14:textId="77777777" w:rsidR="003049C3" w:rsidRPr="00F3097D" w:rsidRDefault="003049C3" w:rsidP="003049C3">
            <w:pPr>
              <w:jc w:val="right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  <w:r w:rsidRPr="00F3097D"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  <w:t>169,6</w:t>
            </w:r>
          </w:p>
        </w:tc>
        <w:tc>
          <w:tcPr>
            <w:tcW w:w="1110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64067F5F" w14:textId="77777777" w:rsidR="003049C3" w:rsidRPr="00F3097D" w:rsidRDefault="003049C3" w:rsidP="003049C3">
            <w:pPr>
              <w:jc w:val="right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  <w:r w:rsidRPr="00F3097D"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  <w:t>135,3</w:t>
            </w:r>
          </w:p>
        </w:tc>
        <w:tc>
          <w:tcPr>
            <w:tcW w:w="769" w:type="dxa"/>
            <w:tcBorders>
              <w:top w:val="single" w:sz="4" w:space="0" w:color="366092"/>
              <w:left w:val="nil"/>
              <w:bottom w:val="nil"/>
              <w:right w:val="double" w:sz="4" w:space="0" w:color="366092"/>
            </w:tcBorders>
            <w:vAlign w:val="center"/>
          </w:tcPr>
          <w:p w14:paraId="68514A6F" w14:textId="77777777" w:rsidR="003049C3" w:rsidRPr="00F3097D" w:rsidRDefault="003049C3" w:rsidP="003049C3">
            <w:pPr>
              <w:jc w:val="right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  <w:r w:rsidRPr="00F3097D"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  <w:t>-20,2</w:t>
            </w:r>
          </w:p>
        </w:tc>
        <w:tc>
          <w:tcPr>
            <w:tcW w:w="1113" w:type="dxa"/>
            <w:gridSpan w:val="2"/>
            <w:tcBorders>
              <w:top w:val="single" w:sz="4" w:space="0" w:color="366092"/>
              <w:left w:val="double" w:sz="4" w:space="0" w:color="366092"/>
              <w:bottom w:val="nil"/>
              <w:right w:val="nil"/>
            </w:tcBorders>
            <w:vAlign w:val="center"/>
          </w:tcPr>
          <w:p w14:paraId="11A165E2" w14:textId="77777777" w:rsidR="003049C3" w:rsidRPr="00F3097D" w:rsidRDefault="003049C3" w:rsidP="003049C3">
            <w:pPr>
              <w:jc w:val="right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  <w:r w:rsidRPr="00F3097D">
              <w:rPr>
                <w:rFonts w:ascii="Verdana" w:hAnsi="Verdana" w:cs="Arial"/>
                <w:color w:val="366092"/>
                <w:sz w:val="18"/>
                <w:szCs w:val="18"/>
              </w:rPr>
              <w:t>4</w:t>
            </w:r>
            <w:r w:rsidRPr="00F3097D"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  <w:t>7</w:t>
            </w:r>
            <w:r w:rsidRPr="00F3097D">
              <w:rPr>
                <w:rFonts w:ascii="Verdana" w:hAnsi="Verdana" w:cs="Arial"/>
                <w:color w:val="366092"/>
                <w:sz w:val="18"/>
                <w:szCs w:val="18"/>
              </w:rPr>
              <w:t>,</w:t>
            </w:r>
            <w:r w:rsidRPr="00F3097D"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  <w:t>7</w:t>
            </w:r>
          </w:p>
        </w:tc>
        <w:tc>
          <w:tcPr>
            <w:tcW w:w="1103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77CE559B" w14:textId="77777777" w:rsidR="003049C3" w:rsidRPr="00F3097D" w:rsidRDefault="003049C3" w:rsidP="003049C3">
            <w:pPr>
              <w:jc w:val="right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  <w:r w:rsidRPr="00F3097D"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  <w:t>43,3</w:t>
            </w:r>
          </w:p>
        </w:tc>
        <w:tc>
          <w:tcPr>
            <w:tcW w:w="835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41B71897" w14:textId="77777777" w:rsidR="003049C3" w:rsidRPr="00F3097D" w:rsidRDefault="003049C3" w:rsidP="003049C3">
            <w:pPr>
              <w:jc w:val="right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  <w:r w:rsidRPr="00F3097D"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  <w:t>-9,3</w:t>
            </w:r>
          </w:p>
        </w:tc>
      </w:tr>
      <w:tr w:rsidR="00F3097D" w:rsidRPr="00F3097D" w14:paraId="6B8975BE" w14:textId="77777777" w:rsidTr="00F3097D">
        <w:trPr>
          <w:gridAfter w:val="1"/>
          <w:wAfter w:w="13" w:type="dxa"/>
          <w:trHeight w:val="576"/>
          <w:jc w:val="center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EBBBFE" w14:textId="77777777" w:rsidR="003049C3" w:rsidRPr="00F3097D" w:rsidRDefault="003049C3" w:rsidP="003049C3">
            <w:pPr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F3097D">
              <w:rPr>
                <w:rFonts w:ascii="Verdana" w:hAnsi="Verdana" w:cs="Arial"/>
                <w:color w:val="366092"/>
                <w:sz w:val="18"/>
                <w:szCs w:val="18"/>
              </w:rPr>
              <w:t>Manufacturing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97E53F" w14:textId="77777777" w:rsidR="003049C3" w:rsidRPr="00F3097D" w:rsidRDefault="003049C3" w:rsidP="003049C3">
            <w:pPr>
              <w:jc w:val="right"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F3097D"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  <w:t>3</w:t>
            </w:r>
            <w:r w:rsidRPr="00F3097D">
              <w:rPr>
                <w:rFonts w:ascii="Verdana" w:hAnsi="Verdana" w:cs="Arial"/>
                <w:color w:val="366092"/>
                <w:sz w:val="18"/>
                <w:szCs w:val="18"/>
              </w:rPr>
              <w:t>7,</w:t>
            </w:r>
            <w:r w:rsidRPr="00F3097D"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2AA41" w14:textId="77777777" w:rsidR="003049C3" w:rsidRPr="00F3097D" w:rsidRDefault="003049C3" w:rsidP="003049C3">
            <w:pPr>
              <w:jc w:val="right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  <w:r w:rsidRPr="00F3097D">
              <w:rPr>
                <w:rFonts w:ascii="Verdana" w:hAnsi="Verdana" w:cs="Arial"/>
                <w:color w:val="366092"/>
                <w:sz w:val="18"/>
                <w:szCs w:val="18"/>
              </w:rPr>
              <w:t>38,0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double" w:sz="4" w:space="0" w:color="366092"/>
            </w:tcBorders>
            <w:vAlign w:val="center"/>
          </w:tcPr>
          <w:p w14:paraId="1A8A6FEF" w14:textId="77777777" w:rsidR="003049C3" w:rsidRPr="00F3097D" w:rsidRDefault="003049C3" w:rsidP="003049C3">
            <w:pPr>
              <w:jc w:val="right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  <w:r w:rsidRPr="00F3097D"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  <w:t>1,</w:t>
            </w:r>
            <w:r w:rsidRPr="00F3097D">
              <w:rPr>
                <w:rFonts w:ascii="Verdana" w:hAnsi="Verdana" w:cs="Arial"/>
                <w:color w:val="366092"/>
                <w:sz w:val="18"/>
                <w:szCs w:val="18"/>
              </w:rPr>
              <w:t>5</w:t>
            </w:r>
          </w:p>
        </w:tc>
        <w:tc>
          <w:tcPr>
            <w:tcW w:w="1008" w:type="dxa"/>
            <w:tcBorders>
              <w:top w:val="nil"/>
              <w:left w:val="double" w:sz="4" w:space="0" w:color="366092"/>
              <w:bottom w:val="nil"/>
              <w:right w:val="nil"/>
            </w:tcBorders>
            <w:vAlign w:val="center"/>
          </w:tcPr>
          <w:p w14:paraId="4BF4E204" w14:textId="77777777" w:rsidR="003049C3" w:rsidRPr="00F3097D" w:rsidRDefault="003049C3" w:rsidP="003049C3">
            <w:pPr>
              <w:jc w:val="right"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F3097D"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  <w:t>4.848,9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8F8428" w14:textId="77777777" w:rsidR="003049C3" w:rsidRPr="00F3097D" w:rsidRDefault="003049C3" w:rsidP="003049C3">
            <w:pPr>
              <w:jc w:val="right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  <w:r w:rsidRPr="00F3097D"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  <w:t>5.021,6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double" w:sz="4" w:space="0" w:color="366092"/>
            </w:tcBorders>
            <w:vAlign w:val="center"/>
          </w:tcPr>
          <w:p w14:paraId="78CD97B1" w14:textId="77777777" w:rsidR="003049C3" w:rsidRPr="00F3097D" w:rsidRDefault="003049C3" w:rsidP="003049C3">
            <w:pPr>
              <w:jc w:val="right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  <w:r w:rsidRPr="00F3097D"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  <w:t>3,6</w:t>
            </w:r>
          </w:p>
        </w:tc>
        <w:tc>
          <w:tcPr>
            <w:tcW w:w="1113" w:type="dxa"/>
            <w:gridSpan w:val="2"/>
            <w:tcBorders>
              <w:top w:val="nil"/>
              <w:left w:val="double" w:sz="4" w:space="0" w:color="366092"/>
              <w:bottom w:val="nil"/>
              <w:right w:val="nil"/>
            </w:tcBorders>
            <w:vAlign w:val="center"/>
          </w:tcPr>
          <w:p w14:paraId="0241651B" w14:textId="77777777" w:rsidR="003049C3" w:rsidRPr="00F3097D" w:rsidRDefault="003049C3" w:rsidP="003049C3">
            <w:pPr>
              <w:jc w:val="right"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F3097D"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  <w:t>1</w:t>
            </w:r>
            <w:r w:rsidRPr="00F3097D">
              <w:rPr>
                <w:rFonts w:ascii="Verdana" w:hAnsi="Verdana" w:cs="Arial"/>
                <w:color w:val="366092"/>
                <w:sz w:val="18"/>
                <w:szCs w:val="18"/>
              </w:rPr>
              <w:t>.</w:t>
            </w:r>
            <w:r w:rsidRPr="00F3097D"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  <w:t>643,0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D05D68" w14:textId="77777777" w:rsidR="003049C3" w:rsidRPr="00F3097D" w:rsidRDefault="003049C3" w:rsidP="003049C3">
            <w:pPr>
              <w:jc w:val="right"/>
              <w:rPr>
                <w:rFonts w:ascii="Verdana" w:hAnsi="Verdana" w:cs="Arial"/>
                <w:color w:val="366092"/>
                <w:sz w:val="18"/>
                <w:szCs w:val="18"/>
              </w:rPr>
            </w:pPr>
            <w:bookmarkStart w:id="0" w:name="_Hlk233898001"/>
            <w:r w:rsidRPr="00F3097D"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  <w:t>1.754,7</w:t>
            </w:r>
            <w:bookmarkEnd w:id="0"/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C12C8" w14:textId="77777777" w:rsidR="003049C3" w:rsidRPr="00F3097D" w:rsidRDefault="003049C3" w:rsidP="003049C3">
            <w:pPr>
              <w:jc w:val="right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  <w:r w:rsidRPr="00F3097D"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  <w:t>6,8</w:t>
            </w:r>
          </w:p>
        </w:tc>
      </w:tr>
      <w:tr w:rsidR="00F3097D" w:rsidRPr="00F3097D" w14:paraId="7440C719" w14:textId="77777777" w:rsidTr="00F3097D">
        <w:trPr>
          <w:gridAfter w:val="1"/>
          <w:wAfter w:w="13" w:type="dxa"/>
          <w:trHeight w:val="576"/>
          <w:jc w:val="center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76FA3B" w14:textId="77777777" w:rsidR="003049C3" w:rsidRPr="00F3097D" w:rsidRDefault="003049C3" w:rsidP="003049C3">
            <w:pPr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  <w:r w:rsidRPr="00F3097D"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  <w:t xml:space="preserve">Electricity </w:t>
            </w:r>
            <w:r w:rsidRPr="00F3097D">
              <w:rPr>
                <w:rFonts w:ascii="Verdana" w:hAnsi="Verdana" w:cs="Arial"/>
                <w:color w:val="366092"/>
                <w:sz w:val="18"/>
                <w:szCs w:val="18"/>
              </w:rPr>
              <w:t>S</w:t>
            </w:r>
            <w:r w:rsidRPr="00F3097D"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  <w:t>upply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6A54D1" w14:textId="77777777" w:rsidR="003049C3" w:rsidRPr="00F3097D" w:rsidRDefault="003049C3" w:rsidP="003049C3">
            <w:pPr>
              <w:jc w:val="right"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F3097D"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  <w:t>2,4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44B649" w14:textId="77777777" w:rsidR="003049C3" w:rsidRPr="00F3097D" w:rsidRDefault="003049C3" w:rsidP="003049C3">
            <w:pPr>
              <w:jc w:val="right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  <w:r w:rsidRPr="00F3097D">
              <w:rPr>
                <w:rFonts w:ascii="Verdana" w:hAnsi="Verdana" w:cs="Arial"/>
                <w:color w:val="366092"/>
                <w:sz w:val="18"/>
                <w:szCs w:val="18"/>
              </w:rPr>
              <w:t>2,4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double" w:sz="4" w:space="0" w:color="366092"/>
            </w:tcBorders>
            <w:vAlign w:val="center"/>
          </w:tcPr>
          <w:p w14:paraId="0F11D8A0" w14:textId="77777777" w:rsidR="003049C3" w:rsidRPr="00F3097D" w:rsidRDefault="003049C3" w:rsidP="003049C3">
            <w:pPr>
              <w:jc w:val="right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  <w:r w:rsidRPr="00F3097D">
              <w:rPr>
                <w:rFonts w:ascii="Verdana" w:hAnsi="Verdana" w:cs="Arial"/>
                <w:color w:val="366092"/>
                <w:sz w:val="18"/>
                <w:szCs w:val="18"/>
              </w:rPr>
              <w:t>1,9</w:t>
            </w:r>
          </w:p>
        </w:tc>
        <w:tc>
          <w:tcPr>
            <w:tcW w:w="1008" w:type="dxa"/>
            <w:tcBorders>
              <w:top w:val="nil"/>
              <w:left w:val="double" w:sz="4" w:space="0" w:color="366092"/>
              <w:bottom w:val="nil"/>
              <w:right w:val="nil"/>
            </w:tcBorders>
            <w:vAlign w:val="center"/>
          </w:tcPr>
          <w:p w14:paraId="3AB03E41" w14:textId="77777777" w:rsidR="003049C3" w:rsidRPr="00F3097D" w:rsidRDefault="003049C3" w:rsidP="003049C3">
            <w:pPr>
              <w:jc w:val="right"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F3097D">
              <w:rPr>
                <w:rFonts w:ascii="Verdana" w:hAnsi="Verdana" w:cs="Arial"/>
                <w:color w:val="366092"/>
                <w:sz w:val="18"/>
                <w:szCs w:val="18"/>
              </w:rPr>
              <w:t>1.4</w:t>
            </w:r>
            <w:r w:rsidRPr="00F3097D"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  <w:t>41</w:t>
            </w:r>
            <w:r w:rsidRPr="00F3097D">
              <w:rPr>
                <w:rFonts w:ascii="Verdana" w:hAnsi="Verdana" w:cs="Arial"/>
                <w:color w:val="366092"/>
                <w:sz w:val="18"/>
                <w:szCs w:val="18"/>
              </w:rPr>
              <w:t>,</w:t>
            </w:r>
            <w:r w:rsidRPr="00F3097D"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  <w:t>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510C12" w14:textId="77777777" w:rsidR="003049C3" w:rsidRPr="00F3097D" w:rsidRDefault="003049C3" w:rsidP="003049C3">
            <w:pPr>
              <w:jc w:val="right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  <w:bookmarkStart w:id="1" w:name="_Hlk233897797"/>
            <w:r w:rsidRPr="00F3097D"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  <w:t>1.387,0</w:t>
            </w:r>
            <w:bookmarkEnd w:id="1"/>
          </w:p>
        </w:tc>
        <w:tc>
          <w:tcPr>
            <w:tcW w:w="769" w:type="dxa"/>
            <w:tcBorders>
              <w:top w:val="nil"/>
              <w:left w:val="nil"/>
              <w:bottom w:val="nil"/>
              <w:right w:val="double" w:sz="4" w:space="0" w:color="366092"/>
            </w:tcBorders>
            <w:vAlign w:val="center"/>
          </w:tcPr>
          <w:p w14:paraId="3E48DAD1" w14:textId="77777777" w:rsidR="003049C3" w:rsidRPr="00F3097D" w:rsidRDefault="003049C3" w:rsidP="003049C3">
            <w:pPr>
              <w:jc w:val="right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  <w:r w:rsidRPr="00F3097D"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  <w:t>-3,8</w:t>
            </w:r>
          </w:p>
        </w:tc>
        <w:tc>
          <w:tcPr>
            <w:tcW w:w="1113" w:type="dxa"/>
            <w:gridSpan w:val="2"/>
            <w:tcBorders>
              <w:top w:val="nil"/>
              <w:left w:val="double" w:sz="4" w:space="0" w:color="366092"/>
              <w:bottom w:val="nil"/>
              <w:right w:val="nil"/>
            </w:tcBorders>
            <w:vAlign w:val="center"/>
          </w:tcPr>
          <w:p w14:paraId="0BFF5A52" w14:textId="77777777" w:rsidR="003049C3" w:rsidRPr="00F3097D" w:rsidRDefault="003049C3" w:rsidP="003049C3">
            <w:pPr>
              <w:jc w:val="right"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F3097D"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  <w:t>356,0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38BFD3" w14:textId="77777777" w:rsidR="003049C3" w:rsidRPr="00F3097D" w:rsidRDefault="003049C3" w:rsidP="003049C3">
            <w:pPr>
              <w:jc w:val="right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  <w:r w:rsidRPr="00F3097D"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  <w:t>362,7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23D8CB" w14:textId="77777777" w:rsidR="003049C3" w:rsidRPr="00F3097D" w:rsidRDefault="003049C3" w:rsidP="003049C3">
            <w:pPr>
              <w:jc w:val="right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  <w:r w:rsidRPr="00F3097D"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  <w:t>1,9</w:t>
            </w:r>
          </w:p>
        </w:tc>
      </w:tr>
      <w:tr w:rsidR="00F3097D" w:rsidRPr="00F3097D" w14:paraId="3E8E7298" w14:textId="77777777" w:rsidTr="00F3097D">
        <w:trPr>
          <w:gridAfter w:val="1"/>
          <w:wAfter w:w="13" w:type="dxa"/>
          <w:trHeight w:val="936"/>
          <w:jc w:val="center"/>
        </w:trPr>
        <w:tc>
          <w:tcPr>
            <w:tcW w:w="2307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742304BD" w14:textId="77777777" w:rsidR="003049C3" w:rsidRPr="00F3097D" w:rsidRDefault="003049C3" w:rsidP="003049C3">
            <w:pPr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F3097D">
              <w:rPr>
                <w:rFonts w:ascii="Verdana" w:hAnsi="Verdana" w:cs="Arial"/>
                <w:color w:val="366092"/>
                <w:sz w:val="18"/>
                <w:szCs w:val="18"/>
              </w:rPr>
              <w:t>Water Supply, Sewerage, Waste Management and Remediation Activities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7E79ADD5" w14:textId="77777777" w:rsidR="003049C3" w:rsidRPr="00F3097D" w:rsidRDefault="003049C3" w:rsidP="003049C3">
            <w:pPr>
              <w:jc w:val="right"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F3097D">
              <w:rPr>
                <w:rFonts w:ascii="Verdana" w:hAnsi="Verdana" w:cs="Arial"/>
                <w:color w:val="366092"/>
                <w:sz w:val="18"/>
                <w:szCs w:val="18"/>
              </w:rPr>
              <w:t>2</w:t>
            </w:r>
            <w:r w:rsidRPr="00F3097D"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  <w:t>,3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1D0EC93B" w14:textId="77777777" w:rsidR="003049C3" w:rsidRPr="00F3097D" w:rsidRDefault="003049C3" w:rsidP="003049C3">
            <w:pPr>
              <w:jc w:val="right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  <w:r w:rsidRPr="00F3097D">
              <w:rPr>
                <w:rFonts w:ascii="Verdana" w:hAnsi="Verdana" w:cs="Arial"/>
                <w:color w:val="366092"/>
                <w:sz w:val="18"/>
                <w:szCs w:val="18"/>
              </w:rPr>
              <w:t>1,9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66092"/>
              <w:right w:val="double" w:sz="4" w:space="0" w:color="366092"/>
            </w:tcBorders>
            <w:vAlign w:val="center"/>
          </w:tcPr>
          <w:p w14:paraId="5B4A91DB" w14:textId="77777777" w:rsidR="003049C3" w:rsidRPr="00F3097D" w:rsidRDefault="003049C3" w:rsidP="003049C3">
            <w:pPr>
              <w:ind w:left="-101"/>
              <w:jc w:val="right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  <w:r w:rsidRPr="00F3097D">
              <w:rPr>
                <w:rFonts w:ascii="Verdana" w:hAnsi="Verdana" w:cs="Arial"/>
                <w:color w:val="366092"/>
                <w:sz w:val="18"/>
                <w:szCs w:val="18"/>
              </w:rPr>
              <w:t>-1</w:t>
            </w:r>
            <w:r w:rsidRPr="00F3097D"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  <w:t>7</w:t>
            </w:r>
            <w:r w:rsidRPr="00F3097D">
              <w:rPr>
                <w:rFonts w:ascii="Verdana" w:hAnsi="Verdana" w:cs="Arial"/>
                <w:color w:val="366092"/>
                <w:sz w:val="18"/>
                <w:szCs w:val="18"/>
              </w:rPr>
              <w:t>,8</w:t>
            </w:r>
          </w:p>
        </w:tc>
        <w:tc>
          <w:tcPr>
            <w:tcW w:w="1008" w:type="dxa"/>
            <w:tcBorders>
              <w:top w:val="nil"/>
              <w:left w:val="double" w:sz="4" w:space="0" w:color="366092"/>
              <w:bottom w:val="single" w:sz="4" w:space="0" w:color="366092"/>
              <w:right w:val="nil"/>
            </w:tcBorders>
            <w:vAlign w:val="center"/>
          </w:tcPr>
          <w:p w14:paraId="56CA6BF4" w14:textId="77777777" w:rsidR="003049C3" w:rsidRPr="00F3097D" w:rsidRDefault="003049C3" w:rsidP="003049C3">
            <w:pPr>
              <w:jc w:val="right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  <w:r w:rsidRPr="00F3097D">
              <w:rPr>
                <w:rFonts w:ascii="Verdana" w:hAnsi="Verdana" w:cs="Arial"/>
                <w:color w:val="366092"/>
                <w:sz w:val="18"/>
                <w:szCs w:val="18"/>
              </w:rPr>
              <w:t>4</w:t>
            </w:r>
            <w:r w:rsidRPr="00F3097D"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  <w:t>82</w:t>
            </w:r>
            <w:r w:rsidRPr="00F3097D">
              <w:rPr>
                <w:rFonts w:ascii="Verdana" w:hAnsi="Verdana" w:cs="Arial"/>
                <w:color w:val="366092"/>
                <w:sz w:val="18"/>
                <w:szCs w:val="18"/>
              </w:rPr>
              <w:t>,</w:t>
            </w:r>
            <w:r w:rsidRPr="00F3097D"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  <w:t>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2E9C50F9" w14:textId="77777777" w:rsidR="003049C3" w:rsidRPr="00F3097D" w:rsidRDefault="003049C3" w:rsidP="003049C3">
            <w:pPr>
              <w:jc w:val="right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  <w:r w:rsidRPr="00F3097D"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  <w:t>407,6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366092"/>
              <w:right w:val="double" w:sz="4" w:space="0" w:color="366092"/>
            </w:tcBorders>
            <w:vAlign w:val="center"/>
          </w:tcPr>
          <w:p w14:paraId="3DDB386C" w14:textId="77777777" w:rsidR="003049C3" w:rsidRPr="00F3097D" w:rsidRDefault="003049C3" w:rsidP="003049C3">
            <w:pPr>
              <w:jc w:val="right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  <w:r w:rsidRPr="00F3097D">
              <w:rPr>
                <w:rFonts w:ascii="Verdana" w:hAnsi="Verdana" w:cs="Arial"/>
                <w:color w:val="366092"/>
                <w:sz w:val="18"/>
                <w:szCs w:val="18"/>
              </w:rPr>
              <w:t>-15,5</w:t>
            </w:r>
          </w:p>
        </w:tc>
        <w:tc>
          <w:tcPr>
            <w:tcW w:w="1113" w:type="dxa"/>
            <w:gridSpan w:val="2"/>
            <w:tcBorders>
              <w:top w:val="nil"/>
              <w:left w:val="double" w:sz="4" w:space="0" w:color="366092"/>
              <w:bottom w:val="single" w:sz="4" w:space="0" w:color="366092"/>
              <w:right w:val="nil"/>
            </w:tcBorders>
            <w:vAlign w:val="center"/>
          </w:tcPr>
          <w:p w14:paraId="1E106A84" w14:textId="77777777" w:rsidR="003049C3" w:rsidRPr="00F3097D" w:rsidRDefault="003049C3" w:rsidP="003049C3">
            <w:pPr>
              <w:jc w:val="right"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F3097D">
              <w:rPr>
                <w:rFonts w:ascii="Verdana" w:hAnsi="Verdana" w:cs="Arial"/>
                <w:color w:val="366092"/>
                <w:sz w:val="18"/>
                <w:szCs w:val="18"/>
              </w:rPr>
              <w:t>199,</w:t>
            </w:r>
            <w:r w:rsidRPr="00F3097D"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  <w:t>4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76D31747" w14:textId="77777777" w:rsidR="003049C3" w:rsidRPr="00F3097D" w:rsidRDefault="003049C3" w:rsidP="003049C3">
            <w:pPr>
              <w:jc w:val="right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  <w:r w:rsidRPr="00F3097D"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  <w:t>160,6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1B30EA05" w14:textId="77777777" w:rsidR="003049C3" w:rsidRPr="00F3097D" w:rsidRDefault="003049C3" w:rsidP="003049C3">
            <w:pPr>
              <w:jc w:val="right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  <w:r w:rsidRPr="00F3097D"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  <w:t>-19,5</w:t>
            </w:r>
          </w:p>
        </w:tc>
      </w:tr>
      <w:tr w:rsidR="00F3097D" w:rsidRPr="00F3097D" w14:paraId="7DCB01F3" w14:textId="77777777" w:rsidTr="00F3097D">
        <w:trPr>
          <w:gridAfter w:val="1"/>
          <w:wAfter w:w="13" w:type="dxa"/>
          <w:trHeight w:val="576"/>
          <w:jc w:val="center"/>
        </w:trPr>
        <w:tc>
          <w:tcPr>
            <w:tcW w:w="2307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79CF1492" w14:textId="77777777" w:rsidR="003049C3" w:rsidRPr="00F3097D" w:rsidRDefault="003049C3" w:rsidP="003049C3">
            <w:pPr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F3097D"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  <w:t xml:space="preserve">Total </w:t>
            </w:r>
            <w:r w:rsidRPr="00F3097D">
              <w:rPr>
                <w:rFonts w:ascii="Verdana" w:hAnsi="Verdana" w:cs="Arial"/>
                <w:b/>
                <w:color w:val="366092"/>
                <w:sz w:val="18"/>
                <w:szCs w:val="18"/>
              </w:rPr>
              <w:t>I</w:t>
            </w:r>
            <w:r w:rsidRPr="00F3097D"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  <w:t>ndustry</w:t>
            </w:r>
          </w:p>
        </w:tc>
        <w:tc>
          <w:tcPr>
            <w:tcW w:w="933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18551FB3" w14:textId="77777777" w:rsidR="003049C3" w:rsidRPr="00F3097D" w:rsidRDefault="003049C3" w:rsidP="003049C3">
            <w:pPr>
              <w:jc w:val="right"/>
              <w:rPr>
                <w:rFonts w:ascii="Verdana" w:hAnsi="Verdana" w:cs="Arial"/>
                <w:b/>
                <w:color w:val="366092"/>
                <w:sz w:val="18"/>
                <w:szCs w:val="18"/>
              </w:rPr>
            </w:pPr>
            <w:r w:rsidRPr="00F3097D">
              <w:rPr>
                <w:rFonts w:ascii="Verdana" w:hAnsi="Verdana" w:cs="Arial"/>
                <w:b/>
                <w:color w:val="366092"/>
                <w:sz w:val="18"/>
                <w:szCs w:val="18"/>
              </w:rPr>
              <w:t>42</w:t>
            </w:r>
            <w:r w:rsidRPr="00F3097D"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  <w:t>,6</w:t>
            </w:r>
          </w:p>
        </w:tc>
        <w:tc>
          <w:tcPr>
            <w:tcW w:w="947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14ADD6D8" w14:textId="77777777" w:rsidR="003049C3" w:rsidRPr="00F3097D" w:rsidRDefault="003049C3" w:rsidP="003049C3">
            <w:pPr>
              <w:jc w:val="right"/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F3097D">
              <w:rPr>
                <w:rFonts w:ascii="Verdana" w:hAnsi="Verdana" w:cs="Arial"/>
                <w:b/>
                <w:color w:val="366092"/>
                <w:sz w:val="18"/>
                <w:szCs w:val="18"/>
              </w:rPr>
              <w:t>42</w:t>
            </w:r>
            <w:r w:rsidR="00E96664" w:rsidRPr="00F3097D"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  <w:t>,</w:t>
            </w:r>
            <w:r w:rsidRPr="00F3097D">
              <w:rPr>
                <w:rFonts w:ascii="Verdana" w:hAnsi="Verdana" w:cs="Arial"/>
                <w:b/>
                <w:color w:val="366092"/>
                <w:sz w:val="18"/>
                <w:szCs w:val="18"/>
              </w:rPr>
              <w:t>8</w:t>
            </w:r>
          </w:p>
        </w:tc>
        <w:tc>
          <w:tcPr>
            <w:tcW w:w="620" w:type="dxa"/>
            <w:tcBorders>
              <w:top w:val="single" w:sz="4" w:space="0" w:color="366092"/>
              <w:left w:val="nil"/>
              <w:bottom w:val="single" w:sz="4" w:space="0" w:color="366092"/>
              <w:right w:val="double" w:sz="4" w:space="0" w:color="366092"/>
            </w:tcBorders>
            <w:vAlign w:val="center"/>
          </w:tcPr>
          <w:p w14:paraId="6C17D483" w14:textId="77777777" w:rsidR="003049C3" w:rsidRPr="00F3097D" w:rsidRDefault="003049C3" w:rsidP="003049C3">
            <w:pPr>
              <w:ind w:left="-101"/>
              <w:jc w:val="right"/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F3097D">
              <w:rPr>
                <w:rFonts w:ascii="Verdana" w:hAnsi="Verdana" w:cs="Arial"/>
                <w:b/>
                <w:color w:val="366092"/>
                <w:sz w:val="18"/>
                <w:szCs w:val="18"/>
              </w:rPr>
              <w:t>0,5</w:t>
            </w:r>
          </w:p>
        </w:tc>
        <w:tc>
          <w:tcPr>
            <w:tcW w:w="1008" w:type="dxa"/>
            <w:tcBorders>
              <w:top w:val="single" w:sz="4" w:space="0" w:color="366092"/>
              <w:left w:val="double" w:sz="4" w:space="0" w:color="366092"/>
              <w:bottom w:val="single" w:sz="4" w:space="0" w:color="366092"/>
              <w:right w:val="nil"/>
            </w:tcBorders>
            <w:vAlign w:val="center"/>
          </w:tcPr>
          <w:p w14:paraId="6940A0B2" w14:textId="77777777" w:rsidR="003049C3" w:rsidRPr="00F3097D" w:rsidRDefault="003049C3" w:rsidP="003049C3">
            <w:pPr>
              <w:jc w:val="right"/>
              <w:rPr>
                <w:rFonts w:ascii="Verdana" w:hAnsi="Verdana" w:cs="Arial"/>
                <w:b/>
                <w:color w:val="366092"/>
                <w:sz w:val="18"/>
                <w:szCs w:val="18"/>
              </w:rPr>
            </w:pPr>
            <w:r w:rsidRPr="00F3097D">
              <w:rPr>
                <w:rFonts w:ascii="Verdana" w:hAnsi="Verdana" w:cs="Arial"/>
                <w:b/>
                <w:color w:val="366092"/>
                <w:sz w:val="18"/>
                <w:szCs w:val="18"/>
              </w:rPr>
              <w:t>6.</w:t>
            </w:r>
            <w:r w:rsidRPr="00F3097D"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  <w:t>942</w:t>
            </w:r>
            <w:r w:rsidRPr="00F3097D">
              <w:rPr>
                <w:rFonts w:ascii="Verdana" w:hAnsi="Verdana" w:cs="Arial"/>
                <w:b/>
                <w:color w:val="366092"/>
                <w:sz w:val="18"/>
                <w:szCs w:val="18"/>
              </w:rPr>
              <w:t>,</w:t>
            </w:r>
            <w:r w:rsidRPr="00F3097D"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  <w:t>3</w:t>
            </w:r>
          </w:p>
        </w:tc>
        <w:tc>
          <w:tcPr>
            <w:tcW w:w="1110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6F61B749" w14:textId="77777777" w:rsidR="003049C3" w:rsidRPr="00F3097D" w:rsidRDefault="003049C3" w:rsidP="003049C3">
            <w:pPr>
              <w:jc w:val="right"/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F3097D"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  <w:t>6.951,4</w:t>
            </w:r>
          </w:p>
        </w:tc>
        <w:tc>
          <w:tcPr>
            <w:tcW w:w="769" w:type="dxa"/>
            <w:tcBorders>
              <w:top w:val="single" w:sz="4" w:space="0" w:color="366092"/>
              <w:left w:val="nil"/>
              <w:bottom w:val="single" w:sz="4" w:space="0" w:color="366092"/>
              <w:right w:val="double" w:sz="4" w:space="0" w:color="366092"/>
            </w:tcBorders>
            <w:vAlign w:val="center"/>
          </w:tcPr>
          <w:p w14:paraId="12C15792" w14:textId="77777777" w:rsidR="003049C3" w:rsidRPr="00F3097D" w:rsidRDefault="003049C3" w:rsidP="003049C3">
            <w:pPr>
              <w:jc w:val="right"/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F3097D"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  <w:t>0</w:t>
            </w:r>
            <w:r w:rsidRPr="00F3097D">
              <w:rPr>
                <w:rFonts w:ascii="Verdana" w:hAnsi="Verdana" w:cs="Arial"/>
                <w:b/>
                <w:color w:val="366092"/>
                <w:sz w:val="18"/>
                <w:szCs w:val="18"/>
              </w:rPr>
              <w:t>,</w:t>
            </w:r>
            <w:r w:rsidRPr="00F3097D"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  <w:t>1</w:t>
            </w:r>
          </w:p>
        </w:tc>
        <w:tc>
          <w:tcPr>
            <w:tcW w:w="1113" w:type="dxa"/>
            <w:gridSpan w:val="2"/>
            <w:tcBorders>
              <w:top w:val="single" w:sz="4" w:space="0" w:color="366092"/>
              <w:left w:val="double" w:sz="4" w:space="0" w:color="366092"/>
              <w:bottom w:val="single" w:sz="4" w:space="0" w:color="366092"/>
              <w:right w:val="nil"/>
            </w:tcBorders>
            <w:vAlign w:val="center"/>
          </w:tcPr>
          <w:p w14:paraId="1E492CD2" w14:textId="77777777" w:rsidR="003049C3" w:rsidRPr="00F3097D" w:rsidRDefault="003049C3" w:rsidP="003049C3">
            <w:pPr>
              <w:jc w:val="right"/>
              <w:rPr>
                <w:rFonts w:ascii="Verdana" w:hAnsi="Verdana" w:cs="Arial"/>
                <w:b/>
                <w:color w:val="366092"/>
                <w:sz w:val="18"/>
                <w:szCs w:val="18"/>
              </w:rPr>
            </w:pPr>
            <w:r w:rsidRPr="00F3097D"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  <w:t>2</w:t>
            </w:r>
            <w:r w:rsidRPr="00F3097D">
              <w:rPr>
                <w:rFonts w:ascii="Verdana" w:hAnsi="Verdana" w:cs="Arial"/>
                <w:b/>
                <w:color w:val="366092"/>
                <w:sz w:val="18"/>
                <w:szCs w:val="18"/>
              </w:rPr>
              <w:t>.</w:t>
            </w:r>
            <w:r w:rsidRPr="00F3097D"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  <w:t>246,2</w:t>
            </w:r>
          </w:p>
        </w:tc>
        <w:tc>
          <w:tcPr>
            <w:tcW w:w="1103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78493147" w14:textId="77777777" w:rsidR="003049C3" w:rsidRPr="00F3097D" w:rsidRDefault="003049C3" w:rsidP="003049C3">
            <w:pPr>
              <w:jc w:val="right"/>
              <w:rPr>
                <w:rFonts w:ascii="Verdana" w:hAnsi="Verdana" w:cs="Arial"/>
                <w:b/>
                <w:color w:val="366092"/>
                <w:sz w:val="18"/>
                <w:szCs w:val="18"/>
              </w:rPr>
            </w:pPr>
            <w:r w:rsidRPr="00F3097D"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  <w:t>2.321,3</w:t>
            </w:r>
          </w:p>
        </w:tc>
        <w:tc>
          <w:tcPr>
            <w:tcW w:w="835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2AF46B74" w14:textId="77777777" w:rsidR="003049C3" w:rsidRPr="00F3097D" w:rsidRDefault="003049C3" w:rsidP="003049C3">
            <w:pPr>
              <w:jc w:val="right"/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F3097D"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  <w:t>3,3</w:t>
            </w:r>
          </w:p>
        </w:tc>
      </w:tr>
    </w:tbl>
    <w:p w14:paraId="7016CC0C" w14:textId="77777777" w:rsidR="00323161" w:rsidRPr="00F3097D" w:rsidRDefault="00323161" w:rsidP="00323161">
      <w:pPr>
        <w:jc w:val="both"/>
        <w:rPr>
          <w:rFonts w:ascii="Verdana" w:hAnsi="Verdana" w:cs="Arial"/>
          <w:b/>
          <w:i/>
          <w:color w:val="366092"/>
          <w:sz w:val="16"/>
          <w:szCs w:val="16"/>
        </w:rPr>
      </w:pPr>
      <w:r w:rsidRPr="00F3097D">
        <w:rPr>
          <w:rFonts w:ascii="Verdana" w:hAnsi="Verdana" w:cs="Arial"/>
          <w:b/>
          <w:i/>
          <w:color w:val="366092"/>
          <w:sz w:val="16"/>
          <w:szCs w:val="16"/>
        </w:rPr>
        <w:t>* Annual percentage change of 20</w:t>
      </w:r>
      <w:r w:rsidR="002E678E" w:rsidRPr="00F3097D">
        <w:rPr>
          <w:rFonts w:ascii="Verdana" w:hAnsi="Verdana" w:cs="Arial"/>
          <w:b/>
          <w:i/>
          <w:color w:val="366092"/>
          <w:sz w:val="16"/>
          <w:szCs w:val="16"/>
        </w:rPr>
        <w:t>2</w:t>
      </w:r>
      <w:r w:rsidR="003049C3" w:rsidRPr="00F3097D">
        <w:rPr>
          <w:rFonts w:ascii="Verdana" w:hAnsi="Verdana" w:cs="Arial"/>
          <w:b/>
          <w:i/>
          <w:color w:val="366092"/>
          <w:sz w:val="16"/>
          <w:szCs w:val="16"/>
        </w:rPr>
        <w:t>4</w:t>
      </w:r>
      <w:r w:rsidRPr="00F3097D">
        <w:rPr>
          <w:rFonts w:ascii="Verdana" w:hAnsi="Verdana" w:cs="Arial"/>
          <w:b/>
          <w:i/>
          <w:color w:val="366092"/>
          <w:sz w:val="16"/>
          <w:szCs w:val="16"/>
        </w:rPr>
        <w:t xml:space="preserve"> compared to 20</w:t>
      </w:r>
      <w:r w:rsidR="0078396E" w:rsidRPr="00F3097D">
        <w:rPr>
          <w:rFonts w:ascii="Verdana" w:hAnsi="Verdana" w:cs="Arial"/>
          <w:b/>
          <w:i/>
          <w:color w:val="366092"/>
          <w:sz w:val="16"/>
          <w:szCs w:val="16"/>
        </w:rPr>
        <w:t>2</w:t>
      </w:r>
      <w:r w:rsidR="003049C3" w:rsidRPr="00F3097D">
        <w:rPr>
          <w:rFonts w:ascii="Verdana" w:hAnsi="Verdana" w:cs="Arial"/>
          <w:b/>
          <w:i/>
          <w:color w:val="366092"/>
          <w:sz w:val="16"/>
          <w:szCs w:val="16"/>
        </w:rPr>
        <w:t>3</w:t>
      </w:r>
      <w:r w:rsidRPr="00F3097D">
        <w:rPr>
          <w:rFonts w:ascii="Verdana" w:hAnsi="Verdana" w:cs="Arial"/>
          <w:b/>
          <w:i/>
          <w:color w:val="366092"/>
          <w:sz w:val="16"/>
          <w:szCs w:val="16"/>
        </w:rPr>
        <w:t>.</w:t>
      </w:r>
    </w:p>
    <w:p w14:paraId="359EE378" w14:textId="77777777" w:rsidR="00E96664" w:rsidRPr="00F3097D" w:rsidRDefault="00E96664" w:rsidP="00323161">
      <w:pPr>
        <w:jc w:val="both"/>
        <w:rPr>
          <w:rFonts w:ascii="Verdana" w:hAnsi="Verdana" w:cs="Arial"/>
          <w:b/>
          <w:i/>
          <w:color w:val="366092"/>
          <w:sz w:val="16"/>
          <w:szCs w:val="16"/>
        </w:rPr>
      </w:pPr>
    </w:p>
    <w:p w14:paraId="2B8936DB" w14:textId="77777777" w:rsidR="00E96664" w:rsidRPr="00F3097D" w:rsidRDefault="00E96664" w:rsidP="00323161">
      <w:pPr>
        <w:jc w:val="both"/>
        <w:rPr>
          <w:rFonts w:ascii="Verdana" w:eastAsia="Malgun Gothic" w:hAnsi="Verdana" w:cs="Arial"/>
          <w:color w:val="366092"/>
          <w:sz w:val="18"/>
          <w:szCs w:val="18"/>
        </w:rPr>
      </w:pPr>
      <w:r w:rsidRPr="00F3097D">
        <w:rPr>
          <w:rFonts w:ascii="Verdana" w:hAnsi="Verdana" w:cs="Arial"/>
          <w:b/>
          <w:i/>
          <w:color w:val="366092"/>
          <w:sz w:val="16"/>
          <w:szCs w:val="16"/>
        </w:rPr>
        <w:t xml:space="preserve">Note: </w:t>
      </w:r>
      <w:r w:rsidR="00B262F6" w:rsidRPr="00F3097D">
        <w:rPr>
          <w:rFonts w:ascii="Verdana" w:hAnsi="Verdana" w:cs="Arial"/>
          <w:b/>
          <w:i/>
          <w:color w:val="366092"/>
          <w:sz w:val="16"/>
          <w:szCs w:val="16"/>
        </w:rPr>
        <w:t>Data cover the Water Boards and the Sewerage Boards (classified under codes 36 and 37 respectively) for the period up to 30 June 2024. As from 1 July 2024, these Boards were integrated in the newly founded Local Government Organisations, as part of the administrative reform, and now fall under the General Government sector.</w:t>
      </w:r>
    </w:p>
    <w:p w14:paraId="4A0A353E" w14:textId="77777777" w:rsidR="00323161" w:rsidRPr="00F56A75" w:rsidRDefault="00323161" w:rsidP="00323161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04A96285" w14:textId="77777777" w:rsidR="00323161" w:rsidRPr="00F3097D" w:rsidRDefault="00323161" w:rsidP="00F3097D">
      <w:pPr>
        <w:jc w:val="both"/>
        <w:rPr>
          <w:rFonts w:ascii="Verdana" w:eastAsia="Malgun Gothic" w:hAnsi="Verdana" w:cs="Arial"/>
          <w:bCs/>
          <w:sz w:val="18"/>
          <w:szCs w:val="18"/>
        </w:rPr>
      </w:pPr>
    </w:p>
    <w:p w14:paraId="7135375E" w14:textId="77777777" w:rsidR="00323161" w:rsidRPr="00F3097D" w:rsidRDefault="00323161" w:rsidP="00F3097D">
      <w:pPr>
        <w:jc w:val="both"/>
        <w:rPr>
          <w:rFonts w:ascii="Verdana" w:eastAsia="Malgun Gothic" w:hAnsi="Verdana" w:cs="Arial"/>
          <w:bCs/>
          <w:sz w:val="18"/>
          <w:szCs w:val="18"/>
        </w:rPr>
      </w:pPr>
    </w:p>
    <w:p w14:paraId="219A140D" w14:textId="77777777" w:rsidR="00323161" w:rsidRPr="00F3097D" w:rsidRDefault="00323161" w:rsidP="00F3097D">
      <w:pPr>
        <w:jc w:val="both"/>
        <w:rPr>
          <w:rFonts w:ascii="Verdana" w:eastAsia="Malgun Gothic" w:hAnsi="Verdana" w:cs="Arial"/>
          <w:bCs/>
          <w:sz w:val="18"/>
          <w:szCs w:val="18"/>
        </w:rPr>
      </w:pPr>
    </w:p>
    <w:p w14:paraId="2EFFF6CA" w14:textId="77777777" w:rsidR="00323161" w:rsidRPr="00F3097D" w:rsidRDefault="00323161" w:rsidP="00F3097D">
      <w:pPr>
        <w:jc w:val="both"/>
        <w:rPr>
          <w:rFonts w:ascii="Verdana" w:eastAsia="Malgun Gothic" w:hAnsi="Verdana" w:cs="Arial"/>
          <w:bCs/>
          <w:sz w:val="18"/>
          <w:szCs w:val="18"/>
        </w:rPr>
      </w:pPr>
    </w:p>
    <w:p w14:paraId="2CAB6279" w14:textId="77777777" w:rsidR="00323161" w:rsidRPr="00F3097D" w:rsidRDefault="00323161" w:rsidP="00F3097D">
      <w:pPr>
        <w:jc w:val="both"/>
        <w:rPr>
          <w:rFonts w:ascii="Verdana" w:eastAsia="Malgun Gothic" w:hAnsi="Verdana" w:cs="Arial"/>
          <w:bCs/>
          <w:sz w:val="18"/>
          <w:szCs w:val="18"/>
        </w:rPr>
      </w:pPr>
    </w:p>
    <w:p w14:paraId="45ED938C" w14:textId="77777777" w:rsidR="00323161" w:rsidRPr="00F3097D" w:rsidRDefault="00323161" w:rsidP="00F3097D">
      <w:pPr>
        <w:jc w:val="both"/>
        <w:rPr>
          <w:rFonts w:ascii="Verdana" w:eastAsia="Malgun Gothic" w:hAnsi="Verdana" w:cs="Arial"/>
          <w:bCs/>
          <w:sz w:val="18"/>
          <w:szCs w:val="18"/>
        </w:rPr>
      </w:pPr>
    </w:p>
    <w:p w14:paraId="464248A9" w14:textId="77777777" w:rsidR="00323161" w:rsidRPr="00F3097D" w:rsidRDefault="00323161" w:rsidP="00F3097D">
      <w:pPr>
        <w:jc w:val="both"/>
        <w:rPr>
          <w:rFonts w:ascii="Verdana" w:eastAsia="Malgun Gothic" w:hAnsi="Verdana" w:cs="Arial"/>
          <w:bCs/>
          <w:sz w:val="18"/>
          <w:szCs w:val="18"/>
        </w:rPr>
      </w:pPr>
    </w:p>
    <w:p w14:paraId="77EA5D53" w14:textId="77777777" w:rsidR="00323161" w:rsidRPr="00F3097D" w:rsidRDefault="00323161" w:rsidP="00F3097D">
      <w:pPr>
        <w:jc w:val="both"/>
        <w:rPr>
          <w:rFonts w:ascii="Verdana" w:eastAsia="Malgun Gothic" w:hAnsi="Verdana" w:cs="Arial"/>
          <w:bCs/>
          <w:sz w:val="18"/>
          <w:szCs w:val="18"/>
        </w:rPr>
      </w:pPr>
    </w:p>
    <w:p w14:paraId="750B2280" w14:textId="77777777" w:rsidR="00323161" w:rsidRPr="00F3097D" w:rsidRDefault="00323161" w:rsidP="00F3097D">
      <w:pPr>
        <w:jc w:val="both"/>
        <w:rPr>
          <w:rFonts w:ascii="Verdana" w:eastAsia="Malgun Gothic" w:hAnsi="Verdana" w:cs="Arial"/>
          <w:bCs/>
          <w:sz w:val="18"/>
          <w:szCs w:val="18"/>
        </w:rPr>
      </w:pPr>
    </w:p>
    <w:p w14:paraId="47377153" w14:textId="77777777" w:rsidR="00323161" w:rsidRPr="00F3097D" w:rsidRDefault="00323161" w:rsidP="00F3097D">
      <w:pPr>
        <w:jc w:val="both"/>
        <w:rPr>
          <w:rFonts w:ascii="Verdana" w:eastAsia="Malgun Gothic" w:hAnsi="Verdana" w:cs="Arial"/>
          <w:bCs/>
          <w:sz w:val="18"/>
          <w:szCs w:val="18"/>
        </w:rPr>
      </w:pPr>
    </w:p>
    <w:p w14:paraId="35035B7D" w14:textId="77777777" w:rsidR="00323161" w:rsidRPr="00F3097D" w:rsidRDefault="00323161" w:rsidP="00F3097D">
      <w:pPr>
        <w:jc w:val="both"/>
        <w:rPr>
          <w:rFonts w:ascii="Verdana" w:eastAsia="Malgun Gothic" w:hAnsi="Verdana" w:cs="Arial"/>
          <w:bCs/>
          <w:sz w:val="18"/>
          <w:szCs w:val="18"/>
        </w:rPr>
      </w:pPr>
    </w:p>
    <w:p w14:paraId="5CD9982F" w14:textId="77777777" w:rsidR="00323161" w:rsidRPr="00F3097D" w:rsidRDefault="00323161" w:rsidP="00F3097D">
      <w:pPr>
        <w:jc w:val="both"/>
        <w:rPr>
          <w:rFonts w:ascii="Verdana" w:eastAsia="Malgun Gothic" w:hAnsi="Verdana" w:cs="Arial"/>
          <w:bCs/>
          <w:sz w:val="18"/>
          <w:szCs w:val="18"/>
        </w:rPr>
      </w:pPr>
    </w:p>
    <w:p w14:paraId="22B031BF" w14:textId="77777777" w:rsidR="00323161" w:rsidRPr="00F3097D" w:rsidRDefault="00323161" w:rsidP="00F3097D">
      <w:pPr>
        <w:jc w:val="both"/>
        <w:rPr>
          <w:rFonts w:ascii="Verdana" w:eastAsia="Malgun Gothic" w:hAnsi="Verdana" w:cs="Arial"/>
          <w:bCs/>
          <w:sz w:val="18"/>
          <w:szCs w:val="18"/>
        </w:rPr>
      </w:pPr>
    </w:p>
    <w:p w14:paraId="5C712ABA" w14:textId="77777777" w:rsidR="00323161" w:rsidRPr="00F3097D" w:rsidRDefault="00323161" w:rsidP="00F3097D">
      <w:pPr>
        <w:jc w:val="both"/>
        <w:rPr>
          <w:rFonts w:ascii="Verdana" w:eastAsia="Malgun Gothic" w:hAnsi="Verdana" w:cs="Arial"/>
          <w:bCs/>
          <w:sz w:val="18"/>
          <w:szCs w:val="18"/>
        </w:rPr>
      </w:pPr>
    </w:p>
    <w:p w14:paraId="7C810034" w14:textId="77777777" w:rsidR="00323161" w:rsidRPr="00F3097D" w:rsidRDefault="00323161" w:rsidP="00F3097D">
      <w:pPr>
        <w:jc w:val="both"/>
        <w:rPr>
          <w:rFonts w:ascii="Verdana" w:eastAsia="Malgun Gothic" w:hAnsi="Verdana" w:cs="Arial"/>
          <w:bCs/>
          <w:sz w:val="18"/>
          <w:szCs w:val="18"/>
        </w:rPr>
      </w:pPr>
    </w:p>
    <w:p w14:paraId="7BF1B489" w14:textId="77777777" w:rsidR="00323161" w:rsidRPr="00F3097D" w:rsidRDefault="00323161" w:rsidP="00F3097D">
      <w:pPr>
        <w:jc w:val="both"/>
        <w:rPr>
          <w:rFonts w:ascii="Verdana" w:eastAsia="Malgun Gothic" w:hAnsi="Verdana" w:cs="Arial"/>
          <w:bCs/>
          <w:sz w:val="18"/>
          <w:szCs w:val="18"/>
        </w:rPr>
      </w:pPr>
    </w:p>
    <w:p w14:paraId="02A7F079" w14:textId="77777777" w:rsidR="00323161" w:rsidRPr="00F3097D" w:rsidRDefault="00323161" w:rsidP="00F3097D">
      <w:pPr>
        <w:jc w:val="both"/>
        <w:rPr>
          <w:rFonts w:ascii="Verdana" w:eastAsia="Malgun Gothic" w:hAnsi="Verdana" w:cs="Arial"/>
          <w:bCs/>
          <w:sz w:val="18"/>
          <w:szCs w:val="18"/>
        </w:rPr>
      </w:pPr>
    </w:p>
    <w:p w14:paraId="7FC0F971" w14:textId="77777777" w:rsidR="00323161" w:rsidRPr="00F3097D" w:rsidRDefault="00323161" w:rsidP="00F3097D">
      <w:pPr>
        <w:jc w:val="both"/>
        <w:rPr>
          <w:rFonts w:ascii="Verdana" w:eastAsia="Malgun Gothic" w:hAnsi="Verdana" w:cs="Arial"/>
          <w:bCs/>
          <w:sz w:val="18"/>
          <w:szCs w:val="18"/>
        </w:rPr>
      </w:pPr>
    </w:p>
    <w:p w14:paraId="292E59B1" w14:textId="77777777" w:rsidR="00323161" w:rsidRPr="00F3097D" w:rsidRDefault="00323161" w:rsidP="00F3097D">
      <w:pPr>
        <w:jc w:val="both"/>
        <w:rPr>
          <w:rFonts w:ascii="Verdana" w:eastAsia="Malgun Gothic" w:hAnsi="Verdana" w:cs="Arial"/>
          <w:bCs/>
          <w:sz w:val="18"/>
          <w:szCs w:val="18"/>
        </w:rPr>
      </w:pPr>
    </w:p>
    <w:p w14:paraId="7233AC98" w14:textId="77777777" w:rsidR="00323161" w:rsidRPr="00F3097D" w:rsidRDefault="00323161" w:rsidP="00F3097D">
      <w:pPr>
        <w:jc w:val="both"/>
        <w:rPr>
          <w:rFonts w:ascii="Verdana" w:eastAsia="Malgun Gothic" w:hAnsi="Verdana" w:cs="Arial"/>
          <w:bCs/>
          <w:sz w:val="18"/>
          <w:szCs w:val="18"/>
        </w:rPr>
      </w:pPr>
    </w:p>
    <w:p w14:paraId="4371467E" w14:textId="77777777" w:rsidR="00323161" w:rsidRPr="00F3097D" w:rsidRDefault="00323161" w:rsidP="00F3097D">
      <w:pPr>
        <w:jc w:val="both"/>
        <w:rPr>
          <w:rFonts w:ascii="Verdana" w:eastAsia="Malgun Gothic" w:hAnsi="Verdana" w:cs="Arial"/>
          <w:bCs/>
          <w:sz w:val="18"/>
          <w:szCs w:val="18"/>
        </w:rPr>
      </w:pPr>
    </w:p>
    <w:p w14:paraId="6BAA329A" w14:textId="77777777" w:rsidR="00323161" w:rsidRPr="00F3097D" w:rsidRDefault="00323161" w:rsidP="00F3097D">
      <w:pPr>
        <w:jc w:val="both"/>
        <w:rPr>
          <w:rFonts w:ascii="Verdana" w:eastAsia="Malgun Gothic" w:hAnsi="Verdana" w:cs="Arial"/>
          <w:bCs/>
          <w:sz w:val="18"/>
          <w:szCs w:val="18"/>
        </w:rPr>
      </w:pPr>
    </w:p>
    <w:p w14:paraId="7B642E2F" w14:textId="77777777" w:rsidR="00323161" w:rsidRPr="00F3097D" w:rsidRDefault="00323161" w:rsidP="00F3097D">
      <w:pPr>
        <w:jc w:val="both"/>
        <w:rPr>
          <w:rFonts w:ascii="Verdana" w:eastAsia="Malgun Gothic" w:hAnsi="Verdana" w:cs="Arial"/>
          <w:bCs/>
          <w:sz w:val="18"/>
          <w:szCs w:val="18"/>
        </w:rPr>
      </w:pPr>
    </w:p>
    <w:p w14:paraId="4D4CC52C" w14:textId="77777777" w:rsidR="00323161" w:rsidRPr="00F3097D" w:rsidRDefault="00323161" w:rsidP="00F3097D">
      <w:pPr>
        <w:jc w:val="both"/>
        <w:rPr>
          <w:rFonts w:ascii="Verdana" w:eastAsia="Malgun Gothic" w:hAnsi="Verdana" w:cs="Arial"/>
          <w:bCs/>
          <w:sz w:val="18"/>
          <w:szCs w:val="18"/>
        </w:rPr>
      </w:pPr>
    </w:p>
    <w:p w14:paraId="15350BD1" w14:textId="77777777" w:rsidR="00323161" w:rsidRPr="00F3097D" w:rsidRDefault="00323161" w:rsidP="00F3097D">
      <w:pPr>
        <w:jc w:val="both"/>
        <w:rPr>
          <w:rFonts w:ascii="Verdana" w:eastAsia="Malgun Gothic" w:hAnsi="Verdana" w:cs="Arial"/>
          <w:bCs/>
          <w:sz w:val="18"/>
          <w:szCs w:val="18"/>
        </w:rPr>
      </w:pPr>
    </w:p>
    <w:p w14:paraId="2F131ACE" w14:textId="77777777" w:rsidR="00323161" w:rsidRPr="00F3097D" w:rsidRDefault="00323161" w:rsidP="00F3097D">
      <w:pPr>
        <w:jc w:val="both"/>
        <w:rPr>
          <w:rFonts w:ascii="Verdana" w:eastAsia="Malgun Gothic" w:hAnsi="Verdana" w:cs="Arial"/>
          <w:bCs/>
          <w:sz w:val="18"/>
          <w:szCs w:val="18"/>
        </w:rPr>
      </w:pPr>
    </w:p>
    <w:p w14:paraId="0AF82E6D" w14:textId="77777777" w:rsidR="00323161" w:rsidRPr="00F3097D" w:rsidRDefault="00323161" w:rsidP="00F3097D">
      <w:pPr>
        <w:jc w:val="both"/>
        <w:rPr>
          <w:rFonts w:ascii="Verdana" w:eastAsia="Malgun Gothic" w:hAnsi="Verdana" w:cs="Arial"/>
          <w:bCs/>
          <w:sz w:val="18"/>
          <w:szCs w:val="18"/>
        </w:rPr>
      </w:pPr>
    </w:p>
    <w:p w14:paraId="6E19BA0D" w14:textId="77777777" w:rsidR="00323161" w:rsidRDefault="00323161" w:rsidP="00F3097D">
      <w:pPr>
        <w:jc w:val="both"/>
        <w:rPr>
          <w:rFonts w:ascii="Verdana" w:eastAsia="Malgun Gothic" w:hAnsi="Verdana" w:cs="Arial"/>
          <w:bCs/>
          <w:sz w:val="18"/>
          <w:szCs w:val="18"/>
        </w:rPr>
      </w:pPr>
    </w:p>
    <w:p w14:paraId="74CEE787" w14:textId="77777777" w:rsidR="00F3097D" w:rsidRDefault="00F3097D" w:rsidP="00F3097D">
      <w:pPr>
        <w:jc w:val="both"/>
        <w:rPr>
          <w:rFonts w:ascii="Verdana" w:eastAsia="Malgun Gothic" w:hAnsi="Verdana" w:cs="Arial"/>
          <w:bCs/>
          <w:sz w:val="18"/>
          <w:szCs w:val="18"/>
        </w:rPr>
      </w:pPr>
    </w:p>
    <w:p w14:paraId="330EC60C" w14:textId="77777777" w:rsidR="00F3097D" w:rsidRDefault="00F3097D" w:rsidP="00F3097D">
      <w:pPr>
        <w:jc w:val="both"/>
        <w:rPr>
          <w:rFonts w:ascii="Verdana" w:eastAsia="Malgun Gothic" w:hAnsi="Verdana" w:cs="Arial"/>
          <w:bCs/>
          <w:sz w:val="18"/>
          <w:szCs w:val="18"/>
        </w:rPr>
      </w:pPr>
    </w:p>
    <w:p w14:paraId="55425528" w14:textId="77777777" w:rsidR="00F3097D" w:rsidRDefault="00F3097D" w:rsidP="00F3097D">
      <w:pPr>
        <w:jc w:val="both"/>
        <w:rPr>
          <w:rFonts w:ascii="Verdana" w:eastAsia="Malgun Gothic" w:hAnsi="Verdana" w:cs="Arial"/>
          <w:bCs/>
          <w:sz w:val="18"/>
          <w:szCs w:val="18"/>
        </w:rPr>
      </w:pPr>
    </w:p>
    <w:p w14:paraId="10B13082" w14:textId="77777777" w:rsidR="00F3097D" w:rsidRDefault="00F3097D" w:rsidP="00F3097D">
      <w:pPr>
        <w:jc w:val="both"/>
        <w:rPr>
          <w:rFonts w:ascii="Verdana" w:eastAsia="Malgun Gothic" w:hAnsi="Verdana" w:cs="Arial"/>
          <w:bCs/>
          <w:sz w:val="18"/>
          <w:szCs w:val="18"/>
        </w:rPr>
      </w:pPr>
    </w:p>
    <w:p w14:paraId="788BAD70" w14:textId="77777777" w:rsidR="00F3097D" w:rsidRDefault="00F3097D" w:rsidP="00F3097D">
      <w:pPr>
        <w:jc w:val="both"/>
        <w:rPr>
          <w:rFonts w:ascii="Verdana" w:eastAsia="Malgun Gothic" w:hAnsi="Verdana" w:cs="Arial"/>
          <w:bCs/>
          <w:sz w:val="18"/>
          <w:szCs w:val="18"/>
        </w:rPr>
      </w:pPr>
    </w:p>
    <w:p w14:paraId="37FD7A9C" w14:textId="77777777" w:rsidR="00F3097D" w:rsidRDefault="00F3097D" w:rsidP="00F3097D">
      <w:pPr>
        <w:jc w:val="both"/>
        <w:rPr>
          <w:rFonts w:ascii="Verdana" w:eastAsia="Malgun Gothic" w:hAnsi="Verdana" w:cs="Arial"/>
          <w:bCs/>
          <w:sz w:val="18"/>
          <w:szCs w:val="18"/>
        </w:rPr>
      </w:pPr>
    </w:p>
    <w:p w14:paraId="77276D52" w14:textId="77777777" w:rsidR="00F3097D" w:rsidRPr="00F3097D" w:rsidRDefault="00F3097D" w:rsidP="00F3097D">
      <w:pPr>
        <w:jc w:val="both"/>
        <w:rPr>
          <w:rFonts w:ascii="Verdana" w:eastAsia="Malgun Gothic" w:hAnsi="Verdana" w:cs="Arial"/>
          <w:bCs/>
          <w:sz w:val="18"/>
          <w:szCs w:val="18"/>
        </w:rPr>
      </w:pPr>
    </w:p>
    <w:p w14:paraId="6C03763D" w14:textId="77777777" w:rsidR="00323161" w:rsidRPr="00F3097D" w:rsidRDefault="00323161" w:rsidP="00F3097D">
      <w:pPr>
        <w:jc w:val="both"/>
        <w:rPr>
          <w:rFonts w:ascii="Verdana" w:eastAsia="Malgun Gothic" w:hAnsi="Verdana" w:cs="Arial"/>
          <w:bCs/>
          <w:sz w:val="18"/>
          <w:szCs w:val="18"/>
        </w:rPr>
      </w:pPr>
    </w:p>
    <w:p w14:paraId="5BDBE331" w14:textId="77777777" w:rsidR="00323161" w:rsidRPr="00F3097D" w:rsidRDefault="00323161" w:rsidP="00F3097D">
      <w:pPr>
        <w:jc w:val="both"/>
        <w:rPr>
          <w:rFonts w:ascii="Verdana" w:eastAsia="Malgun Gothic" w:hAnsi="Verdana" w:cs="Arial"/>
          <w:bCs/>
          <w:sz w:val="18"/>
          <w:szCs w:val="18"/>
        </w:rPr>
      </w:pPr>
    </w:p>
    <w:p w14:paraId="1DA7B155" w14:textId="77777777" w:rsidR="00323161" w:rsidRPr="00F3097D" w:rsidRDefault="00323161" w:rsidP="00F3097D">
      <w:pPr>
        <w:jc w:val="both"/>
        <w:rPr>
          <w:rFonts w:ascii="Verdana" w:eastAsia="Malgun Gothic" w:hAnsi="Verdana" w:cs="Arial"/>
          <w:bCs/>
          <w:sz w:val="18"/>
          <w:szCs w:val="18"/>
        </w:rPr>
      </w:pPr>
    </w:p>
    <w:p w14:paraId="454ADE40" w14:textId="77777777" w:rsidR="00323161" w:rsidRDefault="00323161" w:rsidP="00072754">
      <w:pPr>
        <w:jc w:val="center"/>
        <w:rPr>
          <w:rFonts w:ascii="Verdana" w:eastAsia="Malgun Gothic" w:hAnsi="Verdana" w:cs="Arial"/>
          <w:b/>
          <w:u w:val="single"/>
        </w:rPr>
      </w:pPr>
    </w:p>
    <w:p w14:paraId="0339D5FC" w14:textId="77777777" w:rsidR="00B30D97" w:rsidRPr="00205BA0" w:rsidRDefault="00F3363A" w:rsidP="00072754">
      <w:pPr>
        <w:jc w:val="center"/>
        <w:rPr>
          <w:rFonts w:ascii="Verdana" w:eastAsia="Malgun Gothic" w:hAnsi="Verdana" w:cs="Arial"/>
          <w:b/>
          <w:u w:val="single"/>
        </w:rPr>
      </w:pPr>
      <w:r>
        <w:rPr>
          <w:rFonts w:ascii="Verdana" w:eastAsia="Malgun Gothic" w:hAnsi="Verdana" w:cs="Arial"/>
          <w:b/>
          <w:u w:val="single"/>
        </w:rPr>
        <w:lastRenderedPageBreak/>
        <w:t>METHODOLOGICAL INFORMATION</w:t>
      </w:r>
    </w:p>
    <w:p w14:paraId="5CD2D22D" w14:textId="77777777" w:rsidR="004E4F42" w:rsidRPr="00D33293" w:rsidRDefault="004E4F42" w:rsidP="00D33293">
      <w:pPr>
        <w:rPr>
          <w:rFonts w:ascii="Verdana" w:eastAsia="Malgun Gothic" w:hAnsi="Verdana" w:cs="Arial"/>
          <w:sz w:val="18"/>
          <w:szCs w:val="18"/>
        </w:rPr>
      </w:pPr>
    </w:p>
    <w:p w14:paraId="1ED5F9F2" w14:textId="77777777" w:rsidR="00780A62" w:rsidRPr="00D33293" w:rsidRDefault="00780A62" w:rsidP="00072754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11E26B1F" w14:textId="77777777" w:rsidR="00414CA0" w:rsidRPr="00205BA0" w:rsidRDefault="00F3363A" w:rsidP="00072754">
      <w:pPr>
        <w:jc w:val="both"/>
        <w:rPr>
          <w:rFonts w:ascii="Verdana" w:eastAsia="Malgun Gothic" w:hAnsi="Verdana" w:cs="Arial"/>
          <w:b/>
          <w:sz w:val="18"/>
          <w:szCs w:val="18"/>
          <w:u w:val="single"/>
        </w:rPr>
      </w:pPr>
      <w:r>
        <w:rPr>
          <w:rFonts w:ascii="Verdana" w:eastAsia="Malgun Gothic" w:hAnsi="Verdana" w:cs="Arial"/>
          <w:b/>
          <w:sz w:val="18"/>
          <w:szCs w:val="18"/>
          <w:u w:val="single"/>
        </w:rPr>
        <w:t xml:space="preserve">Definitions </w:t>
      </w:r>
    </w:p>
    <w:p w14:paraId="36342C33" w14:textId="77777777" w:rsidR="00780A62" w:rsidRDefault="00780A62" w:rsidP="00072754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0A907340" w14:textId="77777777" w:rsidR="00D33293" w:rsidRDefault="00B378D3" w:rsidP="00072754">
      <w:pPr>
        <w:jc w:val="both"/>
        <w:rPr>
          <w:rFonts w:ascii="Verdana" w:eastAsia="Malgun Gothic" w:hAnsi="Verdana" w:cs="Arial"/>
          <w:sz w:val="18"/>
          <w:szCs w:val="18"/>
        </w:rPr>
      </w:pPr>
      <w:r>
        <w:rPr>
          <w:rFonts w:ascii="Verdana" w:eastAsia="Malgun Gothic" w:hAnsi="Verdana" w:cs="Arial"/>
          <w:b/>
          <w:sz w:val="18"/>
          <w:szCs w:val="18"/>
        </w:rPr>
        <w:t>Employment</w:t>
      </w:r>
      <w:r w:rsidR="00B54392">
        <w:rPr>
          <w:rFonts w:ascii="Verdana" w:eastAsia="Malgun Gothic" w:hAnsi="Verdana" w:cs="Arial"/>
          <w:sz w:val="18"/>
          <w:szCs w:val="18"/>
        </w:rPr>
        <w:t xml:space="preserve"> – The average number of </w:t>
      </w:r>
      <w:r w:rsidR="006C5020">
        <w:rPr>
          <w:rFonts w:ascii="Verdana" w:eastAsia="Malgun Gothic" w:hAnsi="Verdana" w:cs="Arial"/>
          <w:sz w:val="18"/>
          <w:szCs w:val="18"/>
        </w:rPr>
        <w:t>employees and self-employed persons</w:t>
      </w:r>
      <w:r>
        <w:rPr>
          <w:rFonts w:ascii="Verdana" w:eastAsia="Malgun Gothic" w:hAnsi="Verdana" w:cs="Arial"/>
          <w:sz w:val="18"/>
          <w:szCs w:val="18"/>
        </w:rPr>
        <w:t xml:space="preserve"> during the yea</w:t>
      </w:r>
      <w:r w:rsidR="004C740B">
        <w:rPr>
          <w:rFonts w:ascii="Verdana" w:eastAsia="Malgun Gothic" w:hAnsi="Verdana" w:cs="Arial"/>
          <w:sz w:val="18"/>
          <w:szCs w:val="18"/>
        </w:rPr>
        <w:t>r, in full time equivalent terms</w:t>
      </w:r>
      <w:r>
        <w:rPr>
          <w:rFonts w:ascii="Verdana" w:eastAsia="Malgun Gothic" w:hAnsi="Verdana" w:cs="Arial"/>
          <w:sz w:val="18"/>
          <w:szCs w:val="18"/>
        </w:rPr>
        <w:t>.</w:t>
      </w:r>
    </w:p>
    <w:p w14:paraId="62A2261B" w14:textId="77777777" w:rsidR="00B378D3" w:rsidRDefault="00B378D3" w:rsidP="00072754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019CBB12" w14:textId="77777777" w:rsidR="00B378D3" w:rsidRDefault="00564521" w:rsidP="00072754">
      <w:pPr>
        <w:jc w:val="both"/>
        <w:rPr>
          <w:rFonts w:ascii="Verdana" w:eastAsia="Malgun Gothic" w:hAnsi="Verdana" w:cs="Arial"/>
          <w:sz w:val="18"/>
          <w:szCs w:val="18"/>
          <w:lang w:val="en-GB"/>
        </w:rPr>
      </w:pPr>
      <w:r>
        <w:rPr>
          <w:rFonts w:ascii="Verdana" w:eastAsia="Malgun Gothic" w:hAnsi="Verdana" w:cs="Arial"/>
          <w:b/>
          <w:sz w:val="18"/>
          <w:szCs w:val="18"/>
        </w:rPr>
        <w:t>P</w:t>
      </w:r>
      <w:r w:rsidR="00B378D3">
        <w:rPr>
          <w:rFonts w:ascii="Verdana" w:eastAsia="Malgun Gothic" w:hAnsi="Verdana" w:cs="Arial"/>
          <w:b/>
          <w:sz w:val="18"/>
          <w:szCs w:val="18"/>
        </w:rPr>
        <w:t>roduction</w:t>
      </w:r>
      <w:r>
        <w:rPr>
          <w:rFonts w:ascii="Verdana" w:eastAsia="Malgun Gothic" w:hAnsi="Verdana" w:cs="Arial"/>
          <w:b/>
          <w:sz w:val="18"/>
          <w:szCs w:val="18"/>
        </w:rPr>
        <w:t xml:space="preserve"> value</w:t>
      </w:r>
      <w:r w:rsidR="00B378D3">
        <w:rPr>
          <w:rFonts w:ascii="Verdana" w:eastAsia="Malgun Gothic" w:hAnsi="Verdana" w:cs="Arial"/>
          <w:sz w:val="18"/>
          <w:szCs w:val="18"/>
        </w:rPr>
        <w:t xml:space="preserve"> - </w:t>
      </w:r>
      <w:r w:rsidR="00B378D3">
        <w:rPr>
          <w:rFonts w:ascii="Verdana" w:eastAsia="Malgun Gothic" w:hAnsi="Verdana" w:cs="Arial"/>
          <w:sz w:val="18"/>
          <w:szCs w:val="18"/>
          <w:lang w:val="en-GB"/>
        </w:rPr>
        <w:t>T</w:t>
      </w:r>
      <w:r w:rsidR="00B378D3" w:rsidRPr="00B378D3">
        <w:rPr>
          <w:rFonts w:ascii="Verdana" w:eastAsia="Malgun Gothic" w:hAnsi="Verdana" w:cs="Arial"/>
          <w:sz w:val="18"/>
          <w:szCs w:val="18"/>
          <w:lang w:val="en-GB"/>
        </w:rPr>
        <w:t>he value of goods produced, services rendered to others, net receipts from the sale of goods sold in the same condit</w:t>
      </w:r>
      <w:r w:rsidR="00B378D3">
        <w:rPr>
          <w:rFonts w:ascii="Verdana" w:eastAsia="Malgun Gothic" w:hAnsi="Verdana" w:cs="Arial"/>
          <w:sz w:val="18"/>
          <w:szCs w:val="18"/>
          <w:lang w:val="en-GB"/>
        </w:rPr>
        <w:t>ion as purchased, other income</w:t>
      </w:r>
      <w:r w:rsidR="00B378D3" w:rsidRPr="00B378D3">
        <w:rPr>
          <w:rFonts w:ascii="Verdana" w:eastAsia="Malgun Gothic" w:hAnsi="Verdana" w:cs="Arial"/>
          <w:sz w:val="18"/>
          <w:szCs w:val="18"/>
          <w:lang w:val="en-GB"/>
        </w:rPr>
        <w:t xml:space="preserve"> and changes in the value of work-in-progress at the end of the year.</w:t>
      </w:r>
    </w:p>
    <w:p w14:paraId="74C14C2C" w14:textId="77777777" w:rsidR="00B378D3" w:rsidRDefault="00B378D3" w:rsidP="00072754">
      <w:pPr>
        <w:jc w:val="both"/>
        <w:rPr>
          <w:rFonts w:ascii="Verdana" w:eastAsia="Malgun Gothic" w:hAnsi="Verdana" w:cs="Arial"/>
          <w:sz w:val="18"/>
          <w:szCs w:val="18"/>
          <w:lang w:val="en-GB"/>
        </w:rPr>
      </w:pPr>
    </w:p>
    <w:p w14:paraId="36941B63" w14:textId="77777777" w:rsidR="00B378D3" w:rsidRPr="00B378D3" w:rsidRDefault="00B378D3" w:rsidP="00072754">
      <w:pPr>
        <w:jc w:val="both"/>
        <w:rPr>
          <w:rFonts w:ascii="Verdana" w:eastAsia="Malgun Gothic" w:hAnsi="Verdana" w:cs="Arial"/>
          <w:sz w:val="18"/>
          <w:szCs w:val="18"/>
        </w:rPr>
      </w:pPr>
      <w:r>
        <w:rPr>
          <w:rFonts w:ascii="Verdana" w:eastAsia="Malgun Gothic" w:hAnsi="Verdana" w:cs="Arial"/>
          <w:b/>
          <w:sz w:val="18"/>
          <w:szCs w:val="18"/>
          <w:lang w:val="en-GB"/>
        </w:rPr>
        <w:t>Value added</w:t>
      </w:r>
      <w:r>
        <w:rPr>
          <w:rFonts w:ascii="Verdana" w:eastAsia="Malgun Gothic" w:hAnsi="Verdana" w:cs="Arial"/>
          <w:sz w:val="18"/>
          <w:szCs w:val="18"/>
          <w:lang w:val="en-GB"/>
        </w:rPr>
        <w:t xml:space="preserve"> </w:t>
      </w:r>
      <w:r w:rsidR="006C5020">
        <w:rPr>
          <w:rFonts w:ascii="Verdana" w:eastAsia="Malgun Gothic" w:hAnsi="Verdana" w:cs="Arial"/>
          <w:b/>
          <w:bCs/>
          <w:sz w:val="18"/>
          <w:szCs w:val="18"/>
          <w:lang w:val="en-GB"/>
        </w:rPr>
        <w:t>at current prices</w:t>
      </w:r>
      <w:r w:rsidR="006C5020">
        <w:rPr>
          <w:rFonts w:ascii="Verdana" w:eastAsia="Malgun Gothic" w:hAnsi="Verdana" w:cs="Arial"/>
          <w:sz w:val="18"/>
          <w:szCs w:val="18"/>
          <w:lang w:val="en-GB"/>
        </w:rPr>
        <w:t xml:space="preserve"> </w:t>
      </w:r>
      <w:r>
        <w:rPr>
          <w:rFonts w:ascii="Verdana" w:eastAsia="Malgun Gothic" w:hAnsi="Verdana" w:cs="Arial"/>
          <w:sz w:val="18"/>
          <w:szCs w:val="18"/>
          <w:lang w:val="en-GB"/>
        </w:rPr>
        <w:t>- D</w:t>
      </w:r>
      <w:r w:rsidRPr="00B378D3">
        <w:rPr>
          <w:rFonts w:ascii="Verdana" w:eastAsia="Malgun Gothic" w:hAnsi="Verdana" w:cs="Arial"/>
          <w:sz w:val="18"/>
          <w:szCs w:val="18"/>
          <w:lang w:val="en-GB"/>
        </w:rPr>
        <w:t>erive</w:t>
      </w:r>
      <w:r w:rsidR="00564521">
        <w:rPr>
          <w:rFonts w:ascii="Verdana" w:eastAsia="Malgun Gothic" w:hAnsi="Verdana" w:cs="Arial"/>
          <w:sz w:val="18"/>
          <w:szCs w:val="18"/>
          <w:lang w:val="en-GB"/>
        </w:rPr>
        <w:t>d by deducting from the</w:t>
      </w:r>
      <w:r w:rsidRPr="00B378D3">
        <w:rPr>
          <w:rFonts w:ascii="Verdana" w:eastAsia="Malgun Gothic" w:hAnsi="Verdana" w:cs="Arial"/>
          <w:sz w:val="18"/>
          <w:szCs w:val="18"/>
          <w:lang w:val="en-GB"/>
        </w:rPr>
        <w:t xml:space="preserve"> </w:t>
      </w:r>
      <w:r>
        <w:rPr>
          <w:rFonts w:ascii="Verdana" w:eastAsia="Malgun Gothic" w:hAnsi="Verdana" w:cs="Arial"/>
          <w:sz w:val="18"/>
          <w:szCs w:val="18"/>
          <w:lang w:val="en-GB"/>
        </w:rPr>
        <w:t>production</w:t>
      </w:r>
      <w:r w:rsidRPr="00B378D3">
        <w:rPr>
          <w:rFonts w:ascii="Verdana" w:eastAsia="Malgun Gothic" w:hAnsi="Verdana" w:cs="Arial"/>
          <w:sz w:val="18"/>
          <w:szCs w:val="18"/>
          <w:lang w:val="en-GB"/>
        </w:rPr>
        <w:t xml:space="preserve"> </w:t>
      </w:r>
      <w:r w:rsidR="00564521">
        <w:rPr>
          <w:rFonts w:ascii="Verdana" w:eastAsia="Malgun Gothic" w:hAnsi="Verdana" w:cs="Arial"/>
          <w:sz w:val="18"/>
          <w:szCs w:val="18"/>
          <w:lang w:val="en-GB"/>
        </w:rPr>
        <w:t xml:space="preserve">value </w:t>
      </w:r>
      <w:r w:rsidRPr="00B378D3">
        <w:rPr>
          <w:rFonts w:ascii="Verdana" w:eastAsia="Malgun Gothic" w:hAnsi="Verdana" w:cs="Arial"/>
          <w:sz w:val="18"/>
          <w:szCs w:val="18"/>
          <w:lang w:val="en-GB"/>
        </w:rPr>
        <w:t>the aggregate costs of all materials</w:t>
      </w:r>
      <w:r>
        <w:rPr>
          <w:rFonts w:ascii="Verdana" w:eastAsia="Malgun Gothic" w:hAnsi="Verdana" w:cs="Arial"/>
          <w:sz w:val="18"/>
          <w:szCs w:val="18"/>
          <w:lang w:val="en-GB"/>
        </w:rPr>
        <w:t xml:space="preserve"> used, </w:t>
      </w:r>
      <w:r w:rsidR="00564521">
        <w:rPr>
          <w:rFonts w:ascii="Verdana" w:eastAsia="Malgun Gothic" w:hAnsi="Verdana" w:cs="Arial"/>
          <w:sz w:val="18"/>
          <w:szCs w:val="18"/>
          <w:lang w:val="en-GB"/>
        </w:rPr>
        <w:t xml:space="preserve">other </w:t>
      </w:r>
      <w:r>
        <w:rPr>
          <w:rFonts w:ascii="Verdana" w:eastAsia="Malgun Gothic" w:hAnsi="Verdana" w:cs="Arial"/>
          <w:sz w:val="18"/>
          <w:szCs w:val="18"/>
          <w:lang w:val="en-GB"/>
        </w:rPr>
        <w:t xml:space="preserve">production expenses, administrative expenses </w:t>
      </w:r>
      <w:r w:rsidRPr="00B378D3">
        <w:rPr>
          <w:rFonts w:ascii="Verdana" w:eastAsia="Malgun Gothic" w:hAnsi="Verdana" w:cs="Arial"/>
          <w:sz w:val="18"/>
          <w:szCs w:val="18"/>
          <w:lang w:val="en-GB"/>
        </w:rPr>
        <w:t>and rents paid for buildings and machinery.</w:t>
      </w:r>
    </w:p>
    <w:p w14:paraId="6AEB7D74" w14:textId="77777777" w:rsidR="00B378D3" w:rsidRPr="00B378D3" w:rsidRDefault="00B378D3" w:rsidP="00072754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6738B8D5" w14:textId="77777777" w:rsidR="00D33293" w:rsidRPr="00D33293" w:rsidRDefault="00D33293" w:rsidP="00072754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0617C097" w14:textId="77777777" w:rsidR="00A618CF" w:rsidRPr="0017756A" w:rsidRDefault="00D33293" w:rsidP="00072754">
      <w:pPr>
        <w:jc w:val="both"/>
        <w:rPr>
          <w:rFonts w:ascii="Verdana" w:eastAsia="Malgun Gothic" w:hAnsi="Verdana" w:cs="Arial"/>
          <w:b/>
          <w:sz w:val="18"/>
          <w:szCs w:val="18"/>
          <w:u w:val="single"/>
        </w:rPr>
      </w:pPr>
      <w:r>
        <w:rPr>
          <w:rFonts w:ascii="Verdana" w:eastAsia="Malgun Gothic" w:hAnsi="Verdana" w:cs="Arial"/>
          <w:b/>
          <w:sz w:val="18"/>
          <w:szCs w:val="18"/>
          <w:u w:val="single"/>
        </w:rPr>
        <w:t>Coverage</w:t>
      </w:r>
      <w:r w:rsidR="00B378D3">
        <w:rPr>
          <w:rFonts w:ascii="Verdana" w:eastAsia="Malgun Gothic" w:hAnsi="Verdana" w:cs="Arial"/>
          <w:b/>
          <w:sz w:val="18"/>
          <w:szCs w:val="18"/>
          <w:u w:val="single"/>
        </w:rPr>
        <w:t xml:space="preserve"> and c</w:t>
      </w:r>
      <w:r w:rsidR="0017756A" w:rsidRPr="0017756A">
        <w:rPr>
          <w:rFonts w:ascii="Verdana" w:eastAsia="Malgun Gothic" w:hAnsi="Verdana" w:cs="Arial"/>
          <w:b/>
          <w:sz w:val="18"/>
          <w:szCs w:val="18"/>
          <w:u w:val="single"/>
        </w:rPr>
        <w:t>ollection of data</w:t>
      </w:r>
    </w:p>
    <w:p w14:paraId="584401F9" w14:textId="77777777" w:rsidR="00A618CF" w:rsidRDefault="00A618CF" w:rsidP="00072754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440C923C" w14:textId="77777777" w:rsidR="00D33293" w:rsidRDefault="00B378D3" w:rsidP="00072754">
      <w:pPr>
        <w:jc w:val="both"/>
        <w:rPr>
          <w:rFonts w:ascii="Verdana" w:eastAsia="Malgun Gothic" w:hAnsi="Verdana" w:cs="Arial"/>
          <w:sz w:val="18"/>
          <w:szCs w:val="18"/>
        </w:rPr>
      </w:pPr>
      <w:r>
        <w:rPr>
          <w:rFonts w:ascii="Verdana" w:eastAsia="Malgun Gothic" w:hAnsi="Verdana" w:cs="Arial"/>
          <w:sz w:val="18"/>
          <w:szCs w:val="18"/>
        </w:rPr>
        <w:t xml:space="preserve">The </w:t>
      </w:r>
      <w:r w:rsidR="00B54392">
        <w:rPr>
          <w:rFonts w:ascii="Verdana" w:eastAsia="Malgun Gothic" w:hAnsi="Verdana" w:cs="Arial"/>
          <w:sz w:val="18"/>
          <w:szCs w:val="18"/>
        </w:rPr>
        <w:t xml:space="preserve">Industrial Production </w:t>
      </w:r>
      <w:r>
        <w:rPr>
          <w:rFonts w:ascii="Verdana" w:eastAsia="Malgun Gothic" w:hAnsi="Verdana" w:cs="Arial"/>
          <w:sz w:val="18"/>
          <w:szCs w:val="18"/>
        </w:rPr>
        <w:t>Surve</w:t>
      </w:r>
      <w:r w:rsidR="009B31AC">
        <w:rPr>
          <w:rFonts w:ascii="Verdana" w:eastAsia="Malgun Gothic" w:hAnsi="Verdana" w:cs="Arial"/>
          <w:sz w:val="18"/>
          <w:szCs w:val="18"/>
        </w:rPr>
        <w:t>y covers a sample of around 1.4</w:t>
      </w:r>
      <w:r w:rsidR="00122604">
        <w:rPr>
          <w:rFonts w:ascii="Verdana" w:eastAsia="Malgun Gothic" w:hAnsi="Verdana" w:cs="Arial"/>
          <w:sz w:val="18"/>
          <w:szCs w:val="18"/>
        </w:rPr>
        <w:t>60</w:t>
      </w:r>
      <w:r>
        <w:rPr>
          <w:rFonts w:ascii="Verdana" w:eastAsia="Malgun Gothic" w:hAnsi="Verdana" w:cs="Arial"/>
          <w:sz w:val="18"/>
          <w:szCs w:val="18"/>
        </w:rPr>
        <w:t xml:space="preserve"> enterprises </w:t>
      </w:r>
      <w:r w:rsidR="00F57DAA">
        <w:rPr>
          <w:rFonts w:ascii="Verdana" w:eastAsia="Malgun Gothic" w:hAnsi="Verdana" w:cs="Arial"/>
          <w:sz w:val="18"/>
          <w:szCs w:val="18"/>
        </w:rPr>
        <w:t xml:space="preserve">with main activity falling under </w:t>
      </w:r>
      <w:r w:rsidR="00B54392">
        <w:rPr>
          <w:rFonts w:ascii="Verdana" w:eastAsia="Malgun Gothic" w:hAnsi="Verdana" w:cs="Arial"/>
          <w:sz w:val="18"/>
          <w:szCs w:val="18"/>
        </w:rPr>
        <w:t>sections</w:t>
      </w:r>
      <w:r w:rsidR="006935F0">
        <w:rPr>
          <w:rFonts w:ascii="Verdana" w:eastAsia="Malgun Gothic" w:hAnsi="Verdana" w:cs="Arial"/>
          <w:sz w:val="18"/>
          <w:szCs w:val="18"/>
        </w:rPr>
        <w:t xml:space="preserve"> B, C, D</w:t>
      </w:r>
      <w:r w:rsidR="00F57DAA">
        <w:rPr>
          <w:rFonts w:ascii="Verdana" w:eastAsia="Malgun Gothic" w:hAnsi="Verdana" w:cs="Arial"/>
          <w:sz w:val="18"/>
          <w:szCs w:val="18"/>
        </w:rPr>
        <w:t xml:space="preserve"> and E of the classification system of economic activities NACE Rev. 2 of the European Union.</w:t>
      </w:r>
    </w:p>
    <w:p w14:paraId="3152ED67" w14:textId="77777777" w:rsidR="00F57DAA" w:rsidRDefault="00F57DAA" w:rsidP="00072754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556A4795" w14:textId="77777777" w:rsidR="00F57DAA" w:rsidRPr="00F57DAA" w:rsidRDefault="00426D5F" w:rsidP="00426D5F">
      <w:pPr>
        <w:jc w:val="both"/>
        <w:rPr>
          <w:rFonts w:ascii="Verdana" w:eastAsia="Malgun Gothic" w:hAnsi="Verdana" w:cs="Arial"/>
          <w:sz w:val="18"/>
          <w:szCs w:val="18"/>
        </w:rPr>
      </w:pPr>
      <w:r w:rsidRPr="00426D5F">
        <w:rPr>
          <w:rFonts w:ascii="Verdana" w:eastAsia="Malgun Gothic" w:hAnsi="Verdana" w:cs="Arial"/>
          <w:sz w:val="18"/>
          <w:szCs w:val="18"/>
        </w:rPr>
        <w:t xml:space="preserve">The collection of data by the Statistical Service is done </w:t>
      </w:r>
      <w:r>
        <w:rPr>
          <w:rFonts w:ascii="Verdana" w:eastAsia="Malgun Gothic" w:hAnsi="Verdana" w:cs="Arial"/>
          <w:sz w:val="18"/>
          <w:szCs w:val="18"/>
        </w:rPr>
        <w:t xml:space="preserve">by </w:t>
      </w:r>
      <w:r w:rsidRPr="00426D5F">
        <w:rPr>
          <w:rFonts w:ascii="Verdana" w:eastAsia="Malgun Gothic" w:hAnsi="Verdana" w:cs="Arial"/>
          <w:sz w:val="18"/>
          <w:szCs w:val="18"/>
        </w:rPr>
        <w:t>personal</w:t>
      </w:r>
      <w:r>
        <w:rPr>
          <w:rFonts w:ascii="Verdana" w:eastAsia="Malgun Gothic" w:hAnsi="Verdana" w:cs="Arial"/>
          <w:sz w:val="18"/>
          <w:szCs w:val="18"/>
        </w:rPr>
        <w:t xml:space="preserve"> </w:t>
      </w:r>
      <w:r w:rsidRPr="00426D5F">
        <w:rPr>
          <w:rFonts w:ascii="Verdana" w:eastAsia="Malgun Gothic" w:hAnsi="Verdana" w:cs="Arial"/>
          <w:sz w:val="18"/>
          <w:szCs w:val="18"/>
        </w:rPr>
        <w:t>interviews</w:t>
      </w:r>
      <w:r>
        <w:rPr>
          <w:rFonts w:ascii="Verdana" w:eastAsia="Malgun Gothic" w:hAnsi="Verdana" w:cs="Arial"/>
          <w:sz w:val="18"/>
          <w:szCs w:val="18"/>
        </w:rPr>
        <w:t>,</w:t>
      </w:r>
      <w:r w:rsidRPr="00426D5F">
        <w:rPr>
          <w:rFonts w:ascii="Verdana" w:eastAsia="Malgun Gothic" w:hAnsi="Verdana" w:cs="Arial"/>
          <w:sz w:val="18"/>
          <w:szCs w:val="18"/>
        </w:rPr>
        <w:t xml:space="preserve"> by phone interviews, by email</w:t>
      </w:r>
      <w:r>
        <w:rPr>
          <w:rFonts w:ascii="Verdana" w:eastAsia="Malgun Gothic" w:hAnsi="Verdana" w:cs="Arial"/>
          <w:sz w:val="18"/>
          <w:szCs w:val="18"/>
        </w:rPr>
        <w:t xml:space="preserve"> </w:t>
      </w:r>
      <w:r w:rsidRPr="00426D5F">
        <w:rPr>
          <w:rFonts w:ascii="Verdana" w:eastAsia="Malgun Gothic" w:hAnsi="Verdana" w:cs="Arial"/>
          <w:sz w:val="18"/>
          <w:szCs w:val="18"/>
        </w:rPr>
        <w:t>and using administrative sources</w:t>
      </w:r>
      <w:r w:rsidR="00F57DAA" w:rsidRPr="00F57DAA">
        <w:rPr>
          <w:rFonts w:ascii="Verdana" w:eastAsia="Malgun Gothic" w:hAnsi="Verdana" w:cs="Arial"/>
          <w:sz w:val="18"/>
          <w:szCs w:val="18"/>
        </w:rPr>
        <w:t>.</w:t>
      </w:r>
    </w:p>
    <w:p w14:paraId="6948FDB0" w14:textId="77777777" w:rsidR="00F57DAA" w:rsidRDefault="00F57DAA" w:rsidP="00072754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6DA85969" w14:textId="77777777" w:rsidR="00E50320" w:rsidRPr="0090311B" w:rsidRDefault="00E50320" w:rsidP="00072754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6E7B09B4" w14:textId="77777777" w:rsidR="00B30D97" w:rsidRDefault="0017756A" w:rsidP="00072754">
      <w:pPr>
        <w:ind w:right="-79"/>
        <w:jc w:val="both"/>
        <w:rPr>
          <w:rFonts w:ascii="Verdana" w:eastAsia="Malgun Gothic" w:hAnsi="Verdana" w:cs="Arial"/>
          <w:b/>
          <w:i/>
          <w:sz w:val="18"/>
          <w:szCs w:val="18"/>
        </w:rPr>
      </w:pPr>
      <w:r>
        <w:rPr>
          <w:rFonts w:ascii="Verdana" w:eastAsia="Malgun Gothic" w:hAnsi="Verdana" w:cs="Arial"/>
          <w:b/>
          <w:i/>
          <w:sz w:val="18"/>
          <w:szCs w:val="18"/>
        </w:rPr>
        <w:t>For more information</w:t>
      </w:r>
      <w:r w:rsidR="000870E9" w:rsidRPr="0017756A">
        <w:rPr>
          <w:rFonts w:ascii="Verdana" w:eastAsia="Malgun Gothic" w:hAnsi="Verdana" w:cs="Arial"/>
          <w:b/>
          <w:i/>
          <w:sz w:val="18"/>
          <w:szCs w:val="18"/>
        </w:rPr>
        <w:t>:</w:t>
      </w:r>
    </w:p>
    <w:p w14:paraId="01302246" w14:textId="77777777" w:rsidR="005363DA" w:rsidRDefault="005363DA" w:rsidP="005363DA">
      <w:r>
        <w:rPr>
          <w:rFonts w:ascii="Verdana" w:hAnsi="Verdana"/>
          <w:sz w:val="18"/>
          <w:szCs w:val="18"/>
          <w:lang w:val="en-GB"/>
        </w:rPr>
        <w:t xml:space="preserve">CYSTAT Portal, subtheme </w:t>
      </w:r>
      <w:hyperlink r:id="rId9" w:history="1">
        <w:r>
          <w:rPr>
            <w:rStyle w:val="Hyperlink"/>
            <w:rFonts w:ascii="Verdana" w:hAnsi="Verdana"/>
            <w:sz w:val="18"/>
            <w:szCs w:val="18"/>
            <w:lang w:val="en-GB"/>
          </w:rPr>
          <w:t>Industry</w:t>
        </w:r>
      </w:hyperlink>
    </w:p>
    <w:p w14:paraId="2E9F8FDA" w14:textId="77777777" w:rsidR="00D85396" w:rsidRPr="00970856" w:rsidRDefault="00D85396" w:rsidP="00D85396">
      <w:pPr>
        <w:jc w:val="both"/>
        <w:rPr>
          <w:rFonts w:ascii="Verdana" w:eastAsia="Malgun Gothic" w:hAnsi="Verdana" w:cs="Arial"/>
          <w:bCs/>
          <w:sz w:val="18"/>
          <w:szCs w:val="18"/>
        </w:rPr>
      </w:pPr>
      <w:hyperlink r:id="rId10" w:history="1">
        <w:r>
          <w:rPr>
            <w:rStyle w:val="Hyperlink"/>
            <w:rFonts w:ascii="Verdana" w:hAnsi="Verdana"/>
            <w:sz w:val="18"/>
            <w:szCs w:val="18"/>
          </w:rPr>
          <w:t>Predefined Tables</w:t>
        </w:r>
      </w:hyperlink>
      <w:r>
        <w:rPr>
          <w:rFonts w:ascii="Verdana" w:hAnsi="Verdana"/>
          <w:sz w:val="18"/>
          <w:szCs w:val="18"/>
        </w:rPr>
        <w:t xml:space="preserve"> (Excel)</w:t>
      </w:r>
    </w:p>
    <w:p w14:paraId="3A5E6F6B" w14:textId="77777777" w:rsidR="00F572A8" w:rsidRDefault="00F572A8" w:rsidP="00F572A8">
      <w:pPr>
        <w:jc w:val="both"/>
      </w:pPr>
      <w:hyperlink r:id="rId11" w:tooltip="Methodological Information" w:history="1">
        <w:r>
          <w:rPr>
            <w:rStyle w:val="Hyperlink"/>
            <w:rFonts w:ascii="Verdana" w:hAnsi="Verdana"/>
            <w:sz w:val="18"/>
            <w:szCs w:val="18"/>
          </w:rPr>
          <w:t>Methodological Information</w:t>
        </w:r>
      </w:hyperlink>
    </w:p>
    <w:p w14:paraId="53E53D50" w14:textId="77777777" w:rsidR="00F572A8" w:rsidRDefault="00F572A8" w:rsidP="00F572A8">
      <w:pPr>
        <w:jc w:val="both"/>
        <w:rPr>
          <w:rFonts w:ascii="Verdana" w:hAnsi="Verdana"/>
          <w:sz w:val="18"/>
          <w:szCs w:val="18"/>
        </w:rPr>
      </w:pPr>
    </w:p>
    <w:p w14:paraId="1C6E1BB4" w14:textId="77777777" w:rsidR="005363DA" w:rsidRPr="005363DA" w:rsidRDefault="005363DA" w:rsidP="00072754">
      <w:pPr>
        <w:ind w:right="-79"/>
        <w:jc w:val="both"/>
        <w:rPr>
          <w:rFonts w:ascii="Verdana" w:eastAsia="Malgun Gothic" w:hAnsi="Verdana" w:cs="Arial"/>
          <w:b/>
          <w:iCs/>
          <w:sz w:val="18"/>
          <w:szCs w:val="18"/>
        </w:rPr>
      </w:pPr>
      <w:r>
        <w:rPr>
          <w:rFonts w:ascii="Verdana" w:hAnsi="Verdana"/>
          <w:bCs/>
          <w:i/>
          <w:sz w:val="18"/>
          <w:szCs w:val="18"/>
          <w:u w:val="single"/>
          <w:shd w:val="clear" w:color="auto" w:fill="FFFFFF"/>
        </w:rPr>
        <w:t>Contact</w:t>
      </w:r>
    </w:p>
    <w:p w14:paraId="4729829C" w14:textId="77777777" w:rsidR="00842BFB" w:rsidRPr="003665E3" w:rsidRDefault="00D33293" w:rsidP="00072754">
      <w:pPr>
        <w:ind w:right="-79"/>
        <w:jc w:val="both"/>
        <w:rPr>
          <w:rFonts w:ascii="Verdana" w:hAnsi="Verdana"/>
          <w:sz w:val="18"/>
          <w:szCs w:val="18"/>
          <w:lang w:val="pt-PT"/>
        </w:rPr>
      </w:pPr>
      <w:r w:rsidRPr="003665E3">
        <w:rPr>
          <w:rFonts w:ascii="Verdana" w:eastAsia="Malgun Gothic" w:hAnsi="Verdana" w:cs="Arial"/>
          <w:sz w:val="18"/>
          <w:szCs w:val="18"/>
          <w:lang w:val="pt-PT"/>
        </w:rPr>
        <w:t>Charalambos</w:t>
      </w:r>
      <w:r w:rsidR="0090311B" w:rsidRPr="003665E3">
        <w:rPr>
          <w:rFonts w:ascii="Verdana" w:eastAsia="Malgun Gothic" w:hAnsi="Verdana" w:cs="Arial"/>
          <w:sz w:val="18"/>
          <w:szCs w:val="18"/>
          <w:lang w:val="pt-PT"/>
        </w:rPr>
        <w:t xml:space="preserve"> Alkiviadous</w:t>
      </w:r>
      <w:r w:rsidR="00842BFB" w:rsidRPr="003665E3">
        <w:rPr>
          <w:rFonts w:ascii="Verdana" w:eastAsia="Malgun Gothic" w:hAnsi="Verdana" w:cs="Arial"/>
          <w:sz w:val="18"/>
          <w:szCs w:val="18"/>
          <w:lang w:val="pt-PT"/>
        </w:rPr>
        <w:t xml:space="preserve">: </w:t>
      </w:r>
      <w:r w:rsidR="0017756A" w:rsidRPr="003665E3">
        <w:rPr>
          <w:rFonts w:ascii="Verdana" w:eastAsia="Malgun Gothic" w:hAnsi="Verdana" w:cs="Arial"/>
          <w:sz w:val="18"/>
          <w:szCs w:val="18"/>
          <w:lang w:val="pt-PT"/>
        </w:rPr>
        <w:t>Tel</w:t>
      </w:r>
      <w:r w:rsidR="00842BFB" w:rsidRPr="003665E3">
        <w:rPr>
          <w:rFonts w:ascii="Verdana" w:eastAsia="Malgun Gothic" w:hAnsi="Verdana" w:cs="Arial"/>
          <w:sz w:val="18"/>
          <w:szCs w:val="18"/>
          <w:lang w:val="pt-PT"/>
        </w:rPr>
        <w:t>:</w:t>
      </w:r>
      <w:r w:rsidR="008D0A35" w:rsidRPr="003665E3">
        <w:rPr>
          <w:rFonts w:ascii="Verdana" w:eastAsia="Malgun Gothic" w:hAnsi="Verdana" w:cs="Arial"/>
          <w:sz w:val="18"/>
          <w:szCs w:val="18"/>
          <w:lang w:val="pt-PT"/>
        </w:rPr>
        <w:t xml:space="preserve"> </w:t>
      </w:r>
      <w:r w:rsidR="00842BFB" w:rsidRPr="003665E3">
        <w:rPr>
          <w:rFonts w:ascii="Verdana" w:eastAsia="Malgun Gothic" w:hAnsi="Verdana" w:cs="Arial"/>
          <w:sz w:val="18"/>
          <w:szCs w:val="18"/>
          <w:lang w:val="pt-PT"/>
        </w:rPr>
        <w:t>226021</w:t>
      </w:r>
      <w:r w:rsidR="0090311B" w:rsidRPr="003665E3">
        <w:rPr>
          <w:rFonts w:ascii="Verdana" w:eastAsia="Malgun Gothic" w:hAnsi="Verdana" w:cs="Arial"/>
          <w:sz w:val="18"/>
          <w:szCs w:val="18"/>
          <w:lang w:val="pt-PT"/>
        </w:rPr>
        <w:t>89</w:t>
      </w:r>
      <w:r w:rsidR="00842BFB" w:rsidRPr="003665E3">
        <w:rPr>
          <w:rFonts w:ascii="Verdana" w:eastAsia="Malgun Gothic" w:hAnsi="Verdana" w:cs="Arial"/>
          <w:sz w:val="18"/>
          <w:szCs w:val="18"/>
          <w:lang w:val="pt-PT"/>
        </w:rPr>
        <w:t xml:space="preserve">, </w:t>
      </w:r>
      <w:r w:rsidR="0017756A" w:rsidRPr="003665E3">
        <w:rPr>
          <w:rFonts w:ascii="Verdana" w:eastAsia="Malgun Gothic" w:hAnsi="Verdana" w:cs="Arial"/>
          <w:sz w:val="18"/>
          <w:szCs w:val="18"/>
          <w:lang w:val="pt-PT"/>
        </w:rPr>
        <w:t>E</w:t>
      </w:r>
      <w:r w:rsidR="00D85396" w:rsidRPr="003665E3">
        <w:rPr>
          <w:rFonts w:ascii="Verdana" w:eastAsia="Malgun Gothic" w:hAnsi="Verdana" w:cs="Arial"/>
          <w:sz w:val="18"/>
          <w:szCs w:val="18"/>
          <w:lang w:val="pt-PT"/>
        </w:rPr>
        <w:t>-</w:t>
      </w:r>
      <w:r w:rsidR="0017756A" w:rsidRPr="003665E3">
        <w:rPr>
          <w:rFonts w:ascii="Verdana" w:eastAsia="Malgun Gothic" w:hAnsi="Verdana" w:cs="Arial"/>
          <w:sz w:val="18"/>
          <w:szCs w:val="18"/>
          <w:lang w:val="pt-PT"/>
        </w:rPr>
        <w:t>mail</w:t>
      </w:r>
      <w:r w:rsidR="00842BFB" w:rsidRPr="003665E3">
        <w:rPr>
          <w:rFonts w:ascii="Verdana" w:eastAsia="Malgun Gothic" w:hAnsi="Verdana" w:cs="Arial"/>
          <w:sz w:val="18"/>
          <w:szCs w:val="18"/>
          <w:lang w:val="pt-PT"/>
        </w:rPr>
        <w:t>:</w:t>
      </w:r>
      <w:r w:rsidR="005D2D39" w:rsidRPr="003665E3">
        <w:rPr>
          <w:rFonts w:ascii="Verdana" w:eastAsia="Malgun Gothic" w:hAnsi="Verdana" w:cs="Arial"/>
          <w:sz w:val="18"/>
          <w:szCs w:val="18"/>
          <w:lang w:val="pt-PT"/>
        </w:rPr>
        <w:t xml:space="preserve"> </w:t>
      </w:r>
      <w:hyperlink r:id="rId12" w:history="1">
        <w:r w:rsidR="0090311B" w:rsidRPr="003665E3">
          <w:rPr>
            <w:rStyle w:val="Hyperlink"/>
            <w:rFonts w:ascii="Verdana" w:hAnsi="Verdana"/>
            <w:sz w:val="18"/>
            <w:szCs w:val="18"/>
            <w:lang w:val="pt-PT"/>
          </w:rPr>
          <w:t>calkiviadous@cystat.mof.gov.cy</w:t>
        </w:r>
      </w:hyperlink>
    </w:p>
    <w:p w14:paraId="1E8479AF" w14:textId="77777777" w:rsidR="005363DA" w:rsidRPr="0017756A" w:rsidRDefault="005363DA" w:rsidP="00072754">
      <w:pPr>
        <w:ind w:right="-79"/>
        <w:jc w:val="both"/>
        <w:rPr>
          <w:rFonts w:ascii="Verdana" w:eastAsia="Malgun Gothic" w:hAnsi="Verdana" w:cs="Arial"/>
          <w:sz w:val="18"/>
          <w:szCs w:val="18"/>
        </w:rPr>
      </w:pPr>
      <w:r>
        <w:rPr>
          <w:rFonts w:ascii="Verdana" w:eastAsia="Malgun Gothic" w:hAnsi="Verdana" w:cs="Arial"/>
          <w:bCs/>
          <w:iCs/>
          <w:sz w:val="18"/>
          <w:szCs w:val="18"/>
          <w:lang w:val="en"/>
        </w:rPr>
        <w:t xml:space="preserve">Evangelia Menelaou: Tel.: 22602165, E-mail: </w:t>
      </w:r>
      <w:r>
        <w:rPr>
          <w:rFonts w:ascii="Verdana" w:eastAsia="Times New Roman" w:hAnsi="Verdana" w:cs="Arial"/>
          <w:color w:val="0000FF"/>
          <w:sz w:val="18"/>
          <w:szCs w:val="18"/>
          <w:u w:val="single"/>
          <w:shd w:val="clear" w:color="auto" w:fill="FFFFFF"/>
        </w:rPr>
        <w:t>emenelaou@cystat.mof.gov.cy</w:t>
      </w:r>
    </w:p>
    <w:sectPr w:rsidR="005363DA" w:rsidRPr="0017756A" w:rsidSect="00BC245A">
      <w:headerReference w:type="default" r:id="rId13"/>
      <w:footerReference w:type="default" r:id="rId14"/>
      <w:headerReference w:type="first" r:id="rId15"/>
      <w:footerReference w:type="first" r:id="rId16"/>
      <w:pgSz w:w="11907" w:h="16840" w:code="9"/>
      <w:pgMar w:top="810" w:right="1185" w:bottom="1021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402B1" w14:textId="77777777" w:rsidR="0006137F" w:rsidRDefault="0006137F" w:rsidP="00FB398F">
      <w:r>
        <w:separator/>
      </w:r>
    </w:p>
  </w:endnote>
  <w:endnote w:type="continuationSeparator" w:id="0">
    <w:p w14:paraId="76B2D356" w14:textId="77777777" w:rsidR="0006137F" w:rsidRDefault="0006137F" w:rsidP="00FB3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0C4BF" w14:textId="77777777" w:rsidR="004E4F42" w:rsidRPr="000A1A88" w:rsidRDefault="004E4F42" w:rsidP="00763722">
    <w:pPr>
      <w:pStyle w:val="Footer"/>
      <w:tabs>
        <w:tab w:val="left" w:pos="3375"/>
        <w:tab w:val="left" w:pos="4500"/>
        <w:tab w:val="center" w:pos="4723"/>
      </w:tabs>
    </w:pPr>
    <w:r>
      <w:tab/>
    </w:r>
    <w:r>
      <w:tab/>
    </w:r>
    <w:r>
      <w:tab/>
    </w:r>
    <w:r>
      <w:tab/>
      <w:t>-</w:t>
    </w:r>
    <w:r w:rsidR="0027122D">
      <w:fldChar w:fldCharType="begin"/>
    </w:r>
    <w:r w:rsidR="004D4950">
      <w:instrText xml:space="preserve"> PAGE   \* MERGEFORMAT </w:instrText>
    </w:r>
    <w:r w:rsidR="0027122D">
      <w:fldChar w:fldCharType="separate"/>
    </w:r>
    <w:r w:rsidR="000922AE">
      <w:rPr>
        <w:noProof/>
      </w:rPr>
      <w:t>2</w:t>
    </w:r>
    <w:r w:rsidR="0027122D">
      <w:rPr>
        <w:noProof/>
      </w:rPr>
      <w:fldChar w:fldCharType="end"/>
    </w:r>
    <w:r>
      <w:t>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85940" w14:textId="1F181153" w:rsidR="0060256A" w:rsidRPr="00F3097D" w:rsidRDefault="00323161" w:rsidP="0060256A">
    <w:pPr>
      <w:pStyle w:val="Footer"/>
      <w:pBdr>
        <w:top w:val="single" w:sz="4" w:space="1" w:color="auto"/>
      </w:pBdr>
      <w:tabs>
        <w:tab w:val="left" w:pos="4500"/>
      </w:tabs>
      <w:jc w:val="center"/>
      <w:rPr>
        <w:rFonts w:ascii="Verdana" w:hAnsi="Verdana" w:cs="Arial"/>
        <w:sz w:val="16"/>
        <w:szCs w:val="16"/>
      </w:rPr>
    </w:pPr>
    <w:r w:rsidRPr="00F3097D">
      <w:rPr>
        <w:rFonts w:ascii="Verdana" w:hAnsi="Verdana" w:cs="Arial"/>
        <w:sz w:val="16"/>
        <w:szCs w:val="16"/>
      </w:rPr>
      <w:t>Address: Michael</w:t>
    </w:r>
    <w:r w:rsidR="0060256A" w:rsidRPr="00F3097D">
      <w:rPr>
        <w:rFonts w:ascii="Verdana" w:hAnsi="Verdana" w:cs="Arial"/>
        <w:sz w:val="16"/>
        <w:szCs w:val="16"/>
      </w:rPr>
      <w:t xml:space="preserve"> Karaolis Str., 1444 Nicosia, Cyprus</w:t>
    </w:r>
  </w:p>
  <w:p w14:paraId="7004CD21" w14:textId="1496B3F5" w:rsidR="0060256A" w:rsidRPr="00F3097D" w:rsidRDefault="00122143" w:rsidP="0060256A">
    <w:pPr>
      <w:pStyle w:val="Footer"/>
      <w:tabs>
        <w:tab w:val="left" w:pos="4500"/>
      </w:tabs>
      <w:jc w:val="center"/>
      <w:rPr>
        <w:rFonts w:ascii="Verdana" w:hAnsi="Verdana" w:cs="Arial"/>
        <w:sz w:val="16"/>
        <w:szCs w:val="16"/>
        <w:lang w:val="pt-PT"/>
      </w:rPr>
    </w:pPr>
    <w:r w:rsidRPr="00F3097D">
      <w:rPr>
        <w:rFonts w:ascii="Verdana" w:hAnsi="Verdana" w:cs="Arial"/>
        <w:sz w:val="16"/>
        <w:szCs w:val="16"/>
        <w:lang w:val="pt-PT"/>
      </w:rPr>
      <w:t xml:space="preserve">Tel.: 22 602129, </w:t>
    </w:r>
    <w:r w:rsidR="0060256A" w:rsidRPr="00F3097D">
      <w:rPr>
        <w:rFonts w:ascii="Verdana" w:hAnsi="Verdana" w:cs="Arial"/>
        <w:sz w:val="16"/>
        <w:szCs w:val="16"/>
        <w:lang w:val="pt-PT"/>
      </w:rPr>
      <w:t xml:space="preserve">E-mail: </w:t>
    </w:r>
    <w:hyperlink r:id="rId1" w:history="1">
      <w:r w:rsidR="00F3097D" w:rsidRPr="003625D7">
        <w:rPr>
          <w:rStyle w:val="Hyperlink"/>
          <w:rFonts w:ascii="Verdana" w:hAnsi="Verdana" w:cs="Arial"/>
          <w:sz w:val="16"/>
          <w:szCs w:val="16"/>
          <w:lang w:val="de-DE"/>
        </w:rPr>
        <w:t>enquiries@cystat.mof.gov.cy</w:t>
      </w:r>
    </w:hyperlink>
  </w:p>
  <w:p w14:paraId="033E65E0" w14:textId="6F91E4DB" w:rsidR="004E4F42" w:rsidRPr="00122143" w:rsidRDefault="0060256A" w:rsidP="0060256A">
    <w:pPr>
      <w:pStyle w:val="Footer"/>
      <w:tabs>
        <w:tab w:val="left" w:pos="4500"/>
      </w:tabs>
      <w:jc w:val="center"/>
      <w:rPr>
        <w:rFonts w:ascii="Arial" w:hAnsi="Arial" w:cs="Arial"/>
        <w:sz w:val="16"/>
        <w:szCs w:val="16"/>
      </w:rPr>
    </w:pPr>
    <w:r w:rsidRPr="00F3097D">
      <w:rPr>
        <w:rFonts w:ascii="Verdana" w:hAnsi="Verdana" w:cs="Arial"/>
        <w:sz w:val="16"/>
        <w:szCs w:val="16"/>
      </w:rPr>
      <w:t xml:space="preserve">Web </w:t>
    </w:r>
    <w:r w:rsidR="00F3097D">
      <w:rPr>
        <w:rFonts w:ascii="Verdana" w:hAnsi="Verdana" w:cs="Arial"/>
        <w:sz w:val="16"/>
        <w:szCs w:val="16"/>
      </w:rPr>
      <w:t>Portal</w:t>
    </w:r>
    <w:r w:rsidRPr="00F3097D">
      <w:rPr>
        <w:rFonts w:ascii="Verdana" w:hAnsi="Verdana" w:cs="Arial"/>
        <w:sz w:val="16"/>
        <w:szCs w:val="16"/>
      </w:rPr>
      <w:t xml:space="preserve">: </w:t>
    </w:r>
    <w:hyperlink r:id="rId2" w:history="1">
      <w:r w:rsidRPr="00F3097D">
        <w:rPr>
          <w:rStyle w:val="Hyperlink"/>
          <w:rFonts w:ascii="Verdana" w:hAnsi="Verdana" w:cs="Arial"/>
          <w:sz w:val="16"/>
          <w:szCs w:val="16"/>
        </w:rPr>
        <w:t>http://www.cystat.gov.cy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0DB173" w14:textId="77777777" w:rsidR="0006137F" w:rsidRDefault="0006137F" w:rsidP="00FB398F">
      <w:r>
        <w:separator/>
      </w:r>
    </w:p>
  </w:footnote>
  <w:footnote w:type="continuationSeparator" w:id="0">
    <w:p w14:paraId="3DF73A1F" w14:textId="77777777" w:rsidR="0006137F" w:rsidRDefault="0006137F" w:rsidP="00FB39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E7E14" w14:textId="77777777" w:rsidR="004E4F42" w:rsidRPr="00AC704B" w:rsidRDefault="004E4F42" w:rsidP="001C0681">
    <w:pPr>
      <w:pStyle w:val="Header"/>
      <w:tabs>
        <w:tab w:val="clear" w:pos="4153"/>
        <w:tab w:val="clear" w:pos="8306"/>
        <w:tab w:val="left" w:pos="2745"/>
      </w:tabs>
      <w:spacing w:line="360" w:lineRule="auto"/>
      <w:rPr>
        <w:rFonts w:ascii="Arial" w:hAnsi="Arial" w:cs="Arial"/>
        <w:bCs/>
        <w:sz w:val="20"/>
        <w:szCs w:val="20"/>
        <w:lang w:val="en-US"/>
      </w:rPr>
    </w:pPr>
    <w:r>
      <w:rPr>
        <w:rFonts w:ascii="Arial" w:hAnsi="Arial" w:cs="Arial"/>
        <w:bCs/>
        <w:sz w:val="20"/>
        <w:szCs w:val="20"/>
        <w:lang w:val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B1870" w14:textId="633AF78F" w:rsidR="004E4F42" w:rsidRDefault="009920C6" w:rsidP="000932CF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ind w:left="-284"/>
      <w:rPr>
        <w:rFonts w:ascii="Arial" w:hAnsi="Arial" w:cs="Arial"/>
        <w:bCs/>
        <w:sz w:val="18"/>
        <w:szCs w:val="18"/>
      </w:rPr>
    </w:pPr>
    <w:r>
      <w:rPr>
        <w:rFonts w:ascii="Arial" w:hAnsi="Arial" w:cs="Arial"/>
        <w:bCs/>
        <w:noProof/>
        <w:sz w:val="18"/>
        <w:szCs w:val="18"/>
      </w:rPr>
      <w:drawing>
        <wp:anchor distT="0" distB="0" distL="114300" distR="114300" simplePos="0" relativeHeight="251656192" behindDoc="0" locked="0" layoutInCell="1" allowOverlap="1" wp14:anchorId="655C7427" wp14:editId="59F6918F">
          <wp:simplePos x="0" y="0"/>
          <wp:positionH relativeFrom="column">
            <wp:posOffset>523875</wp:posOffset>
          </wp:positionH>
          <wp:positionV relativeFrom="paragraph">
            <wp:posOffset>168910</wp:posOffset>
          </wp:positionV>
          <wp:extent cx="676275" cy="676275"/>
          <wp:effectExtent l="0" t="0" r="0" b="0"/>
          <wp:wrapNone/>
          <wp:docPr id="7" name="Picture 4" descr="£Àƒ∂√™ 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£Àƒ∂√™ 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Cs/>
        <w:noProof/>
        <w:sz w:val="18"/>
        <w:szCs w:val="18"/>
        <w:lang w:val="en-US" w:eastAsia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6E0E9CA" wp14:editId="263012C4">
              <wp:simplePos x="0" y="0"/>
              <wp:positionH relativeFrom="column">
                <wp:posOffset>4772660</wp:posOffset>
              </wp:positionH>
              <wp:positionV relativeFrom="paragraph">
                <wp:posOffset>-69215</wp:posOffset>
              </wp:positionV>
              <wp:extent cx="1287780" cy="1047750"/>
              <wp:effectExtent l="0" t="0" r="8255" b="0"/>
              <wp:wrapNone/>
              <wp:docPr id="3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7780" cy="1047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1BAF2C" w14:textId="6E894CEA" w:rsidR="004E4F42" w:rsidRDefault="009920C6" w:rsidP="000932CF">
                          <w:r w:rsidRPr="009342E9">
                            <w:rPr>
                              <w:noProof/>
                            </w:rPr>
                            <w:drawing>
                              <wp:inline distT="0" distB="0" distL="0" distR="0" wp14:anchorId="09525B65" wp14:editId="683258E6">
                                <wp:extent cx="1095375" cy="790575"/>
                                <wp:effectExtent l="0" t="0" r="0" b="0"/>
                                <wp:docPr id="83311885" name="Picture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95375" cy="7905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E0E9CA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375.8pt;margin-top:-5.45pt;width:101.4pt;height:82.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" strokecolor="white">
              <v:textbox>
                <w:txbxContent>
                  <w:p w14:paraId="221BAF2C" w14:textId="6E894CEA" w:rsidR="004E4F42" w:rsidRDefault="009920C6" w:rsidP="000932CF">
                    <w:r w:rsidRPr="009342E9">
                      <w:rPr>
                        <w:noProof/>
                      </w:rPr>
                      <w:drawing>
                        <wp:inline distT="0" distB="0" distL="0" distR="0" wp14:anchorId="09525B65" wp14:editId="683258E6">
                          <wp:extent cx="1095375" cy="790575"/>
                          <wp:effectExtent l="0" t="0" r="0" b="0"/>
                          <wp:docPr id="83311885" name="Picture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95375" cy="7905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bCs/>
        <w:noProof/>
        <w:sz w:val="18"/>
        <w:szCs w:val="18"/>
        <w:lang w:val="en-US" w:eastAsia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D75BA42" wp14:editId="34532D93">
              <wp:simplePos x="0" y="0"/>
              <wp:positionH relativeFrom="column">
                <wp:posOffset>3439160</wp:posOffset>
              </wp:positionH>
              <wp:positionV relativeFrom="paragraph">
                <wp:posOffset>-221615</wp:posOffset>
              </wp:positionV>
              <wp:extent cx="1468755" cy="1200150"/>
              <wp:effectExtent l="0" t="0" r="0" b="0"/>
              <wp:wrapNone/>
              <wp:docPr id="2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8755" cy="1200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7C8C29" w14:textId="28C8978D" w:rsidR="004E4F42" w:rsidRDefault="009920C6" w:rsidP="000932CF">
                          <w:r w:rsidRPr="009342E9">
                            <w:rPr>
                              <w:noProof/>
                            </w:rPr>
                            <w:drawing>
                              <wp:inline distT="0" distB="0" distL="0" distR="0" wp14:anchorId="3788F547" wp14:editId="3F728E44">
                                <wp:extent cx="1276350" cy="1009650"/>
                                <wp:effectExtent l="0" t="0" r="0" b="0"/>
                                <wp:docPr id="1126561884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6350" cy="10096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D75BA42" id="Text Box 15" o:spid="_x0000_s1027" type="#_x0000_t202" style="position:absolute;left:0;text-align:left;margin-left:270.8pt;margin-top:-17.45pt;width:115.65pt;height:94.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" strokecolor="white">
              <v:textbox>
                <w:txbxContent>
                  <w:p w14:paraId="197C8C29" w14:textId="28C8978D" w:rsidR="004E4F42" w:rsidRDefault="009920C6" w:rsidP="000932CF">
                    <w:r w:rsidRPr="009342E9">
                      <w:rPr>
                        <w:noProof/>
                      </w:rPr>
                      <w:drawing>
                        <wp:inline distT="0" distB="0" distL="0" distR="0" wp14:anchorId="3788F547" wp14:editId="3F728E44">
                          <wp:extent cx="1276350" cy="1009650"/>
                          <wp:effectExtent l="0" t="0" r="0" b="0"/>
                          <wp:docPr id="1126561884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76350" cy="10096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02154DA5" w14:textId="77777777" w:rsidR="004E4F42" w:rsidRDefault="004E4F42" w:rsidP="000932CF">
    <w:pPr>
      <w:pStyle w:val="Header"/>
      <w:tabs>
        <w:tab w:val="clear" w:pos="4153"/>
        <w:tab w:val="clear" w:pos="8306"/>
        <w:tab w:val="center" w:pos="1620"/>
        <w:tab w:val="left" w:pos="6315"/>
      </w:tabs>
      <w:spacing w:line="360" w:lineRule="auto"/>
      <w:rPr>
        <w:rFonts w:ascii="Arial" w:hAnsi="Arial" w:cs="Arial"/>
        <w:bCs/>
        <w:sz w:val="18"/>
        <w:szCs w:val="18"/>
      </w:rPr>
    </w:pPr>
    <w:r>
      <w:rPr>
        <w:rFonts w:ascii="Arial" w:hAnsi="Arial" w:cs="Arial"/>
        <w:bCs/>
        <w:sz w:val="18"/>
        <w:szCs w:val="18"/>
      </w:rPr>
      <w:tab/>
    </w:r>
  </w:p>
  <w:p w14:paraId="065054F6" w14:textId="77777777" w:rsidR="004E4F42" w:rsidRDefault="004E4F42" w:rsidP="000932CF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ind w:right="-716"/>
      <w:rPr>
        <w:rFonts w:ascii="Arial" w:hAnsi="Arial" w:cs="Arial"/>
        <w:bCs/>
        <w:sz w:val="18"/>
        <w:szCs w:val="18"/>
      </w:rPr>
    </w:pPr>
  </w:p>
  <w:p w14:paraId="52D826AD" w14:textId="77777777" w:rsidR="004E4F42" w:rsidRDefault="004E4F42" w:rsidP="000932CF">
    <w:pPr>
      <w:pStyle w:val="Header"/>
      <w:tabs>
        <w:tab w:val="clear" w:pos="4153"/>
        <w:tab w:val="clear" w:pos="8306"/>
        <w:tab w:val="center" w:pos="1620"/>
        <w:tab w:val="center" w:pos="4581"/>
      </w:tabs>
      <w:spacing w:line="360" w:lineRule="auto"/>
      <w:rPr>
        <w:rFonts w:ascii="Arial" w:hAnsi="Arial" w:cs="Arial"/>
        <w:bCs/>
        <w:sz w:val="18"/>
        <w:szCs w:val="18"/>
      </w:rPr>
    </w:pPr>
    <w:r>
      <w:rPr>
        <w:rFonts w:ascii="Arial" w:hAnsi="Arial" w:cs="Arial"/>
        <w:bCs/>
        <w:sz w:val="18"/>
        <w:szCs w:val="18"/>
      </w:rPr>
      <w:tab/>
    </w:r>
    <w:r>
      <w:rPr>
        <w:rFonts w:ascii="Arial" w:hAnsi="Arial" w:cs="Arial"/>
        <w:bCs/>
        <w:sz w:val="18"/>
        <w:szCs w:val="18"/>
      </w:rPr>
      <w:tab/>
    </w:r>
  </w:p>
  <w:p w14:paraId="4950AC5B" w14:textId="77777777" w:rsidR="004E4F42" w:rsidRDefault="004E4F42" w:rsidP="000932CF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rPr>
        <w:rFonts w:ascii="Arial" w:hAnsi="Arial" w:cs="Arial"/>
        <w:bCs/>
        <w:sz w:val="18"/>
        <w:szCs w:val="18"/>
      </w:rPr>
    </w:pPr>
  </w:p>
  <w:p w14:paraId="36F0F0BB" w14:textId="133C8B9E" w:rsidR="00364377" w:rsidRPr="00F3097D" w:rsidRDefault="009920C6" w:rsidP="00364377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rPr>
        <w:rFonts w:ascii="Verdana" w:hAnsi="Verdana" w:cs="Arial"/>
        <w:bCs/>
        <w:sz w:val="20"/>
        <w:szCs w:val="20"/>
        <w:lang w:val="en-US"/>
      </w:rPr>
    </w:pPr>
    <w:r w:rsidRPr="0027122D">
      <w:rPr>
        <w:rFonts w:ascii="Arial" w:hAnsi="Arial" w:cs="Arial"/>
        <w:bCs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8774194" wp14:editId="313D2EE3">
              <wp:simplePos x="0" y="0"/>
              <wp:positionH relativeFrom="column">
                <wp:posOffset>4102100</wp:posOffset>
              </wp:positionH>
              <wp:positionV relativeFrom="paragraph">
                <wp:posOffset>-140335</wp:posOffset>
              </wp:positionV>
              <wp:extent cx="1828800" cy="533400"/>
              <wp:effectExtent l="0" t="0" r="0" b="0"/>
              <wp:wrapNone/>
              <wp:docPr id="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533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96AD45" w14:textId="77777777" w:rsidR="0060256A" w:rsidRPr="00F3097D" w:rsidRDefault="0060256A" w:rsidP="00F3097D">
                          <w:pPr>
                            <w:jc w:val="center"/>
                            <w:rPr>
                              <w:rFonts w:ascii="Verdana" w:hAnsi="Verdana" w:cs="Arial"/>
                              <w:b/>
                              <w:sz w:val="20"/>
                              <w:szCs w:val="20"/>
                            </w:rPr>
                          </w:pPr>
                          <w:r w:rsidRPr="00F3097D">
                            <w:rPr>
                              <w:rFonts w:ascii="Verdana" w:hAnsi="Verdana" w:cs="Arial"/>
                              <w:b/>
                              <w:sz w:val="20"/>
                              <w:szCs w:val="20"/>
                            </w:rPr>
                            <w:t>STATISTICAL SERVICE</w:t>
                          </w:r>
                        </w:p>
                        <w:p w14:paraId="4938E129" w14:textId="77777777" w:rsidR="0060256A" w:rsidRPr="00F3097D" w:rsidRDefault="0060256A" w:rsidP="00F3097D">
                          <w:pPr>
                            <w:jc w:val="center"/>
                            <w:rPr>
                              <w:rFonts w:ascii="Verdana" w:hAnsi="Verdana" w:cs="Arial"/>
                              <w:sz w:val="20"/>
                              <w:szCs w:val="20"/>
                            </w:rPr>
                          </w:pPr>
                          <w:r w:rsidRPr="00F3097D">
                            <w:rPr>
                              <w:rFonts w:ascii="Verdana" w:hAnsi="Verdana" w:cs="Arial"/>
                              <w:sz w:val="20"/>
                              <w:szCs w:val="20"/>
                            </w:rPr>
                            <w:t>1444 NICOSIA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8774194" id="Text Box 21" o:spid="_x0000_s1028" type="#_x0000_t202" style="position:absolute;margin-left:323pt;margin-top:-11.05pt;width:2in;height:4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" stroked="f">
              <v:textbox>
                <w:txbxContent>
                  <w:p w14:paraId="2796AD45" w14:textId="77777777" w:rsidR="0060256A" w:rsidRPr="00F3097D" w:rsidRDefault="0060256A" w:rsidP="00F3097D">
                    <w:pPr>
                      <w:jc w:val="center"/>
                      <w:rPr>
                        <w:rFonts w:ascii="Verdana" w:hAnsi="Verdana" w:cs="Arial"/>
                        <w:b/>
                        <w:sz w:val="20"/>
                        <w:szCs w:val="20"/>
                      </w:rPr>
                    </w:pPr>
                    <w:r w:rsidRPr="00F3097D">
                      <w:rPr>
                        <w:rFonts w:ascii="Verdana" w:hAnsi="Verdana" w:cs="Arial"/>
                        <w:b/>
                        <w:sz w:val="20"/>
                        <w:szCs w:val="20"/>
                      </w:rPr>
                      <w:t>STATISTICAL SERVICE</w:t>
                    </w:r>
                  </w:p>
                  <w:p w14:paraId="4938E129" w14:textId="77777777" w:rsidR="0060256A" w:rsidRPr="00F3097D" w:rsidRDefault="0060256A" w:rsidP="00F3097D">
                    <w:pPr>
                      <w:jc w:val="center"/>
                      <w:rPr>
                        <w:rFonts w:ascii="Verdana" w:hAnsi="Verdana" w:cs="Arial"/>
                        <w:sz w:val="20"/>
                        <w:szCs w:val="20"/>
                      </w:rPr>
                    </w:pPr>
                    <w:r w:rsidRPr="00F3097D">
                      <w:rPr>
                        <w:rFonts w:ascii="Verdana" w:hAnsi="Verdana" w:cs="Arial"/>
                        <w:sz w:val="20"/>
                        <w:szCs w:val="20"/>
                      </w:rPr>
                      <w:t>1444 NICOSIA</w:t>
                    </w:r>
                  </w:p>
                </w:txbxContent>
              </v:textbox>
            </v:shape>
          </w:pict>
        </mc:Fallback>
      </mc:AlternateContent>
    </w:r>
    <w:r w:rsidR="004E4F42" w:rsidRPr="00AC704B">
      <w:rPr>
        <w:rFonts w:ascii="Arial" w:hAnsi="Arial" w:cs="Arial"/>
        <w:bCs/>
        <w:sz w:val="18"/>
        <w:szCs w:val="18"/>
        <w:lang w:val="en-US"/>
      </w:rPr>
      <w:t xml:space="preserve">     </w:t>
    </w:r>
    <w:r w:rsidR="00364377" w:rsidRPr="00F3097D">
      <w:rPr>
        <w:rFonts w:ascii="Verdana" w:hAnsi="Verdana" w:cs="Arial"/>
        <w:bCs/>
        <w:sz w:val="20"/>
        <w:szCs w:val="20"/>
        <w:lang w:val="en-US"/>
      </w:rPr>
      <w:t>REPUBLIC OF CYPRUS</w:t>
    </w:r>
    <w:r w:rsidR="00364377" w:rsidRPr="00F3097D">
      <w:rPr>
        <w:rFonts w:ascii="Verdana" w:hAnsi="Verdana"/>
        <w:b/>
        <w:bCs/>
        <w:sz w:val="20"/>
        <w:szCs w:val="20"/>
        <w:lang w:val="en-US"/>
      </w:rPr>
      <w:t xml:space="preserve"> </w:t>
    </w:r>
    <w:r w:rsidR="00364377" w:rsidRPr="00F3097D">
      <w:rPr>
        <w:rFonts w:ascii="Verdana" w:hAnsi="Verdana"/>
        <w:b/>
        <w:bCs/>
        <w:sz w:val="20"/>
        <w:szCs w:val="20"/>
        <w:lang w:val="en-US"/>
      </w:rPr>
      <w:tab/>
    </w:r>
  </w:p>
  <w:p w14:paraId="1E68B161" w14:textId="2C3F7367" w:rsidR="004E4F42" w:rsidRPr="00F3097D" w:rsidRDefault="0060256A" w:rsidP="00F3097D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rPr>
        <w:rFonts w:ascii="Arial" w:hAnsi="Arial" w:cs="Arial"/>
        <w:bCs/>
        <w:sz w:val="20"/>
        <w:szCs w:val="20"/>
        <w:lang w:val="en-US"/>
      </w:rPr>
    </w:pPr>
    <w:r>
      <w:rPr>
        <w:rFonts w:ascii="Arial" w:hAnsi="Arial" w:cs="Arial"/>
        <w:b/>
        <w:bCs/>
        <w:sz w:val="20"/>
        <w:szCs w:val="20"/>
        <w:lang w:val="en-US"/>
      </w:rPr>
      <w:t xml:space="preserve">   </w:t>
    </w:r>
    <w:r w:rsidR="00364377">
      <w:rPr>
        <w:rFonts w:ascii="Arial" w:hAnsi="Arial" w:cs="Arial"/>
        <w:b/>
        <w:bCs/>
        <w:sz w:val="20"/>
        <w:szCs w:val="20"/>
        <w:lang w:val="en-US"/>
      </w:rPr>
      <w:t xml:space="preserve">  </w:t>
    </w:r>
    <w:r w:rsidR="004E4F42" w:rsidRPr="00AC704B">
      <w:rPr>
        <w:rFonts w:ascii="Arial" w:hAnsi="Arial" w:cs="Arial"/>
        <w:b/>
        <w:bCs/>
        <w:sz w:val="22"/>
        <w:szCs w:val="22"/>
        <w:lang w:val="en-US"/>
      </w:rPr>
      <w:tab/>
    </w:r>
    <w:r w:rsidR="004E4F42" w:rsidRPr="00AC704B">
      <w:rPr>
        <w:b/>
        <w:bCs/>
        <w:sz w:val="22"/>
        <w:szCs w:val="22"/>
        <w:lang w:val="en-U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06B1A"/>
    <w:multiLevelType w:val="hybridMultilevel"/>
    <w:tmpl w:val="2478907C"/>
    <w:lvl w:ilvl="0" w:tplc="FFFFFFFF">
      <w:start w:val="1"/>
      <w:numFmt w:val="bullet"/>
      <w:lvlText w:val=""/>
      <w:lvlJc w:val="left"/>
      <w:pPr>
        <w:tabs>
          <w:tab w:val="num" w:pos="1154"/>
        </w:tabs>
        <w:ind w:left="1134" w:hanging="340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7E2C00"/>
    <w:multiLevelType w:val="hybridMultilevel"/>
    <w:tmpl w:val="88B86D20"/>
    <w:lvl w:ilvl="0" w:tplc="73D06E4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5446E9"/>
    <w:multiLevelType w:val="hybridMultilevel"/>
    <w:tmpl w:val="5C92E50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1E0A0ACC"/>
    <w:multiLevelType w:val="hybridMultilevel"/>
    <w:tmpl w:val="CC22B5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E93858"/>
    <w:multiLevelType w:val="hybridMultilevel"/>
    <w:tmpl w:val="5FE65C88"/>
    <w:lvl w:ilvl="0" w:tplc="D786DBF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54D102E"/>
    <w:multiLevelType w:val="hybridMultilevel"/>
    <w:tmpl w:val="9C74758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2B6101E"/>
    <w:multiLevelType w:val="hybridMultilevel"/>
    <w:tmpl w:val="00109C04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91725525">
    <w:abstractNumId w:val="4"/>
  </w:num>
  <w:num w:numId="2" w16cid:durableId="1735159899">
    <w:abstractNumId w:val="1"/>
  </w:num>
  <w:num w:numId="3" w16cid:durableId="357700395">
    <w:abstractNumId w:val="2"/>
  </w:num>
  <w:num w:numId="4" w16cid:durableId="499589478">
    <w:abstractNumId w:val="3"/>
  </w:num>
  <w:num w:numId="5" w16cid:durableId="1820418751">
    <w:abstractNumId w:val="0"/>
  </w:num>
  <w:num w:numId="6" w16cid:durableId="277228145">
    <w:abstractNumId w:val="5"/>
  </w:num>
  <w:num w:numId="7" w16cid:durableId="187603774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98F"/>
    <w:rsid w:val="00004F86"/>
    <w:rsid w:val="0000542E"/>
    <w:rsid w:val="00013E40"/>
    <w:rsid w:val="000161B1"/>
    <w:rsid w:val="0002368B"/>
    <w:rsid w:val="00025A39"/>
    <w:rsid w:val="00027853"/>
    <w:rsid w:val="00030E18"/>
    <w:rsid w:val="00031D32"/>
    <w:rsid w:val="0003603D"/>
    <w:rsid w:val="00036FA9"/>
    <w:rsid w:val="00045088"/>
    <w:rsid w:val="00045A06"/>
    <w:rsid w:val="00050391"/>
    <w:rsid w:val="00055291"/>
    <w:rsid w:val="000563D3"/>
    <w:rsid w:val="00057CBD"/>
    <w:rsid w:val="00057E44"/>
    <w:rsid w:val="00061299"/>
    <w:rsid w:val="0006137F"/>
    <w:rsid w:val="00062357"/>
    <w:rsid w:val="00070576"/>
    <w:rsid w:val="00072754"/>
    <w:rsid w:val="000752BB"/>
    <w:rsid w:val="00081ADF"/>
    <w:rsid w:val="00084A02"/>
    <w:rsid w:val="00084BF7"/>
    <w:rsid w:val="000870E9"/>
    <w:rsid w:val="000922AE"/>
    <w:rsid w:val="000932CF"/>
    <w:rsid w:val="00096ED8"/>
    <w:rsid w:val="000A1A88"/>
    <w:rsid w:val="000A2B5C"/>
    <w:rsid w:val="000A3601"/>
    <w:rsid w:val="000A68D4"/>
    <w:rsid w:val="000A6FA8"/>
    <w:rsid w:val="000B1D4E"/>
    <w:rsid w:val="000B67A9"/>
    <w:rsid w:val="000C4E72"/>
    <w:rsid w:val="000D1E7A"/>
    <w:rsid w:val="000E15B7"/>
    <w:rsid w:val="000E24B1"/>
    <w:rsid w:val="000E2735"/>
    <w:rsid w:val="000E32D6"/>
    <w:rsid w:val="000E57F2"/>
    <w:rsid w:val="000E72A7"/>
    <w:rsid w:val="000F1162"/>
    <w:rsid w:val="000F2233"/>
    <w:rsid w:val="000F3185"/>
    <w:rsid w:val="000F3467"/>
    <w:rsid w:val="000F38DE"/>
    <w:rsid w:val="000F4178"/>
    <w:rsid w:val="000F5D6C"/>
    <w:rsid w:val="00106852"/>
    <w:rsid w:val="00110F9D"/>
    <w:rsid w:val="00114A67"/>
    <w:rsid w:val="001152F3"/>
    <w:rsid w:val="00122143"/>
    <w:rsid w:val="00122604"/>
    <w:rsid w:val="001253B6"/>
    <w:rsid w:val="00127320"/>
    <w:rsid w:val="00127456"/>
    <w:rsid w:val="001312D8"/>
    <w:rsid w:val="0013137B"/>
    <w:rsid w:val="0015118B"/>
    <w:rsid w:val="001519CE"/>
    <w:rsid w:val="00161CF3"/>
    <w:rsid w:val="00162C00"/>
    <w:rsid w:val="001639EF"/>
    <w:rsid w:val="0016589F"/>
    <w:rsid w:val="00166FC4"/>
    <w:rsid w:val="00176558"/>
    <w:rsid w:val="0017756A"/>
    <w:rsid w:val="0017769A"/>
    <w:rsid w:val="0018051F"/>
    <w:rsid w:val="00183DFC"/>
    <w:rsid w:val="00184384"/>
    <w:rsid w:val="00186717"/>
    <w:rsid w:val="00187FFC"/>
    <w:rsid w:val="00193EFB"/>
    <w:rsid w:val="001A2018"/>
    <w:rsid w:val="001B2C39"/>
    <w:rsid w:val="001B3675"/>
    <w:rsid w:val="001B5E10"/>
    <w:rsid w:val="001B6AB3"/>
    <w:rsid w:val="001B73D5"/>
    <w:rsid w:val="001C0681"/>
    <w:rsid w:val="001C14B9"/>
    <w:rsid w:val="001C62B3"/>
    <w:rsid w:val="001C7C8C"/>
    <w:rsid w:val="001D0D6A"/>
    <w:rsid w:val="001D20A4"/>
    <w:rsid w:val="001D6193"/>
    <w:rsid w:val="001E00D1"/>
    <w:rsid w:val="001E0E58"/>
    <w:rsid w:val="001E14F3"/>
    <w:rsid w:val="001E15ED"/>
    <w:rsid w:val="001E24D6"/>
    <w:rsid w:val="001E61AA"/>
    <w:rsid w:val="001E7131"/>
    <w:rsid w:val="001F1E9B"/>
    <w:rsid w:val="0020309E"/>
    <w:rsid w:val="00205BA0"/>
    <w:rsid w:val="00210B58"/>
    <w:rsid w:val="00222423"/>
    <w:rsid w:val="002224F7"/>
    <w:rsid w:val="00225B28"/>
    <w:rsid w:val="002313AC"/>
    <w:rsid w:val="00235FB2"/>
    <w:rsid w:val="00237BC1"/>
    <w:rsid w:val="00241A40"/>
    <w:rsid w:val="002430B4"/>
    <w:rsid w:val="002447D0"/>
    <w:rsid w:val="002454C5"/>
    <w:rsid w:val="00245E19"/>
    <w:rsid w:val="00246AEB"/>
    <w:rsid w:val="00250005"/>
    <w:rsid w:val="0025243F"/>
    <w:rsid w:val="0025254F"/>
    <w:rsid w:val="0025566D"/>
    <w:rsid w:val="0025595C"/>
    <w:rsid w:val="00257149"/>
    <w:rsid w:val="002576E7"/>
    <w:rsid w:val="00260357"/>
    <w:rsid w:val="00264F04"/>
    <w:rsid w:val="0026699B"/>
    <w:rsid w:val="00267554"/>
    <w:rsid w:val="0027122D"/>
    <w:rsid w:val="0028338F"/>
    <w:rsid w:val="002851EB"/>
    <w:rsid w:val="00285C24"/>
    <w:rsid w:val="002915C4"/>
    <w:rsid w:val="002A1D1C"/>
    <w:rsid w:val="002A4D64"/>
    <w:rsid w:val="002B6554"/>
    <w:rsid w:val="002D05F0"/>
    <w:rsid w:val="002D2A38"/>
    <w:rsid w:val="002D7D4A"/>
    <w:rsid w:val="002E1906"/>
    <w:rsid w:val="002E3846"/>
    <w:rsid w:val="002E3F78"/>
    <w:rsid w:val="002E678E"/>
    <w:rsid w:val="002F400C"/>
    <w:rsid w:val="002F4D76"/>
    <w:rsid w:val="002F6D26"/>
    <w:rsid w:val="0030231E"/>
    <w:rsid w:val="003042C4"/>
    <w:rsid w:val="003049C3"/>
    <w:rsid w:val="00304CB4"/>
    <w:rsid w:val="0030629A"/>
    <w:rsid w:val="00313F37"/>
    <w:rsid w:val="003141D0"/>
    <w:rsid w:val="003168C1"/>
    <w:rsid w:val="00322FBE"/>
    <w:rsid w:val="00323161"/>
    <w:rsid w:val="00325632"/>
    <w:rsid w:val="00327549"/>
    <w:rsid w:val="003342A5"/>
    <w:rsid w:val="00334B48"/>
    <w:rsid w:val="00336C36"/>
    <w:rsid w:val="00340770"/>
    <w:rsid w:val="00343815"/>
    <w:rsid w:val="00346FDA"/>
    <w:rsid w:val="003522BB"/>
    <w:rsid w:val="00352F6C"/>
    <w:rsid w:val="003556EA"/>
    <w:rsid w:val="0036105B"/>
    <w:rsid w:val="00364377"/>
    <w:rsid w:val="003665E3"/>
    <w:rsid w:val="003850DB"/>
    <w:rsid w:val="00386FC7"/>
    <w:rsid w:val="00390A32"/>
    <w:rsid w:val="00396C89"/>
    <w:rsid w:val="003A10B5"/>
    <w:rsid w:val="003A40F2"/>
    <w:rsid w:val="003A50D1"/>
    <w:rsid w:val="003B196D"/>
    <w:rsid w:val="003B2710"/>
    <w:rsid w:val="003B4608"/>
    <w:rsid w:val="003C14A0"/>
    <w:rsid w:val="003C1B8E"/>
    <w:rsid w:val="003C2392"/>
    <w:rsid w:val="003C5174"/>
    <w:rsid w:val="003C5240"/>
    <w:rsid w:val="003C6695"/>
    <w:rsid w:val="003D14E0"/>
    <w:rsid w:val="003D1EA5"/>
    <w:rsid w:val="003D20E7"/>
    <w:rsid w:val="003D3338"/>
    <w:rsid w:val="003D3348"/>
    <w:rsid w:val="003D6822"/>
    <w:rsid w:val="003D724C"/>
    <w:rsid w:val="003E0CE2"/>
    <w:rsid w:val="003F49E4"/>
    <w:rsid w:val="003F4D2F"/>
    <w:rsid w:val="003F5E32"/>
    <w:rsid w:val="003F75F6"/>
    <w:rsid w:val="00404670"/>
    <w:rsid w:val="00406562"/>
    <w:rsid w:val="00414CA0"/>
    <w:rsid w:val="00417EAA"/>
    <w:rsid w:val="00422F54"/>
    <w:rsid w:val="00426D5F"/>
    <w:rsid w:val="00431516"/>
    <w:rsid w:val="004361B3"/>
    <w:rsid w:val="0044249D"/>
    <w:rsid w:val="0044379F"/>
    <w:rsid w:val="00446FB1"/>
    <w:rsid w:val="004575FB"/>
    <w:rsid w:val="0046078F"/>
    <w:rsid w:val="00463214"/>
    <w:rsid w:val="0046434D"/>
    <w:rsid w:val="004656FA"/>
    <w:rsid w:val="00471D77"/>
    <w:rsid w:val="00474C2D"/>
    <w:rsid w:val="00475587"/>
    <w:rsid w:val="00480BC2"/>
    <w:rsid w:val="004929C2"/>
    <w:rsid w:val="00493FDD"/>
    <w:rsid w:val="0049586B"/>
    <w:rsid w:val="004A3E44"/>
    <w:rsid w:val="004A7983"/>
    <w:rsid w:val="004B2896"/>
    <w:rsid w:val="004B38E9"/>
    <w:rsid w:val="004B3FBA"/>
    <w:rsid w:val="004B556F"/>
    <w:rsid w:val="004B6599"/>
    <w:rsid w:val="004C6CA7"/>
    <w:rsid w:val="004C740B"/>
    <w:rsid w:val="004D262F"/>
    <w:rsid w:val="004D4357"/>
    <w:rsid w:val="004D4950"/>
    <w:rsid w:val="004E2393"/>
    <w:rsid w:val="004E27EC"/>
    <w:rsid w:val="004E3745"/>
    <w:rsid w:val="004E42BE"/>
    <w:rsid w:val="004E4F42"/>
    <w:rsid w:val="004E63D5"/>
    <w:rsid w:val="004F03FD"/>
    <w:rsid w:val="004F4D44"/>
    <w:rsid w:val="004F4DC9"/>
    <w:rsid w:val="004F52F0"/>
    <w:rsid w:val="004F6250"/>
    <w:rsid w:val="004F677C"/>
    <w:rsid w:val="004F6D8F"/>
    <w:rsid w:val="00503828"/>
    <w:rsid w:val="00505503"/>
    <w:rsid w:val="0051107B"/>
    <w:rsid w:val="00512F9C"/>
    <w:rsid w:val="00527CDB"/>
    <w:rsid w:val="0053064F"/>
    <w:rsid w:val="005317FB"/>
    <w:rsid w:val="005341C9"/>
    <w:rsid w:val="005363DA"/>
    <w:rsid w:val="005369CA"/>
    <w:rsid w:val="00536DE9"/>
    <w:rsid w:val="00541E08"/>
    <w:rsid w:val="0055789A"/>
    <w:rsid w:val="00564521"/>
    <w:rsid w:val="005652D1"/>
    <w:rsid w:val="005660A0"/>
    <w:rsid w:val="00566A4F"/>
    <w:rsid w:val="00567D64"/>
    <w:rsid w:val="0059478C"/>
    <w:rsid w:val="005978D4"/>
    <w:rsid w:val="005B2A67"/>
    <w:rsid w:val="005B3DCD"/>
    <w:rsid w:val="005B4AD4"/>
    <w:rsid w:val="005B5CC7"/>
    <w:rsid w:val="005C2798"/>
    <w:rsid w:val="005C36C3"/>
    <w:rsid w:val="005C56EE"/>
    <w:rsid w:val="005C5D4B"/>
    <w:rsid w:val="005D1714"/>
    <w:rsid w:val="005D2D39"/>
    <w:rsid w:val="005D7638"/>
    <w:rsid w:val="005F12F5"/>
    <w:rsid w:val="005F4B4F"/>
    <w:rsid w:val="005F7C7D"/>
    <w:rsid w:val="0060256A"/>
    <w:rsid w:val="006044B7"/>
    <w:rsid w:val="00604736"/>
    <w:rsid w:val="006071CE"/>
    <w:rsid w:val="006075B5"/>
    <w:rsid w:val="0061018C"/>
    <w:rsid w:val="0061094E"/>
    <w:rsid w:val="00613440"/>
    <w:rsid w:val="00613BE3"/>
    <w:rsid w:val="0062327B"/>
    <w:rsid w:val="00632777"/>
    <w:rsid w:val="00633750"/>
    <w:rsid w:val="00634491"/>
    <w:rsid w:val="0063679C"/>
    <w:rsid w:val="00637055"/>
    <w:rsid w:val="00641D59"/>
    <w:rsid w:val="00644507"/>
    <w:rsid w:val="00646880"/>
    <w:rsid w:val="00647D2A"/>
    <w:rsid w:val="006537BB"/>
    <w:rsid w:val="0065711B"/>
    <w:rsid w:val="00671785"/>
    <w:rsid w:val="00672BA9"/>
    <w:rsid w:val="00673005"/>
    <w:rsid w:val="006804BE"/>
    <w:rsid w:val="00682EDC"/>
    <w:rsid w:val="00685F13"/>
    <w:rsid w:val="0069008E"/>
    <w:rsid w:val="0069087E"/>
    <w:rsid w:val="006925C4"/>
    <w:rsid w:val="0069309C"/>
    <w:rsid w:val="006935F0"/>
    <w:rsid w:val="006A02B7"/>
    <w:rsid w:val="006A3333"/>
    <w:rsid w:val="006B46D5"/>
    <w:rsid w:val="006B46F4"/>
    <w:rsid w:val="006C5020"/>
    <w:rsid w:val="006C7AF3"/>
    <w:rsid w:val="006D6548"/>
    <w:rsid w:val="006E066F"/>
    <w:rsid w:val="006E0E20"/>
    <w:rsid w:val="006E4256"/>
    <w:rsid w:val="006E4BBA"/>
    <w:rsid w:val="006E5F43"/>
    <w:rsid w:val="006E60A6"/>
    <w:rsid w:val="006F0F69"/>
    <w:rsid w:val="006F116B"/>
    <w:rsid w:val="006F117F"/>
    <w:rsid w:val="006F13DF"/>
    <w:rsid w:val="006F7E28"/>
    <w:rsid w:val="00702F26"/>
    <w:rsid w:val="0070313E"/>
    <w:rsid w:val="00703799"/>
    <w:rsid w:val="00705C5C"/>
    <w:rsid w:val="00711475"/>
    <w:rsid w:val="0072548A"/>
    <w:rsid w:val="007277A6"/>
    <w:rsid w:val="0073596E"/>
    <w:rsid w:val="007437AB"/>
    <w:rsid w:val="007534F8"/>
    <w:rsid w:val="007545AD"/>
    <w:rsid w:val="00763722"/>
    <w:rsid w:val="00764BC1"/>
    <w:rsid w:val="00770869"/>
    <w:rsid w:val="007738AA"/>
    <w:rsid w:val="00780A62"/>
    <w:rsid w:val="00783241"/>
    <w:rsid w:val="0078396E"/>
    <w:rsid w:val="00784BDC"/>
    <w:rsid w:val="00787297"/>
    <w:rsid w:val="00792F28"/>
    <w:rsid w:val="0079543F"/>
    <w:rsid w:val="00795880"/>
    <w:rsid w:val="007A4367"/>
    <w:rsid w:val="007A4EBC"/>
    <w:rsid w:val="007B0867"/>
    <w:rsid w:val="007B1AC1"/>
    <w:rsid w:val="007B5A08"/>
    <w:rsid w:val="007B693D"/>
    <w:rsid w:val="007E041B"/>
    <w:rsid w:val="007E199A"/>
    <w:rsid w:val="007E2415"/>
    <w:rsid w:val="007E39F3"/>
    <w:rsid w:val="007E68F4"/>
    <w:rsid w:val="007F31BA"/>
    <w:rsid w:val="007F4078"/>
    <w:rsid w:val="0080014B"/>
    <w:rsid w:val="00801793"/>
    <w:rsid w:val="008022FF"/>
    <w:rsid w:val="00803642"/>
    <w:rsid w:val="0080624E"/>
    <w:rsid w:val="00806EA2"/>
    <w:rsid w:val="00812A2B"/>
    <w:rsid w:val="00814A4C"/>
    <w:rsid w:val="00816672"/>
    <w:rsid w:val="00831AAB"/>
    <w:rsid w:val="0083574E"/>
    <w:rsid w:val="0083640C"/>
    <w:rsid w:val="0084157B"/>
    <w:rsid w:val="00842BFB"/>
    <w:rsid w:val="00846B85"/>
    <w:rsid w:val="00847DC3"/>
    <w:rsid w:val="00847F49"/>
    <w:rsid w:val="008535C5"/>
    <w:rsid w:val="00853765"/>
    <w:rsid w:val="0085516F"/>
    <w:rsid w:val="00861278"/>
    <w:rsid w:val="00867186"/>
    <w:rsid w:val="00870AF6"/>
    <w:rsid w:val="00881268"/>
    <w:rsid w:val="0088394A"/>
    <w:rsid w:val="008860BD"/>
    <w:rsid w:val="00887399"/>
    <w:rsid w:val="0088779E"/>
    <w:rsid w:val="008912AF"/>
    <w:rsid w:val="00892114"/>
    <w:rsid w:val="00892CB9"/>
    <w:rsid w:val="008935CB"/>
    <w:rsid w:val="008A29A3"/>
    <w:rsid w:val="008B0E7E"/>
    <w:rsid w:val="008B5FF0"/>
    <w:rsid w:val="008B65BD"/>
    <w:rsid w:val="008B7452"/>
    <w:rsid w:val="008B7900"/>
    <w:rsid w:val="008C71BF"/>
    <w:rsid w:val="008C7FE0"/>
    <w:rsid w:val="008D0A35"/>
    <w:rsid w:val="008D5717"/>
    <w:rsid w:val="008E44A9"/>
    <w:rsid w:val="008E6B4D"/>
    <w:rsid w:val="008E6BFF"/>
    <w:rsid w:val="008F21AF"/>
    <w:rsid w:val="008F2400"/>
    <w:rsid w:val="008F2A77"/>
    <w:rsid w:val="008F61BA"/>
    <w:rsid w:val="008F6E3C"/>
    <w:rsid w:val="008F7C55"/>
    <w:rsid w:val="0090311B"/>
    <w:rsid w:val="0090338C"/>
    <w:rsid w:val="0090559F"/>
    <w:rsid w:val="00914A23"/>
    <w:rsid w:val="00930754"/>
    <w:rsid w:val="00931164"/>
    <w:rsid w:val="00934F68"/>
    <w:rsid w:val="009355AC"/>
    <w:rsid w:val="00935F38"/>
    <w:rsid w:val="00937586"/>
    <w:rsid w:val="00947889"/>
    <w:rsid w:val="00960E98"/>
    <w:rsid w:val="00963A82"/>
    <w:rsid w:val="00972912"/>
    <w:rsid w:val="00973BD2"/>
    <w:rsid w:val="00976D1F"/>
    <w:rsid w:val="00981C81"/>
    <w:rsid w:val="009920C6"/>
    <w:rsid w:val="00992209"/>
    <w:rsid w:val="009A2D24"/>
    <w:rsid w:val="009A456C"/>
    <w:rsid w:val="009A4B24"/>
    <w:rsid w:val="009B00E0"/>
    <w:rsid w:val="009B292A"/>
    <w:rsid w:val="009B31AC"/>
    <w:rsid w:val="009B76D5"/>
    <w:rsid w:val="009C165D"/>
    <w:rsid w:val="009C37F7"/>
    <w:rsid w:val="009C3CEA"/>
    <w:rsid w:val="009C583D"/>
    <w:rsid w:val="009D2611"/>
    <w:rsid w:val="009D79D2"/>
    <w:rsid w:val="009E247C"/>
    <w:rsid w:val="009E31BA"/>
    <w:rsid w:val="009E6566"/>
    <w:rsid w:val="009F0528"/>
    <w:rsid w:val="009F0806"/>
    <w:rsid w:val="009F233B"/>
    <w:rsid w:val="00A02E18"/>
    <w:rsid w:val="00A05D16"/>
    <w:rsid w:val="00A0659F"/>
    <w:rsid w:val="00A079BA"/>
    <w:rsid w:val="00A330A7"/>
    <w:rsid w:val="00A33875"/>
    <w:rsid w:val="00A360A1"/>
    <w:rsid w:val="00A402B3"/>
    <w:rsid w:val="00A4491A"/>
    <w:rsid w:val="00A52766"/>
    <w:rsid w:val="00A544B7"/>
    <w:rsid w:val="00A618CF"/>
    <w:rsid w:val="00A620E9"/>
    <w:rsid w:val="00A62770"/>
    <w:rsid w:val="00A62EEB"/>
    <w:rsid w:val="00A660FF"/>
    <w:rsid w:val="00A73395"/>
    <w:rsid w:val="00A82B4C"/>
    <w:rsid w:val="00A93A4C"/>
    <w:rsid w:val="00A94D5D"/>
    <w:rsid w:val="00AA1D9B"/>
    <w:rsid w:val="00AA2543"/>
    <w:rsid w:val="00AA3804"/>
    <w:rsid w:val="00AA55C2"/>
    <w:rsid w:val="00AB0ACA"/>
    <w:rsid w:val="00AB0C54"/>
    <w:rsid w:val="00AB1D41"/>
    <w:rsid w:val="00AC0488"/>
    <w:rsid w:val="00AC5E9A"/>
    <w:rsid w:val="00AC704B"/>
    <w:rsid w:val="00AD553E"/>
    <w:rsid w:val="00AD5848"/>
    <w:rsid w:val="00AD6A47"/>
    <w:rsid w:val="00AE5ADA"/>
    <w:rsid w:val="00AF6145"/>
    <w:rsid w:val="00B01386"/>
    <w:rsid w:val="00B01BB5"/>
    <w:rsid w:val="00B04AF4"/>
    <w:rsid w:val="00B05214"/>
    <w:rsid w:val="00B07644"/>
    <w:rsid w:val="00B07E60"/>
    <w:rsid w:val="00B166A8"/>
    <w:rsid w:val="00B262F6"/>
    <w:rsid w:val="00B30D97"/>
    <w:rsid w:val="00B31738"/>
    <w:rsid w:val="00B3181A"/>
    <w:rsid w:val="00B35A7C"/>
    <w:rsid w:val="00B378D3"/>
    <w:rsid w:val="00B450D1"/>
    <w:rsid w:val="00B53D47"/>
    <w:rsid w:val="00B54392"/>
    <w:rsid w:val="00B54A25"/>
    <w:rsid w:val="00B571F2"/>
    <w:rsid w:val="00B618C3"/>
    <w:rsid w:val="00B63652"/>
    <w:rsid w:val="00B668B0"/>
    <w:rsid w:val="00B70F5C"/>
    <w:rsid w:val="00B71873"/>
    <w:rsid w:val="00B73A33"/>
    <w:rsid w:val="00B75AE5"/>
    <w:rsid w:val="00B800C0"/>
    <w:rsid w:val="00B8132B"/>
    <w:rsid w:val="00B84C5A"/>
    <w:rsid w:val="00B858F5"/>
    <w:rsid w:val="00B85ADA"/>
    <w:rsid w:val="00B87419"/>
    <w:rsid w:val="00B93668"/>
    <w:rsid w:val="00BA68C6"/>
    <w:rsid w:val="00BB12F1"/>
    <w:rsid w:val="00BB276E"/>
    <w:rsid w:val="00BB3FEE"/>
    <w:rsid w:val="00BB5EB0"/>
    <w:rsid w:val="00BB7A27"/>
    <w:rsid w:val="00BC245A"/>
    <w:rsid w:val="00BC74D7"/>
    <w:rsid w:val="00BD16FA"/>
    <w:rsid w:val="00BD41C3"/>
    <w:rsid w:val="00BD488B"/>
    <w:rsid w:val="00BD7CCC"/>
    <w:rsid w:val="00BE002A"/>
    <w:rsid w:val="00BE1BC9"/>
    <w:rsid w:val="00BE5CDA"/>
    <w:rsid w:val="00BE608F"/>
    <w:rsid w:val="00BF23BB"/>
    <w:rsid w:val="00BF33DD"/>
    <w:rsid w:val="00BF5755"/>
    <w:rsid w:val="00BF684B"/>
    <w:rsid w:val="00C016F3"/>
    <w:rsid w:val="00C1403E"/>
    <w:rsid w:val="00C15193"/>
    <w:rsid w:val="00C15609"/>
    <w:rsid w:val="00C15F6A"/>
    <w:rsid w:val="00C23EA7"/>
    <w:rsid w:val="00C256F3"/>
    <w:rsid w:val="00C270A2"/>
    <w:rsid w:val="00C315B5"/>
    <w:rsid w:val="00C35E28"/>
    <w:rsid w:val="00C426AF"/>
    <w:rsid w:val="00C469C1"/>
    <w:rsid w:val="00C50659"/>
    <w:rsid w:val="00C513D3"/>
    <w:rsid w:val="00C51B39"/>
    <w:rsid w:val="00C5338A"/>
    <w:rsid w:val="00C54EF9"/>
    <w:rsid w:val="00C56BBF"/>
    <w:rsid w:val="00C572AA"/>
    <w:rsid w:val="00C57A9A"/>
    <w:rsid w:val="00C6016A"/>
    <w:rsid w:val="00C60B3F"/>
    <w:rsid w:val="00C623EB"/>
    <w:rsid w:val="00C6258A"/>
    <w:rsid w:val="00C64C6B"/>
    <w:rsid w:val="00C65138"/>
    <w:rsid w:val="00C66F2E"/>
    <w:rsid w:val="00C6785C"/>
    <w:rsid w:val="00C70FD1"/>
    <w:rsid w:val="00C733AA"/>
    <w:rsid w:val="00C81347"/>
    <w:rsid w:val="00C83027"/>
    <w:rsid w:val="00C84B8A"/>
    <w:rsid w:val="00C85E65"/>
    <w:rsid w:val="00C87CA1"/>
    <w:rsid w:val="00C911B4"/>
    <w:rsid w:val="00C91B3B"/>
    <w:rsid w:val="00C94262"/>
    <w:rsid w:val="00C96ED9"/>
    <w:rsid w:val="00C976E1"/>
    <w:rsid w:val="00CA148E"/>
    <w:rsid w:val="00CA3A9A"/>
    <w:rsid w:val="00CB6BC1"/>
    <w:rsid w:val="00CB7021"/>
    <w:rsid w:val="00CD3294"/>
    <w:rsid w:val="00CD4524"/>
    <w:rsid w:val="00CD784D"/>
    <w:rsid w:val="00CE788C"/>
    <w:rsid w:val="00CF40F8"/>
    <w:rsid w:val="00D008DA"/>
    <w:rsid w:val="00D00E63"/>
    <w:rsid w:val="00D0416F"/>
    <w:rsid w:val="00D05851"/>
    <w:rsid w:val="00D10FED"/>
    <w:rsid w:val="00D11736"/>
    <w:rsid w:val="00D12EE8"/>
    <w:rsid w:val="00D15FF1"/>
    <w:rsid w:val="00D167F4"/>
    <w:rsid w:val="00D2092A"/>
    <w:rsid w:val="00D20E86"/>
    <w:rsid w:val="00D2216D"/>
    <w:rsid w:val="00D31A6F"/>
    <w:rsid w:val="00D33293"/>
    <w:rsid w:val="00D353D1"/>
    <w:rsid w:val="00D367DB"/>
    <w:rsid w:val="00D36E05"/>
    <w:rsid w:val="00D44F27"/>
    <w:rsid w:val="00D45304"/>
    <w:rsid w:val="00D461C7"/>
    <w:rsid w:val="00D50424"/>
    <w:rsid w:val="00D57D3E"/>
    <w:rsid w:val="00D61CE1"/>
    <w:rsid w:val="00D72E75"/>
    <w:rsid w:val="00D7300C"/>
    <w:rsid w:val="00D843F4"/>
    <w:rsid w:val="00D85396"/>
    <w:rsid w:val="00D97144"/>
    <w:rsid w:val="00DA60C6"/>
    <w:rsid w:val="00DB2F5F"/>
    <w:rsid w:val="00DC23CF"/>
    <w:rsid w:val="00DC6562"/>
    <w:rsid w:val="00DE130D"/>
    <w:rsid w:val="00DE22F9"/>
    <w:rsid w:val="00DE24CF"/>
    <w:rsid w:val="00DE407C"/>
    <w:rsid w:val="00DE7C7D"/>
    <w:rsid w:val="00DF2992"/>
    <w:rsid w:val="00DF2D0C"/>
    <w:rsid w:val="00E01B9D"/>
    <w:rsid w:val="00E04F5E"/>
    <w:rsid w:val="00E0522E"/>
    <w:rsid w:val="00E120F4"/>
    <w:rsid w:val="00E17172"/>
    <w:rsid w:val="00E20671"/>
    <w:rsid w:val="00E3181C"/>
    <w:rsid w:val="00E3280A"/>
    <w:rsid w:val="00E372AF"/>
    <w:rsid w:val="00E37D68"/>
    <w:rsid w:val="00E40EAE"/>
    <w:rsid w:val="00E436AC"/>
    <w:rsid w:val="00E44FF8"/>
    <w:rsid w:val="00E455C1"/>
    <w:rsid w:val="00E50320"/>
    <w:rsid w:val="00E5066A"/>
    <w:rsid w:val="00E51C15"/>
    <w:rsid w:val="00E52CF9"/>
    <w:rsid w:val="00E63F34"/>
    <w:rsid w:val="00E6715A"/>
    <w:rsid w:val="00E75DC9"/>
    <w:rsid w:val="00E81610"/>
    <w:rsid w:val="00E84910"/>
    <w:rsid w:val="00E85B28"/>
    <w:rsid w:val="00E91976"/>
    <w:rsid w:val="00E947A6"/>
    <w:rsid w:val="00E961E3"/>
    <w:rsid w:val="00E96664"/>
    <w:rsid w:val="00E97FC7"/>
    <w:rsid w:val="00EA0690"/>
    <w:rsid w:val="00EA3956"/>
    <w:rsid w:val="00EA4C62"/>
    <w:rsid w:val="00EC02A5"/>
    <w:rsid w:val="00EC176B"/>
    <w:rsid w:val="00EC33CD"/>
    <w:rsid w:val="00EC5BE5"/>
    <w:rsid w:val="00ED2650"/>
    <w:rsid w:val="00ED721A"/>
    <w:rsid w:val="00EE393D"/>
    <w:rsid w:val="00EF01CF"/>
    <w:rsid w:val="00EF7AF9"/>
    <w:rsid w:val="00F01495"/>
    <w:rsid w:val="00F01EE6"/>
    <w:rsid w:val="00F10138"/>
    <w:rsid w:val="00F1131D"/>
    <w:rsid w:val="00F12ADA"/>
    <w:rsid w:val="00F13F92"/>
    <w:rsid w:val="00F22ECA"/>
    <w:rsid w:val="00F240E8"/>
    <w:rsid w:val="00F244FA"/>
    <w:rsid w:val="00F30503"/>
    <w:rsid w:val="00F3097D"/>
    <w:rsid w:val="00F3363A"/>
    <w:rsid w:val="00F366A2"/>
    <w:rsid w:val="00F44F43"/>
    <w:rsid w:val="00F450E1"/>
    <w:rsid w:val="00F50DF4"/>
    <w:rsid w:val="00F572A8"/>
    <w:rsid w:val="00F57AFE"/>
    <w:rsid w:val="00F57DAA"/>
    <w:rsid w:val="00F6278E"/>
    <w:rsid w:val="00F63C41"/>
    <w:rsid w:val="00F63E96"/>
    <w:rsid w:val="00F6642A"/>
    <w:rsid w:val="00F701E3"/>
    <w:rsid w:val="00F71F8C"/>
    <w:rsid w:val="00F80362"/>
    <w:rsid w:val="00F86AD4"/>
    <w:rsid w:val="00F90D85"/>
    <w:rsid w:val="00F92EE4"/>
    <w:rsid w:val="00FA0113"/>
    <w:rsid w:val="00FA12B2"/>
    <w:rsid w:val="00FA295F"/>
    <w:rsid w:val="00FA7610"/>
    <w:rsid w:val="00FB02BD"/>
    <w:rsid w:val="00FB0FE5"/>
    <w:rsid w:val="00FB398F"/>
    <w:rsid w:val="00FB4EF8"/>
    <w:rsid w:val="00FB6692"/>
    <w:rsid w:val="00FB78DD"/>
    <w:rsid w:val="00FC125E"/>
    <w:rsid w:val="00FC3EF3"/>
    <w:rsid w:val="00FD2049"/>
    <w:rsid w:val="00FD2140"/>
    <w:rsid w:val="00FD5911"/>
    <w:rsid w:val="00FD5BDE"/>
    <w:rsid w:val="00FD68EC"/>
    <w:rsid w:val="00FE0476"/>
    <w:rsid w:val="00FE24A5"/>
    <w:rsid w:val="00FE31E5"/>
    <w:rsid w:val="00FE4508"/>
    <w:rsid w:val="00FF18EC"/>
    <w:rsid w:val="00FF19AD"/>
    <w:rsid w:val="00FF1EB5"/>
    <w:rsid w:val="00FF292D"/>
    <w:rsid w:val="00FF298D"/>
    <w:rsid w:val="00FF4B55"/>
    <w:rsid w:val="00FF6287"/>
    <w:rsid w:val="00FF6A74"/>
    <w:rsid w:val="00FF73FB"/>
    <w:rsid w:val="00FF7578"/>
    <w:rsid w:val="00FF7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B92920"/>
  <w15:chartTrackingRefBased/>
  <w15:docId w15:val="{A5FF4E54-0FAD-400E-BDF7-33383438A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CY" w:eastAsia="en-C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785C"/>
    <w:rPr>
      <w:sz w:val="22"/>
      <w:szCs w:val="22"/>
      <w:lang w:val="en-US" w:eastAsia="en-US"/>
    </w:rPr>
  </w:style>
  <w:style w:type="paragraph" w:styleId="Heading6">
    <w:name w:val="heading 6"/>
    <w:basedOn w:val="Normal"/>
    <w:next w:val="Normal"/>
    <w:link w:val="Heading6Char"/>
    <w:qFormat/>
    <w:rsid w:val="00463214"/>
    <w:pPr>
      <w:keepNext/>
      <w:tabs>
        <w:tab w:val="left" w:pos="6840"/>
      </w:tabs>
      <w:jc w:val="center"/>
      <w:outlineLvl w:val="5"/>
    </w:pPr>
    <w:rPr>
      <w:rFonts w:ascii="Times New Roman" w:eastAsia="Times New Roman" w:hAnsi="Times New Roman"/>
      <w:b/>
      <w:bCs/>
      <w:szCs w:val="24"/>
      <w:u w:val="single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39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B398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FB398F"/>
    <w:pPr>
      <w:tabs>
        <w:tab w:val="center" w:pos="4153"/>
        <w:tab w:val="right" w:pos="8306"/>
      </w:tabs>
    </w:pPr>
    <w:rPr>
      <w:rFonts w:ascii="Times New Roman" w:eastAsia="Times New Roman" w:hAnsi="Times New Roman"/>
      <w:sz w:val="24"/>
      <w:szCs w:val="24"/>
      <w:lang w:val="el-GR" w:eastAsia="el-GR"/>
    </w:rPr>
  </w:style>
  <w:style w:type="character" w:customStyle="1" w:styleId="HeaderChar">
    <w:name w:val="Header Char"/>
    <w:link w:val="Header"/>
    <w:rsid w:val="00FB398F"/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Footer">
    <w:name w:val="footer"/>
    <w:basedOn w:val="Normal"/>
    <w:link w:val="FooterChar"/>
    <w:unhideWhenUsed/>
    <w:rsid w:val="00FB398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B398F"/>
  </w:style>
  <w:style w:type="character" w:styleId="Hyperlink">
    <w:name w:val="Hyperlink"/>
    <w:rsid w:val="00B53D47"/>
    <w:rPr>
      <w:color w:val="0000FF"/>
      <w:u w:val="single"/>
    </w:rPr>
  </w:style>
  <w:style w:type="character" w:customStyle="1" w:styleId="Heading6Char">
    <w:name w:val="Heading 6 Char"/>
    <w:link w:val="Heading6"/>
    <w:rsid w:val="00463214"/>
    <w:rPr>
      <w:rFonts w:ascii="Times New Roman" w:eastAsia="Times New Roman" w:hAnsi="Times New Roman"/>
      <w:b/>
      <w:bCs/>
      <w:sz w:val="22"/>
      <w:szCs w:val="24"/>
      <w:u w:val="single"/>
      <w:lang w:eastAsia="en-US"/>
    </w:rPr>
  </w:style>
  <w:style w:type="paragraph" w:customStyle="1" w:styleId="xl35">
    <w:name w:val="xl35"/>
    <w:basedOn w:val="Normal"/>
    <w:rsid w:val="00463214"/>
    <w:pPr>
      <w:pBdr>
        <w:lef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18"/>
      <w:szCs w:val="18"/>
      <w:lang w:val="en-GB"/>
    </w:rPr>
  </w:style>
  <w:style w:type="paragraph" w:customStyle="1" w:styleId="Default">
    <w:name w:val="Default"/>
    <w:rsid w:val="005341C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l-GR" w:eastAsia="el-GR"/>
    </w:rPr>
  </w:style>
  <w:style w:type="paragraph" w:customStyle="1" w:styleId="Normal13pt">
    <w:name w:val="Normal + 13 pt"/>
    <w:aliases w:val="Justified,Left:  0,95 cm"/>
    <w:basedOn w:val="Normal"/>
    <w:rsid w:val="00B30D97"/>
    <w:pPr>
      <w:spacing w:line="264" w:lineRule="auto"/>
      <w:ind w:left="540"/>
      <w:jc w:val="both"/>
    </w:pPr>
    <w:rPr>
      <w:rFonts w:ascii="Times New Roman" w:eastAsia="Times New Roman" w:hAnsi="Times New Roman"/>
      <w:b/>
      <w:sz w:val="26"/>
      <w:szCs w:val="26"/>
      <w:u w:val="single"/>
      <w:lang w:val="el-GR"/>
    </w:rPr>
  </w:style>
  <w:style w:type="character" w:styleId="CommentReference">
    <w:name w:val="annotation reference"/>
    <w:uiPriority w:val="99"/>
    <w:semiHidden/>
    <w:unhideWhenUsed/>
    <w:rsid w:val="008921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21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211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211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92114"/>
    <w:rPr>
      <w:b/>
      <w:bCs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84B8A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84B8A"/>
  </w:style>
  <w:style w:type="character" w:styleId="EndnoteReference">
    <w:name w:val="endnote reference"/>
    <w:uiPriority w:val="99"/>
    <w:semiHidden/>
    <w:unhideWhenUsed/>
    <w:rsid w:val="00C84B8A"/>
    <w:rPr>
      <w:vertAlign w:val="superscript"/>
    </w:rPr>
  </w:style>
  <w:style w:type="table" w:styleId="TableGrid">
    <w:name w:val="Table Grid"/>
    <w:basedOn w:val="TableNormal"/>
    <w:uiPriority w:val="59"/>
    <w:rsid w:val="00E01B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618CF"/>
    <w:pPr>
      <w:ind w:left="720"/>
      <w:contextualSpacing/>
    </w:pPr>
  </w:style>
  <w:style w:type="paragraph" w:styleId="NoSpacing">
    <w:name w:val="No Spacing"/>
    <w:uiPriority w:val="1"/>
    <w:qFormat/>
    <w:rsid w:val="00BB7A27"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sid w:val="005363DA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alkiviadous@cystat.mof.gov.cy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ystat.gov.cy/en/MethodologicalDetails?m=2066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www.cystat.gov.cy/en/KeyFiguresList?s=3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ystat.gov.cy/en/SubthemeStatistics?s=39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ystat.gov.cy" TargetMode="External"/><Relationship Id="rId1" Type="http://schemas.openxmlformats.org/officeDocument/2006/relationships/hyperlink" Target="mailto:enquiries@cystat.mof.gov.cy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0.emf"/><Relationship Id="rId2" Type="http://schemas.openxmlformats.org/officeDocument/2006/relationships/image" Target="media/image3.emf"/><Relationship Id="rId1" Type="http://schemas.openxmlformats.org/officeDocument/2006/relationships/image" Target="media/image2.png"/><Relationship Id="rId5" Type="http://schemas.openxmlformats.org/officeDocument/2006/relationships/image" Target="media/image40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DDBBD-77B0-419E-9E9E-042C37900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591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3958</CharactersWithSpaces>
  <SharedDoc>false</SharedDoc>
  <HLinks>
    <vt:vector size="36" baseType="variant">
      <vt:variant>
        <vt:i4>3932180</vt:i4>
      </vt:variant>
      <vt:variant>
        <vt:i4>12</vt:i4>
      </vt:variant>
      <vt:variant>
        <vt:i4>0</vt:i4>
      </vt:variant>
      <vt:variant>
        <vt:i4>5</vt:i4>
      </vt:variant>
      <vt:variant>
        <vt:lpwstr>mailto:calkiviadous@cystat.mof.gov.cy</vt:lpwstr>
      </vt:variant>
      <vt:variant>
        <vt:lpwstr/>
      </vt:variant>
      <vt:variant>
        <vt:i4>2031706</vt:i4>
      </vt:variant>
      <vt:variant>
        <vt:i4>9</vt:i4>
      </vt:variant>
      <vt:variant>
        <vt:i4>0</vt:i4>
      </vt:variant>
      <vt:variant>
        <vt:i4>5</vt:i4>
      </vt:variant>
      <vt:variant>
        <vt:lpwstr>https://www.cystat.gov.cy/en/MethodologicalDetails?m=2066</vt:lpwstr>
      </vt:variant>
      <vt:variant>
        <vt:lpwstr/>
      </vt:variant>
      <vt:variant>
        <vt:i4>5046357</vt:i4>
      </vt:variant>
      <vt:variant>
        <vt:i4>6</vt:i4>
      </vt:variant>
      <vt:variant>
        <vt:i4>0</vt:i4>
      </vt:variant>
      <vt:variant>
        <vt:i4>5</vt:i4>
      </vt:variant>
      <vt:variant>
        <vt:lpwstr>https://www.cystat.gov.cy/en/KeyFiguresList?s=39</vt:lpwstr>
      </vt:variant>
      <vt:variant>
        <vt:lpwstr/>
      </vt:variant>
      <vt:variant>
        <vt:i4>4259909</vt:i4>
      </vt:variant>
      <vt:variant>
        <vt:i4>3</vt:i4>
      </vt:variant>
      <vt:variant>
        <vt:i4>0</vt:i4>
      </vt:variant>
      <vt:variant>
        <vt:i4>5</vt:i4>
      </vt:variant>
      <vt:variant>
        <vt:lpwstr>https://www.cystat.gov.cy/en/SubthemeStatistics?s=39</vt:lpwstr>
      </vt:variant>
      <vt:variant>
        <vt:lpwstr/>
      </vt:variant>
      <vt:variant>
        <vt:i4>4980827</vt:i4>
      </vt:variant>
      <vt:variant>
        <vt:i4>6</vt:i4>
      </vt:variant>
      <vt:variant>
        <vt:i4>0</vt:i4>
      </vt:variant>
      <vt:variant>
        <vt:i4>5</vt:i4>
      </vt:variant>
      <vt:variant>
        <vt:lpwstr>http://www.cystat.gov.cy/</vt:lpwstr>
      </vt:variant>
      <vt:variant>
        <vt:lpwstr/>
      </vt:variant>
      <vt:variant>
        <vt:i4>2293766</vt:i4>
      </vt:variant>
      <vt:variant>
        <vt:i4>3</vt:i4>
      </vt:variant>
      <vt:variant>
        <vt:i4>0</vt:i4>
      </vt:variant>
      <vt:variant>
        <vt:i4>5</vt:i4>
      </vt:variant>
      <vt:variant>
        <vt:lpwstr>mailto:enquiries@cystat.mof.gov.cy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George Theodoulou</cp:lastModifiedBy>
  <cp:revision>5</cp:revision>
  <cp:lastPrinted>2026-07-07T09:03:00Z</cp:lastPrinted>
  <dcterms:created xsi:type="dcterms:W3CDTF">2026-07-07T09:06:00Z</dcterms:created>
  <dcterms:modified xsi:type="dcterms:W3CDTF">2026-07-07T11:01:00Z</dcterms:modified>
</cp:coreProperties>
</file>