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8272" w14:textId="77777777" w:rsidR="007437AB" w:rsidRPr="00684FEB" w:rsidRDefault="007437AB" w:rsidP="006F1E66">
      <w:pPr>
        <w:jc w:val="both"/>
        <w:rPr>
          <w:rFonts w:ascii="Verdana" w:hAnsi="Verdana" w:cs="Arial"/>
          <w:sz w:val="18"/>
          <w:szCs w:val="18"/>
        </w:rPr>
      </w:pPr>
    </w:p>
    <w:p w14:paraId="74784AD3" w14:textId="06FA9A13" w:rsidR="00384FFF" w:rsidRDefault="00384FFF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233A1D">
        <w:rPr>
          <w:rFonts w:ascii="Verdana" w:hAnsi="Verdana" w:cs="Arial"/>
          <w:sz w:val="18"/>
          <w:szCs w:val="18"/>
        </w:rPr>
        <w:t>5</w:t>
      </w:r>
      <w:r>
        <w:rPr>
          <w:rFonts w:ascii="Verdana" w:hAnsi="Verdana" w:cs="Arial"/>
          <w:sz w:val="18"/>
          <w:szCs w:val="18"/>
        </w:rPr>
        <w:t xml:space="preserve"> </w:t>
      </w:r>
      <w:r w:rsidR="000A4DC3">
        <w:rPr>
          <w:rFonts w:ascii="Verdana" w:hAnsi="Verdana" w:cs="Arial"/>
          <w:sz w:val="18"/>
          <w:szCs w:val="18"/>
        </w:rPr>
        <w:t>Dece</w:t>
      </w:r>
      <w:r w:rsidR="00233A1D">
        <w:rPr>
          <w:rFonts w:ascii="Verdana" w:hAnsi="Verdana" w:cs="Arial"/>
          <w:sz w:val="18"/>
          <w:szCs w:val="18"/>
        </w:rPr>
        <w:t>mber</w:t>
      </w:r>
      <w:r w:rsidRPr="00D33293">
        <w:rPr>
          <w:rFonts w:ascii="Verdana" w:eastAsia="Malgun Gothic" w:hAnsi="Verdana" w:cs="Arial"/>
          <w:sz w:val="18"/>
          <w:szCs w:val="18"/>
        </w:rPr>
        <w:t>, 20</w:t>
      </w:r>
      <w:r>
        <w:rPr>
          <w:rFonts w:ascii="Verdana" w:eastAsia="Malgun Gothic" w:hAnsi="Verdana" w:cs="Arial"/>
          <w:sz w:val="18"/>
          <w:szCs w:val="18"/>
        </w:rPr>
        <w:t>2</w:t>
      </w:r>
      <w:r w:rsidR="002A30C5">
        <w:rPr>
          <w:rFonts w:ascii="Verdana" w:eastAsia="Malgun Gothic" w:hAnsi="Verdana" w:cs="Arial"/>
          <w:sz w:val="18"/>
          <w:szCs w:val="18"/>
        </w:rPr>
        <w:t>5</w:t>
      </w:r>
    </w:p>
    <w:p w14:paraId="5F750B3A" w14:textId="77777777" w:rsidR="005924E2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</w:p>
    <w:p w14:paraId="38664015" w14:textId="77777777" w:rsidR="005924E2" w:rsidRPr="00D33293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hAnsi="Verdana" w:cs="Arial"/>
          <w:sz w:val="18"/>
          <w:szCs w:val="18"/>
        </w:rPr>
      </w:pPr>
    </w:p>
    <w:p w14:paraId="45DB795D" w14:textId="77777777" w:rsidR="00384FFF" w:rsidRPr="00931164" w:rsidRDefault="00384FFF" w:rsidP="00384FFF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FCBB03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51C17943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1434EAA1" w14:textId="3D2C0EEC" w:rsidR="00384FFF" w:rsidRPr="00931164" w:rsidRDefault="00384FFF" w:rsidP="00384FFF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Cs w:val="22"/>
          <w:lang w:val="en-US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JOB VACANCIES</w:t>
      </w:r>
      <w:r w:rsidRPr="00931164">
        <w:rPr>
          <w:rFonts w:ascii="Verdana" w:eastAsia="Malgun Gothic" w:hAnsi="Verdana" w:cs="Arial"/>
          <w:b w:val="0"/>
          <w:szCs w:val="22"/>
          <w:lang w:val="en-US"/>
        </w:rPr>
        <w:t>: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0A4DC3">
        <w:rPr>
          <w:rFonts w:ascii="Verdana" w:eastAsia="Malgun Gothic" w:hAnsi="Verdana" w:cs="Arial"/>
          <w:szCs w:val="22"/>
          <w:lang w:val="en-US"/>
        </w:rPr>
        <w:t>3r</w:t>
      </w:r>
      <w:r w:rsidR="00233A1D">
        <w:rPr>
          <w:rFonts w:ascii="Verdana" w:eastAsia="Malgun Gothic" w:hAnsi="Verdana" w:cs="Arial"/>
          <w:szCs w:val="22"/>
          <w:lang w:val="en-US"/>
        </w:rPr>
        <w:t>d</w:t>
      </w:r>
      <w:r>
        <w:rPr>
          <w:rFonts w:ascii="Verdana" w:eastAsia="Malgun Gothic" w:hAnsi="Verdana" w:cs="Arial"/>
          <w:szCs w:val="22"/>
          <w:lang w:val="en-US"/>
        </w:rPr>
        <w:t xml:space="preserve"> </w:t>
      </w:r>
      <w:r w:rsidRPr="00C336F0">
        <w:rPr>
          <w:rFonts w:ascii="Verdana" w:eastAsia="Malgun Gothic" w:hAnsi="Verdana" w:cs="Arial"/>
          <w:szCs w:val="22"/>
          <w:lang w:val="en-US"/>
        </w:rPr>
        <w:t>QUARTER 20</w:t>
      </w:r>
      <w:r>
        <w:rPr>
          <w:rFonts w:ascii="Verdana" w:eastAsia="Malgun Gothic" w:hAnsi="Verdana" w:cs="Arial"/>
          <w:szCs w:val="22"/>
          <w:lang w:val="en-US"/>
        </w:rPr>
        <w:t>2</w:t>
      </w:r>
      <w:r w:rsidR="005C7ADF">
        <w:rPr>
          <w:rFonts w:ascii="Verdana" w:eastAsia="Malgun Gothic" w:hAnsi="Verdana" w:cs="Arial"/>
          <w:szCs w:val="22"/>
          <w:lang w:val="en-US"/>
        </w:rPr>
        <w:t>5</w:t>
      </w:r>
    </w:p>
    <w:p w14:paraId="4D19ED7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26B5E8AB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76B8CDCA" w14:textId="259AFC9C" w:rsidR="00384FFF" w:rsidRPr="00970EE4" w:rsidRDefault="00384FFF" w:rsidP="00384FFF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Job Vacancy Rate</w:t>
      </w:r>
      <w:r w:rsidRPr="00970EE4">
        <w:rPr>
          <w:rFonts w:ascii="Verdana" w:eastAsia="Malgun Gothic" w:hAnsi="Verdana" w:cs="Arial"/>
          <w:b/>
        </w:rPr>
        <w:t xml:space="preserve"> </w:t>
      </w:r>
      <w:r w:rsidR="00233A1D">
        <w:rPr>
          <w:rFonts w:ascii="Verdana" w:eastAsia="Malgun Gothic" w:hAnsi="Verdana" w:cs="Arial"/>
          <w:b/>
        </w:rPr>
        <w:t>3</w:t>
      </w:r>
      <w:r>
        <w:rPr>
          <w:rFonts w:ascii="Verdana" w:eastAsia="Malgun Gothic" w:hAnsi="Verdana" w:cs="Arial"/>
          <w:b/>
        </w:rPr>
        <w:t>,</w:t>
      </w:r>
      <w:r w:rsidR="000A4DC3">
        <w:rPr>
          <w:rFonts w:ascii="Verdana" w:eastAsia="Malgun Gothic" w:hAnsi="Verdana" w:cs="Arial"/>
          <w:b/>
        </w:rPr>
        <w:t>0</w:t>
      </w:r>
      <w:r w:rsidRPr="00970EE4">
        <w:rPr>
          <w:rFonts w:ascii="Verdana" w:eastAsia="Malgun Gothic" w:hAnsi="Verdana" w:cs="Arial"/>
          <w:b/>
        </w:rPr>
        <w:t>%</w:t>
      </w:r>
    </w:p>
    <w:p w14:paraId="2ABBC87A" w14:textId="77777777" w:rsidR="00384FFF" w:rsidRPr="00DA5C40" w:rsidRDefault="00384FFF" w:rsidP="00384FFF">
      <w:pPr>
        <w:jc w:val="both"/>
        <w:rPr>
          <w:rFonts w:ascii="Verdana" w:hAnsi="Verdana" w:cs="Arial"/>
          <w:sz w:val="18"/>
          <w:szCs w:val="18"/>
        </w:rPr>
      </w:pPr>
    </w:p>
    <w:p w14:paraId="7B2D6815" w14:textId="5C9FD102" w:rsidR="00384FFF" w:rsidRDefault="00384FFF" w:rsidP="00A86CAF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number of </w:t>
      </w:r>
      <w:r>
        <w:rPr>
          <w:rFonts w:ascii="Verdana" w:hAnsi="Verdana" w:cs="Arial"/>
          <w:sz w:val="18"/>
          <w:szCs w:val="18"/>
        </w:rPr>
        <w:t>j</w:t>
      </w:r>
      <w:r w:rsidRPr="00FA4C81">
        <w:rPr>
          <w:rFonts w:ascii="Verdana" w:hAnsi="Verdana" w:cs="Arial"/>
          <w:sz w:val="18"/>
          <w:szCs w:val="18"/>
        </w:rPr>
        <w:t xml:space="preserve">ob </w:t>
      </w:r>
      <w:r>
        <w:rPr>
          <w:rFonts w:ascii="Verdana" w:hAnsi="Verdana" w:cs="Arial"/>
          <w:sz w:val="18"/>
          <w:szCs w:val="18"/>
        </w:rPr>
        <w:t>v</w:t>
      </w:r>
      <w:r w:rsidRPr="00FA4C81">
        <w:rPr>
          <w:rFonts w:ascii="Verdana" w:hAnsi="Verdana" w:cs="Arial"/>
          <w:sz w:val="18"/>
          <w:szCs w:val="18"/>
        </w:rPr>
        <w:t xml:space="preserve">acancies in the </w:t>
      </w:r>
      <w:r w:rsidR="000A4DC3">
        <w:rPr>
          <w:rFonts w:ascii="Verdana" w:hAnsi="Verdana" w:cs="Arial"/>
          <w:sz w:val="18"/>
          <w:szCs w:val="18"/>
        </w:rPr>
        <w:t>3</w:t>
      </w:r>
      <w:r w:rsidR="000A4DC3">
        <w:rPr>
          <w:rFonts w:ascii="Verdana" w:hAnsi="Verdana" w:cs="Arial"/>
          <w:sz w:val="18"/>
          <w:szCs w:val="18"/>
          <w:vertAlign w:val="superscript"/>
        </w:rPr>
        <w:t>r</w:t>
      </w:r>
      <w:r w:rsidR="00233A1D">
        <w:rPr>
          <w:rFonts w:ascii="Verdana" w:hAnsi="Verdana" w:cs="Arial"/>
          <w:sz w:val="18"/>
          <w:szCs w:val="18"/>
          <w:vertAlign w:val="superscript"/>
        </w:rPr>
        <w:t>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5C7ADF">
        <w:rPr>
          <w:rFonts w:ascii="Verdana" w:hAnsi="Verdana" w:cs="Arial"/>
          <w:sz w:val="18"/>
          <w:szCs w:val="18"/>
        </w:rPr>
        <w:t>5</w:t>
      </w:r>
      <w:r w:rsidRPr="00FA4C81">
        <w:rPr>
          <w:rFonts w:ascii="Verdana" w:hAnsi="Verdana" w:cs="Arial"/>
          <w:sz w:val="18"/>
          <w:szCs w:val="18"/>
        </w:rPr>
        <w:t xml:space="preserve"> reached </w:t>
      </w:r>
      <w:r w:rsidR="001320B1">
        <w:rPr>
          <w:rFonts w:ascii="Verdana" w:hAnsi="Verdana" w:cs="Arial"/>
          <w:sz w:val="18"/>
          <w:szCs w:val="18"/>
        </w:rPr>
        <w:t>1</w:t>
      </w:r>
      <w:r w:rsidR="000A4DC3">
        <w:rPr>
          <w:rFonts w:ascii="Verdana" w:hAnsi="Verdana" w:cs="Arial"/>
          <w:sz w:val="18"/>
          <w:szCs w:val="18"/>
        </w:rPr>
        <w:t>4</w:t>
      </w:r>
      <w:r w:rsidRPr="00FA4C81">
        <w:rPr>
          <w:rFonts w:ascii="Verdana" w:hAnsi="Verdana" w:cs="Arial"/>
          <w:sz w:val="18"/>
          <w:szCs w:val="18"/>
        </w:rPr>
        <w:t>.</w:t>
      </w:r>
      <w:r w:rsidR="00233A1D">
        <w:rPr>
          <w:rFonts w:ascii="Verdana" w:hAnsi="Verdana" w:cs="Arial"/>
          <w:sz w:val="18"/>
          <w:szCs w:val="18"/>
        </w:rPr>
        <w:t>5</w:t>
      </w:r>
      <w:r w:rsidR="000A4DC3">
        <w:rPr>
          <w:rFonts w:ascii="Verdana" w:hAnsi="Verdana" w:cs="Arial"/>
          <w:sz w:val="18"/>
          <w:szCs w:val="18"/>
        </w:rPr>
        <w:t>7</w:t>
      </w:r>
      <w:r w:rsidR="00233A1D">
        <w:rPr>
          <w:rFonts w:ascii="Verdana" w:hAnsi="Verdana" w:cs="Arial"/>
          <w:sz w:val="18"/>
          <w:szCs w:val="18"/>
        </w:rPr>
        <w:t>3</w:t>
      </w:r>
      <w:r w:rsidR="00B316F9">
        <w:rPr>
          <w:rFonts w:ascii="Verdana" w:hAnsi="Verdana" w:cs="Arial"/>
          <w:sz w:val="18"/>
          <w:szCs w:val="18"/>
        </w:rPr>
        <w:t>,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B316F9">
        <w:rPr>
          <w:rFonts w:ascii="Verdana" w:hAnsi="Verdana" w:cs="Arial"/>
          <w:sz w:val="18"/>
          <w:szCs w:val="18"/>
        </w:rPr>
        <w:t xml:space="preserve">recording a </w:t>
      </w:r>
      <w:r w:rsidR="000A4DC3">
        <w:rPr>
          <w:rFonts w:ascii="Verdana" w:hAnsi="Verdana" w:cs="Arial"/>
          <w:sz w:val="18"/>
          <w:szCs w:val="18"/>
        </w:rPr>
        <w:t>de</w:t>
      </w:r>
      <w:r w:rsidR="00B316F9">
        <w:rPr>
          <w:rFonts w:ascii="Verdana" w:hAnsi="Verdana" w:cs="Arial"/>
          <w:sz w:val="18"/>
          <w:szCs w:val="18"/>
        </w:rPr>
        <w:t>crease of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0A4DC3">
        <w:rPr>
          <w:rFonts w:ascii="Verdana" w:hAnsi="Verdana" w:cs="Arial"/>
          <w:sz w:val="18"/>
          <w:szCs w:val="18"/>
        </w:rPr>
        <w:t>1</w:t>
      </w:r>
      <w:r w:rsidR="00233A1D">
        <w:rPr>
          <w:rFonts w:ascii="Verdana" w:hAnsi="Verdana" w:cs="Arial"/>
          <w:sz w:val="18"/>
          <w:szCs w:val="18"/>
        </w:rPr>
        <w:t>.</w:t>
      </w:r>
      <w:r w:rsidR="000A4DC3">
        <w:rPr>
          <w:rFonts w:ascii="Verdana" w:hAnsi="Verdana" w:cs="Arial"/>
          <w:sz w:val="18"/>
          <w:szCs w:val="18"/>
        </w:rPr>
        <w:t>437</w:t>
      </w:r>
      <w:r w:rsidR="00B316F9">
        <w:rPr>
          <w:rFonts w:ascii="Verdana" w:hAnsi="Verdana" w:cs="Arial"/>
          <w:sz w:val="18"/>
          <w:szCs w:val="18"/>
        </w:rPr>
        <w:t xml:space="preserve"> vacancies</w:t>
      </w:r>
      <w:r w:rsidRPr="00FA4C81">
        <w:rPr>
          <w:rFonts w:ascii="Verdana" w:hAnsi="Verdana" w:cs="Arial"/>
          <w:sz w:val="18"/>
          <w:szCs w:val="18"/>
        </w:rPr>
        <w:t xml:space="preserve"> (</w:t>
      </w:r>
      <w:r w:rsidR="000A4DC3">
        <w:rPr>
          <w:rFonts w:ascii="Verdana" w:hAnsi="Verdana" w:cs="Arial"/>
          <w:sz w:val="18"/>
          <w:szCs w:val="18"/>
        </w:rPr>
        <w:t>-9</w:t>
      </w:r>
      <w:r>
        <w:rPr>
          <w:rFonts w:ascii="Verdana" w:hAnsi="Verdana" w:cs="Arial"/>
          <w:sz w:val="18"/>
          <w:szCs w:val="18"/>
        </w:rPr>
        <w:t>,</w:t>
      </w:r>
      <w:r w:rsidR="000A4DC3">
        <w:rPr>
          <w:rFonts w:ascii="Verdana" w:hAnsi="Verdana" w:cs="Arial"/>
          <w:sz w:val="18"/>
          <w:szCs w:val="18"/>
        </w:rPr>
        <w:t>0</w:t>
      </w:r>
      <w:r w:rsidRPr="00FA4C81">
        <w:rPr>
          <w:rFonts w:ascii="Verdana" w:hAnsi="Verdana" w:cs="Arial"/>
          <w:sz w:val="18"/>
          <w:szCs w:val="18"/>
        </w:rPr>
        <w:t xml:space="preserve">%) compared to the same quarter of the previous year where the number was </w:t>
      </w:r>
      <w:r w:rsidR="00684FEB">
        <w:rPr>
          <w:rFonts w:ascii="Verdana" w:hAnsi="Verdana" w:cs="Arial"/>
          <w:sz w:val="18"/>
          <w:szCs w:val="18"/>
        </w:rPr>
        <w:t>1</w:t>
      </w:r>
      <w:r w:rsidR="000A4DC3">
        <w:rPr>
          <w:rFonts w:ascii="Verdana" w:hAnsi="Verdana" w:cs="Arial"/>
          <w:sz w:val="18"/>
          <w:szCs w:val="18"/>
        </w:rPr>
        <w:t>6</w:t>
      </w:r>
      <w:r w:rsidR="001320B1">
        <w:rPr>
          <w:rFonts w:ascii="Verdana" w:hAnsi="Verdana" w:cs="Arial"/>
          <w:sz w:val="18"/>
          <w:szCs w:val="18"/>
        </w:rPr>
        <w:t>.</w:t>
      </w:r>
      <w:r w:rsidR="000A4DC3">
        <w:rPr>
          <w:rFonts w:ascii="Verdana" w:hAnsi="Verdana" w:cs="Arial"/>
          <w:sz w:val="18"/>
          <w:szCs w:val="18"/>
        </w:rPr>
        <w:t>010</w:t>
      </w:r>
      <w:r w:rsidRPr="00FA4C81">
        <w:rPr>
          <w:rFonts w:ascii="Verdana" w:hAnsi="Verdana" w:cs="Arial"/>
          <w:sz w:val="18"/>
          <w:szCs w:val="18"/>
        </w:rPr>
        <w:t>. Compared to the</w:t>
      </w:r>
      <w:r>
        <w:rPr>
          <w:rFonts w:ascii="Verdana" w:hAnsi="Verdana" w:cs="Arial"/>
          <w:sz w:val="18"/>
          <w:szCs w:val="18"/>
        </w:rPr>
        <w:t xml:space="preserve"> </w:t>
      </w:r>
      <w:r w:rsidR="000A4DC3">
        <w:rPr>
          <w:rFonts w:ascii="Verdana" w:hAnsi="Verdana" w:cs="Arial"/>
          <w:sz w:val="18"/>
          <w:szCs w:val="18"/>
        </w:rPr>
        <w:t>2</w:t>
      </w:r>
      <w:r w:rsidR="000A4DC3">
        <w:rPr>
          <w:rFonts w:ascii="Verdana" w:hAnsi="Verdana" w:cs="Arial"/>
          <w:sz w:val="18"/>
          <w:szCs w:val="18"/>
          <w:vertAlign w:val="superscript"/>
        </w:rPr>
        <w:t>nd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E565AB">
        <w:rPr>
          <w:rFonts w:ascii="Verdana" w:hAnsi="Verdana" w:cs="Arial"/>
          <w:sz w:val="18"/>
          <w:szCs w:val="18"/>
        </w:rPr>
        <w:t>5</w:t>
      </w:r>
      <w:r w:rsidRPr="00FA4C81">
        <w:rPr>
          <w:rFonts w:ascii="Verdana" w:hAnsi="Verdana" w:cs="Arial"/>
          <w:sz w:val="18"/>
          <w:szCs w:val="18"/>
        </w:rPr>
        <w:t xml:space="preserve"> the number of job vacancies </w:t>
      </w:r>
      <w:r w:rsidR="000A4DC3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>c</w:t>
      </w:r>
      <w:r w:rsidRPr="00FA4C81">
        <w:rPr>
          <w:rFonts w:ascii="Verdana" w:hAnsi="Verdana" w:cs="Arial"/>
          <w:sz w:val="18"/>
          <w:szCs w:val="18"/>
        </w:rPr>
        <w:t xml:space="preserve">reased by </w:t>
      </w:r>
      <w:r w:rsidR="000A4DC3">
        <w:rPr>
          <w:rFonts w:ascii="Verdana" w:hAnsi="Verdana" w:cs="Arial"/>
          <w:sz w:val="18"/>
          <w:szCs w:val="18"/>
        </w:rPr>
        <w:t>1</w:t>
      </w:r>
      <w:r w:rsidR="00233A1D">
        <w:rPr>
          <w:rFonts w:ascii="Verdana" w:hAnsi="Verdana" w:cs="Arial"/>
          <w:sz w:val="18"/>
          <w:szCs w:val="18"/>
        </w:rPr>
        <w:t>.</w:t>
      </w:r>
      <w:r w:rsidR="000A4DC3">
        <w:rPr>
          <w:rFonts w:ascii="Verdana" w:hAnsi="Verdana" w:cs="Arial"/>
          <w:sz w:val="18"/>
          <w:szCs w:val="18"/>
        </w:rPr>
        <w:t>480</w:t>
      </w:r>
      <w:r w:rsidR="00F55618">
        <w:rPr>
          <w:rFonts w:ascii="Verdana" w:hAnsi="Verdana" w:cs="Arial"/>
          <w:sz w:val="18"/>
          <w:szCs w:val="18"/>
        </w:rPr>
        <w:t xml:space="preserve"> </w:t>
      </w:r>
      <w:r w:rsidR="00684FEB">
        <w:rPr>
          <w:rFonts w:ascii="Verdana" w:hAnsi="Verdana" w:cs="Arial"/>
          <w:sz w:val="18"/>
          <w:szCs w:val="18"/>
        </w:rPr>
        <w:t>(</w:t>
      </w:r>
      <w:r w:rsidR="000A4DC3">
        <w:rPr>
          <w:rFonts w:ascii="Verdana" w:hAnsi="Verdana" w:cs="Arial"/>
          <w:sz w:val="18"/>
          <w:szCs w:val="18"/>
        </w:rPr>
        <w:t>-9</w:t>
      </w:r>
      <w:r w:rsidR="0081720D">
        <w:rPr>
          <w:rFonts w:ascii="Verdana" w:hAnsi="Verdana" w:cs="Arial"/>
          <w:sz w:val="18"/>
          <w:szCs w:val="18"/>
        </w:rPr>
        <w:t>,</w:t>
      </w:r>
      <w:r w:rsidR="000A4DC3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>%).</w:t>
      </w:r>
      <w:r w:rsidR="0081720D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(Table 1</w:t>
      </w:r>
      <w:r w:rsidR="00A86CAF">
        <w:rPr>
          <w:rFonts w:ascii="Verdana" w:hAnsi="Verdana" w:cs="Arial"/>
          <w:sz w:val="18"/>
          <w:szCs w:val="18"/>
        </w:rPr>
        <w:t>)</w:t>
      </w:r>
      <w:r w:rsidRPr="00FA4C81">
        <w:rPr>
          <w:rFonts w:ascii="Verdana" w:hAnsi="Verdana" w:cs="Arial"/>
          <w:sz w:val="18"/>
          <w:szCs w:val="18"/>
        </w:rPr>
        <w:tab/>
      </w:r>
    </w:p>
    <w:p w14:paraId="1F82AA5A" w14:textId="77777777" w:rsidR="00E00C41" w:rsidRPr="00FA4C81" w:rsidRDefault="00E00C41" w:rsidP="00A86CAF">
      <w:pPr>
        <w:jc w:val="both"/>
        <w:rPr>
          <w:rFonts w:ascii="Verdana" w:hAnsi="Verdana" w:cs="Arial"/>
          <w:sz w:val="18"/>
          <w:szCs w:val="18"/>
        </w:rPr>
      </w:pPr>
    </w:p>
    <w:p w14:paraId="17FEE931" w14:textId="0096D347" w:rsidR="00384FFF" w:rsidRDefault="00384FFF" w:rsidP="00F97A44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job vacancy rate in the </w:t>
      </w:r>
      <w:r w:rsidR="000A4DC3">
        <w:rPr>
          <w:rFonts w:ascii="Verdana" w:hAnsi="Verdana" w:cs="Arial"/>
          <w:sz w:val="18"/>
          <w:szCs w:val="18"/>
        </w:rPr>
        <w:t>3</w:t>
      </w:r>
      <w:r w:rsidR="000A4DC3">
        <w:rPr>
          <w:rFonts w:ascii="Verdana" w:hAnsi="Verdana" w:cs="Arial"/>
          <w:sz w:val="18"/>
          <w:szCs w:val="18"/>
          <w:vertAlign w:val="superscript"/>
        </w:rPr>
        <w:t>r</w:t>
      </w:r>
      <w:r w:rsidR="00233A1D">
        <w:rPr>
          <w:rFonts w:ascii="Verdana" w:hAnsi="Verdana" w:cs="Arial"/>
          <w:sz w:val="18"/>
          <w:szCs w:val="18"/>
          <w:vertAlign w:val="superscript"/>
        </w:rPr>
        <w:t>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F97A44">
        <w:rPr>
          <w:rFonts w:ascii="Verdana" w:hAnsi="Verdana" w:cs="Arial"/>
          <w:sz w:val="18"/>
          <w:szCs w:val="18"/>
        </w:rPr>
        <w:t xml:space="preserve">5 was </w:t>
      </w:r>
      <w:r w:rsidR="00233A1D">
        <w:rPr>
          <w:rFonts w:ascii="Verdana" w:hAnsi="Verdana" w:cs="Arial"/>
          <w:sz w:val="18"/>
          <w:szCs w:val="18"/>
        </w:rPr>
        <w:t>3</w:t>
      </w:r>
      <w:r w:rsidR="00F97A44">
        <w:rPr>
          <w:rFonts w:ascii="Verdana" w:hAnsi="Verdana" w:cs="Arial"/>
          <w:sz w:val="18"/>
          <w:szCs w:val="18"/>
        </w:rPr>
        <w:t>,</w:t>
      </w:r>
      <w:r w:rsidR="000A4DC3">
        <w:rPr>
          <w:rFonts w:ascii="Verdana" w:hAnsi="Verdana" w:cs="Arial"/>
          <w:sz w:val="18"/>
          <w:szCs w:val="18"/>
        </w:rPr>
        <w:t>0</w:t>
      </w:r>
      <w:r w:rsidR="00F97A44">
        <w:rPr>
          <w:rFonts w:ascii="Verdana" w:hAnsi="Verdana" w:cs="Arial"/>
          <w:sz w:val="18"/>
          <w:szCs w:val="18"/>
        </w:rPr>
        <w:t xml:space="preserve">%, </w:t>
      </w:r>
      <w:r w:rsidR="00F97A44" w:rsidRPr="00F97A44">
        <w:rPr>
          <w:rFonts w:ascii="Verdana" w:hAnsi="Verdana" w:cs="Arial"/>
          <w:sz w:val="18"/>
          <w:szCs w:val="18"/>
        </w:rPr>
        <w:t xml:space="preserve">while the job vacancy rate in the previous quarter and the </w:t>
      </w:r>
      <w:r w:rsidR="000A4DC3">
        <w:rPr>
          <w:rFonts w:ascii="Verdana" w:hAnsi="Verdana" w:cs="Arial"/>
          <w:sz w:val="18"/>
          <w:szCs w:val="18"/>
        </w:rPr>
        <w:t>3</w:t>
      </w:r>
      <w:r w:rsidR="000A4DC3">
        <w:rPr>
          <w:rFonts w:ascii="Verdana" w:hAnsi="Verdana" w:cs="Arial"/>
          <w:sz w:val="18"/>
          <w:szCs w:val="18"/>
          <w:vertAlign w:val="superscript"/>
        </w:rPr>
        <w:t>r</w:t>
      </w:r>
      <w:r w:rsidR="00233A1D">
        <w:rPr>
          <w:rFonts w:ascii="Verdana" w:hAnsi="Verdana" w:cs="Arial"/>
          <w:sz w:val="18"/>
          <w:szCs w:val="18"/>
          <w:vertAlign w:val="superscript"/>
        </w:rPr>
        <w:t>d</w:t>
      </w:r>
      <w:r w:rsidR="00F97A44" w:rsidRPr="00F97A44">
        <w:rPr>
          <w:rFonts w:ascii="Verdana" w:hAnsi="Verdana" w:cs="Arial"/>
          <w:sz w:val="18"/>
          <w:szCs w:val="18"/>
        </w:rPr>
        <w:t xml:space="preserve"> quarter of 202</w:t>
      </w:r>
      <w:r w:rsidR="000D0DDC">
        <w:rPr>
          <w:rFonts w:ascii="Verdana" w:hAnsi="Verdana" w:cs="Arial"/>
          <w:sz w:val="18"/>
          <w:szCs w:val="18"/>
        </w:rPr>
        <w:t>4</w:t>
      </w:r>
      <w:r w:rsidR="00F97A44" w:rsidRPr="00F97A44">
        <w:rPr>
          <w:rFonts w:ascii="Verdana" w:hAnsi="Verdana" w:cs="Arial"/>
          <w:sz w:val="18"/>
          <w:szCs w:val="18"/>
        </w:rPr>
        <w:t xml:space="preserve"> was </w:t>
      </w:r>
      <w:r w:rsidR="000A4DC3">
        <w:rPr>
          <w:rFonts w:ascii="Verdana" w:hAnsi="Verdana" w:cs="Arial"/>
          <w:sz w:val="18"/>
          <w:szCs w:val="18"/>
        </w:rPr>
        <w:t>3</w:t>
      </w:r>
      <w:r w:rsidR="00F97A44" w:rsidRPr="00F97A44">
        <w:rPr>
          <w:rFonts w:ascii="Verdana" w:hAnsi="Verdana" w:cs="Arial"/>
          <w:sz w:val="18"/>
          <w:szCs w:val="18"/>
        </w:rPr>
        <w:t>,</w:t>
      </w:r>
      <w:r w:rsidR="000A4DC3">
        <w:rPr>
          <w:rFonts w:ascii="Verdana" w:hAnsi="Verdana" w:cs="Arial"/>
          <w:sz w:val="18"/>
          <w:szCs w:val="18"/>
        </w:rPr>
        <w:t>3</w:t>
      </w:r>
      <w:r w:rsidR="00F97A44" w:rsidRPr="00F97A44">
        <w:rPr>
          <w:rFonts w:ascii="Verdana" w:hAnsi="Verdana" w:cs="Arial"/>
          <w:sz w:val="18"/>
          <w:szCs w:val="18"/>
        </w:rPr>
        <w:t xml:space="preserve">% and </w:t>
      </w:r>
      <w:r w:rsidR="00F97A44">
        <w:rPr>
          <w:rFonts w:ascii="Verdana" w:hAnsi="Verdana" w:cs="Arial"/>
          <w:sz w:val="18"/>
          <w:szCs w:val="18"/>
        </w:rPr>
        <w:t>3</w:t>
      </w:r>
      <w:r w:rsidR="00F97A44" w:rsidRPr="00F97A44">
        <w:rPr>
          <w:rFonts w:ascii="Verdana" w:hAnsi="Verdana" w:cs="Arial"/>
          <w:sz w:val="18"/>
          <w:szCs w:val="18"/>
        </w:rPr>
        <w:t>,</w:t>
      </w:r>
      <w:r w:rsidR="000A4DC3">
        <w:rPr>
          <w:rFonts w:ascii="Verdana" w:hAnsi="Verdana" w:cs="Arial"/>
          <w:sz w:val="18"/>
          <w:szCs w:val="18"/>
        </w:rPr>
        <w:t>5</w:t>
      </w:r>
      <w:r w:rsidR="00F97A44" w:rsidRPr="00F97A44">
        <w:rPr>
          <w:rFonts w:ascii="Verdana" w:hAnsi="Verdana" w:cs="Arial"/>
          <w:sz w:val="18"/>
          <w:szCs w:val="18"/>
        </w:rPr>
        <w:t>% respectively.</w:t>
      </w:r>
      <w:r w:rsidR="00F97A44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 xml:space="preserve">The largest job vacancy rates in the </w:t>
      </w:r>
      <w:r w:rsidR="000A4DC3">
        <w:rPr>
          <w:rFonts w:ascii="Verdana" w:hAnsi="Verdana" w:cs="Arial"/>
          <w:sz w:val="18"/>
          <w:szCs w:val="18"/>
        </w:rPr>
        <w:t>3</w:t>
      </w:r>
      <w:r w:rsidR="000A4DC3">
        <w:rPr>
          <w:rFonts w:ascii="Verdana" w:hAnsi="Verdana" w:cs="Arial"/>
          <w:sz w:val="18"/>
          <w:szCs w:val="18"/>
          <w:vertAlign w:val="superscript"/>
        </w:rPr>
        <w:t>r</w:t>
      </w:r>
      <w:r w:rsidR="00233A1D">
        <w:rPr>
          <w:rFonts w:ascii="Verdana" w:hAnsi="Verdana" w:cs="Arial"/>
          <w:sz w:val="18"/>
          <w:szCs w:val="18"/>
          <w:vertAlign w:val="superscript"/>
        </w:rPr>
        <w:t>d</w:t>
      </w:r>
      <w:r w:rsidR="00E00C41">
        <w:rPr>
          <w:rFonts w:ascii="Verdana" w:hAnsi="Verdana" w:cs="Arial"/>
          <w:sz w:val="18"/>
          <w:szCs w:val="18"/>
          <w:vertAlign w:val="superscript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0D0DDC">
        <w:rPr>
          <w:rFonts w:ascii="Verdana" w:hAnsi="Verdana" w:cs="Arial"/>
          <w:sz w:val="18"/>
          <w:szCs w:val="18"/>
        </w:rPr>
        <w:t>5</w:t>
      </w:r>
      <w:r w:rsidRPr="00FA4C81">
        <w:rPr>
          <w:rFonts w:ascii="Verdana" w:hAnsi="Verdana" w:cs="Arial"/>
          <w:sz w:val="18"/>
          <w:szCs w:val="18"/>
        </w:rPr>
        <w:t xml:space="preserve"> were observed in the Sectors of</w:t>
      </w:r>
      <w:r w:rsidR="007E76BE">
        <w:rPr>
          <w:rFonts w:ascii="Verdana" w:hAnsi="Verdana" w:cs="Arial"/>
          <w:sz w:val="18"/>
          <w:szCs w:val="18"/>
        </w:rPr>
        <w:t xml:space="preserve"> </w:t>
      </w:r>
      <w:r w:rsidR="000A4DC3" w:rsidRPr="000A4DC3">
        <w:rPr>
          <w:rFonts w:ascii="Verdana" w:hAnsi="Verdana" w:cs="Arial"/>
          <w:sz w:val="18"/>
          <w:szCs w:val="18"/>
        </w:rPr>
        <w:t xml:space="preserve">Mining and Quarrying </w:t>
      </w:r>
      <w:r w:rsidR="000A4DC3">
        <w:rPr>
          <w:rFonts w:ascii="Verdana" w:hAnsi="Verdana" w:cs="Arial"/>
          <w:sz w:val="18"/>
          <w:szCs w:val="18"/>
        </w:rPr>
        <w:t xml:space="preserve">(5,9%), </w:t>
      </w:r>
      <w:r w:rsidR="00233A1D">
        <w:rPr>
          <w:rFonts w:ascii="Verdana" w:hAnsi="Verdana" w:cs="Arial"/>
          <w:sz w:val="18"/>
          <w:szCs w:val="18"/>
        </w:rPr>
        <w:t xml:space="preserve">Accommodation and Food Service Activities </w:t>
      </w:r>
      <w:r w:rsidR="00E30BB8">
        <w:rPr>
          <w:rFonts w:ascii="Verdana" w:hAnsi="Verdana" w:cs="Arial"/>
          <w:sz w:val="18"/>
          <w:szCs w:val="18"/>
        </w:rPr>
        <w:t>(</w:t>
      </w:r>
      <w:r w:rsidR="000A4DC3">
        <w:rPr>
          <w:rFonts w:ascii="Verdana" w:hAnsi="Verdana" w:cs="Arial"/>
          <w:sz w:val="18"/>
          <w:szCs w:val="18"/>
        </w:rPr>
        <w:t>4</w:t>
      </w:r>
      <w:r w:rsidR="00E30BB8">
        <w:rPr>
          <w:rFonts w:ascii="Verdana" w:hAnsi="Verdana" w:cs="Arial"/>
          <w:sz w:val="18"/>
          <w:szCs w:val="18"/>
        </w:rPr>
        <w:t>,</w:t>
      </w:r>
      <w:r w:rsidR="000A4DC3">
        <w:rPr>
          <w:rFonts w:ascii="Verdana" w:hAnsi="Verdana" w:cs="Arial"/>
          <w:sz w:val="18"/>
          <w:szCs w:val="18"/>
        </w:rPr>
        <w:t>1</w:t>
      </w:r>
      <w:r w:rsidR="00E30BB8">
        <w:rPr>
          <w:rFonts w:ascii="Verdana" w:hAnsi="Verdana" w:cs="Arial"/>
          <w:sz w:val="18"/>
          <w:szCs w:val="18"/>
        </w:rPr>
        <w:t>%)</w:t>
      </w:r>
      <w:r w:rsidR="000A4DC3">
        <w:rPr>
          <w:rFonts w:ascii="Verdana" w:hAnsi="Verdana" w:cs="Arial"/>
          <w:sz w:val="18"/>
          <w:szCs w:val="18"/>
        </w:rPr>
        <w:t xml:space="preserve"> and </w:t>
      </w:r>
      <w:r w:rsidR="000A4DC3" w:rsidRPr="000A4DC3">
        <w:rPr>
          <w:rFonts w:ascii="Verdana" w:hAnsi="Verdana" w:cs="Arial"/>
          <w:sz w:val="18"/>
          <w:szCs w:val="18"/>
        </w:rPr>
        <w:t xml:space="preserve">Wholesale and Retail Trade, Repair of Motor Vehicles and Motorcycles </w:t>
      </w:r>
      <w:r>
        <w:rPr>
          <w:rFonts w:ascii="Verdana" w:hAnsi="Verdana" w:cs="Arial"/>
          <w:sz w:val="18"/>
          <w:szCs w:val="18"/>
        </w:rPr>
        <w:t>(</w:t>
      </w:r>
      <w:r w:rsidR="000D0DDC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>,</w:t>
      </w:r>
      <w:r w:rsidR="000A4DC3">
        <w:rPr>
          <w:rFonts w:ascii="Verdana" w:hAnsi="Verdana" w:cs="Arial"/>
          <w:sz w:val="18"/>
          <w:szCs w:val="18"/>
        </w:rPr>
        <w:t>1</w:t>
      </w:r>
      <w:r>
        <w:rPr>
          <w:rFonts w:ascii="Verdana" w:hAnsi="Verdana" w:cs="Arial"/>
          <w:sz w:val="18"/>
          <w:szCs w:val="18"/>
        </w:rPr>
        <w:t>%)</w:t>
      </w:r>
      <w:r w:rsidR="00A86CAF">
        <w:rPr>
          <w:rFonts w:ascii="Verdana" w:hAnsi="Verdana" w:cs="Arial"/>
          <w:sz w:val="18"/>
          <w:szCs w:val="18"/>
        </w:rPr>
        <w:t xml:space="preserve">. </w:t>
      </w:r>
      <w:r w:rsidRPr="002F2DD6">
        <w:rPr>
          <w:rFonts w:ascii="Verdana" w:hAnsi="Verdana" w:cs="Arial"/>
          <w:sz w:val="18"/>
          <w:szCs w:val="18"/>
        </w:rPr>
        <w:t>(</w:t>
      </w:r>
      <w:r w:rsidRPr="009901A8">
        <w:rPr>
          <w:rFonts w:ascii="Verdana" w:hAnsi="Verdana" w:cs="Arial"/>
          <w:sz w:val="18"/>
          <w:szCs w:val="18"/>
        </w:rPr>
        <w:t>Table</w:t>
      </w:r>
      <w:r w:rsidR="00A86CAF">
        <w:rPr>
          <w:rFonts w:ascii="Verdana" w:hAnsi="Verdana" w:cs="Arial"/>
          <w:sz w:val="18"/>
          <w:szCs w:val="18"/>
        </w:rPr>
        <w:t xml:space="preserve"> </w:t>
      </w:r>
      <w:r w:rsidRPr="002F2DD6">
        <w:rPr>
          <w:rFonts w:ascii="Verdana" w:hAnsi="Verdana" w:cs="Arial"/>
          <w:sz w:val="18"/>
          <w:szCs w:val="18"/>
        </w:rPr>
        <w:t>2)</w:t>
      </w:r>
    </w:p>
    <w:p w14:paraId="1A73B959" w14:textId="77777777" w:rsidR="00564903" w:rsidRPr="009901A8" w:rsidRDefault="00564903" w:rsidP="00384FFF">
      <w:pPr>
        <w:jc w:val="both"/>
        <w:rPr>
          <w:rFonts w:ascii="Verdana" w:hAnsi="Verdana" w:cs="Arial"/>
          <w:sz w:val="18"/>
          <w:szCs w:val="18"/>
        </w:rPr>
      </w:pPr>
    </w:p>
    <w:p w14:paraId="663F5B87" w14:textId="5FFBC9C2" w:rsidR="00972CA0" w:rsidRPr="004A5CE4" w:rsidRDefault="00463214" w:rsidP="00C26329">
      <w:pPr>
        <w:jc w:val="both"/>
        <w:rPr>
          <w:rFonts w:ascii="Verdana" w:eastAsia="Malgun Gothic" w:hAnsi="Verdana" w:cs="Arial"/>
        </w:rPr>
      </w:pPr>
      <w:r w:rsidRPr="002F2DD6">
        <w:rPr>
          <w:rFonts w:ascii="Arial" w:hAnsi="Arial" w:cs="Arial"/>
          <w:sz w:val="20"/>
          <w:szCs w:val="20"/>
        </w:rPr>
        <w:tab/>
      </w:r>
      <w:r w:rsidRPr="002F2DD6">
        <w:rPr>
          <w:rFonts w:ascii="Arial" w:hAnsi="Arial" w:cs="Arial"/>
          <w:sz w:val="18"/>
          <w:szCs w:val="18"/>
        </w:rPr>
        <w:tab/>
      </w:r>
    </w:p>
    <w:p w14:paraId="2680B9B0" w14:textId="77CA523D" w:rsidR="00972CA0" w:rsidRPr="00C26329" w:rsidRDefault="00746218" w:rsidP="002F610C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63577328" wp14:editId="17E643F8">
            <wp:extent cx="6071870" cy="4249420"/>
            <wp:effectExtent l="0" t="0" r="5080" b="0"/>
            <wp:docPr id="5907790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04C0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269"/>
        <w:gridCol w:w="1037"/>
        <w:gridCol w:w="1037"/>
        <w:gridCol w:w="1131"/>
        <w:gridCol w:w="236"/>
        <w:gridCol w:w="1123"/>
        <w:gridCol w:w="1156"/>
      </w:tblGrid>
      <w:tr w:rsidR="00223755" w:rsidRPr="00223755" w14:paraId="76362044" w14:textId="77777777" w:rsidTr="00223755">
        <w:trPr>
          <w:trHeight w:val="389"/>
          <w:jc w:val="center"/>
        </w:trPr>
        <w:tc>
          <w:tcPr>
            <w:tcW w:w="9853" w:type="dxa"/>
            <w:gridSpan w:val="8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B8EF412" w14:textId="77777777" w:rsidR="00384FFF" w:rsidRPr="00746218" w:rsidRDefault="00384FFF" w:rsidP="00BF7B04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lastRenderedPageBreak/>
              <w:br w:type="page"/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Table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</w:tr>
      <w:tr w:rsidR="00223755" w:rsidRPr="00223755" w14:paraId="550507E1" w14:textId="77777777" w:rsidTr="00746218">
        <w:trPr>
          <w:trHeight w:val="389"/>
          <w:jc w:val="center"/>
        </w:trPr>
        <w:tc>
          <w:tcPr>
            <w:tcW w:w="864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580C6B8" w14:textId="77777777" w:rsidR="00384FFF" w:rsidRPr="00746218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Nace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.2</w:t>
            </w:r>
          </w:p>
        </w:tc>
        <w:tc>
          <w:tcPr>
            <w:tcW w:w="3269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854379F" w14:textId="77777777" w:rsidR="00384FFF" w:rsidRPr="00746218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3205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1E679C6" w14:textId="77777777" w:rsidR="00384FFF" w:rsidRPr="00746218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Number of Job Vacancies</w:t>
            </w:r>
          </w:p>
        </w:tc>
        <w:tc>
          <w:tcPr>
            <w:tcW w:w="23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DA5E73" w14:textId="77777777" w:rsidR="00384FFF" w:rsidRPr="00746218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1661A1F" w14:textId="77777777" w:rsidR="00384FFF" w:rsidRPr="00746218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% 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Change</w:t>
            </w:r>
          </w:p>
        </w:tc>
      </w:tr>
      <w:tr w:rsidR="00223755" w:rsidRPr="00223755" w14:paraId="36EF8E85" w14:textId="77777777" w:rsidTr="00746218">
        <w:trPr>
          <w:trHeight w:val="567"/>
          <w:jc w:val="center"/>
        </w:trPr>
        <w:tc>
          <w:tcPr>
            <w:tcW w:w="864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D0C1CCD" w14:textId="77777777" w:rsidR="001D22E0" w:rsidRPr="00746218" w:rsidRDefault="001D22E0" w:rsidP="001D22E0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4B9CB0D" w14:textId="77777777" w:rsidR="001D22E0" w:rsidRPr="00746218" w:rsidRDefault="001D22E0" w:rsidP="001D22E0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6AF7EC0" w14:textId="7BED9602" w:rsidR="001D22E0" w:rsidRPr="00746218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0A4DC3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3</w:t>
            </w:r>
          </w:p>
          <w:p w14:paraId="059E5B1A" w14:textId="7FB6E6EF" w:rsidR="001D22E0" w:rsidRPr="00746218" w:rsidRDefault="001D22E0" w:rsidP="001D22E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</w:t>
            </w:r>
            <w:r w:rsidR="005924E2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D67F32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5A2A8500" w14:textId="098FC773" w:rsidR="005924E2" w:rsidRPr="00746218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0A4DC3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</w:p>
          <w:p w14:paraId="2719B5A3" w14:textId="6B621520" w:rsidR="001D22E0" w:rsidRPr="00746218" w:rsidRDefault="005924E2" w:rsidP="001D22E0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233A1D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49829A3" w14:textId="08C2AFD4" w:rsidR="005924E2" w:rsidRPr="00746218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0A4DC3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3</w:t>
            </w:r>
          </w:p>
          <w:p w14:paraId="2059E2BE" w14:textId="4870A64E" w:rsidR="001D22E0" w:rsidRPr="00746218" w:rsidRDefault="001320B1" w:rsidP="005924E2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5924E2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D67F32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35C532A" w14:textId="77777777" w:rsidR="001D22E0" w:rsidRPr="00746218" w:rsidRDefault="001D22E0" w:rsidP="001D22E0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23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EF3850" w14:textId="67E837C0" w:rsidR="001D22E0" w:rsidRPr="00746218" w:rsidRDefault="002E4874" w:rsidP="001D22E0">
            <w:pPr>
              <w:ind w:left="-159" w:right="-118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0A4DC3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3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202</w:t>
            </w:r>
            <w:r w:rsidR="00D67F32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/ Q</w:t>
            </w:r>
            <w:r w:rsidR="000A4DC3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="001D22E0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233A1D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F504EE6" w14:textId="45E1EBA1" w:rsidR="001D22E0" w:rsidRPr="00746218" w:rsidRDefault="001D22E0" w:rsidP="001D22E0">
            <w:pPr>
              <w:ind w:left="-98" w:right="-78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3B0593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3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746218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  <w:lang w:val="el-GR"/>
              </w:rPr>
              <w:t>20</w:t>
            </w:r>
            <w:r w:rsidRPr="00746218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</w:rPr>
              <w:t>2</w:t>
            </w:r>
            <w:r w:rsidR="00D67F32" w:rsidRPr="00746218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</w:rPr>
              <w:t>5</w:t>
            </w:r>
            <w:r w:rsidRPr="00746218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  <w:lang w:val="el-GR"/>
              </w:rPr>
              <w:t>/</w:t>
            </w:r>
            <w:r w:rsidRPr="00746218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</w:rPr>
              <w:t>202</w:t>
            </w:r>
            <w:r w:rsidR="00D67F32" w:rsidRPr="00746218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</w:rPr>
              <w:t>4</w:t>
            </w:r>
          </w:p>
        </w:tc>
      </w:tr>
      <w:tr w:rsidR="000A4DC3" w:rsidRPr="00223755" w14:paraId="0590DB29" w14:textId="77777777" w:rsidTr="00746218">
        <w:trPr>
          <w:trHeight w:val="374"/>
          <w:jc w:val="center"/>
        </w:trPr>
        <w:tc>
          <w:tcPr>
            <w:tcW w:w="8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F3B4A4D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B</w:t>
            </w: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409E387A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216261993"/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Mining and Quarrying</w:t>
            </w:r>
            <w:bookmarkEnd w:id="0"/>
          </w:p>
        </w:tc>
        <w:tc>
          <w:tcPr>
            <w:tcW w:w="10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0E96542" w14:textId="746F7C74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  <w:tc>
          <w:tcPr>
            <w:tcW w:w="10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DE4CA5" w14:textId="3584BA90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21</w:t>
            </w:r>
          </w:p>
        </w:tc>
        <w:tc>
          <w:tcPr>
            <w:tcW w:w="1131" w:type="dxa"/>
            <w:tcBorders>
              <w:top w:val="single" w:sz="4" w:space="0" w:color="366092"/>
              <w:left w:val="nil"/>
              <w:bottom w:val="nil"/>
              <w:right w:val="single" w:sz="4" w:space="0" w:color="366092"/>
            </w:tcBorders>
            <w:vAlign w:val="center"/>
          </w:tcPr>
          <w:p w14:paraId="3F2F5492" w14:textId="58C4889E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37</w:t>
            </w:r>
          </w:p>
        </w:tc>
        <w:tc>
          <w:tcPr>
            <w:tcW w:w="236" w:type="dxa"/>
            <w:tcBorders>
              <w:top w:val="single" w:sz="4" w:space="0" w:color="366092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5CC3DD5" w14:textId="294C241B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6092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76CD138" w14:textId="6EA68960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76,2</w:t>
            </w:r>
          </w:p>
        </w:tc>
        <w:tc>
          <w:tcPr>
            <w:tcW w:w="1156" w:type="dxa"/>
            <w:tcBorders>
              <w:top w:val="single" w:sz="4" w:space="0" w:color="366092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4A33E12" w14:textId="0D1775FC" w:rsidR="000A4DC3" w:rsidRPr="00746218" w:rsidRDefault="000A4DC3" w:rsidP="000A4DC3">
            <w:pPr>
              <w:ind w:right="8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428,6</w:t>
            </w:r>
          </w:p>
        </w:tc>
      </w:tr>
      <w:tr w:rsidR="000A4DC3" w:rsidRPr="00223755" w14:paraId="480855F0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4643A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BE9D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Manufacturing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7A0D" w14:textId="40E56351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DA631C" w:rsidRPr="007462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.</w:t>
            </w: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470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5005" w14:textId="3B1FF8D6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DA631C" w:rsidRPr="007462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.</w:t>
            </w: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141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EB376B4" w14:textId="4D741493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1.146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05DDBBA6" w14:textId="151D9588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748422" w14:textId="774E9AC9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FDC200" w14:textId="79301B8E" w:rsidR="000A4DC3" w:rsidRPr="00746218" w:rsidRDefault="000A4DC3" w:rsidP="000A4DC3">
            <w:pPr>
              <w:ind w:right="8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-22,0</w:t>
            </w:r>
          </w:p>
        </w:tc>
      </w:tr>
      <w:tr w:rsidR="000A4DC3" w:rsidRPr="00223755" w14:paraId="6520863E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AD29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B09F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9C7B" w14:textId="5E10A75D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151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E790" w14:textId="3201D706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2C6740BA" w14:textId="00BF0BBE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59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02AE901" w14:textId="6DA7290E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9397F23" w14:textId="45557410" w:rsidR="000A4DC3" w:rsidRPr="00746218" w:rsidRDefault="000A4DC3" w:rsidP="000A4DC3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247,1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DCF4F43" w14:textId="43F1446C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-60,9</w:t>
            </w:r>
          </w:p>
        </w:tc>
      </w:tr>
      <w:tr w:rsidR="000A4DC3" w:rsidRPr="00223755" w14:paraId="4E815C96" w14:textId="77777777" w:rsidTr="00223755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EE9D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BAB4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51AD" w14:textId="74B474AE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1BDC" w14:textId="29829124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708AA1BB" w14:textId="4DA47570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155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16B88D5" w14:textId="04AE7806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56D1DA2" w14:textId="76893566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167,2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16A9EB" w14:textId="1050F4D4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118,3</w:t>
            </w:r>
          </w:p>
        </w:tc>
      </w:tr>
      <w:tr w:rsidR="000A4DC3" w:rsidRPr="00223755" w14:paraId="3BC6E228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9B385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C4AA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Construction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D9550" w14:textId="0F2BE22C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350202" w:rsidRPr="007462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.</w:t>
            </w: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D2BC" w14:textId="6F1C1DB1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897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74226ABC" w14:textId="7371EC82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1.383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7659279" w14:textId="195F055E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EB1269D" w14:textId="3B8BB797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54,2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D233C23" w14:textId="2A030A33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</w:tr>
      <w:tr w:rsidR="000A4DC3" w:rsidRPr="00223755" w14:paraId="4994DD0C" w14:textId="77777777" w:rsidTr="00223755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F165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99DE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9BE4" w14:textId="2D1C86CA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2.849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1CD2" w14:textId="4FAACF0F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2.644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1E117777" w14:textId="45A40B48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3.358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F20CC2D" w14:textId="71743E80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84599D0" w14:textId="614D5673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27,0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12A94A2" w14:textId="19268F5E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17,9</w:t>
            </w:r>
          </w:p>
        </w:tc>
      </w:tr>
      <w:tr w:rsidR="000A4DC3" w:rsidRPr="00223755" w14:paraId="79C3AEF7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F929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9800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Transportation and Storage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0674" w14:textId="58B9B353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767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4A6E" w14:textId="082C43E9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872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AFB6A4D" w14:textId="2093C8C0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A29EE0E" w14:textId="078782DA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59E6003" w14:textId="2676ACDE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-26,3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7D60D29" w14:textId="768C09F1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-16,2</w:t>
            </w:r>
          </w:p>
        </w:tc>
      </w:tr>
      <w:tr w:rsidR="000A4DC3" w:rsidRPr="00223755" w14:paraId="4D75E4C6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2819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365A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Accommodation and Food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EA6B" w14:textId="73F89715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3.793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EEE7" w14:textId="117A1C6D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4.062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5CD2DA33" w14:textId="08724096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2.519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009BEE8" w14:textId="69C9BE34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0ED7EBB" w14:textId="497242A4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-38,0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223AB78" w14:textId="4B41AF4C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-33,6</w:t>
            </w:r>
          </w:p>
        </w:tc>
      </w:tr>
      <w:tr w:rsidR="000A4DC3" w:rsidRPr="00223755" w14:paraId="5BAD5640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65307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F7E1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Information and Communication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3F63" w14:textId="34B0BB91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724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B234" w14:textId="75943AF8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815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6A062478" w14:textId="725F9CC5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816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08B1F68D" w14:textId="1044C824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E4C225E" w14:textId="689CDA59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9CF2AE5" w14:textId="6E9ECED5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12,7</w:t>
            </w:r>
          </w:p>
        </w:tc>
      </w:tr>
      <w:tr w:rsidR="000A4DC3" w:rsidRPr="00223755" w14:paraId="197F586E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C4E5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K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5164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Financial and Insurance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75F1D" w14:textId="6E58F741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509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CA0E" w14:textId="69310F9B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440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2FC51EE" w14:textId="55331227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365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4DFDEF1" w14:textId="41502BC0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B78A853" w14:textId="30D837B2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-17,0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DE841E" w14:textId="5908EBAE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-28,3</w:t>
            </w:r>
          </w:p>
        </w:tc>
      </w:tr>
      <w:tr w:rsidR="000A4DC3" w:rsidRPr="00223755" w14:paraId="7FA69F1F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2C28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L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DD35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42EC" w14:textId="163BAE38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3D8F" w14:textId="6B576E86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8579162" w14:textId="451D50D0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77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2712ECD" w14:textId="1CB4ED88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1B1D2BEB" w14:textId="4EAAEEDA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26,2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92A87C0" w14:textId="4476F77C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-8,3</w:t>
            </w:r>
          </w:p>
        </w:tc>
      </w:tr>
      <w:tr w:rsidR="000A4DC3" w:rsidRPr="00223755" w14:paraId="27820A5B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36851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AF3C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7966" w14:textId="7E631EA0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1.160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0769" w14:textId="3EF8EFB6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1.140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77BF1A50" w14:textId="75403576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1.080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96160BA" w14:textId="0412FBCA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7C8AE8A" w14:textId="581D3A15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-5,3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8DCBE6C" w14:textId="585C1C77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-6,9</w:t>
            </w:r>
          </w:p>
        </w:tc>
      </w:tr>
      <w:tr w:rsidR="000A4DC3" w:rsidRPr="00223755" w14:paraId="0D8CA701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05B9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5AAE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A233" w14:textId="471EDF5E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690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E41F6" w14:textId="76D41FE3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885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495667D" w14:textId="7FC36B89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779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289A75E" w14:textId="5A8D9F00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5E6B8CF" w14:textId="2199BF26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-12,0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F4CBA1D" w14:textId="11951749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12,9</w:t>
            </w:r>
          </w:p>
        </w:tc>
      </w:tr>
      <w:tr w:rsidR="000A4DC3" w:rsidRPr="00223755" w14:paraId="10021D31" w14:textId="77777777" w:rsidTr="00223755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9B3E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771B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41FD" w14:textId="0149C8AE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786D" w14:textId="07196458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3B0593"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.</w:t>
            </w: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126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58DCE8E" w14:textId="20366709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368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C39F912" w14:textId="557CAD26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7151F6E" w14:textId="70EFAACA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-67,3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63640D" w14:textId="57048B9E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114,0</w:t>
            </w:r>
          </w:p>
        </w:tc>
      </w:tr>
      <w:tr w:rsidR="000A4DC3" w:rsidRPr="00223755" w14:paraId="570DA98A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ABCE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D0DC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Education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454A" w14:textId="46D4357A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637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F8A8" w14:textId="678BC94C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475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7241787" w14:textId="05AC8A19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527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EA76F5B" w14:textId="2B1D5DBF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867E3AD" w14:textId="0A079170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10,9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4965A29" w14:textId="7B31B649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-17,3</w:t>
            </w:r>
          </w:p>
        </w:tc>
      </w:tr>
      <w:tr w:rsidR="000A4DC3" w:rsidRPr="00223755" w14:paraId="66056A33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FA62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Q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66FA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Human Health and Social Work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7BCE" w14:textId="39B80BBF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753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78C2" w14:textId="0529D85D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648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8418C1C" w14:textId="7FEA264C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513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5A8DBA6" w14:textId="36A30147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9FF4219" w14:textId="684E148D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-20,8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97AE45" w14:textId="7CE83EDD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-31,9</w:t>
            </w:r>
          </w:p>
        </w:tc>
      </w:tr>
      <w:tr w:rsidR="000A4DC3" w:rsidRPr="00223755" w14:paraId="1C687538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1E42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D438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Arts, Entertainment and Recreation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4721" w14:textId="1A62648A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639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8E36" w14:textId="65A74656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455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01788390" w14:textId="51F6AE35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405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075BEBE8" w14:textId="56D899DE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C75C66C" w14:textId="14620830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-11,0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D4A09D7" w14:textId="3EBD37B2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-36,6</w:t>
            </w:r>
          </w:p>
        </w:tc>
      </w:tr>
      <w:tr w:rsidR="000A4DC3" w:rsidRPr="00223755" w14:paraId="79FB8F02" w14:textId="77777777" w:rsidTr="00746218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E659F69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BA17694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Other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C4EFA4A" w14:textId="549EF71E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CE49949" w14:textId="1D995E54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65F91"/>
              <w:right w:val="single" w:sz="4" w:space="0" w:color="366092"/>
            </w:tcBorders>
            <w:vAlign w:val="center"/>
          </w:tcPr>
          <w:p w14:paraId="78D96C65" w14:textId="518A0C98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343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single" w:sz="4" w:space="0" w:color="365F91"/>
              <w:right w:val="single" w:sz="4" w:space="0" w:color="366092"/>
            </w:tcBorders>
            <w:vAlign w:val="center"/>
          </w:tcPr>
          <w:p w14:paraId="48204797" w14:textId="27DD9AD3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9675116" w14:textId="61BBB5F6" w:rsidR="000A4DC3" w:rsidRPr="00746218" w:rsidRDefault="000A4DC3" w:rsidP="000A4DC3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15,9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2B9E7BAE" w14:textId="3BBD3EFE" w:rsidR="000A4DC3" w:rsidRPr="00746218" w:rsidRDefault="000A4DC3" w:rsidP="000A4DC3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56,6</w:t>
            </w:r>
          </w:p>
        </w:tc>
      </w:tr>
      <w:tr w:rsidR="000A4DC3" w:rsidRPr="00223755" w14:paraId="668B444D" w14:textId="77777777" w:rsidTr="00746218">
        <w:trPr>
          <w:trHeight w:val="475"/>
          <w:jc w:val="center"/>
        </w:trPr>
        <w:tc>
          <w:tcPr>
            <w:tcW w:w="8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2AA46E6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96EB31C" w14:textId="77777777" w:rsidR="000A4DC3" w:rsidRPr="00746218" w:rsidRDefault="000A4DC3" w:rsidP="000A4DC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D9EC93" w14:textId="6A71682C" w:rsidR="000A4DC3" w:rsidRPr="00746218" w:rsidRDefault="000A4DC3" w:rsidP="000A4DC3">
            <w:pPr>
              <w:ind w:right="-39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16.010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1558E1B" w14:textId="3C393E45" w:rsidR="000A4DC3" w:rsidRPr="00746218" w:rsidRDefault="000A4DC3" w:rsidP="000A4DC3">
            <w:pPr>
              <w:ind w:right="9"/>
              <w:jc w:val="right"/>
              <w:rPr>
                <w:rFonts w:ascii="Arial" w:hAnsi="Arial" w:cs="Arial"/>
                <w:color w:val="366092"/>
                <w:sz w:val="20"/>
                <w:szCs w:val="20"/>
              </w:rPr>
            </w:pPr>
            <w:r w:rsidRPr="007462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16.053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6092"/>
              <w:right w:val="single" w:sz="4" w:space="0" w:color="366092"/>
            </w:tcBorders>
            <w:vAlign w:val="center"/>
          </w:tcPr>
          <w:p w14:paraId="3A397F52" w14:textId="2ED8D1F5" w:rsidR="000A4DC3" w:rsidRPr="00746218" w:rsidRDefault="000A4DC3" w:rsidP="000A4DC3">
            <w:pPr>
              <w:ind w:right="144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14.573</w:t>
            </w:r>
          </w:p>
        </w:tc>
        <w:tc>
          <w:tcPr>
            <w:tcW w:w="236" w:type="dxa"/>
            <w:tcBorders>
              <w:top w:val="single" w:sz="4" w:space="0" w:color="365F91"/>
              <w:left w:val="single" w:sz="4" w:space="0" w:color="366092"/>
              <w:bottom w:val="single" w:sz="4" w:space="0" w:color="365F91"/>
              <w:right w:val="single" w:sz="4" w:space="0" w:color="366092"/>
            </w:tcBorders>
            <w:vAlign w:val="center"/>
          </w:tcPr>
          <w:p w14:paraId="4AD63AA4" w14:textId="20991ED5" w:rsidR="000A4DC3" w:rsidRPr="00746218" w:rsidRDefault="000A4DC3" w:rsidP="000A4DC3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single" w:sz="4" w:space="0" w:color="366092"/>
              <w:bottom w:val="single" w:sz="4" w:space="0" w:color="366092"/>
              <w:right w:val="nil"/>
            </w:tcBorders>
            <w:tcMar>
              <w:right w:w="227" w:type="dxa"/>
            </w:tcMar>
            <w:vAlign w:val="center"/>
          </w:tcPr>
          <w:p w14:paraId="179474DB" w14:textId="2351A7E6" w:rsidR="000A4DC3" w:rsidRPr="00746218" w:rsidRDefault="000A4DC3" w:rsidP="000A4DC3">
            <w:pPr>
              <w:ind w:right="86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-9,2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3553AFC7" w14:textId="1BD69618" w:rsidR="000A4DC3" w:rsidRPr="00746218" w:rsidRDefault="000A4DC3" w:rsidP="000A4DC3">
            <w:pPr>
              <w:ind w:right="116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-9,0</w:t>
            </w:r>
          </w:p>
        </w:tc>
      </w:tr>
    </w:tbl>
    <w:p w14:paraId="78C533F5" w14:textId="07C022C3" w:rsidR="00233A1D" w:rsidRPr="00223755" w:rsidRDefault="00233A1D" w:rsidP="00233A1D">
      <w:pPr>
        <w:rPr>
          <w:rFonts w:ascii="Verdana" w:eastAsia="Malgun Gothic" w:hAnsi="Verdana" w:cs="Arial"/>
          <w:color w:val="366092"/>
          <w:sz w:val="16"/>
          <w:szCs w:val="18"/>
        </w:rPr>
      </w:pPr>
    </w:p>
    <w:p w14:paraId="63B9EC9A" w14:textId="425A66A3" w:rsidR="00520B75" w:rsidRDefault="00520B75" w:rsidP="00520B75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043B56B7" w14:textId="61E3353C" w:rsidR="00F952C0" w:rsidRPr="001A2709" w:rsidRDefault="00F952C0" w:rsidP="00F952C0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4D0393EA" w14:textId="77777777" w:rsidR="00384FFF" w:rsidRPr="00C26329" w:rsidRDefault="00384FFF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1F406A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10AC9E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88C98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A80CEC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047B26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4526"/>
        <w:gridCol w:w="1364"/>
        <w:gridCol w:w="1497"/>
        <w:gridCol w:w="1362"/>
      </w:tblGrid>
      <w:tr w:rsidR="00746218" w:rsidRPr="00746218" w14:paraId="6A36BB4E" w14:textId="77777777" w:rsidTr="000A4DC3">
        <w:trPr>
          <w:trHeight w:val="389"/>
          <w:jc w:val="center"/>
        </w:trPr>
        <w:tc>
          <w:tcPr>
            <w:tcW w:w="9955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B0C9B4" w14:textId="77777777" w:rsidR="00384FFF" w:rsidRPr="00746218" w:rsidRDefault="00384FFF" w:rsidP="00BF7B04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 2</w:t>
            </w:r>
          </w:p>
        </w:tc>
      </w:tr>
      <w:tr w:rsidR="00746218" w:rsidRPr="00746218" w14:paraId="13E5847C" w14:textId="77777777" w:rsidTr="00746218">
        <w:trPr>
          <w:trHeight w:val="576"/>
          <w:jc w:val="center"/>
        </w:trPr>
        <w:tc>
          <w:tcPr>
            <w:tcW w:w="120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0BC9E85" w14:textId="77777777" w:rsidR="00384FFF" w:rsidRPr="00746218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Nace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 xml:space="preserve">   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>.2</w:t>
            </w:r>
          </w:p>
        </w:tc>
        <w:tc>
          <w:tcPr>
            <w:tcW w:w="452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6F1A4694" w14:textId="77777777" w:rsidR="00384FFF" w:rsidRPr="00746218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4223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E129C0B" w14:textId="77777777" w:rsidR="00384FFF" w:rsidRPr="00746218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Job Vacancy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 xml:space="preserve"> 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Rate</w:t>
            </w:r>
          </w:p>
          <w:p w14:paraId="0AF92AA4" w14:textId="77777777" w:rsidR="00384FFF" w:rsidRPr="00746218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(%)</w:t>
            </w:r>
          </w:p>
        </w:tc>
      </w:tr>
      <w:tr w:rsidR="00746218" w:rsidRPr="00746218" w14:paraId="24ED0131" w14:textId="77777777" w:rsidTr="00746218">
        <w:trPr>
          <w:trHeight w:val="605"/>
          <w:jc w:val="center"/>
        </w:trPr>
        <w:tc>
          <w:tcPr>
            <w:tcW w:w="1206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671857A5" w14:textId="77777777" w:rsidR="00384FFF" w:rsidRPr="00746218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4526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E7438A" w14:textId="77777777" w:rsidR="00384FFF" w:rsidRPr="00746218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3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216BC81" w14:textId="7EC0A98F" w:rsidR="00384FFF" w:rsidRPr="00746218" w:rsidRDefault="00384FFF" w:rsidP="00BF7B04">
            <w:pPr>
              <w:ind w:right="-16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0A4DC3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3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 xml:space="preserve"> 20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D67F32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49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4A839F" w14:textId="6E03391E" w:rsidR="00384FFF" w:rsidRPr="00746218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0A4DC3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2375A4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>20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233A1D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36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EA82DAC" w14:textId="4E75E2B6" w:rsidR="00384FFF" w:rsidRPr="00746218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0A4DC3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3</w:t>
            </w:r>
            <w:r w:rsidR="002375A4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D67F32"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746218" w:rsidRPr="00746218" w14:paraId="792CA1A4" w14:textId="77777777" w:rsidTr="00746218">
        <w:trPr>
          <w:trHeight w:val="374"/>
          <w:jc w:val="center"/>
        </w:trPr>
        <w:tc>
          <w:tcPr>
            <w:tcW w:w="12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353893F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B</w:t>
            </w:r>
          </w:p>
        </w:tc>
        <w:tc>
          <w:tcPr>
            <w:tcW w:w="452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6C50490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Mining and Quarrying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D782" w14:textId="3761ED21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9634" w14:textId="2D290724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2C05" w14:textId="1C386722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5,9</w:t>
            </w:r>
          </w:p>
        </w:tc>
      </w:tr>
      <w:tr w:rsidR="00746218" w:rsidRPr="00746218" w14:paraId="5547ED1A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0B03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D4470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Manufacturing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4811" w14:textId="3EDBFDDB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83AD" w14:textId="4661C3B7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52F8" w14:textId="5E2E379A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</w:tr>
      <w:tr w:rsidR="00746218" w:rsidRPr="00746218" w14:paraId="1271D7C0" w14:textId="77777777" w:rsidTr="000A4DC3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E5C6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A2E9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B782" w14:textId="65A38031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E187" w14:textId="74E2A3C3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1,2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AFB7" w14:textId="72E4EA96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</w:tr>
      <w:tr w:rsidR="00746218" w:rsidRPr="00746218" w14:paraId="206A1E16" w14:textId="77777777" w:rsidTr="000A4DC3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E932E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1088E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F5F1" w14:textId="04F58940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0DE4" w14:textId="2139DA9E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1,5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E0E3" w14:textId="534DA727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</w:tr>
      <w:tr w:rsidR="00746218" w:rsidRPr="00746218" w14:paraId="743B4779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0FF9F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3123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Construction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ABEE" w14:textId="0F7AE564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CDB5" w14:textId="4C3F01F7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950F" w14:textId="06172420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</w:tr>
      <w:tr w:rsidR="00746218" w:rsidRPr="00746218" w14:paraId="52B50EEE" w14:textId="77777777" w:rsidTr="000A4DC3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1E3DF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G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9FAE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9C7F" w14:textId="428C638D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7626" w14:textId="411A4298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66A9E" w14:textId="7C4D4200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</w:tr>
      <w:tr w:rsidR="00746218" w:rsidRPr="00746218" w14:paraId="49DC8B17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B102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4676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Transportation and Storage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E133" w14:textId="3DF3E5D8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8548A" w14:textId="3F9F764B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2B5E" w14:textId="40D96427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746218" w:rsidRPr="00746218" w14:paraId="7BC486EB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D84F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1834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Accommodation and Food Service Activities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6400" w14:textId="3C966E99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170F" w14:textId="78EA760F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6,6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8A17" w14:textId="46BCDBB9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</w:tr>
      <w:tr w:rsidR="00746218" w:rsidRPr="00746218" w14:paraId="6B4B385F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8DB3C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5BFF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Information and Communication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1F41" w14:textId="5E217AAC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BD61" w14:textId="5CB463DC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17FE" w14:textId="201F9DE1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</w:tr>
      <w:tr w:rsidR="00746218" w:rsidRPr="00746218" w14:paraId="169DBDD3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9131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K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E83C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Financial and Insurance Activities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DFAB2" w14:textId="131901F0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761A6" w14:textId="6A014452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CEC2" w14:textId="1A200E4F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1,5</w:t>
            </w:r>
          </w:p>
        </w:tc>
      </w:tr>
      <w:tr w:rsidR="00746218" w:rsidRPr="00746218" w14:paraId="3654C8E4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F6DC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L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61A08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8304" w14:textId="3B787C4A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C0FB1" w14:textId="29BCD596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A79B" w14:textId="4E6CD53E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746218" w:rsidRPr="00746218" w14:paraId="6FFC7750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95A9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757E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61C8" w14:textId="118E6557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E48F" w14:textId="0DB2C0D1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36EA" w14:textId="7C248FC2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</w:tr>
      <w:tr w:rsidR="00746218" w:rsidRPr="00746218" w14:paraId="4E72114B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1CC4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69D7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064" w14:textId="5FB33256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7A83" w14:textId="04027792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4,0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AD9CA" w14:textId="59E007B6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</w:tr>
      <w:tr w:rsidR="00746218" w:rsidRPr="00746218" w14:paraId="0CD8B0A7" w14:textId="77777777" w:rsidTr="000A4DC3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4E47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C014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8147" w14:textId="1BE550E3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5B9C" w14:textId="4E4407A8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28D7" w14:textId="015496C0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</w:tr>
      <w:tr w:rsidR="00746218" w:rsidRPr="00746218" w14:paraId="58A16971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A366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6AC0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Education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63AC3" w14:textId="0855A87B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94427" w14:textId="35E39B0E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42A5" w14:textId="21724387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746218" w:rsidRPr="00746218" w14:paraId="20937CEE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F90E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Q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623A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Human Health and Social Work Activities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4A9A" w14:textId="776770A7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AF6A" w14:textId="4B8CD1F7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5B8F" w14:textId="1924BDA3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</w:tr>
      <w:tr w:rsidR="00746218" w:rsidRPr="00746218" w14:paraId="57EEB097" w14:textId="77777777" w:rsidTr="000A4DC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733A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5DD3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Arts, Entertainment and Recreation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34C1" w14:textId="5D158254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6,2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A66E" w14:textId="33C5FDD4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AD63" w14:textId="2D7B8099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</w:tr>
      <w:tr w:rsidR="00746218" w:rsidRPr="00746218" w14:paraId="2FBB7CAD" w14:textId="77777777" w:rsidTr="00746218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AF973FB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EE3704D" w14:textId="77777777" w:rsidR="000A4DC3" w:rsidRPr="00746218" w:rsidRDefault="000A4DC3" w:rsidP="000A4DC3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4621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Other Service Activities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8073A" w14:textId="25C27E16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F9F5" w14:textId="126031C8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2D8E" w14:textId="50019CB2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746218" w:rsidRPr="00746218" w14:paraId="0BAA1187" w14:textId="77777777" w:rsidTr="00746218">
        <w:trPr>
          <w:trHeight w:val="475"/>
          <w:jc w:val="center"/>
        </w:trPr>
        <w:tc>
          <w:tcPr>
            <w:tcW w:w="120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6AAB564" w14:textId="77777777" w:rsidR="000A4DC3" w:rsidRPr="00746218" w:rsidRDefault="000A4DC3" w:rsidP="000A4D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52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DFD8E2E" w14:textId="77777777" w:rsidR="000A4DC3" w:rsidRPr="00746218" w:rsidRDefault="000A4DC3" w:rsidP="000A4DC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3442DD0" w14:textId="3C1FCCEA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49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99E59C2" w14:textId="7AC7C5CB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36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AE62F1C" w14:textId="4A7FC3E3" w:rsidR="000A4DC3" w:rsidRPr="00746218" w:rsidRDefault="000A4DC3" w:rsidP="000A4DC3">
            <w:pPr>
              <w:ind w:right="34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462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3,0</w:t>
            </w:r>
          </w:p>
        </w:tc>
      </w:tr>
    </w:tbl>
    <w:p w14:paraId="1589D3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7EAC9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AF145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AC030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FD10F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7FA885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070CE4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2A6837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0D2D04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84B75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DD81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FB9184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AE5B59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74FCA2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0CC053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3AF22A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DD842B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9246094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399EA61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2C15233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7B2287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7E87123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85C7A32" w14:textId="77777777" w:rsidR="00746218" w:rsidRDefault="00746218" w:rsidP="00223755">
      <w:pPr>
        <w:jc w:val="center"/>
        <w:rPr>
          <w:rFonts w:ascii="Verdana" w:eastAsia="Malgun Gothic" w:hAnsi="Verdana" w:cs="Arial"/>
          <w:b/>
          <w:u w:val="single"/>
        </w:rPr>
      </w:pPr>
    </w:p>
    <w:p w14:paraId="12DD50E6" w14:textId="7CE0D51B" w:rsidR="00384FFF" w:rsidRPr="00205BA0" w:rsidRDefault="00384FFF" w:rsidP="00223755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5E35C149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F44F5BF" w14:textId="77777777" w:rsidR="00384FFF" w:rsidRPr="00205BA0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Definitions </w:t>
      </w:r>
    </w:p>
    <w:p w14:paraId="23946D44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308B1E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655699">
        <w:rPr>
          <w:rFonts w:ascii="Verdana" w:eastAsia="Malgun Gothic" w:hAnsi="Verdana" w:cs="Arial"/>
          <w:sz w:val="18"/>
          <w:szCs w:val="18"/>
        </w:rPr>
        <w:t xml:space="preserve">A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is a paid post that is newly created, unoccupied or about to become vacant, and for which the employer is taking active steps to find a suitable candidate from outside the enterprise concerned and intends to fill it either immediately or within a specific period of time. </w:t>
      </w:r>
    </w:p>
    <w:p w14:paraId="3155C754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42CCBBA8" w14:textId="77777777" w:rsidR="00384FFF" w:rsidRPr="00356681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 w:rsidRPr="00356681">
        <w:rPr>
          <w:rFonts w:ascii="Verdana" w:eastAsia="Malgun Gothic" w:hAnsi="Verdana" w:cs="Arial"/>
          <w:sz w:val="18"/>
          <w:szCs w:val="18"/>
        </w:rPr>
        <w:t xml:space="preserve">The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 rate</w:t>
      </w:r>
      <w:r>
        <w:rPr>
          <w:rFonts w:ascii="Verdana" w:eastAsia="Malgun Gothic" w:hAnsi="Verdana" w:cs="Arial"/>
          <w:sz w:val="18"/>
          <w:szCs w:val="18"/>
        </w:rPr>
        <w:t xml:space="preserve"> is the number of job vacancies expressed as a percentage of the total number of occupied posts and job vacancies. </w:t>
      </w:r>
    </w:p>
    <w:p w14:paraId="4347E337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BE3D30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443E3E78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2EF47E1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The survey covers enterprises with 1 or more employees classified in all sectors of economic activities according to the </w:t>
      </w:r>
      <w:r w:rsidRPr="00805461">
        <w:rPr>
          <w:rFonts w:ascii="Verdana" w:eastAsia="Malgun Gothic" w:hAnsi="Verdana" w:cs="Arial"/>
          <w:sz w:val="18"/>
          <w:szCs w:val="18"/>
        </w:rPr>
        <w:t>Statistical Classification of Economic Activities NACE Rev. 2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of the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European Union</w:t>
      </w:r>
      <w:r>
        <w:rPr>
          <w:rFonts w:ascii="Verdana" w:eastAsia="Malgun Gothic" w:hAnsi="Verdana" w:cs="Arial"/>
          <w:sz w:val="18"/>
          <w:szCs w:val="18"/>
        </w:rPr>
        <w:t xml:space="preserve"> system</w:t>
      </w:r>
      <w:r w:rsidRPr="002C0CFB">
        <w:rPr>
          <w:rFonts w:ascii="Verdana" w:eastAsia="Malgun Gothic" w:hAnsi="Verdana" w:cs="Arial"/>
          <w:sz w:val="18"/>
          <w:szCs w:val="18"/>
        </w:rPr>
        <w:t>,</w:t>
      </w:r>
      <w:r>
        <w:rPr>
          <w:rFonts w:ascii="Verdana" w:eastAsia="Malgun Gothic" w:hAnsi="Verdana" w:cs="Arial"/>
          <w:sz w:val="18"/>
          <w:szCs w:val="18"/>
        </w:rPr>
        <w:t xml:space="preserve"> except Sectors A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griculture</w:t>
      </w:r>
      <w:r w:rsidRPr="00655699">
        <w:rPr>
          <w:rFonts w:ascii="Verdana" w:eastAsia="Malgun Gothic" w:hAnsi="Verdana" w:cs="Arial"/>
          <w:sz w:val="18"/>
          <w:szCs w:val="18"/>
        </w:rPr>
        <w:t>, F</w:t>
      </w:r>
      <w:r>
        <w:rPr>
          <w:rFonts w:ascii="Verdana" w:eastAsia="Malgun Gothic" w:hAnsi="Verdana" w:cs="Arial"/>
          <w:sz w:val="18"/>
          <w:szCs w:val="18"/>
        </w:rPr>
        <w:t>orestry 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F</w:t>
      </w:r>
      <w:r>
        <w:rPr>
          <w:rFonts w:ascii="Verdana" w:eastAsia="Malgun Gothic" w:hAnsi="Verdana" w:cs="Arial"/>
          <w:sz w:val="18"/>
          <w:szCs w:val="18"/>
        </w:rPr>
        <w:t>ishing), T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 as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mployers</w:t>
      </w:r>
      <w:r w:rsidRPr="00655699">
        <w:rPr>
          <w:rFonts w:ascii="Verdana" w:eastAsia="Malgun Gothic" w:hAnsi="Verdana" w:cs="Arial"/>
          <w:sz w:val="18"/>
          <w:szCs w:val="18"/>
        </w:rPr>
        <w:t>; U</w:t>
      </w:r>
      <w:r>
        <w:rPr>
          <w:rFonts w:ascii="Verdana" w:eastAsia="Malgun Gothic" w:hAnsi="Verdana" w:cs="Arial"/>
          <w:sz w:val="18"/>
          <w:szCs w:val="18"/>
        </w:rPr>
        <w:t>ndifferentiated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G</w:t>
      </w:r>
      <w:r>
        <w:rPr>
          <w:rFonts w:ascii="Verdana" w:eastAsia="Malgun Gothic" w:hAnsi="Verdana" w:cs="Arial"/>
          <w:sz w:val="18"/>
          <w:szCs w:val="18"/>
        </w:rPr>
        <w:t>oods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-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S</w:t>
      </w:r>
      <w:r>
        <w:rPr>
          <w:rFonts w:ascii="Verdana" w:eastAsia="Malgun Gothic" w:hAnsi="Verdana" w:cs="Arial"/>
          <w:sz w:val="18"/>
          <w:szCs w:val="18"/>
        </w:rPr>
        <w:t>ervices</w:t>
      </w:r>
      <w:r w:rsidRPr="00655699">
        <w:rPr>
          <w:rFonts w:ascii="Verdana" w:eastAsia="Malgun Gothic" w:hAnsi="Verdana" w:cs="Arial"/>
          <w:sz w:val="18"/>
          <w:szCs w:val="18"/>
        </w:rPr>
        <w:t>-P</w:t>
      </w:r>
      <w:r>
        <w:rPr>
          <w:rFonts w:ascii="Verdana" w:eastAsia="Malgun Gothic" w:hAnsi="Verdana" w:cs="Arial"/>
          <w:sz w:val="18"/>
          <w:szCs w:val="18"/>
        </w:rPr>
        <w:t>roducing</w:t>
      </w:r>
      <w:r w:rsidRPr="00655699">
        <w:rPr>
          <w:rFonts w:ascii="Verdana" w:eastAsia="Malgun Gothic" w:hAnsi="Verdana" w:cs="Arial"/>
          <w:sz w:val="18"/>
          <w:szCs w:val="18"/>
        </w:rPr>
        <w:t xml:space="preserve"> 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for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own use) and U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xtraterritorial</w:t>
      </w:r>
      <w:r w:rsidRPr="00655699">
        <w:rPr>
          <w:rFonts w:ascii="Verdana" w:eastAsia="Malgun Gothic" w:hAnsi="Verdana" w:cs="Arial"/>
          <w:sz w:val="18"/>
          <w:szCs w:val="18"/>
        </w:rPr>
        <w:t xml:space="preserve"> O</w:t>
      </w:r>
      <w:r>
        <w:rPr>
          <w:rFonts w:ascii="Verdana" w:eastAsia="Malgun Gothic" w:hAnsi="Verdana" w:cs="Arial"/>
          <w:sz w:val="18"/>
          <w:szCs w:val="18"/>
        </w:rPr>
        <w:t>rganizations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Bodies). </w:t>
      </w:r>
    </w:p>
    <w:p w14:paraId="50A544C0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F7F7D9" w14:textId="658ADABA" w:rsidR="00384FFF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C51CA1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3EEC0A16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04BC80F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The data collection is carried out by telephone interviews every quarter.</w:t>
      </w:r>
    </w:p>
    <w:p w14:paraId="7646A7A9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9AF1CA" w14:textId="77777777" w:rsidR="00384FFF" w:rsidRPr="002D38C4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63A89C1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eastAsia="Malgun Gothic" w:hAnsi="Verdana" w:cs="Arial"/>
          <w:b/>
          <w:i/>
          <w:sz w:val="18"/>
          <w:szCs w:val="18"/>
        </w:rPr>
        <w:t>For more information</w:t>
      </w:r>
      <w:r w:rsidRPr="0017756A">
        <w:rPr>
          <w:rFonts w:ascii="Verdana" w:eastAsia="Malgun Gothic" w:hAnsi="Verdana" w:cs="Arial"/>
          <w:b/>
          <w:i/>
          <w:sz w:val="18"/>
          <w:szCs w:val="18"/>
        </w:rPr>
        <w:t>:</w:t>
      </w:r>
    </w:p>
    <w:p w14:paraId="4EC393DE" w14:textId="77777777" w:rsidR="00384FFF" w:rsidRDefault="00384FFF" w:rsidP="00384FF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400C94EC" w14:textId="520BEEEA" w:rsidR="00384FFF" w:rsidRDefault="00384FFF" w:rsidP="00384FFF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2E6862C8" w14:textId="541914A4" w:rsidR="00384FFF" w:rsidRPr="00F61032" w:rsidRDefault="00384FFF" w:rsidP="00384FF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hyperlink r:id="rId11" w:history="1">
        <w:r w:rsidRPr="00384FFF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1A254146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245D9D2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6CC21A63" w14:textId="2ED968CA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Maria Kkoushi</w:t>
      </w:r>
      <w:r w:rsidRPr="0017756A">
        <w:rPr>
          <w:rFonts w:ascii="Verdana" w:eastAsia="Malgun Gothic" w:hAnsi="Verdana" w:cs="Arial"/>
          <w:sz w:val="18"/>
          <w:szCs w:val="18"/>
        </w:rPr>
        <w:t xml:space="preserve">: </w:t>
      </w:r>
      <w:r>
        <w:rPr>
          <w:rFonts w:ascii="Verdana" w:eastAsia="Malgun Gothic" w:hAnsi="Verdana" w:cs="Arial"/>
          <w:sz w:val="18"/>
          <w:szCs w:val="18"/>
        </w:rPr>
        <w:t>Tel</w:t>
      </w:r>
      <w:r w:rsidR="00746218">
        <w:rPr>
          <w:rFonts w:ascii="Verdana" w:eastAsia="Malgun Gothic" w:hAnsi="Verdana" w:cs="Arial"/>
          <w:sz w:val="18"/>
          <w:szCs w:val="18"/>
        </w:rPr>
        <w:t>.</w:t>
      </w:r>
      <w:r w:rsidRPr="0008709F">
        <w:rPr>
          <w:rFonts w:ascii="Verdana" w:eastAsia="Malgun Gothic" w:hAnsi="Verdana" w:cs="Arial"/>
          <w:sz w:val="18"/>
          <w:szCs w:val="18"/>
        </w:rPr>
        <w:t>:</w:t>
      </w:r>
      <w:r w:rsidRPr="004B267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+357-22602235</w:t>
      </w:r>
      <w:r w:rsidRPr="0008709F">
        <w:rPr>
          <w:rFonts w:ascii="Verdana" w:eastAsia="Malgun Gothic" w:hAnsi="Verdana" w:cs="Arial"/>
          <w:sz w:val="18"/>
          <w:szCs w:val="18"/>
        </w:rPr>
        <w:t xml:space="preserve">, </w:t>
      </w:r>
      <w:r>
        <w:rPr>
          <w:rFonts w:ascii="Verdana" w:eastAsia="Malgun Gothic" w:hAnsi="Verdana" w:cs="Arial"/>
          <w:sz w:val="18"/>
          <w:szCs w:val="18"/>
        </w:rPr>
        <w:t>Email</w:t>
      </w:r>
      <w:r w:rsidRPr="0008709F">
        <w:rPr>
          <w:rFonts w:ascii="Verdana" w:eastAsia="Malgun Gothic" w:hAnsi="Verdana" w:cs="Arial"/>
          <w:sz w:val="18"/>
          <w:szCs w:val="18"/>
        </w:rPr>
        <w:t xml:space="preserve">: </w:t>
      </w:r>
      <w:hyperlink r:id="rId12" w:history="1">
        <w:r w:rsidRPr="009D14CD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</w:p>
    <w:p w14:paraId="39815756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0058AF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256EE44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FF857C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0B6F3B" w:rsidRPr="00C26329" w:rsidSect="00D75DEE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9ED4" w14:textId="77777777" w:rsidR="006C7C83" w:rsidRDefault="006C7C83" w:rsidP="00FB398F">
      <w:r>
        <w:separator/>
      </w:r>
    </w:p>
  </w:endnote>
  <w:endnote w:type="continuationSeparator" w:id="0">
    <w:p w14:paraId="184CF2E9" w14:textId="77777777" w:rsidR="006C7C83" w:rsidRDefault="006C7C8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7C555A">
      <w:rPr>
        <w:noProof/>
      </w:rPr>
      <w:t>4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9BAD" w14:textId="77777777" w:rsidR="008513FA" w:rsidRPr="00A9717C" w:rsidRDefault="008513FA" w:rsidP="008513F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9717C">
      <w:rPr>
        <w:rFonts w:ascii="Verdana" w:hAnsi="Verdana" w:cs="Arial"/>
        <w:sz w:val="16"/>
        <w:szCs w:val="16"/>
      </w:rPr>
      <w:t>Address: Michael Karaoli Str., 1444 Nicosia, Cyprus</w:t>
    </w:r>
  </w:p>
  <w:p w14:paraId="0C3A1AC9" w14:textId="77777777" w:rsidR="008513FA" w:rsidRPr="00A9717C" w:rsidRDefault="008513FA" w:rsidP="008513F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9717C">
      <w:rPr>
        <w:rFonts w:ascii="Verdana" w:hAnsi="Verdana" w:cs="Arial"/>
        <w:sz w:val="16"/>
        <w:szCs w:val="16"/>
        <w:lang w:val="pt-PT"/>
      </w:rPr>
      <w:t xml:space="preserve">Tel.: 22 602129, E-mail: </w:t>
    </w:r>
    <w:hyperlink r:id="rId1" w:history="1">
      <w:r w:rsidRPr="00A9717C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3199ABF8" w:rsidR="004E4F42" w:rsidRPr="00CC36B6" w:rsidRDefault="008513FA" w:rsidP="008513F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8513FA">
      <w:rPr>
        <w:rFonts w:ascii="Verdana" w:hAnsi="Verdana" w:cs="Arial"/>
        <w:sz w:val="16"/>
        <w:szCs w:val="16"/>
        <w:lang w:val="pt-PT"/>
      </w:rPr>
      <w:t xml:space="preserve">Web Portal: </w:t>
    </w:r>
    <w:hyperlink r:id="rId2" w:history="1">
      <w:r w:rsidRPr="008513FA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1738" w14:textId="77777777" w:rsidR="006C7C83" w:rsidRDefault="006C7C83" w:rsidP="00FB398F">
      <w:r>
        <w:separator/>
      </w:r>
    </w:p>
  </w:footnote>
  <w:footnote w:type="continuationSeparator" w:id="0">
    <w:p w14:paraId="1702D215" w14:textId="77777777" w:rsidR="006C7C83" w:rsidRDefault="006C7C8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3EB4A3A7" w:rsidR="00364377" w:rsidRPr="00A351D9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5467A5EC" w:rsidR="0060256A" w:rsidRPr="00A351D9" w:rsidRDefault="0060256A" w:rsidP="0022375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51D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A351D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A351D9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5467A5EC" w:rsidR="0060256A" w:rsidRPr="00A351D9" w:rsidRDefault="0060256A" w:rsidP="0022375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51D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A351D9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A351D9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A351D9">
      <w:rPr>
        <w:rFonts w:ascii="Arial" w:hAnsi="Arial" w:cs="Arial"/>
        <w:bCs/>
        <w:sz w:val="18"/>
        <w:szCs w:val="18"/>
      </w:rPr>
      <w:t xml:space="preserve"> </w:t>
    </w:r>
    <w:r w:rsidR="00364377" w:rsidRPr="00A351D9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351D9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351D9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54206DE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676034">
    <w:abstractNumId w:val="4"/>
  </w:num>
  <w:num w:numId="2" w16cid:durableId="143855327">
    <w:abstractNumId w:val="1"/>
  </w:num>
  <w:num w:numId="3" w16cid:durableId="706224551">
    <w:abstractNumId w:val="2"/>
  </w:num>
  <w:num w:numId="4" w16cid:durableId="310335507">
    <w:abstractNumId w:val="3"/>
  </w:num>
  <w:num w:numId="5" w16cid:durableId="589118881">
    <w:abstractNumId w:val="0"/>
  </w:num>
  <w:num w:numId="6" w16cid:durableId="457186956">
    <w:abstractNumId w:val="5"/>
  </w:num>
  <w:num w:numId="7" w16cid:durableId="1483351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4F86"/>
    <w:rsid w:val="0000542E"/>
    <w:rsid w:val="00005E22"/>
    <w:rsid w:val="00013E40"/>
    <w:rsid w:val="000161B1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66A6D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0D3F"/>
    <w:rsid w:val="000A1A88"/>
    <w:rsid w:val="000A2B5C"/>
    <w:rsid w:val="000A3601"/>
    <w:rsid w:val="000A4DC3"/>
    <w:rsid w:val="000A5992"/>
    <w:rsid w:val="000A6FA8"/>
    <w:rsid w:val="000B6F3B"/>
    <w:rsid w:val="000C4E72"/>
    <w:rsid w:val="000C73BB"/>
    <w:rsid w:val="000D0DDC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6852"/>
    <w:rsid w:val="00110F9D"/>
    <w:rsid w:val="00114A67"/>
    <w:rsid w:val="00122143"/>
    <w:rsid w:val="001253B6"/>
    <w:rsid w:val="00127320"/>
    <w:rsid w:val="00127456"/>
    <w:rsid w:val="001312C3"/>
    <w:rsid w:val="001312D8"/>
    <w:rsid w:val="0013137B"/>
    <w:rsid w:val="001320B1"/>
    <w:rsid w:val="0015118B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2709"/>
    <w:rsid w:val="001A3DD4"/>
    <w:rsid w:val="001B2B1C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D22E0"/>
    <w:rsid w:val="001E00D1"/>
    <w:rsid w:val="001E0E58"/>
    <w:rsid w:val="001E14F3"/>
    <w:rsid w:val="001E15ED"/>
    <w:rsid w:val="001E61AA"/>
    <w:rsid w:val="001E700F"/>
    <w:rsid w:val="001E7D09"/>
    <w:rsid w:val="0020309E"/>
    <w:rsid w:val="00205BA0"/>
    <w:rsid w:val="00210B58"/>
    <w:rsid w:val="00222423"/>
    <w:rsid w:val="00223755"/>
    <w:rsid w:val="00225B28"/>
    <w:rsid w:val="002313AC"/>
    <w:rsid w:val="00233A1D"/>
    <w:rsid w:val="00235FB2"/>
    <w:rsid w:val="002375A4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915C4"/>
    <w:rsid w:val="002A1D1C"/>
    <w:rsid w:val="002A30C5"/>
    <w:rsid w:val="002A4D64"/>
    <w:rsid w:val="002B13EE"/>
    <w:rsid w:val="002B53C7"/>
    <w:rsid w:val="002B6554"/>
    <w:rsid w:val="002C1255"/>
    <w:rsid w:val="002D05F0"/>
    <w:rsid w:val="002D7D4A"/>
    <w:rsid w:val="002E1906"/>
    <w:rsid w:val="002E3846"/>
    <w:rsid w:val="002E3F78"/>
    <w:rsid w:val="002E4874"/>
    <w:rsid w:val="002F011A"/>
    <w:rsid w:val="002F2DD6"/>
    <w:rsid w:val="002F400C"/>
    <w:rsid w:val="002F4D76"/>
    <w:rsid w:val="002F610C"/>
    <w:rsid w:val="002F6D26"/>
    <w:rsid w:val="0030231E"/>
    <w:rsid w:val="003042C4"/>
    <w:rsid w:val="00304CB4"/>
    <w:rsid w:val="003065DE"/>
    <w:rsid w:val="00313F37"/>
    <w:rsid w:val="003141D0"/>
    <w:rsid w:val="003168C1"/>
    <w:rsid w:val="00322FBE"/>
    <w:rsid w:val="00325632"/>
    <w:rsid w:val="00327549"/>
    <w:rsid w:val="003322CE"/>
    <w:rsid w:val="003342A5"/>
    <w:rsid w:val="00336C36"/>
    <w:rsid w:val="00342652"/>
    <w:rsid w:val="00343815"/>
    <w:rsid w:val="00350202"/>
    <w:rsid w:val="003522BB"/>
    <w:rsid w:val="00352F6C"/>
    <w:rsid w:val="003556EA"/>
    <w:rsid w:val="00364377"/>
    <w:rsid w:val="00377ABB"/>
    <w:rsid w:val="00384FFF"/>
    <w:rsid w:val="003854F5"/>
    <w:rsid w:val="00386FC7"/>
    <w:rsid w:val="00390A32"/>
    <w:rsid w:val="00396C89"/>
    <w:rsid w:val="003A11C7"/>
    <w:rsid w:val="003A40F2"/>
    <w:rsid w:val="003A50D1"/>
    <w:rsid w:val="003B0593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3D22"/>
    <w:rsid w:val="003F49E4"/>
    <w:rsid w:val="003F4D2F"/>
    <w:rsid w:val="003F5E32"/>
    <w:rsid w:val="003F75F6"/>
    <w:rsid w:val="00404670"/>
    <w:rsid w:val="00414CA0"/>
    <w:rsid w:val="0042044B"/>
    <w:rsid w:val="00422F54"/>
    <w:rsid w:val="004312A4"/>
    <w:rsid w:val="00431516"/>
    <w:rsid w:val="004361B3"/>
    <w:rsid w:val="0044249D"/>
    <w:rsid w:val="0044379F"/>
    <w:rsid w:val="00445272"/>
    <w:rsid w:val="00446FB1"/>
    <w:rsid w:val="0046078F"/>
    <w:rsid w:val="00463214"/>
    <w:rsid w:val="0046434D"/>
    <w:rsid w:val="004656FA"/>
    <w:rsid w:val="00471D77"/>
    <w:rsid w:val="00475587"/>
    <w:rsid w:val="00480BC2"/>
    <w:rsid w:val="00492799"/>
    <w:rsid w:val="004929C2"/>
    <w:rsid w:val="00493FDD"/>
    <w:rsid w:val="0049586B"/>
    <w:rsid w:val="004A3E44"/>
    <w:rsid w:val="004A5CE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0B75"/>
    <w:rsid w:val="00527CDB"/>
    <w:rsid w:val="005317FB"/>
    <w:rsid w:val="005341C9"/>
    <w:rsid w:val="005369CA"/>
    <w:rsid w:val="00536DE9"/>
    <w:rsid w:val="00540668"/>
    <w:rsid w:val="00541E08"/>
    <w:rsid w:val="00555C3F"/>
    <w:rsid w:val="0055789A"/>
    <w:rsid w:val="005631A4"/>
    <w:rsid w:val="00563403"/>
    <w:rsid w:val="00564903"/>
    <w:rsid w:val="005652D1"/>
    <w:rsid w:val="005660A0"/>
    <w:rsid w:val="00566A4F"/>
    <w:rsid w:val="00567D64"/>
    <w:rsid w:val="00572BC2"/>
    <w:rsid w:val="005924E2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C6E1A"/>
    <w:rsid w:val="005C7ADF"/>
    <w:rsid w:val="005D1714"/>
    <w:rsid w:val="005D2D39"/>
    <w:rsid w:val="005D7638"/>
    <w:rsid w:val="005E4E96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25F9"/>
    <w:rsid w:val="00613440"/>
    <w:rsid w:val="00613BE3"/>
    <w:rsid w:val="0062327B"/>
    <w:rsid w:val="00632777"/>
    <w:rsid w:val="00633335"/>
    <w:rsid w:val="00633750"/>
    <w:rsid w:val="00634491"/>
    <w:rsid w:val="0063679C"/>
    <w:rsid w:val="00637055"/>
    <w:rsid w:val="00641ABF"/>
    <w:rsid w:val="00641D59"/>
    <w:rsid w:val="00644507"/>
    <w:rsid w:val="00646880"/>
    <w:rsid w:val="00647D2A"/>
    <w:rsid w:val="006537BB"/>
    <w:rsid w:val="0065711B"/>
    <w:rsid w:val="00671785"/>
    <w:rsid w:val="00672894"/>
    <w:rsid w:val="00672BA9"/>
    <w:rsid w:val="00673005"/>
    <w:rsid w:val="006804BE"/>
    <w:rsid w:val="00684FEB"/>
    <w:rsid w:val="0069008E"/>
    <w:rsid w:val="0069087E"/>
    <w:rsid w:val="00691191"/>
    <w:rsid w:val="006925C4"/>
    <w:rsid w:val="0069309C"/>
    <w:rsid w:val="006A02B7"/>
    <w:rsid w:val="006B46D5"/>
    <w:rsid w:val="006B46F4"/>
    <w:rsid w:val="006C7AF3"/>
    <w:rsid w:val="006C7C8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434B5"/>
    <w:rsid w:val="007437AB"/>
    <w:rsid w:val="00746218"/>
    <w:rsid w:val="00747293"/>
    <w:rsid w:val="007534F8"/>
    <w:rsid w:val="007545AD"/>
    <w:rsid w:val="00763722"/>
    <w:rsid w:val="00764BC1"/>
    <w:rsid w:val="00770869"/>
    <w:rsid w:val="007738AA"/>
    <w:rsid w:val="00780A62"/>
    <w:rsid w:val="00783241"/>
    <w:rsid w:val="007838EC"/>
    <w:rsid w:val="00784BDC"/>
    <w:rsid w:val="00786429"/>
    <w:rsid w:val="007865D3"/>
    <w:rsid w:val="00792F28"/>
    <w:rsid w:val="0079543F"/>
    <w:rsid w:val="00795880"/>
    <w:rsid w:val="007A4367"/>
    <w:rsid w:val="007A4BDC"/>
    <w:rsid w:val="007A55F0"/>
    <w:rsid w:val="007B0867"/>
    <w:rsid w:val="007B1AC1"/>
    <w:rsid w:val="007B5A08"/>
    <w:rsid w:val="007B693D"/>
    <w:rsid w:val="007C555A"/>
    <w:rsid w:val="007E041B"/>
    <w:rsid w:val="007E199A"/>
    <w:rsid w:val="007E2415"/>
    <w:rsid w:val="007E39F3"/>
    <w:rsid w:val="007E68F4"/>
    <w:rsid w:val="007E76BE"/>
    <w:rsid w:val="007F31BA"/>
    <w:rsid w:val="007F4078"/>
    <w:rsid w:val="0080014B"/>
    <w:rsid w:val="00801793"/>
    <w:rsid w:val="00803642"/>
    <w:rsid w:val="00806EA2"/>
    <w:rsid w:val="00811D43"/>
    <w:rsid w:val="00812A2B"/>
    <w:rsid w:val="00814A4C"/>
    <w:rsid w:val="0081720D"/>
    <w:rsid w:val="00831AAB"/>
    <w:rsid w:val="0083574E"/>
    <w:rsid w:val="0083640C"/>
    <w:rsid w:val="0084157B"/>
    <w:rsid w:val="00842BFB"/>
    <w:rsid w:val="00846AD8"/>
    <w:rsid w:val="00846B85"/>
    <w:rsid w:val="00847DC3"/>
    <w:rsid w:val="00847F49"/>
    <w:rsid w:val="008513FA"/>
    <w:rsid w:val="008535C5"/>
    <w:rsid w:val="00853765"/>
    <w:rsid w:val="00853C17"/>
    <w:rsid w:val="0085516F"/>
    <w:rsid w:val="00861278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A1239"/>
    <w:rsid w:val="008B0E7E"/>
    <w:rsid w:val="008B5FF0"/>
    <w:rsid w:val="008B65BD"/>
    <w:rsid w:val="008B7900"/>
    <w:rsid w:val="008C4C61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05A16"/>
    <w:rsid w:val="00914A23"/>
    <w:rsid w:val="00930754"/>
    <w:rsid w:val="00931164"/>
    <w:rsid w:val="00934F68"/>
    <w:rsid w:val="009355AC"/>
    <w:rsid w:val="00935F38"/>
    <w:rsid w:val="00937586"/>
    <w:rsid w:val="00947889"/>
    <w:rsid w:val="009602FA"/>
    <w:rsid w:val="00960E98"/>
    <w:rsid w:val="00963A82"/>
    <w:rsid w:val="00972912"/>
    <w:rsid w:val="00972CA0"/>
    <w:rsid w:val="00976D1F"/>
    <w:rsid w:val="00981C81"/>
    <w:rsid w:val="009828E3"/>
    <w:rsid w:val="0099073A"/>
    <w:rsid w:val="009911C4"/>
    <w:rsid w:val="00992209"/>
    <w:rsid w:val="009A1123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E7765"/>
    <w:rsid w:val="009F0528"/>
    <w:rsid w:val="009F057D"/>
    <w:rsid w:val="009F0806"/>
    <w:rsid w:val="009F0B47"/>
    <w:rsid w:val="009F233B"/>
    <w:rsid w:val="00A05D16"/>
    <w:rsid w:val="00A0659F"/>
    <w:rsid w:val="00A079BA"/>
    <w:rsid w:val="00A1078F"/>
    <w:rsid w:val="00A2112D"/>
    <w:rsid w:val="00A33875"/>
    <w:rsid w:val="00A33ED7"/>
    <w:rsid w:val="00A351D9"/>
    <w:rsid w:val="00A360A1"/>
    <w:rsid w:val="00A402B3"/>
    <w:rsid w:val="00A544B7"/>
    <w:rsid w:val="00A618CF"/>
    <w:rsid w:val="00A62770"/>
    <w:rsid w:val="00A62EEB"/>
    <w:rsid w:val="00A660FF"/>
    <w:rsid w:val="00A6625A"/>
    <w:rsid w:val="00A73395"/>
    <w:rsid w:val="00A82B4C"/>
    <w:rsid w:val="00A86CAF"/>
    <w:rsid w:val="00A93A4C"/>
    <w:rsid w:val="00A94D5D"/>
    <w:rsid w:val="00AA1D9B"/>
    <w:rsid w:val="00AA2543"/>
    <w:rsid w:val="00AA3804"/>
    <w:rsid w:val="00AA55C2"/>
    <w:rsid w:val="00AB0ACA"/>
    <w:rsid w:val="00AB1D41"/>
    <w:rsid w:val="00AB49EE"/>
    <w:rsid w:val="00AB4EDD"/>
    <w:rsid w:val="00AC5E9A"/>
    <w:rsid w:val="00AC704B"/>
    <w:rsid w:val="00AD553E"/>
    <w:rsid w:val="00AD5848"/>
    <w:rsid w:val="00AE5ADA"/>
    <w:rsid w:val="00AF6145"/>
    <w:rsid w:val="00AF7883"/>
    <w:rsid w:val="00B01386"/>
    <w:rsid w:val="00B01BB5"/>
    <w:rsid w:val="00B04AF4"/>
    <w:rsid w:val="00B05214"/>
    <w:rsid w:val="00B0736F"/>
    <w:rsid w:val="00B153C7"/>
    <w:rsid w:val="00B16C9A"/>
    <w:rsid w:val="00B30D97"/>
    <w:rsid w:val="00B3120E"/>
    <w:rsid w:val="00B316F9"/>
    <w:rsid w:val="00B31738"/>
    <w:rsid w:val="00B31776"/>
    <w:rsid w:val="00B3181A"/>
    <w:rsid w:val="00B35A7C"/>
    <w:rsid w:val="00B379F2"/>
    <w:rsid w:val="00B40833"/>
    <w:rsid w:val="00B450D1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132B"/>
    <w:rsid w:val="00B82692"/>
    <w:rsid w:val="00B84C5A"/>
    <w:rsid w:val="00B858F5"/>
    <w:rsid w:val="00B85ADA"/>
    <w:rsid w:val="00B93624"/>
    <w:rsid w:val="00B93668"/>
    <w:rsid w:val="00B93C96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00CF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16285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1CA1"/>
    <w:rsid w:val="00C51CF2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28EE"/>
    <w:rsid w:val="00C64C6B"/>
    <w:rsid w:val="00C65138"/>
    <w:rsid w:val="00C66F2E"/>
    <w:rsid w:val="00C6785C"/>
    <w:rsid w:val="00C67A5A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07BC"/>
    <w:rsid w:val="00CA148E"/>
    <w:rsid w:val="00CA3A9A"/>
    <w:rsid w:val="00CB6BC1"/>
    <w:rsid w:val="00CB7021"/>
    <w:rsid w:val="00CC36B6"/>
    <w:rsid w:val="00CD3294"/>
    <w:rsid w:val="00CD4524"/>
    <w:rsid w:val="00CD784D"/>
    <w:rsid w:val="00CF160E"/>
    <w:rsid w:val="00CF40F8"/>
    <w:rsid w:val="00D008DA"/>
    <w:rsid w:val="00D0416F"/>
    <w:rsid w:val="00D05851"/>
    <w:rsid w:val="00D10FED"/>
    <w:rsid w:val="00D11736"/>
    <w:rsid w:val="00D1245F"/>
    <w:rsid w:val="00D12EE8"/>
    <w:rsid w:val="00D15FF1"/>
    <w:rsid w:val="00D167F4"/>
    <w:rsid w:val="00D2092A"/>
    <w:rsid w:val="00D2216D"/>
    <w:rsid w:val="00D31A6F"/>
    <w:rsid w:val="00D33293"/>
    <w:rsid w:val="00D353D1"/>
    <w:rsid w:val="00D35E1B"/>
    <w:rsid w:val="00D367DB"/>
    <w:rsid w:val="00D36E05"/>
    <w:rsid w:val="00D44F27"/>
    <w:rsid w:val="00D45304"/>
    <w:rsid w:val="00D461C7"/>
    <w:rsid w:val="00D50424"/>
    <w:rsid w:val="00D57D3E"/>
    <w:rsid w:val="00D67F32"/>
    <w:rsid w:val="00D75DEE"/>
    <w:rsid w:val="00D843F4"/>
    <w:rsid w:val="00DA631C"/>
    <w:rsid w:val="00DC23CF"/>
    <w:rsid w:val="00DC6562"/>
    <w:rsid w:val="00DE130D"/>
    <w:rsid w:val="00DE24CF"/>
    <w:rsid w:val="00DE407C"/>
    <w:rsid w:val="00DE7C7D"/>
    <w:rsid w:val="00DF2992"/>
    <w:rsid w:val="00DF2D0C"/>
    <w:rsid w:val="00E00C41"/>
    <w:rsid w:val="00E01B9D"/>
    <w:rsid w:val="00E04F5E"/>
    <w:rsid w:val="00E0522E"/>
    <w:rsid w:val="00E120F4"/>
    <w:rsid w:val="00E155F9"/>
    <w:rsid w:val="00E17172"/>
    <w:rsid w:val="00E27965"/>
    <w:rsid w:val="00E30BB8"/>
    <w:rsid w:val="00E3181C"/>
    <w:rsid w:val="00E3280A"/>
    <w:rsid w:val="00E372AF"/>
    <w:rsid w:val="00E37D68"/>
    <w:rsid w:val="00E40EAE"/>
    <w:rsid w:val="00E436AC"/>
    <w:rsid w:val="00E44D06"/>
    <w:rsid w:val="00E44FF8"/>
    <w:rsid w:val="00E46E1F"/>
    <w:rsid w:val="00E5066A"/>
    <w:rsid w:val="00E52CF9"/>
    <w:rsid w:val="00E565AB"/>
    <w:rsid w:val="00E63F34"/>
    <w:rsid w:val="00E6715A"/>
    <w:rsid w:val="00E75DC9"/>
    <w:rsid w:val="00E81610"/>
    <w:rsid w:val="00E84910"/>
    <w:rsid w:val="00E85B28"/>
    <w:rsid w:val="00E91976"/>
    <w:rsid w:val="00E947A6"/>
    <w:rsid w:val="00E961B3"/>
    <w:rsid w:val="00E97FC7"/>
    <w:rsid w:val="00EA0690"/>
    <w:rsid w:val="00EA3956"/>
    <w:rsid w:val="00EA5571"/>
    <w:rsid w:val="00EB65E9"/>
    <w:rsid w:val="00EC02A5"/>
    <w:rsid w:val="00EC176B"/>
    <w:rsid w:val="00EC33CD"/>
    <w:rsid w:val="00EC5BE5"/>
    <w:rsid w:val="00ED2650"/>
    <w:rsid w:val="00ED721A"/>
    <w:rsid w:val="00EE393D"/>
    <w:rsid w:val="00EF01CF"/>
    <w:rsid w:val="00EF6992"/>
    <w:rsid w:val="00EF6A66"/>
    <w:rsid w:val="00EF7AF9"/>
    <w:rsid w:val="00F01495"/>
    <w:rsid w:val="00F01EE6"/>
    <w:rsid w:val="00F10138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5618"/>
    <w:rsid w:val="00F57AFE"/>
    <w:rsid w:val="00F6278E"/>
    <w:rsid w:val="00F63C41"/>
    <w:rsid w:val="00F63E96"/>
    <w:rsid w:val="00F701E3"/>
    <w:rsid w:val="00F71F8C"/>
    <w:rsid w:val="00F80362"/>
    <w:rsid w:val="00F8143B"/>
    <w:rsid w:val="00F814DD"/>
    <w:rsid w:val="00F86AD4"/>
    <w:rsid w:val="00F92EE4"/>
    <w:rsid w:val="00F940E8"/>
    <w:rsid w:val="00F952C0"/>
    <w:rsid w:val="00F97A44"/>
    <w:rsid w:val="00FA0113"/>
    <w:rsid w:val="00FA12B2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docId w15:val="{8FF0947C-6266-4E0B-83E3-64B51BE3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4F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16F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E148-C69D-4289-80D9-34675EF2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4815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42</cp:revision>
  <cp:lastPrinted>2025-09-15T08:43:00Z</cp:lastPrinted>
  <dcterms:created xsi:type="dcterms:W3CDTF">2023-09-11T11:11:00Z</dcterms:created>
  <dcterms:modified xsi:type="dcterms:W3CDTF">2025-12-15T08:23:00Z</dcterms:modified>
</cp:coreProperties>
</file>