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8272" w14:textId="77777777" w:rsidR="007437AB" w:rsidRPr="00684FEB" w:rsidRDefault="007437AB" w:rsidP="006F1E66">
      <w:pPr>
        <w:jc w:val="both"/>
        <w:rPr>
          <w:rFonts w:ascii="Verdana" w:hAnsi="Verdana" w:cs="Arial"/>
          <w:sz w:val="18"/>
          <w:szCs w:val="18"/>
        </w:rPr>
      </w:pPr>
    </w:p>
    <w:p w14:paraId="74784AD3" w14:textId="630570A5" w:rsidR="00384FFF" w:rsidRDefault="00384FFF" w:rsidP="00F55618">
      <w:pPr>
        <w:tabs>
          <w:tab w:val="left" w:pos="1080"/>
          <w:tab w:val="left" w:pos="7088"/>
        </w:tabs>
        <w:ind w:left="720"/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7E76BE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</w:t>
      </w:r>
      <w:r w:rsidR="007E76BE">
        <w:rPr>
          <w:rFonts w:ascii="Verdana" w:hAnsi="Verdana" w:cs="Arial"/>
          <w:sz w:val="18"/>
          <w:szCs w:val="18"/>
        </w:rPr>
        <w:t>March</w:t>
      </w:r>
      <w:r w:rsidRPr="00D33293">
        <w:rPr>
          <w:rFonts w:ascii="Verdana" w:eastAsia="Malgun Gothic" w:hAnsi="Verdana" w:cs="Arial"/>
          <w:sz w:val="18"/>
          <w:szCs w:val="18"/>
        </w:rPr>
        <w:t>, 20</w:t>
      </w:r>
      <w:r>
        <w:rPr>
          <w:rFonts w:ascii="Verdana" w:eastAsia="Malgun Gothic" w:hAnsi="Verdana" w:cs="Arial"/>
          <w:sz w:val="18"/>
          <w:szCs w:val="18"/>
        </w:rPr>
        <w:t>2</w:t>
      </w:r>
      <w:r w:rsidR="002A30C5">
        <w:rPr>
          <w:rFonts w:ascii="Verdana" w:eastAsia="Malgun Gothic" w:hAnsi="Verdana" w:cs="Arial"/>
          <w:sz w:val="18"/>
          <w:szCs w:val="18"/>
        </w:rPr>
        <w:t>5</w:t>
      </w:r>
    </w:p>
    <w:p w14:paraId="5F750B3A" w14:textId="77777777" w:rsidR="005924E2" w:rsidRDefault="005924E2" w:rsidP="00F55618">
      <w:pPr>
        <w:tabs>
          <w:tab w:val="left" w:pos="1080"/>
          <w:tab w:val="left" w:pos="7088"/>
        </w:tabs>
        <w:ind w:left="720"/>
        <w:jc w:val="right"/>
        <w:rPr>
          <w:rFonts w:ascii="Verdana" w:eastAsia="Malgun Gothic" w:hAnsi="Verdana" w:cs="Arial"/>
          <w:sz w:val="18"/>
          <w:szCs w:val="18"/>
        </w:rPr>
      </w:pPr>
    </w:p>
    <w:p w14:paraId="38664015" w14:textId="77777777" w:rsidR="005924E2" w:rsidRPr="00D33293" w:rsidRDefault="005924E2" w:rsidP="00F55618">
      <w:pPr>
        <w:tabs>
          <w:tab w:val="left" w:pos="1080"/>
          <w:tab w:val="left" w:pos="7088"/>
        </w:tabs>
        <w:ind w:left="720"/>
        <w:jc w:val="right"/>
        <w:rPr>
          <w:rFonts w:ascii="Verdana" w:hAnsi="Verdana" w:cs="Arial"/>
          <w:sz w:val="18"/>
          <w:szCs w:val="18"/>
        </w:rPr>
      </w:pPr>
    </w:p>
    <w:p w14:paraId="45DB795D" w14:textId="77777777" w:rsidR="00384FFF" w:rsidRPr="00931164" w:rsidRDefault="00384FFF" w:rsidP="00384FFF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FCBB03E" w14:textId="77777777" w:rsidR="00384FFF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51C17943" w14:textId="77777777" w:rsidR="005924E2" w:rsidRPr="005924E2" w:rsidRDefault="005924E2" w:rsidP="00384FFF">
      <w:pPr>
        <w:rPr>
          <w:rFonts w:ascii="Verdana" w:eastAsia="Malgun Gothic" w:hAnsi="Verdana" w:cs="Arial"/>
          <w:sz w:val="18"/>
          <w:szCs w:val="18"/>
        </w:rPr>
      </w:pPr>
    </w:p>
    <w:p w14:paraId="1434EAA1" w14:textId="62BF5097" w:rsidR="00384FFF" w:rsidRPr="00931164" w:rsidRDefault="00384FFF" w:rsidP="00384FFF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JOB VACANCIES</w:t>
      </w:r>
      <w:r w:rsidRPr="00931164">
        <w:rPr>
          <w:rFonts w:ascii="Verdana" w:eastAsia="Malgun Gothic" w:hAnsi="Verdana" w:cs="Arial"/>
          <w:b w:val="0"/>
          <w:szCs w:val="22"/>
          <w:lang w:val="en-US"/>
        </w:rPr>
        <w:t>: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 </w:t>
      </w:r>
      <w:r w:rsidR="007E76BE">
        <w:rPr>
          <w:rFonts w:ascii="Verdana" w:eastAsia="Malgun Gothic" w:hAnsi="Verdana" w:cs="Arial"/>
          <w:szCs w:val="22"/>
          <w:lang w:val="en-US"/>
        </w:rPr>
        <w:t>4th</w:t>
      </w:r>
      <w:r>
        <w:rPr>
          <w:rFonts w:ascii="Verdana" w:eastAsia="Malgun Gothic" w:hAnsi="Verdana" w:cs="Arial"/>
          <w:szCs w:val="22"/>
          <w:lang w:val="en-US"/>
        </w:rPr>
        <w:t xml:space="preserve"> </w:t>
      </w:r>
      <w:r w:rsidRPr="00C336F0">
        <w:rPr>
          <w:rFonts w:ascii="Verdana" w:eastAsia="Malgun Gothic" w:hAnsi="Verdana" w:cs="Arial"/>
          <w:szCs w:val="22"/>
          <w:lang w:val="en-US"/>
        </w:rPr>
        <w:t>QUARTER 20</w:t>
      </w:r>
      <w:r>
        <w:rPr>
          <w:rFonts w:ascii="Verdana" w:eastAsia="Malgun Gothic" w:hAnsi="Verdana" w:cs="Arial"/>
          <w:szCs w:val="22"/>
          <w:lang w:val="en-US"/>
        </w:rPr>
        <w:t>2</w:t>
      </w:r>
      <w:r w:rsidR="00684FEB">
        <w:rPr>
          <w:rFonts w:ascii="Verdana" w:eastAsia="Malgun Gothic" w:hAnsi="Verdana" w:cs="Arial"/>
          <w:szCs w:val="22"/>
          <w:lang w:val="en-US"/>
        </w:rPr>
        <w:t>4</w:t>
      </w:r>
    </w:p>
    <w:p w14:paraId="4D19ED7E" w14:textId="77777777" w:rsidR="00384FFF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26B5E8AB" w14:textId="77777777" w:rsidR="005924E2" w:rsidRPr="005924E2" w:rsidRDefault="005924E2" w:rsidP="00384FFF">
      <w:pPr>
        <w:rPr>
          <w:rFonts w:ascii="Verdana" w:eastAsia="Malgun Gothic" w:hAnsi="Verdana" w:cs="Arial"/>
          <w:sz w:val="18"/>
          <w:szCs w:val="18"/>
        </w:rPr>
      </w:pPr>
    </w:p>
    <w:p w14:paraId="76B8CDCA" w14:textId="2A039C17" w:rsidR="00384FFF" w:rsidRPr="00970EE4" w:rsidRDefault="00384FFF" w:rsidP="00384FFF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Job Vacancy Rate</w:t>
      </w:r>
      <w:r w:rsidRPr="00970EE4">
        <w:rPr>
          <w:rFonts w:ascii="Verdana" w:eastAsia="Malgun Gothic" w:hAnsi="Verdana" w:cs="Arial"/>
          <w:b/>
        </w:rPr>
        <w:t xml:space="preserve"> </w:t>
      </w:r>
      <w:r w:rsidR="007E76BE">
        <w:rPr>
          <w:rFonts w:ascii="Verdana" w:eastAsia="Malgun Gothic" w:hAnsi="Verdana" w:cs="Arial"/>
          <w:b/>
        </w:rPr>
        <w:t>2</w:t>
      </w:r>
      <w:r>
        <w:rPr>
          <w:rFonts w:ascii="Verdana" w:eastAsia="Malgun Gothic" w:hAnsi="Verdana" w:cs="Arial"/>
          <w:b/>
        </w:rPr>
        <w:t>,</w:t>
      </w:r>
      <w:r w:rsidR="007E76BE">
        <w:rPr>
          <w:rFonts w:ascii="Verdana" w:eastAsia="Malgun Gothic" w:hAnsi="Verdana" w:cs="Arial"/>
          <w:b/>
        </w:rPr>
        <w:t>8</w:t>
      </w:r>
      <w:r w:rsidRPr="00970EE4">
        <w:rPr>
          <w:rFonts w:ascii="Verdana" w:eastAsia="Malgun Gothic" w:hAnsi="Verdana" w:cs="Arial"/>
          <w:b/>
        </w:rPr>
        <w:t>%</w:t>
      </w:r>
    </w:p>
    <w:p w14:paraId="2ABBC87A" w14:textId="77777777" w:rsidR="00384FFF" w:rsidRPr="00DA5C40" w:rsidRDefault="00384FFF" w:rsidP="00384FFF">
      <w:pPr>
        <w:jc w:val="both"/>
        <w:rPr>
          <w:rFonts w:ascii="Verdana" w:hAnsi="Verdana" w:cs="Arial"/>
          <w:sz w:val="18"/>
          <w:szCs w:val="18"/>
        </w:rPr>
      </w:pPr>
    </w:p>
    <w:p w14:paraId="7B2D6815" w14:textId="0C8AB5DD" w:rsidR="00384FFF" w:rsidRDefault="00384FFF" w:rsidP="00A86CAF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number of </w:t>
      </w:r>
      <w:r>
        <w:rPr>
          <w:rFonts w:ascii="Verdana" w:hAnsi="Verdana" w:cs="Arial"/>
          <w:sz w:val="18"/>
          <w:szCs w:val="18"/>
        </w:rPr>
        <w:t>j</w:t>
      </w:r>
      <w:r w:rsidRPr="00FA4C81">
        <w:rPr>
          <w:rFonts w:ascii="Verdana" w:hAnsi="Verdana" w:cs="Arial"/>
          <w:sz w:val="18"/>
          <w:szCs w:val="18"/>
        </w:rPr>
        <w:t xml:space="preserve">ob </w:t>
      </w:r>
      <w:r>
        <w:rPr>
          <w:rFonts w:ascii="Verdana" w:hAnsi="Verdana" w:cs="Arial"/>
          <w:sz w:val="18"/>
          <w:szCs w:val="18"/>
        </w:rPr>
        <w:t>v</w:t>
      </w:r>
      <w:r w:rsidRPr="00FA4C81">
        <w:rPr>
          <w:rFonts w:ascii="Verdana" w:hAnsi="Verdana" w:cs="Arial"/>
          <w:sz w:val="18"/>
          <w:szCs w:val="18"/>
        </w:rPr>
        <w:t xml:space="preserve">acancies in the </w:t>
      </w:r>
      <w:r w:rsidR="007E76BE">
        <w:rPr>
          <w:rFonts w:ascii="Verdana" w:hAnsi="Verdana" w:cs="Arial"/>
          <w:sz w:val="18"/>
          <w:szCs w:val="18"/>
        </w:rPr>
        <w:t>4</w:t>
      </w:r>
      <w:r w:rsidR="007E76BE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684FEB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 xml:space="preserve"> reached </w:t>
      </w:r>
      <w:r w:rsidR="001320B1">
        <w:rPr>
          <w:rFonts w:ascii="Verdana" w:hAnsi="Verdana" w:cs="Arial"/>
          <w:sz w:val="18"/>
          <w:szCs w:val="18"/>
        </w:rPr>
        <w:t>1</w:t>
      </w:r>
      <w:r w:rsidR="007E76BE"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>.</w:t>
      </w:r>
      <w:r w:rsidR="007E76BE">
        <w:rPr>
          <w:rFonts w:ascii="Verdana" w:hAnsi="Verdana" w:cs="Arial"/>
          <w:sz w:val="18"/>
          <w:szCs w:val="18"/>
        </w:rPr>
        <w:t>997</w:t>
      </w:r>
      <w:r w:rsidR="00B316F9">
        <w:rPr>
          <w:rFonts w:ascii="Verdana" w:hAnsi="Verdana" w:cs="Arial"/>
          <w:sz w:val="18"/>
          <w:szCs w:val="18"/>
        </w:rPr>
        <w:t>,</w:t>
      </w:r>
      <w:r w:rsidRPr="00FA4C81">
        <w:rPr>
          <w:rFonts w:ascii="Verdana" w:hAnsi="Verdana" w:cs="Arial"/>
          <w:sz w:val="18"/>
          <w:szCs w:val="18"/>
        </w:rPr>
        <w:t xml:space="preserve"> </w:t>
      </w:r>
      <w:r w:rsidR="00B316F9">
        <w:rPr>
          <w:rFonts w:ascii="Verdana" w:hAnsi="Verdana" w:cs="Arial"/>
          <w:sz w:val="18"/>
          <w:szCs w:val="18"/>
        </w:rPr>
        <w:t>recording an increase of</w:t>
      </w:r>
      <w:r w:rsidRPr="00FA4C81">
        <w:rPr>
          <w:rFonts w:ascii="Verdana" w:hAnsi="Verdana" w:cs="Arial"/>
          <w:sz w:val="18"/>
          <w:szCs w:val="18"/>
        </w:rPr>
        <w:t xml:space="preserve"> </w:t>
      </w:r>
      <w:r w:rsidR="007E76BE">
        <w:rPr>
          <w:rFonts w:ascii="Verdana" w:hAnsi="Verdana" w:cs="Arial"/>
          <w:sz w:val="18"/>
          <w:szCs w:val="18"/>
        </w:rPr>
        <w:t>959</w:t>
      </w:r>
      <w:r w:rsidR="00B316F9">
        <w:rPr>
          <w:rFonts w:ascii="Verdana" w:hAnsi="Verdana" w:cs="Arial"/>
          <w:sz w:val="18"/>
          <w:szCs w:val="18"/>
        </w:rPr>
        <w:t xml:space="preserve"> vacancies</w:t>
      </w:r>
      <w:r w:rsidRPr="00FA4C81">
        <w:rPr>
          <w:rFonts w:ascii="Verdana" w:hAnsi="Verdana" w:cs="Arial"/>
          <w:sz w:val="18"/>
          <w:szCs w:val="18"/>
        </w:rPr>
        <w:t xml:space="preserve"> (</w:t>
      </w:r>
      <w:r w:rsidR="007E76BE">
        <w:rPr>
          <w:rFonts w:ascii="Verdana" w:hAnsi="Verdana" w:cs="Arial"/>
          <w:sz w:val="18"/>
          <w:szCs w:val="18"/>
        </w:rPr>
        <w:t>8</w:t>
      </w:r>
      <w:r>
        <w:rPr>
          <w:rFonts w:ascii="Verdana" w:hAnsi="Verdana" w:cs="Arial"/>
          <w:sz w:val="18"/>
          <w:szCs w:val="18"/>
        </w:rPr>
        <w:t>,</w:t>
      </w:r>
      <w:r w:rsidR="007E76BE">
        <w:rPr>
          <w:rFonts w:ascii="Verdana" w:hAnsi="Verdana" w:cs="Arial"/>
          <w:sz w:val="18"/>
          <w:szCs w:val="18"/>
        </w:rPr>
        <w:t>0</w:t>
      </w:r>
      <w:r w:rsidRPr="00FA4C81">
        <w:rPr>
          <w:rFonts w:ascii="Verdana" w:hAnsi="Verdana" w:cs="Arial"/>
          <w:sz w:val="18"/>
          <w:szCs w:val="18"/>
        </w:rPr>
        <w:t xml:space="preserve">%) compared to the same quarter of the previous year where the number was </w:t>
      </w:r>
      <w:r w:rsidR="00684FEB">
        <w:rPr>
          <w:rFonts w:ascii="Verdana" w:hAnsi="Verdana" w:cs="Arial"/>
          <w:sz w:val="18"/>
          <w:szCs w:val="18"/>
        </w:rPr>
        <w:t>1</w:t>
      </w:r>
      <w:r w:rsidR="00E30BB8">
        <w:rPr>
          <w:rFonts w:ascii="Verdana" w:hAnsi="Verdana" w:cs="Arial"/>
          <w:sz w:val="18"/>
          <w:szCs w:val="18"/>
        </w:rPr>
        <w:t>2</w:t>
      </w:r>
      <w:r w:rsidR="001320B1">
        <w:rPr>
          <w:rFonts w:ascii="Verdana" w:hAnsi="Verdana" w:cs="Arial"/>
          <w:sz w:val="18"/>
          <w:szCs w:val="18"/>
        </w:rPr>
        <w:t>.</w:t>
      </w:r>
      <w:r w:rsidR="007E76BE">
        <w:rPr>
          <w:rFonts w:ascii="Verdana" w:hAnsi="Verdana" w:cs="Arial"/>
          <w:sz w:val="18"/>
          <w:szCs w:val="18"/>
        </w:rPr>
        <w:t>038</w:t>
      </w:r>
      <w:r w:rsidRPr="00FA4C81">
        <w:rPr>
          <w:rFonts w:ascii="Verdana" w:hAnsi="Verdana" w:cs="Arial"/>
          <w:sz w:val="18"/>
          <w:szCs w:val="18"/>
        </w:rPr>
        <w:t>. Compared to the</w:t>
      </w:r>
      <w:r>
        <w:rPr>
          <w:rFonts w:ascii="Verdana" w:hAnsi="Verdana" w:cs="Arial"/>
          <w:sz w:val="18"/>
          <w:szCs w:val="18"/>
        </w:rPr>
        <w:t xml:space="preserve"> </w:t>
      </w:r>
      <w:r w:rsidR="007E76BE">
        <w:rPr>
          <w:rFonts w:ascii="Verdana" w:hAnsi="Verdana" w:cs="Arial"/>
          <w:sz w:val="18"/>
          <w:szCs w:val="18"/>
        </w:rPr>
        <w:t>3</w:t>
      </w:r>
      <w:r w:rsidR="007E76BE">
        <w:rPr>
          <w:rFonts w:ascii="Verdana" w:hAnsi="Verdana" w:cs="Arial"/>
          <w:sz w:val="18"/>
          <w:szCs w:val="18"/>
          <w:vertAlign w:val="superscript"/>
        </w:rPr>
        <w:t>r</w:t>
      </w:r>
      <w:r w:rsidR="00E30BB8">
        <w:rPr>
          <w:rFonts w:ascii="Verdana" w:hAnsi="Verdana" w:cs="Arial"/>
          <w:sz w:val="18"/>
          <w:szCs w:val="18"/>
          <w:vertAlign w:val="superscript"/>
        </w:rPr>
        <w:t>d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E00C41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 xml:space="preserve"> the number of job vacancies </w:t>
      </w:r>
      <w:r w:rsidR="007E76BE">
        <w:rPr>
          <w:rFonts w:ascii="Verdana" w:hAnsi="Verdana" w:cs="Arial"/>
          <w:sz w:val="18"/>
          <w:szCs w:val="18"/>
        </w:rPr>
        <w:t>de</w:t>
      </w:r>
      <w:r>
        <w:rPr>
          <w:rFonts w:ascii="Verdana" w:hAnsi="Verdana" w:cs="Arial"/>
          <w:sz w:val="18"/>
          <w:szCs w:val="18"/>
        </w:rPr>
        <w:t>c</w:t>
      </w:r>
      <w:r w:rsidRPr="00FA4C81">
        <w:rPr>
          <w:rFonts w:ascii="Verdana" w:hAnsi="Verdana" w:cs="Arial"/>
          <w:sz w:val="18"/>
          <w:szCs w:val="18"/>
        </w:rPr>
        <w:t xml:space="preserve">reased by </w:t>
      </w:r>
      <w:r w:rsidR="007E76BE">
        <w:rPr>
          <w:rFonts w:ascii="Verdana" w:hAnsi="Verdana" w:cs="Arial"/>
          <w:sz w:val="18"/>
          <w:szCs w:val="18"/>
        </w:rPr>
        <w:t>3</w:t>
      </w:r>
      <w:r w:rsidR="00E30BB8">
        <w:rPr>
          <w:rFonts w:ascii="Verdana" w:hAnsi="Verdana" w:cs="Arial"/>
          <w:sz w:val="18"/>
          <w:szCs w:val="18"/>
        </w:rPr>
        <w:t>.</w:t>
      </w:r>
      <w:r w:rsidR="007E76BE">
        <w:rPr>
          <w:rFonts w:ascii="Verdana" w:hAnsi="Verdana" w:cs="Arial"/>
          <w:sz w:val="18"/>
          <w:szCs w:val="18"/>
        </w:rPr>
        <w:t>013</w:t>
      </w:r>
      <w:r w:rsidR="00F55618">
        <w:rPr>
          <w:rFonts w:ascii="Verdana" w:hAnsi="Verdana" w:cs="Arial"/>
          <w:sz w:val="18"/>
          <w:szCs w:val="18"/>
        </w:rPr>
        <w:t xml:space="preserve"> </w:t>
      </w:r>
      <w:r w:rsidR="00684FEB">
        <w:rPr>
          <w:rFonts w:ascii="Verdana" w:hAnsi="Verdana" w:cs="Arial"/>
          <w:sz w:val="18"/>
          <w:szCs w:val="18"/>
        </w:rPr>
        <w:t>(</w:t>
      </w:r>
      <w:r w:rsidR="007E76BE">
        <w:rPr>
          <w:rFonts w:ascii="Verdana" w:hAnsi="Verdana" w:cs="Arial"/>
          <w:sz w:val="18"/>
          <w:szCs w:val="18"/>
        </w:rPr>
        <w:t>-</w:t>
      </w:r>
      <w:r w:rsidR="00E30BB8">
        <w:rPr>
          <w:rFonts w:ascii="Verdana" w:hAnsi="Verdana" w:cs="Arial"/>
          <w:sz w:val="18"/>
          <w:szCs w:val="18"/>
        </w:rPr>
        <w:t>1</w:t>
      </w:r>
      <w:r w:rsidR="007E76BE">
        <w:rPr>
          <w:rFonts w:ascii="Verdana" w:hAnsi="Verdana" w:cs="Arial"/>
          <w:sz w:val="18"/>
          <w:szCs w:val="18"/>
        </w:rPr>
        <w:t>8</w:t>
      </w:r>
      <w:r w:rsidR="0081720D">
        <w:rPr>
          <w:rFonts w:ascii="Verdana" w:hAnsi="Verdana" w:cs="Arial"/>
          <w:sz w:val="18"/>
          <w:szCs w:val="18"/>
        </w:rPr>
        <w:t>,</w:t>
      </w:r>
      <w:r w:rsidR="007E76BE">
        <w:rPr>
          <w:rFonts w:ascii="Verdana" w:hAnsi="Verdana" w:cs="Arial"/>
          <w:sz w:val="18"/>
          <w:szCs w:val="18"/>
        </w:rPr>
        <w:t>8</w:t>
      </w:r>
      <w:r w:rsidRPr="00FA4C81">
        <w:rPr>
          <w:rFonts w:ascii="Verdana" w:hAnsi="Verdana" w:cs="Arial"/>
          <w:sz w:val="18"/>
          <w:szCs w:val="18"/>
        </w:rPr>
        <w:t>%).</w:t>
      </w:r>
      <w:r w:rsidR="0081720D"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(Table 1</w:t>
      </w:r>
      <w:r w:rsidR="00A86CAF">
        <w:rPr>
          <w:rFonts w:ascii="Verdana" w:hAnsi="Verdana" w:cs="Arial"/>
          <w:sz w:val="18"/>
          <w:szCs w:val="18"/>
        </w:rPr>
        <w:t>)</w:t>
      </w:r>
      <w:r w:rsidRPr="00FA4C81">
        <w:rPr>
          <w:rFonts w:ascii="Verdana" w:hAnsi="Verdana" w:cs="Arial"/>
          <w:sz w:val="18"/>
          <w:szCs w:val="18"/>
        </w:rPr>
        <w:tab/>
      </w:r>
    </w:p>
    <w:p w14:paraId="1F82AA5A" w14:textId="77777777" w:rsidR="00E00C41" w:rsidRPr="00FA4C81" w:rsidRDefault="00E00C41" w:rsidP="00A86CAF">
      <w:pPr>
        <w:jc w:val="both"/>
        <w:rPr>
          <w:rFonts w:ascii="Verdana" w:hAnsi="Verdana" w:cs="Arial"/>
          <w:sz w:val="18"/>
          <w:szCs w:val="18"/>
        </w:rPr>
      </w:pPr>
    </w:p>
    <w:p w14:paraId="17FEE931" w14:textId="48A1DAB7" w:rsidR="00384FFF" w:rsidRDefault="00384FFF" w:rsidP="00E00C41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job vacancy rate in the </w:t>
      </w:r>
      <w:r w:rsidR="007E76BE">
        <w:rPr>
          <w:rFonts w:ascii="Verdana" w:hAnsi="Verdana" w:cs="Arial"/>
          <w:sz w:val="18"/>
          <w:szCs w:val="18"/>
        </w:rPr>
        <w:t>4</w:t>
      </w:r>
      <w:r w:rsidR="007E76BE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BE00CF">
        <w:rPr>
          <w:rFonts w:ascii="Verdana" w:hAnsi="Verdana" w:cs="Arial"/>
          <w:sz w:val="18"/>
          <w:szCs w:val="18"/>
        </w:rPr>
        <w:t>4</w:t>
      </w:r>
      <w:r w:rsidR="007E76BE">
        <w:rPr>
          <w:rFonts w:ascii="Verdana" w:hAnsi="Verdana" w:cs="Arial"/>
          <w:sz w:val="18"/>
          <w:szCs w:val="18"/>
        </w:rPr>
        <w:t xml:space="preserve"> and 2023</w:t>
      </w:r>
      <w:r w:rsidRPr="00FA4C81">
        <w:rPr>
          <w:rFonts w:ascii="Verdana" w:hAnsi="Verdana" w:cs="Arial"/>
          <w:sz w:val="18"/>
          <w:szCs w:val="18"/>
        </w:rPr>
        <w:t xml:space="preserve"> was </w:t>
      </w:r>
      <w:r w:rsidR="007E76BE"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>,</w:t>
      </w:r>
      <w:r w:rsidR="007E76BE">
        <w:rPr>
          <w:rFonts w:ascii="Verdana" w:hAnsi="Verdana" w:cs="Arial"/>
          <w:sz w:val="18"/>
          <w:szCs w:val="18"/>
        </w:rPr>
        <w:t>8</w:t>
      </w:r>
      <w:r w:rsidRPr="00FA4C81">
        <w:rPr>
          <w:rFonts w:ascii="Verdana" w:hAnsi="Verdana" w:cs="Arial"/>
          <w:sz w:val="18"/>
          <w:szCs w:val="18"/>
        </w:rPr>
        <w:t>%, while the job vacancy rate in the previous quarter</w:t>
      </w:r>
      <w:r w:rsidR="007E76BE"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 xml:space="preserve">was </w:t>
      </w:r>
      <w:r w:rsidR="00E00C41">
        <w:rPr>
          <w:rFonts w:ascii="Verdana" w:hAnsi="Verdana" w:cs="Arial"/>
          <w:sz w:val="18"/>
          <w:szCs w:val="18"/>
        </w:rPr>
        <w:t>3</w:t>
      </w:r>
      <w:r w:rsidR="00A86CAF">
        <w:rPr>
          <w:rFonts w:ascii="Verdana" w:hAnsi="Verdana" w:cs="Arial"/>
          <w:sz w:val="18"/>
          <w:szCs w:val="18"/>
        </w:rPr>
        <w:t>,</w:t>
      </w:r>
      <w:r w:rsidR="007E76BE">
        <w:rPr>
          <w:rFonts w:ascii="Verdana" w:hAnsi="Verdana" w:cs="Arial"/>
          <w:sz w:val="18"/>
          <w:szCs w:val="18"/>
        </w:rPr>
        <w:t>5</w:t>
      </w:r>
      <w:r w:rsidRPr="00FA4C81">
        <w:rPr>
          <w:rFonts w:ascii="Verdana" w:hAnsi="Verdana" w:cs="Arial"/>
          <w:sz w:val="18"/>
          <w:szCs w:val="18"/>
        </w:rPr>
        <w:t>%</w:t>
      </w:r>
      <w:r w:rsidR="007E76BE">
        <w:rPr>
          <w:rFonts w:ascii="Verdana" w:hAnsi="Verdana" w:cs="Arial"/>
          <w:sz w:val="18"/>
          <w:szCs w:val="18"/>
        </w:rPr>
        <w:t xml:space="preserve">. </w:t>
      </w:r>
      <w:r w:rsidRPr="00FA4C81">
        <w:rPr>
          <w:rFonts w:ascii="Verdana" w:hAnsi="Verdana" w:cs="Arial"/>
          <w:sz w:val="18"/>
          <w:szCs w:val="18"/>
        </w:rPr>
        <w:t xml:space="preserve">The largest job vacancy rates in the </w:t>
      </w:r>
      <w:r w:rsidR="007E76BE">
        <w:rPr>
          <w:rFonts w:ascii="Verdana" w:hAnsi="Verdana" w:cs="Arial"/>
          <w:sz w:val="18"/>
          <w:szCs w:val="18"/>
        </w:rPr>
        <w:t>4</w:t>
      </w:r>
      <w:r w:rsidR="007E76BE">
        <w:rPr>
          <w:rFonts w:ascii="Verdana" w:hAnsi="Verdana" w:cs="Arial"/>
          <w:sz w:val="18"/>
          <w:szCs w:val="18"/>
          <w:vertAlign w:val="superscript"/>
        </w:rPr>
        <w:t>th</w:t>
      </w:r>
      <w:r w:rsidR="00E00C41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C51CF2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 xml:space="preserve"> were observed in the Sectors of</w:t>
      </w:r>
      <w:r w:rsidR="007E76BE">
        <w:rPr>
          <w:rFonts w:ascii="Verdana" w:hAnsi="Verdana" w:cs="Arial"/>
          <w:sz w:val="18"/>
          <w:szCs w:val="18"/>
        </w:rPr>
        <w:t xml:space="preserve"> </w:t>
      </w:r>
      <w:r w:rsidR="007E76BE" w:rsidRPr="00E30BB8">
        <w:rPr>
          <w:rFonts w:ascii="Verdana" w:hAnsi="Verdana" w:cs="Arial"/>
          <w:sz w:val="18"/>
          <w:szCs w:val="18"/>
        </w:rPr>
        <w:t>Arts, Entertainment and Recreation</w:t>
      </w:r>
      <w:r w:rsidRPr="00FA4C81">
        <w:rPr>
          <w:rFonts w:ascii="Verdana" w:hAnsi="Verdana" w:cs="Arial"/>
          <w:sz w:val="18"/>
          <w:szCs w:val="18"/>
        </w:rPr>
        <w:t xml:space="preserve"> </w:t>
      </w:r>
      <w:r w:rsidR="00E30BB8">
        <w:rPr>
          <w:rFonts w:ascii="Verdana" w:hAnsi="Verdana" w:cs="Arial"/>
          <w:sz w:val="18"/>
          <w:szCs w:val="18"/>
        </w:rPr>
        <w:t>(</w:t>
      </w:r>
      <w:r w:rsidR="007E76BE">
        <w:rPr>
          <w:rFonts w:ascii="Verdana" w:hAnsi="Verdana" w:cs="Arial"/>
          <w:sz w:val="18"/>
          <w:szCs w:val="18"/>
        </w:rPr>
        <w:t>4</w:t>
      </w:r>
      <w:r w:rsidR="00E30BB8">
        <w:rPr>
          <w:rFonts w:ascii="Verdana" w:hAnsi="Verdana" w:cs="Arial"/>
          <w:sz w:val="18"/>
          <w:szCs w:val="18"/>
        </w:rPr>
        <w:t>,</w:t>
      </w:r>
      <w:r w:rsidR="007E76BE">
        <w:rPr>
          <w:rFonts w:ascii="Verdana" w:hAnsi="Verdana" w:cs="Arial"/>
          <w:sz w:val="18"/>
          <w:szCs w:val="18"/>
        </w:rPr>
        <w:t>7</w:t>
      </w:r>
      <w:r w:rsidR="00E30BB8">
        <w:rPr>
          <w:rFonts w:ascii="Verdana" w:hAnsi="Verdana" w:cs="Arial"/>
          <w:sz w:val="18"/>
          <w:szCs w:val="18"/>
        </w:rPr>
        <w:t xml:space="preserve">%), </w:t>
      </w:r>
      <w:r w:rsidR="00564903">
        <w:rPr>
          <w:rFonts w:ascii="Verdana" w:hAnsi="Verdana" w:cs="Arial"/>
          <w:sz w:val="18"/>
          <w:szCs w:val="18"/>
        </w:rPr>
        <w:t xml:space="preserve">Accommodation and Food Service Activities </w:t>
      </w:r>
      <w:r w:rsidR="00A86CAF">
        <w:rPr>
          <w:rFonts w:ascii="Verdana" w:hAnsi="Verdana" w:cs="Arial"/>
          <w:sz w:val="18"/>
          <w:szCs w:val="18"/>
        </w:rPr>
        <w:t>(</w:t>
      </w:r>
      <w:r w:rsidR="007E76BE">
        <w:rPr>
          <w:rFonts w:ascii="Verdana" w:hAnsi="Verdana" w:cs="Arial"/>
          <w:sz w:val="18"/>
          <w:szCs w:val="18"/>
        </w:rPr>
        <w:t>4</w:t>
      </w:r>
      <w:r w:rsidR="0099073A">
        <w:rPr>
          <w:rFonts w:ascii="Verdana" w:hAnsi="Verdana" w:cs="Arial"/>
          <w:sz w:val="18"/>
          <w:szCs w:val="18"/>
        </w:rPr>
        <w:t>,</w:t>
      </w:r>
      <w:r w:rsidR="007E76BE">
        <w:rPr>
          <w:rFonts w:ascii="Verdana" w:hAnsi="Verdana" w:cs="Arial"/>
          <w:sz w:val="18"/>
          <w:szCs w:val="18"/>
        </w:rPr>
        <w:t>6</w:t>
      </w:r>
      <w:r w:rsidR="00A86CAF">
        <w:rPr>
          <w:rFonts w:ascii="Verdana" w:hAnsi="Verdana" w:cs="Arial"/>
          <w:sz w:val="18"/>
          <w:szCs w:val="18"/>
        </w:rPr>
        <w:t>%)</w:t>
      </w:r>
      <w:r w:rsidR="00811D43">
        <w:rPr>
          <w:rFonts w:ascii="Verdana" w:hAnsi="Verdana" w:cs="Arial"/>
          <w:sz w:val="18"/>
          <w:szCs w:val="18"/>
        </w:rPr>
        <w:t xml:space="preserve"> </w:t>
      </w:r>
      <w:r w:rsidR="00A86CAF">
        <w:rPr>
          <w:rFonts w:ascii="Verdana" w:hAnsi="Verdana" w:cs="Arial"/>
          <w:sz w:val="18"/>
          <w:szCs w:val="18"/>
        </w:rPr>
        <w:t>and</w:t>
      </w:r>
      <w:r w:rsidR="007E76BE">
        <w:rPr>
          <w:rFonts w:ascii="Verdana" w:hAnsi="Verdana" w:cs="Arial"/>
          <w:sz w:val="18"/>
          <w:szCs w:val="18"/>
        </w:rPr>
        <w:t xml:space="preserve"> </w:t>
      </w:r>
      <w:r w:rsidR="007E76BE" w:rsidRPr="007E76BE">
        <w:rPr>
          <w:rFonts w:ascii="Verdana" w:hAnsi="Verdana" w:cs="Arial"/>
          <w:sz w:val="18"/>
          <w:szCs w:val="18"/>
        </w:rPr>
        <w:t>Information and Communication</w:t>
      </w:r>
      <w:r w:rsidR="00E30BB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(</w:t>
      </w:r>
      <w:r w:rsidR="007E76BE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>,</w:t>
      </w:r>
      <w:r w:rsidR="007E76BE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>%)</w:t>
      </w:r>
      <w:r w:rsidR="00A86CAF">
        <w:rPr>
          <w:rFonts w:ascii="Verdana" w:hAnsi="Verdana" w:cs="Arial"/>
          <w:sz w:val="18"/>
          <w:szCs w:val="18"/>
        </w:rPr>
        <w:t xml:space="preserve">. </w:t>
      </w:r>
      <w:r w:rsidRPr="002F2DD6">
        <w:rPr>
          <w:rFonts w:ascii="Verdana" w:hAnsi="Verdana" w:cs="Arial"/>
          <w:sz w:val="18"/>
          <w:szCs w:val="18"/>
        </w:rPr>
        <w:t>(</w:t>
      </w:r>
      <w:r w:rsidRPr="009901A8">
        <w:rPr>
          <w:rFonts w:ascii="Verdana" w:hAnsi="Verdana" w:cs="Arial"/>
          <w:sz w:val="18"/>
          <w:szCs w:val="18"/>
        </w:rPr>
        <w:t>Table</w:t>
      </w:r>
      <w:r w:rsidR="00A86CAF">
        <w:rPr>
          <w:rFonts w:ascii="Verdana" w:hAnsi="Verdana" w:cs="Arial"/>
          <w:sz w:val="18"/>
          <w:szCs w:val="18"/>
        </w:rPr>
        <w:t xml:space="preserve"> </w:t>
      </w:r>
      <w:r w:rsidRPr="002F2DD6">
        <w:rPr>
          <w:rFonts w:ascii="Verdana" w:hAnsi="Verdana" w:cs="Arial"/>
          <w:sz w:val="18"/>
          <w:szCs w:val="18"/>
        </w:rPr>
        <w:t>2)</w:t>
      </w:r>
    </w:p>
    <w:p w14:paraId="1A73B959" w14:textId="77777777" w:rsidR="00564903" w:rsidRPr="009901A8" w:rsidRDefault="00564903" w:rsidP="00384FFF">
      <w:pPr>
        <w:jc w:val="both"/>
        <w:rPr>
          <w:rFonts w:ascii="Verdana" w:hAnsi="Verdana" w:cs="Arial"/>
          <w:sz w:val="18"/>
          <w:szCs w:val="18"/>
        </w:rPr>
      </w:pPr>
    </w:p>
    <w:p w14:paraId="663F5B87" w14:textId="5FFBC9C2" w:rsidR="00972CA0" w:rsidRPr="004A5CE4" w:rsidRDefault="00463214" w:rsidP="00C26329">
      <w:pPr>
        <w:jc w:val="both"/>
        <w:rPr>
          <w:rFonts w:ascii="Verdana" w:eastAsia="Malgun Gothic" w:hAnsi="Verdana" w:cs="Arial"/>
        </w:rPr>
      </w:pPr>
      <w:r w:rsidRPr="002F2DD6">
        <w:rPr>
          <w:rFonts w:ascii="Arial" w:hAnsi="Arial" w:cs="Arial"/>
          <w:sz w:val="20"/>
          <w:szCs w:val="20"/>
        </w:rPr>
        <w:tab/>
      </w:r>
      <w:r w:rsidRPr="002F2DD6">
        <w:rPr>
          <w:rFonts w:ascii="Arial" w:hAnsi="Arial" w:cs="Arial"/>
          <w:sz w:val="18"/>
          <w:szCs w:val="18"/>
        </w:rPr>
        <w:tab/>
      </w:r>
    </w:p>
    <w:p w14:paraId="2680B9B0" w14:textId="10A561C6" w:rsidR="00972CA0" w:rsidRPr="00C26329" w:rsidRDefault="00853C17" w:rsidP="002F610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2D80EF5D" wp14:editId="12A2F533">
            <wp:extent cx="6071870" cy="4249420"/>
            <wp:effectExtent l="0" t="0" r="5080" b="0"/>
            <wp:docPr id="11204373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04C0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05EF237" w14:textId="77777777" w:rsidR="00564903" w:rsidRDefault="00564903">
      <w:pPr>
        <w:rPr>
          <w:rFonts w:ascii="Verdana" w:eastAsia="Malgun Gothic" w:hAnsi="Verdana" w:cs="Arial"/>
          <w:sz w:val="18"/>
          <w:szCs w:val="18"/>
        </w:rPr>
      </w:pPr>
    </w:p>
    <w:p w14:paraId="06C9627B" w14:textId="77777777" w:rsidR="001320B1" w:rsidRPr="00C26329" w:rsidRDefault="001320B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36"/>
        <w:gridCol w:w="1123"/>
        <w:gridCol w:w="1156"/>
      </w:tblGrid>
      <w:tr w:rsidR="00384FFF" w:rsidRPr="00FF18EC" w14:paraId="76362044" w14:textId="77777777" w:rsidTr="001A2709">
        <w:trPr>
          <w:trHeight w:val="389"/>
          <w:jc w:val="center"/>
        </w:trPr>
        <w:tc>
          <w:tcPr>
            <w:tcW w:w="9853" w:type="dxa"/>
            <w:gridSpan w:val="8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B8EF412" w14:textId="77777777" w:rsidR="00384FFF" w:rsidRPr="00FF18EC" w:rsidRDefault="00384FFF" w:rsidP="00BF7B04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sz w:val="18"/>
                <w:szCs w:val="18"/>
                <w:lang w:val="el-GR"/>
              </w:rPr>
              <w:lastRenderedPageBreak/>
              <w:br w:type="page"/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Table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1</w:t>
            </w:r>
          </w:p>
        </w:tc>
      </w:tr>
      <w:tr w:rsidR="00384FFF" w:rsidRPr="00FF18EC" w14:paraId="550507E1" w14:textId="77777777" w:rsidTr="001A2709">
        <w:trPr>
          <w:trHeight w:val="389"/>
          <w:jc w:val="center"/>
        </w:trPr>
        <w:tc>
          <w:tcPr>
            <w:tcW w:w="86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580C6B8" w14:textId="77777777" w:rsidR="00384FFF" w:rsidRPr="00667E07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r w:rsidRPr="00FF18E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.2</w:t>
            </w:r>
          </w:p>
        </w:tc>
        <w:tc>
          <w:tcPr>
            <w:tcW w:w="326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854379F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3205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1E679C6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Number of Job Vacancies</w:t>
            </w:r>
          </w:p>
        </w:tc>
        <w:tc>
          <w:tcPr>
            <w:tcW w:w="23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1DA5E73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1661A1F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%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Change</w:t>
            </w:r>
          </w:p>
        </w:tc>
      </w:tr>
      <w:tr w:rsidR="001D22E0" w:rsidRPr="00667E07" w14:paraId="36EF8E85" w14:textId="77777777" w:rsidTr="007434B5">
        <w:trPr>
          <w:trHeight w:val="567"/>
          <w:jc w:val="center"/>
        </w:trPr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D0C1CCD" w14:textId="77777777" w:rsidR="001D22E0" w:rsidRPr="00FF18E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4B9CB0D" w14:textId="77777777" w:rsidR="001D22E0" w:rsidRPr="00FF18E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6AF7EC0" w14:textId="6180546D" w:rsidR="001D22E0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7E76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  <w:p w14:paraId="059E5B1A" w14:textId="2BDC741D" w:rsidR="001D22E0" w:rsidRPr="00571FE2" w:rsidRDefault="001D22E0" w:rsidP="001D22E0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</w:t>
            </w:r>
            <w:r w:rsidR="005924E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6490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A2A8500" w14:textId="46430A23" w:rsidR="005924E2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7E76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  <w:p w14:paraId="2719B5A3" w14:textId="4F214330" w:rsidR="001D22E0" w:rsidRPr="00726521" w:rsidRDefault="005924E2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49829A3" w14:textId="3FF9035F" w:rsidR="005924E2" w:rsidRDefault="005924E2" w:rsidP="001D22E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7E76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  <w:p w14:paraId="2059E2BE" w14:textId="333ACAFF" w:rsidR="001D22E0" w:rsidRPr="0085237C" w:rsidRDefault="001320B1" w:rsidP="005924E2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5924E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6490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35C532A" w14:textId="77777777" w:rsidR="001D22E0" w:rsidRPr="00FF18E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EF3850" w14:textId="3CB2E3C2" w:rsidR="001D22E0" w:rsidRPr="00384E83" w:rsidRDefault="002E4874" w:rsidP="001D22E0">
            <w:pPr>
              <w:ind w:left="-159" w:right="-118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7E76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202</w:t>
            </w:r>
            <w:r w:rsidR="0056490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/ Q</w:t>
            </w:r>
            <w:r w:rsidR="007E76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504EE6" w14:textId="4A55815D" w:rsidR="001D22E0" w:rsidRPr="00726521" w:rsidRDefault="001D22E0" w:rsidP="001D22E0">
            <w:pPr>
              <w:ind w:left="-98" w:right="-78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7E76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2</w:t>
            </w:r>
            <w:r w:rsidR="00564903"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  <w:lang w:val="el-GR"/>
              </w:rPr>
              <w:t>/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202</w:t>
            </w:r>
            <w:r w:rsidR="00564903"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3</w:t>
            </w:r>
          </w:p>
        </w:tc>
      </w:tr>
      <w:tr w:rsidR="007E76BE" w:rsidRPr="00667E07" w14:paraId="0590DB29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F3B4A4D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409E387A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Mining and Quarrying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0E96542" w14:textId="7820F2E3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64DE4CA5" w14:textId="26A5FB87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nil"/>
              <w:right w:val="single" w:sz="4" w:space="0" w:color="365F91"/>
            </w:tcBorders>
            <w:vAlign w:val="center"/>
          </w:tcPr>
          <w:p w14:paraId="3F2F5492" w14:textId="03E94804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5CC3DD5" w14:textId="6A4B9AE7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76CD138" w14:textId="346A9A47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-57,1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4A33E12" w14:textId="2E89C394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0,0</w:t>
            </w:r>
          </w:p>
        </w:tc>
      </w:tr>
      <w:tr w:rsidR="007E76BE" w:rsidRPr="00667E07" w14:paraId="480855F0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643A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BE9D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Manufacturing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7A0D" w14:textId="65DAB40C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D5005" w14:textId="5BBC6920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470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EB376B4" w14:textId="05D25068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1.026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5DDBBA6" w14:textId="2FA5FC2A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6748422" w14:textId="40A86057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-30,2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EFDC200" w14:textId="7F13F508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64,4</w:t>
            </w:r>
          </w:p>
        </w:tc>
      </w:tr>
      <w:tr w:rsidR="007E76BE" w:rsidRPr="00667E07" w14:paraId="6520863E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5AD29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0B09F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9C7B" w14:textId="554A0B18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3E790" w14:textId="398552E3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C6740BA" w14:textId="330E83BF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02AE901" w14:textId="27921CC6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9397F23" w14:textId="1D2C0AD6" w:rsidR="007E76BE" w:rsidRDefault="007E76BE" w:rsidP="007E76BE">
            <w:pPr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-98,7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DCF4F43" w14:textId="033BA21C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-50,0</w:t>
            </w:r>
          </w:p>
        </w:tc>
      </w:tr>
      <w:tr w:rsidR="007E76BE" w:rsidRPr="00667E07" w14:paraId="4E815C96" w14:textId="77777777" w:rsidTr="005924E2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EE9D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BAB4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51AD" w14:textId="6281E028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1BDC" w14:textId="190B92CA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08AA1BB" w14:textId="7CC18BDE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16B88D5" w14:textId="64E5DCBC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656D1DA2" w14:textId="227D7AF6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25,4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616A9EB" w14:textId="1A3B6F8F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-1,1</w:t>
            </w:r>
          </w:p>
        </w:tc>
      </w:tr>
      <w:tr w:rsidR="007E76BE" w:rsidRPr="00667E07" w14:paraId="3BC6E228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B385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C4AA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Construction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9550" w14:textId="53E655AC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D2BC" w14:textId="0BC5DB77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315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4226ABC" w14:textId="3496BF7F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920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7659279" w14:textId="43366E69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EB1269D" w14:textId="3C3FF637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-30,0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D233C23" w14:textId="24778691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-6,1</w:t>
            </w:r>
          </w:p>
        </w:tc>
      </w:tr>
      <w:tr w:rsidR="007E76BE" w:rsidRPr="00667E07" w14:paraId="4994DD0C" w14:textId="77777777" w:rsidTr="005924E2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EF165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99DE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E9BE4" w14:textId="6E9D3F98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2.659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F1CD2" w14:textId="35D12350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2.849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1E117777" w14:textId="682A06E8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2.479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F20CC2D" w14:textId="59A58BBF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84599D0" w14:textId="733C5DA4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-13,0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12A94A2" w14:textId="78A5E281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-6,8</w:t>
            </w:r>
          </w:p>
        </w:tc>
      </w:tr>
      <w:tr w:rsidR="007E76BE" w:rsidRPr="00667E07" w14:paraId="79C3AEF7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F929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39800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Transportation and Storage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0674" w14:textId="0EBEDC61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4A6E" w14:textId="20BFD4B2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AFB6A4D" w14:textId="558D4A8C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360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A29EE0E" w14:textId="2EDF32AA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59E6003" w14:textId="09A17E3E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-53,1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7D60D29" w14:textId="02FFF51F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-29,5</w:t>
            </w:r>
          </w:p>
        </w:tc>
      </w:tr>
      <w:tr w:rsidR="007E76BE" w:rsidRPr="00667E07" w14:paraId="4D75E4C6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2819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365A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Accommodation and Food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EA6B" w14:textId="22BD298F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1.469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DEEE7" w14:textId="0EF95554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3.793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CD2DA33" w14:textId="775AE5CF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2.431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009BEE8" w14:textId="2F0A81F5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0ED7EBB" w14:textId="44CBE301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-35,9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223AB78" w14:textId="47317844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65,5</w:t>
            </w:r>
          </w:p>
        </w:tc>
      </w:tr>
      <w:tr w:rsidR="007E76BE" w:rsidRPr="00667E07" w14:paraId="5BAD5640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5307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F7E1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Information and Communication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3F63" w14:textId="516000AF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B234" w14:textId="0BE7BF82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724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A062478" w14:textId="2EA47810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8B1F68D" w14:textId="46B2B41E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E4C225E" w14:textId="3E9D08A5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39CF2AE5" w14:textId="1CE4AD2D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55,3</w:t>
            </w:r>
          </w:p>
        </w:tc>
      </w:tr>
      <w:tr w:rsidR="007E76BE" w:rsidRPr="00667E07" w14:paraId="197F586E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C4E5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85164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Financial and Insurance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5F1D" w14:textId="69A65990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CA0E" w14:textId="42FEFE5E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509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2FC51EE" w14:textId="4FE38B95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635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4DFDEF1" w14:textId="1E839A06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B78A853" w14:textId="79706B14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EDE841E" w14:textId="7A485327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53,8</w:t>
            </w:r>
          </w:p>
        </w:tc>
      </w:tr>
      <w:tr w:rsidR="007E76BE" w:rsidRPr="00667E07" w14:paraId="7FA69F1F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2C28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DD35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Real Estate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42EC" w14:textId="0FC0ABF5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53D8F" w14:textId="049E967D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8579162" w14:textId="3D18EA31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2712ECD" w14:textId="63E4EE51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1B1D2BEB" w14:textId="31441A4D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31,0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92A87C0" w14:textId="6CBDA5BC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155,8</w:t>
            </w:r>
          </w:p>
        </w:tc>
      </w:tr>
      <w:tr w:rsidR="007E76BE" w:rsidRPr="00667E07" w14:paraId="27820A5B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6851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5AF3C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7966" w14:textId="0FD6BCFB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0769" w14:textId="317EE7E3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7BF1A50" w14:textId="5295914C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1.315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96160BA" w14:textId="7F2287B0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27C8AE8A" w14:textId="56C67416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8DCBE6C" w14:textId="08C08DC0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17,2</w:t>
            </w:r>
          </w:p>
        </w:tc>
      </w:tr>
      <w:tr w:rsidR="007E76BE" w:rsidRPr="00667E07" w14:paraId="0D8CA701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05B9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5AAE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A233" w14:textId="5C194498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970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E41F6" w14:textId="7535C381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495667D" w14:textId="76BC03F4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517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289A75E" w14:textId="1A391441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5E6B8CF" w14:textId="6E0D9F77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-25,1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F4CBA1D" w14:textId="1D6335C5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-46,7</w:t>
            </w:r>
          </w:p>
        </w:tc>
      </w:tr>
      <w:tr w:rsidR="007E76BE" w:rsidRPr="00667E07" w14:paraId="10021D31" w14:textId="77777777" w:rsidTr="005924E2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F9B3E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3771B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41FD" w14:textId="1DD1BC47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786D" w14:textId="709543FD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58DCE8E" w14:textId="1B37BDDC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618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C39F912" w14:textId="4D445D7D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07151F6E" w14:textId="2E3415B4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259,3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063640D" w14:textId="47812A64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-11,1</w:t>
            </w:r>
          </w:p>
        </w:tc>
      </w:tr>
      <w:tr w:rsidR="007E76BE" w:rsidRPr="00667E07" w14:paraId="570DA98A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ABCE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D0DC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Education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454A" w14:textId="6AD62D02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F8A8" w14:textId="7AFD60A8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7241787" w14:textId="64A61AC7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196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EA76F5B" w14:textId="61A4B73F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867E3AD" w14:textId="1471EB48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-69,2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44965A29" w14:textId="6E178E68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-78,1</w:t>
            </w:r>
          </w:p>
        </w:tc>
      </w:tr>
      <w:tr w:rsidR="007E76BE" w:rsidRPr="00667E07" w14:paraId="66056A33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DFA62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66FA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Human Health and Social Work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7BCE" w14:textId="76D98D61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78C2" w14:textId="2B6B9A14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8418C1C" w14:textId="350EE0D2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880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5A8DBA6" w14:textId="53654226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9FF4219" w14:textId="2E34604B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5097AE45" w14:textId="15263C1A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65,7</w:t>
            </w:r>
          </w:p>
        </w:tc>
      </w:tr>
      <w:tr w:rsidR="007E76BE" w:rsidRPr="00667E07" w14:paraId="1C687538" w14:textId="77777777" w:rsidTr="005924E2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1E42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D438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Arts, Entertainment and Recreation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34721" w14:textId="0285677A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8E36" w14:textId="5E40FFC0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1788390" w14:textId="663E3FFB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458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75BEBE8" w14:textId="39B6C417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6C75C66C" w14:textId="5453E8AA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-28,3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right w:w="227" w:type="dxa"/>
            </w:tcMar>
            <w:vAlign w:val="center"/>
          </w:tcPr>
          <w:p w14:paraId="7D4A09D7" w14:textId="6C11A5A5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703,5</w:t>
            </w:r>
          </w:p>
        </w:tc>
      </w:tr>
      <w:tr w:rsidR="007E76BE" w:rsidRPr="00667E07" w14:paraId="79FB8F02" w14:textId="77777777" w:rsidTr="005924E2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6E659F69" w14:textId="77777777" w:rsidR="007E76BE" w:rsidRPr="00667E07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BA17694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Other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C4EFA4A" w14:textId="08CA2D56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CE49949" w14:textId="7CA2B808" w:rsidR="007E76BE" w:rsidRPr="00B13A3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78D96C65" w14:textId="4D0D6975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208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8204797" w14:textId="35C7609D" w:rsidR="007E76BE" w:rsidRPr="001B79C9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19675116" w14:textId="690CC32D" w:rsidR="007E76BE" w:rsidRDefault="007E76BE" w:rsidP="007E76B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2B9E7BAE" w14:textId="3E4B2FC6" w:rsidR="007E76BE" w:rsidRDefault="007E76BE" w:rsidP="007E76B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-57,6</w:t>
            </w:r>
          </w:p>
        </w:tc>
      </w:tr>
      <w:tr w:rsidR="007E76BE" w:rsidRPr="005F38BB" w14:paraId="668B444D" w14:textId="77777777" w:rsidTr="005924E2">
        <w:trPr>
          <w:trHeight w:val="475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2AA46E6" w14:textId="77777777" w:rsidR="007E76BE" w:rsidRPr="00667E07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96EB31C" w14:textId="77777777" w:rsidR="007E76BE" w:rsidRPr="00285C24" w:rsidRDefault="007E76BE" w:rsidP="007E76BE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D9EC93" w14:textId="43804179" w:rsidR="007E76BE" w:rsidRPr="00EC70F7" w:rsidRDefault="007E76BE" w:rsidP="007E76BE">
            <w:pPr>
              <w:ind w:right="-39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12.038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1558E1B" w14:textId="3E24F2DC" w:rsidR="007E76BE" w:rsidRDefault="007E76BE" w:rsidP="007E76BE">
            <w:pPr>
              <w:ind w:right="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16.010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3A397F52" w14:textId="65113593" w:rsidR="007E76BE" w:rsidRPr="003049D1" w:rsidRDefault="007E76BE" w:rsidP="007E76BE">
            <w:pPr>
              <w:ind w:right="144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12.997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AD63AA4" w14:textId="3F834269" w:rsidR="007E76BE" w:rsidRPr="009A308F" w:rsidRDefault="007E76BE" w:rsidP="007E76BE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179474DB" w14:textId="33E945D6" w:rsidR="007E76BE" w:rsidRPr="0074531B" w:rsidRDefault="007E76BE" w:rsidP="007E76BE">
            <w:pPr>
              <w:ind w:right="8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-18,8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tcMar>
              <w:right w:w="227" w:type="dxa"/>
            </w:tcMar>
            <w:vAlign w:val="center"/>
          </w:tcPr>
          <w:p w14:paraId="3553AFC7" w14:textId="18102D17" w:rsidR="007E76BE" w:rsidRPr="004E02C7" w:rsidRDefault="007E76BE" w:rsidP="007E76BE">
            <w:pPr>
              <w:ind w:right="11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8,0</w:t>
            </w:r>
          </w:p>
        </w:tc>
      </w:tr>
    </w:tbl>
    <w:p w14:paraId="63B9EC9A" w14:textId="425A66A3" w:rsidR="00520B75" w:rsidRDefault="00520B75" w:rsidP="00520B75">
      <w:pPr>
        <w:rPr>
          <w:rFonts w:ascii="Verdana" w:eastAsia="Malgun Gothic" w:hAnsi="Verdana" w:cs="Arial"/>
          <w:color w:val="2F5496" w:themeColor="accent1" w:themeShade="BF"/>
          <w:sz w:val="16"/>
          <w:szCs w:val="18"/>
        </w:rPr>
      </w:pPr>
    </w:p>
    <w:p w14:paraId="043B56B7" w14:textId="61E3353C" w:rsidR="00F952C0" w:rsidRPr="001A2709" w:rsidRDefault="00F952C0" w:rsidP="00F952C0">
      <w:pPr>
        <w:rPr>
          <w:rFonts w:ascii="Verdana" w:eastAsia="Malgun Gothic" w:hAnsi="Verdana" w:cs="Arial"/>
          <w:color w:val="2F5496" w:themeColor="accent1" w:themeShade="BF"/>
          <w:sz w:val="16"/>
          <w:szCs w:val="18"/>
        </w:rPr>
      </w:pPr>
    </w:p>
    <w:p w14:paraId="4D0393EA" w14:textId="77777777" w:rsidR="00384FFF" w:rsidRPr="00C26329" w:rsidRDefault="00384FFF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1F406A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047B26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1FB49A1" w14:textId="77777777" w:rsidR="001320B1" w:rsidRPr="00C26329" w:rsidRDefault="001320B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4426"/>
        <w:gridCol w:w="1334"/>
        <w:gridCol w:w="1464"/>
        <w:gridCol w:w="1332"/>
      </w:tblGrid>
      <w:tr w:rsidR="00384FFF" w14:paraId="6A36BB4E" w14:textId="77777777" w:rsidTr="00F940E8">
        <w:trPr>
          <w:trHeight w:val="389"/>
          <w:jc w:val="center"/>
        </w:trPr>
        <w:tc>
          <w:tcPr>
            <w:tcW w:w="9736" w:type="dxa"/>
            <w:gridSpan w:val="5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5B0C9B4" w14:textId="77777777" w:rsidR="00384FFF" w:rsidRPr="00CC7796" w:rsidRDefault="00384FFF" w:rsidP="00BF7B04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lastRenderedPageBreak/>
              <w:t>Table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2</w:t>
            </w:r>
          </w:p>
        </w:tc>
      </w:tr>
      <w:tr w:rsidR="00384FFF" w14:paraId="13E5847C" w14:textId="77777777" w:rsidTr="00F940E8">
        <w:trPr>
          <w:trHeight w:val="576"/>
          <w:jc w:val="center"/>
        </w:trPr>
        <w:tc>
          <w:tcPr>
            <w:tcW w:w="11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0BC9E85" w14:textId="77777777" w:rsidR="00384FFF" w:rsidRPr="00CC7796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 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>.2</w:t>
            </w:r>
          </w:p>
        </w:tc>
        <w:tc>
          <w:tcPr>
            <w:tcW w:w="442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F1A4694" w14:textId="77777777" w:rsidR="00384FFF" w:rsidRPr="00CC7796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AC427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4130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E129C0B" w14:textId="77777777" w:rsidR="00384FFF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Job Vacancy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Rate</w:t>
            </w:r>
          </w:p>
          <w:p w14:paraId="0AF92AA4" w14:textId="77777777" w:rsidR="00384FFF" w:rsidRPr="00B31738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(%)</w:t>
            </w:r>
          </w:p>
        </w:tc>
      </w:tr>
      <w:tr w:rsidR="00384FFF" w14:paraId="24ED0131" w14:textId="77777777" w:rsidTr="00F940E8">
        <w:trPr>
          <w:trHeight w:val="605"/>
          <w:jc w:val="center"/>
        </w:trPr>
        <w:tc>
          <w:tcPr>
            <w:tcW w:w="11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71857A5" w14:textId="77777777" w:rsidR="00384FFF" w:rsidRPr="00596EE4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442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BE7438A" w14:textId="77777777" w:rsidR="00384FFF" w:rsidRPr="00CC7796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216BC81" w14:textId="423777BA" w:rsidR="00384FFF" w:rsidRPr="00571FE2" w:rsidRDefault="00384FFF" w:rsidP="00BF7B04">
            <w:pPr>
              <w:ind w:right="-162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7E76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6490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4A839F" w14:textId="3DC811B0" w:rsidR="00384FFF" w:rsidRPr="002972EB" w:rsidRDefault="00384FFF" w:rsidP="00BF7B04">
            <w:pPr>
              <w:ind w:right="-52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7E76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  <w:r w:rsidR="002375A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E00C41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EA82DAC" w14:textId="2FD359DB" w:rsidR="00384FFF" w:rsidRPr="0085237C" w:rsidRDefault="00384FFF" w:rsidP="00BF7B04">
            <w:pPr>
              <w:ind w:right="-52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7E76B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 w:rsidR="002375A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56490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</w:tr>
      <w:tr w:rsidR="007E76BE" w14:paraId="792CA1A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893F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50490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Mining and Quarrying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CD782" w14:textId="1C3A30E0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9634" w14:textId="481CE1E7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2C05" w14:textId="560151FA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</w:tr>
      <w:tr w:rsidR="007E76BE" w14:paraId="5547ED1A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0B03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D4470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Manufacturing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74811" w14:textId="640303FA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83AD" w14:textId="746267B7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52F8" w14:textId="5624093D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</w:tr>
      <w:tr w:rsidR="007E76BE" w:rsidRPr="007149D2" w14:paraId="1271D7C0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E5C6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A2E9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B782" w14:textId="2AB0DD09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E187" w14:textId="01E9BCDA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AFB7" w14:textId="0D088197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0,1</w:t>
            </w:r>
          </w:p>
        </w:tc>
      </w:tr>
      <w:tr w:rsidR="007E76BE" w:rsidRPr="007149D2" w14:paraId="206A1E16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932E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088E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F5F1" w14:textId="7859CFA6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0DE4" w14:textId="55146CFD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E0E3" w14:textId="7C7081FA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7E76BE" w14:paraId="743B4779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FF9F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3123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Construction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ABEE" w14:textId="7AD070D2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CDB5" w14:textId="726709EE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950F" w14:textId="4D0627AF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2,3</w:t>
            </w:r>
          </w:p>
        </w:tc>
      </w:tr>
      <w:tr w:rsidR="007E76BE" w:rsidRPr="007149D2" w14:paraId="52B50EEE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E3DF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F9FAE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D9C7F" w14:textId="643BA91B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7626" w14:textId="4C89ACD2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6A9E" w14:textId="20AA7FCC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</w:tr>
      <w:tr w:rsidR="007E76BE" w14:paraId="49DC8B1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B102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4676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Transportation and Storage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E133" w14:textId="2F9FB2CD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548A" w14:textId="06384AD9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2B5E" w14:textId="575F5DBC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</w:tr>
      <w:tr w:rsidR="007E76BE" w:rsidRPr="007149D2" w14:paraId="7BC486E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0D84F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1834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Accommodation and Food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6400" w14:textId="732451DE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1170F" w14:textId="7F81942F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8A17" w14:textId="1E674417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4,6</w:t>
            </w:r>
          </w:p>
        </w:tc>
      </w:tr>
      <w:tr w:rsidR="007E76BE" w14:paraId="6B4B385F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DB3C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5BFF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Information and Communication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1F41" w14:textId="31378ADE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BD61" w14:textId="6B9BB211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17FE" w14:textId="7A888C1F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3,7</w:t>
            </w:r>
          </w:p>
        </w:tc>
      </w:tr>
      <w:tr w:rsidR="007E76BE" w14:paraId="169DBDD3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9131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E83C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Financial and Insurance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FAB2" w14:textId="07FC1F88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61A6" w14:textId="65A985CD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CEC2" w14:textId="286CE882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</w:tr>
      <w:tr w:rsidR="007E76BE" w14:paraId="3654C8E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F6DC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1A08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Real Estate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8304" w14:textId="7D8CF9FC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C0FB1" w14:textId="736FF6BC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A79B" w14:textId="6C343609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</w:tr>
      <w:tr w:rsidR="007E76BE" w:rsidRPr="007149D2" w14:paraId="6FFC7750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95A9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757E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61C8" w14:textId="567F874B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E48F" w14:textId="51B88423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936EA" w14:textId="7E454484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3,3</w:t>
            </w:r>
          </w:p>
        </w:tc>
      </w:tr>
      <w:tr w:rsidR="007E76BE" w14:paraId="4E72114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1CC4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69D7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2064" w14:textId="55537285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A7A83" w14:textId="7F116F65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D9CA" w14:textId="12D50972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</w:tr>
      <w:tr w:rsidR="007E76BE" w:rsidRPr="007149D2" w14:paraId="0CD8B0A7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4E47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C014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8147" w14:textId="2A74002A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5B9C" w14:textId="3D5B5283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28D7" w14:textId="0B7560A6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</w:tr>
      <w:tr w:rsidR="007E76BE" w14:paraId="58A16971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A366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26AC0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Education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3AC3" w14:textId="5410014A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4427" w14:textId="149F97A7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42A5" w14:textId="3F9B6D8F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0,5</w:t>
            </w:r>
          </w:p>
        </w:tc>
      </w:tr>
      <w:tr w:rsidR="007E76BE" w:rsidRPr="007149D2" w14:paraId="20937CEE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F90E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623A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Human Health and Social Work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4A9A" w14:textId="12092748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AF6A" w14:textId="7289A848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65B8F" w14:textId="5E964AAC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3,5</w:t>
            </w:r>
          </w:p>
        </w:tc>
      </w:tr>
      <w:tr w:rsidR="007E76BE" w14:paraId="57EEB09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733A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D5DD3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Arts, Entertainment and Recreation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34C1" w14:textId="245DC67D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A66E" w14:textId="244050AE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AD63" w14:textId="5DFBAF68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4,7</w:t>
            </w:r>
          </w:p>
        </w:tc>
      </w:tr>
      <w:tr w:rsidR="007E76BE" w14:paraId="2FBB7CAD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973FB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704D" w14:textId="77777777" w:rsidR="007E76BE" w:rsidRPr="00AC427B" w:rsidRDefault="007E76BE" w:rsidP="007E76B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Other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073A" w14:textId="5A23EF86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F9F5" w14:textId="7C8A09A4" w:rsidR="007E76BE" w:rsidRPr="00A24B47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72D8E" w14:textId="75A04BD8" w:rsidR="007E76BE" w:rsidRPr="005C62C1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</w:tr>
      <w:tr w:rsidR="007E76BE" w14:paraId="0BAA1187" w14:textId="77777777" w:rsidTr="00F940E8">
        <w:trPr>
          <w:trHeight w:val="475"/>
          <w:jc w:val="center"/>
        </w:trPr>
        <w:tc>
          <w:tcPr>
            <w:tcW w:w="11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AAB564" w14:textId="77777777" w:rsidR="007E76BE" w:rsidRPr="00596EE4" w:rsidRDefault="007E76BE" w:rsidP="007E76B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42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FD8E2E" w14:textId="77777777" w:rsidR="007E76BE" w:rsidRPr="00285C24" w:rsidRDefault="007E76BE" w:rsidP="007E76BE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3442DD0" w14:textId="5B3D5EEC" w:rsidR="007E76BE" w:rsidRPr="006E4DEE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99E59C2" w14:textId="371DC54F" w:rsidR="007E76BE" w:rsidRPr="006E4DEE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3,5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AE62F1C" w14:textId="572A1267" w:rsidR="007E76BE" w:rsidRPr="00307286" w:rsidRDefault="007E76BE" w:rsidP="007E76BE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2,8</w:t>
            </w:r>
          </w:p>
        </w:tc>
      </w:tr>
    </w:tbl>
    <w:p w14:paraId="1589D3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7EAC9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AF145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AC030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FD10F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47FA885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070CE4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2A6837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0D2D04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84B75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DD81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FB9184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E5B59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74FCA2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0CC053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3AF22A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DD842B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9246094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399EA61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2C15233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D7B2287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7E87123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B48F8E5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2DD50E6" w14:textId="77777777" w:rsidR="00384FFF" w:rsidRPr="00205BA0" w:rsidRDefault="00384FFF" w:rsidP="00384FFF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4F753316" w14:textId="77777777" w:rsidR="00384FFF" w:rsidRPr="00D33293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5E35C149" w14:textId="77777777" w:rsidR="00384FFF" w:rsidRPr="00D33293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F44F5BF" w14:textId="77777777" w:rsidR="00384FFF" w:rsidRPr="00205BA0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14:paraId="23946D44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308B1E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  <w:r w:rsidRPr="00655699">
        <w:rPr>
          <w:rFonts w:ascii="Verdana" w:eastAsia="Malgun Gothic" w:hAnsi="Verdana" w:cs="Arial"/>
          <w:sz w:val="18"/>
          <w:szCs w:val="18"/>
        </w:rPr>
        <w:t xml:space="preserve">A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is a paid post that is newly created, unoccupied or about to become vacant, and for which the employer is taking active steps to find a suitable candidate from outside the enterprise concerned and intends to fill it either immediately or within a specific period of time. </w:t>
      </w:r>
    </w:p>
    <w:p w14:paraId="3155C754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p w14:paraId="42CCBBA8" w14:textId="77777777" w:rsidR="00384FFF" w:rsidRPr="00356681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 w:rsidRPr="00356681">
        <w:rPr>
          <w:rFonts w:ascii="Verdana" w:eastAsia="Malgun Gothic" w:hAnsi="Verdana" w:cs="Arial"/>
          <w:sz w:val="18"/>
          <w:szCs w:val="18"/>
        </w:rPr>
        <w:t xml:space="preserve">The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 rate</w:t>
      </w:r>
      <w:r>
        <w:rPr>
          <w:rFonts w:ascii="Verdana" w:eastAsia="Malgun Gothic" w:hAnsi="Verdana" w:cs="Arial"/>
          <w:sz w:val="18"/>
          <w:szCs w:val="18"/>
        </w:rPr>
        <w:t xml:space="preserve"> is the number of job vacancies expressed as a percentage of the total number of occupied posts and job vacancies. </w:t>
      </w:r>
    </w:p>
    <w:p w14:paraId="4347E337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E47DE3" w14:textId="77777777" w:rsidR="00384FFF" w:rsidRPr="00D33293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BE3D30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443E3E78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2EF47E1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The survey covers enterprises with 1 or more employees classified in all sectors of economic activities according to the </w:t>
      </w:r>
      <w:r w:rsidRPr="00805461">
        <w:rPr>
          <w:rFonts w:ascii="Verdana" w:eastAsia="Malgun Gothic" w:hAnsi="Verdana" w:cs="Arial"/>
          <w:sz w:val="18"/>
          <w:szCs w:val="18"/>
        </w:rPr>
        <w:t>Statistical Classification of Economic Activities NACE Rev. 2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of the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European Union</w:t>
      </w:r>
      <w:r>
        <w:rPr>
          <w:rFonts w:ascii="Verdana" w:eastAsia="Malgun Gothic" w:hAnsi="Verdana" w:cs="Arial"/>
          <w:sz w:val="18"/>
          <w:szCs w:val="18"/>
        </w:rPr>
        <w:t xml:space="preserve"> system</w:t>
      </w:r>
      <w:r w:rsidRPr="002C0CFB">
        <w:rPr>
          <w:rFonts w:ascii="Verdana" w:eastAsia="Malgun Gothic" w:hAnsi="Verdana" w:cs="Arial"/>
          <w:sz w:val="18"/>
          <w:szCs w:val="18"/>
        </w:rPr>
        <w:t>,</w:t>
      </w:r>
      <w:r>
        <w:rPr>
          <w:rFonts w:ascii="Verdana" w:eastAsia="Malgun Gothic" w:hAnsi="Verdana" w:cs="Arial"/>
          <w:sz w:val="18"/>
          <w:szCs w:val="18"/>
        </w:rPr>
        <w:t xml:space="preserve"> except Sectors A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griculture</w:t>
      </w:r>
      <w:r w:rsidRPr="00655699">
        <w:rPr>
          <w:rFonts w:ascii="Verdana" w:eastAsia="Malgun Gothic" w:hAnsi="Verdana" w:cs="Arial"/>
          <w:sz w:val="18"/>
          <w:szCs w:val="18"/>
        </w:rPr>
        <w:t>, F</w:t>
      </w:r>
      <w:r>
        <w:rPr>
          <w:rFonts w:ascii="Verdana" w:eastAsia="Malgun Gothic" w:hAnsi="Verdana" w:cs="Arial"/>
          <w:sz w:val="18"/>
          <w:szCs w:val="18"/>
        </w:rPr>
        <w:t>orestry 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F</w:t>
      </w:r>
      <w:r>
        <w:rPr>
          <w:rFonts w:ascii="Verdana" w:eastAsia="Malgun Gothic" w:hAnsi="Verdana" w:cs="Arial"/>
          <w:sz w:val="18"/>
          <w:szCs w:val="18"/>
        </w:rPr>
        <w:t>ishing), T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 as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mployers</w:t>
      </w:r>
      <w:r w:rsidRPr="00655699">
        <w:rPr>
          <w:rFonts w:ascii="Verdana" w:eastAsia="Malgun Gothic" w:hAnsi="Verdana" w:cs="Arial"/>
          <w:sz w:val="18"/>
          <w:szCs w:val="18"/>
        </w:rPr>
        <w:t>; U</w:t>
      </w:r>
      <w:r>
        <w:rPr>
          <w:rFonts w:ascii="Verdana" w:eastAsia="Malgun Gothic" w:hAnsi="Verdana" w:cs="Arial"/>
          <w:sz w:val="18"/>
          <w:szCs w:val="18"/>
        </w:rPr>
        <w:t>ndifferentiated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G</w:t>
      </w:r>
      <w:r>
        <w:rPr>
          <w:rFonts w:ascii="Verdana" w:eastAsia="Malgun Gothic" w:hAnsi="Verdana" w:cs="Arial"/>
          <w:sz w:val="18"/>
          <w:szCs w:val="18"/>
        </w:rPr>
        <w:t>oods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-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S</w:t>
      </w:r>
      <w:r>
        <w:rPr>
          <w:rFonts w:ascii="Verdana" w:eastAsia="Malgun Gothic" w:hAnsi="Verdana" w:cs="Arial"/>
          <w:sz w:val="18"/>
          <w:szCs w:val="18"/>
        </w:rPr>
        <w:t>ervices</w:t>
      </w:r>
      <w:r w:rsidRPr="00655699">
        <w:rPr>
          <w:rFonts w:ascii="Verdana" w:eastAsia="Malgun Gothic" w:hAnsi="Verdana" w:cs="Arial"/>
          <w:sz w:val="18"/>
          <w:szCs w:val="18"/>
        </w:rPr>
        <w:t>-P</w:t>
      </w:r>
      <w:r>
        <w:rPr>
          <w:rFonts w:ascii="Verdana" w:eastAsia="Malgun Gothic" w:hAnsi="Verdana" w:cs="Arial"/>
          <w:sz w:val="18"/>
          <w:szCs w:val="18"/>
        </w:rPr>
        <w:t>roducing</w:t>
      </w:r>
      <w:r w:rsidRPr="00655699">
        <w:rPr>
          <w:rFonts w:ascii="Verdana" w:eastAsia="Malgun Gothic" w:hAnsi="Verdana" w:cs="Arial"/>
          <w:sz w:val="18"/>
          <w:szCs w:val="18"/>
        </w:rPr>
        <w:t xml:space="preserve"> 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for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own use) and U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xtraterritorial</w:t>
      </w:r>
      <w:r w:rsidRPr="00655699">
        <w:rPr>
          <w:rFonts w:ascii="Verdana" w:eastAsia="Malgun Gothic" w:hAnsi="Verdana" w:cs="Arial"/>
          <w:sz w:val="18"/>
          <w:szCs w:val="18"/>
        </w:rPr>
        <w:t xml:space="preserve"> O</w:t>
      </w:r>
      <w:r>
        <w:rPr>
          <w:rFonts w:ascii="Verdana" w:eastAsia="Malgun Gothic" w:hAnsi="Verdana" w:cs="Arial"/>
          <w:sz w:val="18"/>
          <w:szCs w:val="18"/>
        </w:rPr>
        <w:t>rganizations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Bodies). </w:t>
      </w:r>
    </w:p>
    <w:p w14:paraId="50A544C0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4B548F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F7F7D9" w14:textId="658ADABA" w:rsidR="00384FFF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 xml:space="preserve">Collection of </w:t>
      </w:r>
      <w:r w:rsidR="00C51CA1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3EEC0A16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04BC80F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The data collection is carried out by telephone interviews every quarter.</w:t>
      </w:r>
    </w:p>
    <w:p w14:paraId="7646A7A9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9AF1CA" w14:textId="77777777" w:rsidR="00384FFF" w:rsidRPr="002D38C4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63A89C1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</w:t>
      </w:r>
      <w:r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14:paraId="4EC393DE" w14:textId="77777777" w:rsidR="00384FFF" w:rsidRDefault="00384FFF" w:rsidP="00384F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400C94EC" w14:textId="77777777" w:rsidR="00384FFF" w:rsidRDefault="00384FFF" w:rsidP="00384FFF">
      <w:pPr>
        <w:rPr>
          <w:rFonts w:ascii="Verdana" w:hAnsi="Verdana"/>
          <w:sz w:val="18"/>
          <w:szCs w:val="18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sz w:val="18"/>
          <w:szCs w:val="18"/>
        </w:rPr>
        <w:t xml:space="preserve"> (Online Database) </w:t>
      </w:r>
    </w:p>
    <w:p w14:paraId="3DBA0371" w14:textId="400F84DA" w:rsidR="00384FFF" w:rsidRDefault="00384FFF" w:rsidP="00384FFF">
      <w:pPr>
        <w:tabs>
          <w:tab w:val="left" w:pos="1080"/>
          <w:tab w:val="left" w:pos="6840"/>
        </w:tabs>
        <w:jc w:val="both"/>
        <w:rPr>
          <w:rFonts w:ascii="Verdana" w:hAnsi="Verdana"/>
          <w:sz w:val="18"/>
          <w:szCs w:val="18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>
        <w:rPr>
          <w:rFonts w:ascii="Verdana" w:hAnsi="Verdana"/>
          <w:sz w:val="18"/>
          <w:szCs w:val="18"/>
        </w:rPr>
        <w:t xml:space="preserve"> (Excel)</w:t>
      </w:r>
    </w:p>
    <w:p w14:paraId="2E6862C8" w14:textId="541914A4" w:rsidR="00384FFF" w:rsidRPr="00F61032" w:rsidRDefault="00384FFF" w:rsidP="00384FF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hyperlink r:id="rId12" w:history="1">
        <w:r w:rsidRPr="00384FFF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682508CF" w14:textId="77777777" w:rsidR="00384FFF" w:rsidRDefault="00384FFF" w:rsidP="00384FFF">
      <w:pPr>
        <w:pStyle w:val="Normal13pt"/>
        <w:spacing w:line="240" w:lineRule="auto"/>
        <w:ind w:left="0"/>
        <w:rPr>
          <w:rFonts w:ascii="Verdana" w:hAnsi="Verdana"/>
          <w:b w:val="0"/>
          <w:sz w:val="18"/>
          <w:szCs w:val="18"/>
          <w:highlight w:val="yellow"/>
          <w:u w:val="none"/>
          <w:lang w:val="en-US"/>
        </w:rPr>
      </w:pPr>
    </w:p>
    <w:p w14:paraId="6FCFE2C2" w14:textId="77777777" w:rsidR="00384FFF" w:rsidRDefault="00384FFF" w:rsidP="00384FFF">
      <w:pPr>
        <w:jc w:val="both"/>
        <w:rPr>
          <w:rFonts w:ascii="Verdana" w:hAnsi="Verdana"/>
          <w:b/>
          <w:bCs/>
          <w:sz w:val="18"/>
          <w:szCs w:val="18"/>
          <w:lang w:bidi="he-IL"/>
        </w:rPr>
      </w:pPr>
      <w:r>
        <w:rPr>
          <w:rFonts w:ascii="Verdana" w:hAnsi="Verdana"/>
          <w:b/>
          <w:bCs/>
          <w:sz w:val="18"/>
          <w:szCs w:val="18"/>
        </w:rPr>
        <w:t xml:space="preserve">The data included in the </w:t>
      </w:r>
      <w:r>
        <w:rPr>
          <w:rFonts w:ascii="Verdana" w:hAnsi="Verdana"/>
          <w:b/>
          <w:bCs/>
          <w:sz w:val="18"/>
          <w:szCs w:val="18"/>
          <w:u w:val="single"/>
        </w:rPr>
        <w:t>Predefined Tables</w:t>
      </w:r>
      <w:r>
        <w:rPr>
          <w:rFonts w:ascii="Verdana" w:hAnsi="Verdana"/>
          <w:b/>
          <w:bCs/>
          <w:sz w:val="18"/>
          <w:szCs w:val="18"/>
        </w:rPr>
        <w:t xml:space="preserve"> in Excel format are available up to 4th Quarter 2021. Data from the 1st Quarter 2022 onwards are available only in the CYSTAT-DB Online Database.</w:t>
      </w:r>
    </w:p>
    <w:p w14:paraId="1A254146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245D9D2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6CC21A63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Maria Kkoushi</w:t>
      </w:r>
      <w:r w:rsidRPr="0017756A">
        <w:rPr>
          <w:rFonts w:ascii="Verdana" w:eastAsia="Malgun Gothic" w:hAnsi="Verdana" w:cs="Arial"/>
          <w:sz w:val="18"/>
          <w:szCs w:val="18"/>
        </w:rPr>
        <w:t xml:space="preserve">: </w:t>
      </w:r>
      <w:r>
        <w:rPr>
          <w:rFonts w:ascii="Verdana" w:eastAsia="Malgun Gothic" w:hAnsi="Verdana" w:cs="Arial"/>
          <w:sz w:val="18"/>
          <w:szCs w:val="18"/>
        </w:rPr>
        <w:t>Tel</w:t>
      </w:r>
      <w:r w:rsidRPr="0008709F">
        <w:rPr>
          <w:rFonts w:ascii="Verdana" w:eastAsia="Malgun Gothic" w:hAnsi="Verdana" w:cs="Arial"/>
          <w:sz w:val="18"/>
          <w:szCs w:val="18"/>
        </w:rPr>
        <w:t>:</w:t>
      </w:r>
      <w:r w:rsidRPr="004B267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+357-22602235</w:t>
      </w:r>
      <w:r w:rsidRPr="0008709F">
        <w:rPr>
          <w:rFonts w:ascii="Verdana" w:eastAsia="Malgun Gothic" w:hAnsi="Verdana" w:cs="Arial"/>
          <w:sz w:val="18"/>
          <w:szCs w:val="18"/>
        </w:rPr>
        <w:t xml:space="preserve">, </w:t>
      </w:r>
      <w:r>
        <w:rPr>
          <w:rFonts w:ascii="Verdana" w:eastAsia="Malgun Gothic" w:hAnsi="Verdana" w:cs="Arial"/>
          <w:sz w:val="18"/>
          <w:szCs w:val="18"/>
        </w:rPr>
        <w:t>Email</w:t>
      </w:r>
      <w:r w:rsidRPr="0008709F">
        <w:rPr>
          <w:rFonts w:ascii="Verdana" w:eastAsia="Malgun Gothic" w:hAnsi="Verdana" w:cs="Arial"/>
          <w:sz w:val="18"/>
          <w:szCs w:val="18"/>
        </w:rPr>
        <w:t xml:space="preserve">: </w:t>
      </w:r>
      <w:hyperlink r:id="rId13" w:history="1">
        <w:r w:rsidRPr="009D14CD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</w:p>
    <w:p w14:paraId="39815756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20058AF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256EE44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BFF857C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0B6F3B" w:rsidRPr="00C26329" w:rsidSect="00D75DE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3BB05" w14:textId="77777777" w:rsidR="001E700F" w:rsidRDefault="001E700F" w:rsidP="00FB398F">
      <w:r>
        <w:separator/>
      </w:r>
    </w:p>
  </w:endnote>
  <w:endnote w:type="continuationSeparator" w:id="0">
    <w:p w14:paraId="010A254D" w14:textId="77777777" w:rsidR="001E700F" w:rsidRDefault="001E700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D9BAD" w14:textId="77777777" w:rsidR="008513FA" w:rsidRPr="00A9717C" w:rsidRDefault="008513FA" w:rsidP="008513F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9717C">
      <w:rPr>
        <w:rFonts w:ascii="Verdana" w:hAnsi="Verdana" w:cs="Arial"/>
        <w:sz w:val="16"/>
        <w:szCs w:val="16"/>
      </w:rPr>
      <w:t>Address: Michael Karaoli Str., 1444 Nicosia, Cyprus</w:t>
    </w:r>
  </w:p>
  <w:p w14:paraId="0C3A1AC9" w14:textId="77777777" w:rsidR="008513FA" w:rsidRPr="00A9717C" w:rsidRDefault="008513FA" w:rsidP="008513F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A9717C">
      <w:rPr>
        <w:rFonts w:ascii="Verdana" w:hAnsi="Verdana" w:cs="Arial"/>
        <w:sz w:val="16"/>
        <w:szCs w:val="16"/>
        <w:lang w:val="pt-PT"/>
      </w:rPr>
      <w:t xml:space="preserve">Tel.: 22 602129, E-mail: </w:t>
    </w:r>
    <w:hyperlink r:id="rId1" w:history="1">
      <w:r w:rsidRPr="00A9717C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3199ABF8" w:rsidR="004E4F42" w:rsidRPr="00CC36B6" w:rsidRDefault="008513FA" w:rsidP="008513F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8513FA">
      <w:rPr>
        <w:rFonts w:ascii="Verdana" w:hAnsi="Verdana" w:cs="Arial"/>
        <w:sz w:val="16"/>
        <w:szCs w:val="16"/>
        <w:lang w:val="pt-PT"/>
      </w:rPr>
      <w:t xml:space="preserve">Web Portal: </w:t>
    </w:r>
    <w:hyperlink r:id="rId2" w:history="1">
      <w:r w:rsidRPr="008513FA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3DC8" w14:textId="77777777" w:rsidR="001E700F" w:rsidRDefault="001E700F" w:rsidP="00FB398F">
      <w:r>
        <w:separator/>
      </w:r>
    </w:p>
  </w:footnote>
  <w:footnote w:type="continuationSeparator" w:id="0">
    <w:p w14:paraId="54581E89" w14:textId="77777777" w:rsidR="001E700F" w:rsidRDefault="001E700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54206DE9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6108747">
    <w:abstractNumId w:val="4"/>
  </w:num>
  <w:num w:numId="2" w16cid:durableId="627394973">
    <w:abstractNumId w:val="1"/>
  </w:num>
  <w:num w:numId="3" w16cid:durableId="1593472758">
    <w:abstractNumId w:val="2"/>
  </w:num>
  <w:num w:numId="4" w16cid:durableId="1050761080">
    <w:abstractNumId w:val="3"/>
  </w:num>
  <w:num w:numId="5" w16cid:durableId="654993982">
    <w:abstractNumId w:val="0"/>
  </w:num>
  <w:num w:numId="6" w16cid:durableId="1725525107">
    <w:abstractNumId w:val="5"/>
  </w:num>
  <w:num w:numId="7" w16cid:durableId="1925917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05E22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0D3F"/>
    <w:rsid w:val="000A1A88"/>
    <w:rsid w:val="000A2B5C"/>
    <w:rsid w:val="000A3601"/>
    <w:rsid w:val="000A5992"/>
    <w:rsid w:val="000A6FA8"/>
    <w:rsid w:val="000B6F3B"/>
    <w:rsid w:val="000C4E72"/>
    <w:rsid w:val="000C73BB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10F9D"/>
    <w:rsid w:val="00114A67"/>
    <w:rsid w:val="00122143"/>
    <w:rsid w:val="001253B6"/>
    <w:rsid w:val="00127320"/>
    <w:rsid w:val="00127456"/>
    <w:rsid w:val="001312C3"/>
    <w:rsid w:val="001312D8"/>
    <w:rsid w:val="0013137B"/>
    <w:rsid w:val="001320B1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2709"/>
    <w:rsid w:val="001A3DD4"/>
    <w:rsid w:val="001B2B1C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D22E0"/>
    <w:rsid w:val="001E00D1"/>
    <w:rsid w:val="001E0E58"/>
    <w:rsid w:val="001E14F3"/>
    <w:rsid w:val="001E15ED"/>
    <w:rsid w:val="001E61AA"/>
    <w:rsid w:val="001E700F"/>
    <w:rsid w:val="001E7D09"/>
    <w:rsid w:val="0020309E"/>
    <w:rsid w:val="00205BA0"/>
    <w:rsid w:val="00210B58"/>
    <w:rsid w:val="00222423"/>
    <w:rsid w:val="00225B28"/>
    <w:rsid w:val="002313AC"/>
    <w:rsid w:val="00235FB2"/>
    <w:rsid w:val="002375A4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30C5"/>
    <w:rsid w:val="002A4D64"/>
    <w:rsid w:val="002B13EE"/>
    <w:rsid w:val="002B53C7"/>
    <w:rsid w:val="002B6554"/>
    <w:rsid w:val="002C1255"/>
    <w:rsid w:val="002D05F0"/>
    <w:rsid w:val="002D7D4A"/>
    <w:rsid w:val="002E1906"/>
    <w:rsid w:val="002E3846"/>
    <w:rsid w:val="002E3F78"/>
    <w:rsid w:val="002E4874"/>
    <w:rsid w:val="002F011A"/>
    <w:rsid w:val="002F2DD6"/>
    <w:rsid w:val="002F400C"/>
    <w:rsid w:val="002F4D76"/>
    <w:rsid w:val="002F610C"/>
    <w:rsid w:val="002F6D26"/>
    <w:rsid w:val="0030231E"/>
    <w:rsid w:val="003042C4"/>
    <w:rsid w:val="00304CB4"/>
    <w:rsid w:val="003065DE"/>
    <w:rsid w:val="00313F37"/>
    <w:rsid w:val="003141D0"/>
    <w:rsid w:val="003168C1"/>
    <w:rsid w:val="00322FBE"/>
    <w:rsid w:val="00325632"/>
    <w:rsid w:val="00327549"/>
    <w:rsid w:val="003322CE"/>
    <w:rsid w:val="003342A5"/>
    <w:rsid w:val="00336C36"/>
    <w:rsid w:val="00342652"/>
    <w:rsid w:val="00343815"/>
    <w:rsid w:val="003522BB"/>
    <w:rsid w:val="00352F6C"/>
    <w:rsid w:val="003556EA"/>
    <w:rsid w:val="00364377"/>
    <w:rsid w:val="00377ABB"/>
    <w:rsid w:val="00384FFF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E3D22"/>
    <w:rsid w:val="003F49E4"/>
    <w:rsid w:val="003F4D2F"/>
    <w:rsid w:val="003F5E32"/>
    <w:rsid w:val="003F75F6"/>
    <w:rsid w:val="00404670"/>
    <w:rsid w:val="00414CA0"/>
    <w:rsid w:val="0042044B"/>
    <w:rsid w:val="00422F54"/>
    <w:rsid w:val="004312A4"/>
    <w:rsid w:val="00431516"/>
    <w:rsid w:val="004361B3"/>
    <w:rsid w:val="0044249D"/>
    <w:rsid w:val="0044379F"/>
    <w:rsid w:val="00446FB1"/>
    <w:rsid w:val="0046078F"/>
    <w:rsid w:val="00463214"/>
    <w:rsid w:val="0046434D"/>
    <w:rsid w:val="004656FA"/>
    <w:rsid w:val="00471D77"/>
    <w:rsid w:val="00475587"/>
    <w:rsid w:val="00480BC2"/>
    <w:rsid w:val="00492799"/>
    <w:rsid w:val="004929C2"/>
    <w:rsid w:val="00493FDD"/>
    <w:rsid w:val="0049586B"/>
    <w:rsid w:val="004A3E44"/>
    <w:rsid w:val="004A5CE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20B75"/>
    <w:rsid w:val="00527CDB"/>
    <w:rsid w:val="005317FB"/>
    <w:rsid w:val="005341C9"/>
    <w:rsid w:val="005369CA"/>
    <w:rsid w:val="00536DE9"/>
    <w:rsid w:val="00540668"/>
    <w:rsid w:val="00541E08"/>
    <w:rsid w:val="0055789A"/>
    <w:rsid w:val="005631A4"/>
    <w:rsid w:val="00563403"/>
    <w:rsid w:val="00564903"/>
    <w:rsid w:val="005652D1"/>
    <w:rsid w:val="005660A0"/>
    <w:rsid w:val="00566A4F"/>
    <w:rsid w:val="00567D64"/>
    <w:rsid w:val="00572BC2"/>
    <w:rsid w:val="005924E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C6E1A"/>
    <w:rsid w:val="005D1714"/>
    <w:rsid w:val="005D2D39"/>
    <w:rsid w:val="005D7638"/>
    <w:rsid w:val="005E4E96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25F9"/>
    <w:rsid w:val="00613440"/>
    <w:rsid w:val="00613BE3"/>
    <w:rsid w:val="0062327B"/>
    <w:rsid w:val="00632777"/>
    <w:rsid w:val="00633335"/>
    <w:rsid w:val="00633750"/>
    <w:rsid w:val="00634491"/>
    <w:rsid w:val="0063679C"/>
    <w:rsid w:val="00637055"/>
    <w:rsid w:val="00641ABF"/>
    <w:rsid w:val="00641D59"/>
    <w:rsid w:val="00644507"/>
    <w:rsid w:val="00646880"/>
    <w:rsid w:val="00647D2A"/>
    <w:rsid w:val="006537BB"/>
    <w:rsid w:val="0065711B"/>
    <w:rsid w:val="00671785"/>
    <w:rsid w:val="00672894"/>
    <w:rsid w:val="00672BA9"/>
    <w:rsid w:val="00673005"/>
    <w:rsid w:val="006804BE"/>
    <w:rsid w:val="00684FEB"/>
    <w:rsid w:val="0069008E"/>
    <w:rsid w:val="0069087E"/>
    <w:rsid w:val="00691191"/>
    <w:rsid w:val="006925C4"/>
    <w:rsid w:val="0069309C"/>
    <w:rsid w:val="006A02B7"/>
    <w:rsid w:val="006B46D5"/>
    <w:rsid w:val="006B46F4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548A"/>
    <w:rsid w:val="007277A6"/>
    <w:rsid w:val="007434B5"/>
    <w:rsid w:val="007437AB"/>
    <w:rsid w:val="00747293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86429"/>
    <w:rsid w:val="007865D3"/>
    <w:rsid w:val="00792F28"/>
    <w:rsid w:val="0079543F"/>
    <w:rsid w:val="00795880"/>
    <w:rsid w:val="007A4367"/>
    <w:rsid w:val="007A55F0"/>
    <w:rsid w:val="007B0867"/>
    <w:rsid w:val="007B1AC1"/>
    <w:rsid w:val="007B5A08"/>
    <w:rsid w:val="007B693D"/>
    <w:rsid w:val="007E041B"/>
    <w:rsid w:val="007E199A"/>
    <w:rsid w:val="007E2415"/>
    <w:rsid w:val="007E39F3"/>
    <w:rsid w:val="007E68F4"/>
    <w:rsid w:val="007E76BE"/>
    <w:rsid w:val="007F31BA"/>
    <w:rsid w:val="007F4078"/>
    <w:rsid w:val="0080014B"/>
    <w:rsid w:val="00801793"/>
    <w:rsid w:val="00803642"/>
    <w:rsid w:val="00806EA2"/>
    <w:rsid w:val="00811D43"/>
    <w:rsid w:val="00812A2B"/>
    <w:rsid w:val="00814A4C"/>
    <w:rsid w:val="0081720D"/>
    <w:rsid w:val="00831AAB"/>
    <w:rsid w:val="0083574E"/>
    <w:rsid w:val="0083640C"/>
    <w:rsid w:val="0084157B"/>
    <w:rsid w:val="00842BFB"/>
    <w:rsid w:val="00846AD8"/>
    <w:rsid w:val="00846B85"/>
    <w:rsid w:val="00847DC3"/>
    <w:rsid w:val="00847F49"/>
    <w:rsid w:val="008513FA"/>
    <w:rsid w:val="008535C5"/>
    <w:rsid w:val="00853765"/>
    <w:rsid w:val="00853C17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A1239"/>
    <w:rsid w:val="008B0E7E"/>
    <w:rsid w:val="008B5FF0"/>
    <w:rsid w:val="008B65BD"/>
    <w:rsid w:val="008B7900"/>
    <w:rsid w:val="008C4C61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05A16"/>
    <w:rsid w:val="00914A23"/>
    <w:rsid w:val="00930754"/>
    <w:rsid w:val="00931164"/>
    <w:rsid w:val="00934F68"/>
    <w:rsid w:val="009355AC"/>
    <w:rsid w:val="00935F38"/>
    <w:rsid w:val="00937586"/>
    <w:rsid w:val="00947889"/>
    <w:rsid w:val="009602FA"/>
    <w:rsid w:val="00960E98"/>
    <w:rsid w:val="00963A82"/>
    <w:rsid w:val="00972912"/>
    <w:rsid w:val="00972CA0"/>
    <w:rsid w:val="00976D1F"/>
    <w:rsid w:val="00981C81"/>
    <w:rsid w:val="009828E3"/>
    <w:rsid w:val="0099073A"/>
    <w:rsid w:val="009911C4"/>
    <w:rsid w:val="00992209"/>
    <w:rsid w:val="009A1123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E7765"/>
    <w:rsid w:val="009F0528"/>
    <w:rsid w:val="009F057D"/>
    <w:rsid w:val="009F0806"/>
    <w:rsid w:val="009F0B47"/>
    <w:rsid w:val="009F233B"/>
    <w:rsid w:val="00A05D16"/>
    <w:rsid w:val="00A0659F"/>
    <w:rsid w:val="00A079BA"/>
    <w:rsid w:val="00A1078F"/>
    <w:rsid w:val="00A2112D"/>
    <w:rsid w:val="00A33875"/>
    <w:rsid w:val="00A33ED7"/>
    <w:rsid w:val="00A360A1"/>
    <w:rsid w:val="00A402B3"/>
    <w:rsid w:val="00A544B7"/>
    <w:rsid w:val="00A618CF"/>
    <w:rsid w:val="00A62770"/>
    <w:rsid w:val="00A62EEB"/>
    <w:rsid w:val="00A660FF"/>
    <w:rsid w:val="00A6625A"/>
    <w:rsid w:val="00A73395"/>
    <w:rsid w:val="00A82B4C"/>
    <w:rsid w:val="00A86CAF"/>
    <w:rsid w:val="00A93A4C"/>
    <w:rsid w:val="00A94D5D"/>
    <w:rsid w:val="00AA1D9B"/>
    <w:rsid w:val="00AA2543"/>
    <w:rsid w:val="00AA3804"/>
    <w:rsid w:val="00AA55C2"/>
    <w:rsid w:val="00AB0ACA"/>
    <w:rsid w:val="00AB1D41"/>
    <w:rsid w:val="00AB49EE"/>
    <w:rsid w:val="00AB4EDD"/>
    <w:rsid w:val="00AC5E9A"/>
    <w:rsid w:val="00AC704B"/>
    <w:rsid w:val="00AD553E"/>
    <w:rsid w:val="00AD5848"/>
    <w:rsid w:val="00AE5ADA"/>
    <w:rsid w:val="00AF6145"/>
    <w:rsid w:val="00AF7883"/>
    <w:rsid w:val="00B01386"/>
    <w:rsid w:val="00B01BB5"/>
    <w:rsid w:val="00B04AF4"/>
    <w:rsid w:val="00B05214"/>
    <w:rsid w:val="00B0736F"/>
    <w:rsid w:val="00B153C7"/>
    <w:rsid w:val="00B16C9A"/>
    <w:rsid w:val="00B30D97"/>
    <w:rsid w:val="00B316F9"/>
    <w:rsid w:val="00B31738"/>
    <w:rsid w:val="00B31776"/>
    <w:rsid w:val="00B3181A"/>
    <w:rsid w:val="00B35A7C"/>
    <w:rsid w:val="00B379F2"/>
    <w:rsid w:val="00B40833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2692"/>
    <w:rsid w:val="00B84C5A"/>
    <w:rsid w:val="00B858F5"/>
    <w:rsid w:val="00B85ADA"/>
    <w:rsid w:val="00B93624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00CF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5E28"/>
    <w:rsid w:val="00C426AF"/>
    <w:rsid w:val="00C469C1"/>
    <w:rsid w:val="00C50659"/>
    <w:rsid w:val="00C51B39"/>
    <w:rsid w:val="00C51CA1"/>
    <w:rsid w:val="00C51CF2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67A5A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07BC"/>
    <w:rsid w:val="00CA148E"/>
    <w:rsid w:val="00CA3A9A"/>
    <w:rsid w:val="00CB6BC1"/>
    <w:rsid w:val="00CB7021"/>
    <w:rsid w:val="00CC36B6"/>
    <w:rsid w:val="00CD3294"/>
    <w:rsid w:val="00CD4524"/>
    <w:rsid w:val="00CD784D"/>
    <w:rsid w:val="00CF160E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75DEE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0C41"/>
    <w:rsid w:val="00E01B9D"/>
    <w:rsid w:val="00E04F5E"/>
    <w:rsid w:val="00E0522E"/>
    <w:rsid w:val="00E120F4"/>
    <w:rsid w:val="00E155F9"/>
    <w:rsid w:val="00E17172"/>
    <w:rsid w:val="00E27965"/>
    <w:rsid w:val="00E30BB8"/>
    <w:rsid w:val="00E3181C"/>
    <w:rsid w:val="00E3280A"/>
    <w:rsid w:val="00E372AF"/>
    <w:rsid w:val="00E37D68"/>
    <w:rsid w:val="00E40EAE"/>
    <w:rsid w:val="00E436AC"/>
    <w:rsid w:val="00E44FF8"/>
    <w:rsid w:val="00E46E1F"/>
    <w:rsid w:val="00E5066A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61B3"/>
    <w:rsid w:val="00E97FC7"/>
    <w:rsid w:val="00EA0690"/>
    <w:rsid w:val="00EA3956"/>
    <w:rsid w:val="00EA5571"/>
    <w:rsid w:val="00EB65E9"/>
    <w:rsid w:val="00EC02A5"/>
    <w:rsid w:val="00EC176B"/>
    <w:rsid w:val="00EC33CD"/>
    <w:rsid w:val="00EC5BE5"/>
    <w:rsid w:val="00ED2650"/>
    <w:rsid w:val="00ED721A"/>
    <w:rsid w:val="00EE393D"/>
    <w:rsid w:val="00EF01CF"/>
    <w:rsid w:val="00EF6992"/>
    <w:rsid w:val="00EF6A66"/>
    <w:rsid w:val="00EF7AF9"/>
    <w:rsid w:val="00F01495"/>
    <w:rsid w:val="00F01EE6"/>
    <w:rsid w:val="00F10138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5618"/>
    <w:rsid w:val="00F57AFE"/>
    <w:rsid w:val="00F6278E"/>
    <w:rsid w:val="00F63C41"/>
    <w:rsid w:val="00F63E96"/>
    <w:rsid w:val="00F701E3"/>
    <w:rsid w:val="00F71F8C"/>
    <w:rsid w:val="00F80362"/>
    <w:rsid w:val="00F8143B"/>
    <w:rsid w:val="00F814DD"/>
    <w:rsid w:val="00F86AD4"/>
    <w:rsid w:val="00F92EE4"/>
    <w:rsid w:val="00F940E8"/>
    <w:rsid w:val="00F952C0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16F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26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5019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29</cp:revision>
  <cp:lastPrinted>2024-03-05T10:53:00Z</cp:lastPrinted>
  <dcterms:created xsi:type="dcterms:W3CDTF">2023-09-11T11:11:00Z</dcterms:created>
  <dcterms:modified xsi:type="dcterms:W3CDTF">2025-03-17T09:56:00Z</dcterms:modified>
</cp:coreProperties>
</file>