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42B1" w14:textId="77777777" w:rsidR="004F6542" w:rsidRPr="00F07F94" w:rsidRDefault="004F6542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CB15A4A" w14:textId="77777777" w:rsidR="004F6542" w:rsidRPr="00F07F94" w:rsidRDefault="00614740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pict w14:anchorId="4D7B985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href="https://www.census2021.cystat.gov.cy/el" title="Census 2021" style="position:absolute;left:0;text-align:left;margin-left:91.45pt;margin-top:-11.55pt;width:297.35pt;height:61.2pt;z-index:1;visibility:visible;mso-width-relative:margin;mso-height-relative:margin" o:button="t" fillcolor="#3cc" strokecolor="#17365d" strokeweight="2pt">
            <v:fill opacity="19789f" o:detectmouseclick="t"/>
            <v:textbox style="mso-next-textbox:#Text Box 2">
              <w:txbxContent>
                <w:p w14:paraId="56A7EA3F" w14:textId="77777777" w:rsidR="006F7283" w:rsidRPr="00906060" w:rsidRDefault="006F7283" w:rsidP="006F7283">
                  <w:pPr>
                    <w:spacing w:after="40"/>
                    <w:jc w:val="center"/>
                    <w:rPr>
                      <w:rFonts w:ascii="Verdana" w:hAnsi="Verdana"/>
                      <w:b/>
                      <w:color w:val="17365D"/>
                      <w:sz w:val="28"/>
                      <w:szCs w:val="28"/>
                      <w:lang w:val="el-GR"/>
                    </w:rPr>
                  </w:pPr>
                  <w:r w:rsidRPr="00906060">
                    <w:rPr>
                      <w:rFonts w:ascii="Verdana" w:hAnsi="Verdana"/>
                      <w:b/>
                      <w:color w:val="17365D"/>
                      <w:sz w:val="28"/>
                      <w:szCs w:val="28"/>
                      <w:lang w:val="el-GR"/>
                    </w:rPr>
                    <w:t>ΑΠΟΓΡΑΦΗ ΠΛΗΘΥΣΜΟΥ 2021</w:t>
                  </w:r>
                </w:p>
                <w:p w14:paraId="02D251FA" w14:textId="77777777" w:rsidR="006F7283" w:rsidRPr="009C1F64" w:rsidRDefault="006F7283" w:rsidP="006F7283">
                  <w:pPr>
                    <w:spacing w:after="40"/>
                    <w:jc w:val="center"/>
                    <w:rPr>
                      <w:rFonts w:ascii="Verdana" w:hAnsi="Verdana"/>
                      <w:b/>
                      <w:color w:val="FF0000"/>
                      <w:lang w:val="el-GR"/>
                    </w:rPr>
                  </w:pP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 xml:space="preserve">«Συμμετέχουμε </w:t>
                  </w:r>
                  <w:r>
                    <w:rPr>
                      <w:rFonts w:ascii="Verdana" w:hAnsi="Verdana"/>
                      <w:b/>
                      <w:color w:val="FF0000"/>
                      <w:lang w:val="el-GR"/>
                    </w:rPr>
                    <w:t>γ</w:t>
                  </w: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 xml:space="preserve">ιατί </w:t>
                  </w:r>
                  <w:r>
                    <w:rPr>
                      <w:rFonts w:ascii="Verdana" w:hAnsi="Verdana"/>
                      <w:b/>
                      <w:color w:val="FF0000"/>
                      <w:lang w:val="el-GR"/>
                    </w:rPr>
                    <w:t>ό</w:t>
                  </w: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 xml:space="preserve">λοι </w:t>
                  </w:r>
                  <w:r>
                    <w:rPr>
                      <w:rFonts w:ascii="Verdana" w:hAnsi="Verdana"/>
                      <w:b/>
                      <w:color w:val="FF0000"/>
                      <w:lang w:val="el-GR"/>
                    </w:rPr>
                    <w:t>μ</w:t>
                  </w:r>
                  <w:r w:rsidRPr="009C1F64">
                    <w:rPr>
                      <w:rFonts w:ascii="Verdana" w:hAnsi="Verdana"/>
                      <w:b/>
                      <w:color w:val="FF0000"/>
                      <w:lang w:val="el-GR"/>
                    </w:rPr>
                    <w:t>ετράμε»</w:t>
                  </w:r>
                </w:p>
                <w:p w14:paraId="599F8430" w14:textId="77777777" w:rsidR="006F7283" w:rsidRPr="006F7283" w:rsidRDefault="00614740" w:rsidP="006F7283">
                  <w:pPr>
                    <w:spacing w:after="40"/>
                    <w:jc w:val="center"/>
                    <w:rPr>
                      <w:color w:val="0000FF"/>
                      <w:lang w:val="el-GR"/>
                    </w:rPr>
                  </w:pPr>
                  <w:hyperlink r:id="rId8" w:tooltip="Census 2021" w:history="1">
                    <w:r w:rsidR="006F7283" w:rsidRPr="006F7283">
                      <w:rPr>
                        <w:rStyle w:val="Hyperlink"/>
                        <w:rFonts w:ascii="Verdana" w:hAnsi="Verdana"/>
                      </w:rPr>
                      <w:t>www.census2021.cystat.gov.cy</w:t>
                    </w:r>
                  </w:hyperlink>
                </w:p>
              </w:txbxContent>
            </v:textbox>
          </v:shape>
        </w:pict>
      </w:r>
    </w:p>
    <w:p w14:paraId="4AE1A87E" w14:textId="77777777" w:rsidR="00521DFE" w:rsidRPr="00F07F94" w:rsidRDefault="00521DFE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E09BAEC" w14:textId="77777777" w:rsidR="00521DFE" w:rsidRPr="00F07F94" w:rsidRDefault="00521DFE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654BEB5" w14:textId="77777777" w:rsidR="000C122B" w:rsidRPr="00F07F94" w:rsidRDefault="000C122B" w:rsidP="00A12E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C2510D3" w14:textId="77777777" w:rsidR="00936E21" w:rsidRPr="00F07F94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77777777" w:rsidR="00721160" w:rsidRPr="00F07F94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20"/>
          <w:szCs w:val="20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74137C" w:rsidRPr="00F07F94">
        <w:rPr>
          <w:rFonts w:ascii="Verdana" w:hAnsi="Verdana" w:cs="Arial"/>
          <w:sz w:val="18"/>
          <w:szCs w:val="18"/>
          <w:lang w:val="el-GR"/>
        </w:rPr>
        <w:t>16</w:t>
      </w:r>
      <w:r w:rsidRPr="00F07F94">
        <w:rPr>
          <w:rFonts w:ascii="Verdana" w:hAnsi="Verdana" w:cs="Arial"/>
          <w:sz w:val="20"/>
          <w:szCs w:val="20"/>
          <w:lang w:val="el-GR"/>
        </w:rPr>
        <w:t xml:space="preserve"> </w:t>
      </w:r>
      <w:r w:rsidR="0074137C" w:rsidRPr="00F07F94">
        <w:rPr>
          <w:rFonts w:ascii="Verdana" w:hAnsi="Verdana" w:cs="Arial"/>
          <w:sz w:val="20"/>
          <w:szCs w:val="20"/>
          <w:lang w:val="el-GR"/>
        </w:rPr>
        <w:t>Δεκεμβρί</w:t>
      </w:r>
      <w:r w:rsidRPr="00F07F94">
        <w:rPr>
          <w:rFonts w:ascii="Verdana" w:hAnsi="Verdana" w:cs="Arial"/>
          <w:sz w:val="20"/>
          <w:szCs w:val="20"/>
          <w:lang w:val="el-GR"/>
        </w:rPr>
        <w:t>ου</w:t>
      </w:r>
      <w:r w:rsidRPr="00F07F94">
        <w:rPr>
          <w:rFonts w:ascii="Verdana" w:eastAsia="Malgun Gothic" w:hAnsi="Verdana" w:cs="Arial"/>
          <w:sz w:val="20"/>
          <w:szCs w:val="20"/>
          <w:lang w:val="el-GR"/>
        </w:rPr>
        <w:t>, 2021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77777777" w:rsidR="00721160" w:rsidRPr="00F07F94" w:rsidRDefault="0074137C" w:rsidP="00721160">
      <w:pPr>
        <w:pStyle w:val="Heading6"/>
        <w:jc w:val="left"/>
        <w:rPr>
          <w:rFonts w:ascii="Verdana" w:eastAsia="Malgun Gothic" w:hAnsi="Verdana" w:cs="Arial"/>
          <w:b w:val="0"/>
          <w:szCs w:val="22"/>
        </w:rPr>
      </w:pPr>
      <w:r w:rsidRPr="00F07F94">
        <w:rPr>
          <w:rFonts w:ascii="Verdana" w:eastAsia="Malgun Gothic" w:hAnsi="Verdana" w:cs="Arial"/>
          <w:b w:val="0"/>
          <w:szCs w:val="22"/>
        </w:rPr>
        <w:t>ΕΡΓΑΤΙΚΟ ΚΟΣΤΟΣ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Pr="00F07F94">
        <w:rPr>
          <w:rFonts w:ascii="Verdana" w:eastAsia="Malgun Gothic" w:hAnsi="Verdana" w:cs="Arial"/>
          <w:szCs w:val="22"/>
        </w:rPr>
        <w:t>3</w:t>
      </w:r>
      <w:r w:rsidR="00721160" w:rsidRPr="00F07F94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2021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7F070B" w:rsidRPr="00F07F94">
        <w:rPr>
          <w:rFonts w:ascii="Verdana" w:eastAsia="Malgun Gothic" w:hAnsi="Verdana" w:cs="Arial"/>
          <w:b/>
          <w:lang w:val="el-GR"/>
        </w:rPr>
        <w:t>7,3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τρίμηνο του 2021,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>Το 2</w:t>
      </w:r>
      <w:r w:rsidR="00CC7DC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2021, το ωριαίο ερ</w:t>
      </w:r>
      <w:r w:rsidR="004B52B6" w:rsidRPr="00F07F94">
        <w:rPr>
          <w:rFonts w:ascii="Verdana" w:eastAsia="Malgun Gothic" w:hAnsi="Verdana" w:cs="Arial"/>
          <w:sz w:val="18"/>
          <w:szCs w:val="18"/>
          <w:lang w:val="el-GR"/>
        </w:rPr>
        <w:t>γατικό κόστος αυξήθηκε κατά 17,1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77777777" w:rsidR="0063334A" w:rsidRPr="00F07F94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3,8% και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25,5%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αντίστοιχο τρίμηνο του προηγούμενου έτους. 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Το 2</w:t>
      </w:r>
      <w:r w:rsidR="00F770CE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2021, οι ετήσιες μεταβολές ήταν 19,3% για το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υς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555452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555452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κ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αι 7,5% για το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 ανά ώρα εργασίας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5CFD8A84" w14:textId="77777777" w:rsidR="0041794F" w:rsidRPr="00F07F94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B7E00B" w14:textId="24E80D7B" w:rsidR="000E29E5" w:rsidRPr="00F07F94" w:rsidRDefault="00614740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pict w14:anchorId="77C39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05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7A1AC3A9" w14:textId="77777777" w:rsidR="00721160" w:rsidRPr="00F07F94" w:rsidRDefault="000727E3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u w:val="single"/>
          <w:lang w:val="el-GR"/>
        </w:rPr>
        <w:t>Σημείωση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>: Τα στοιχεία από το 1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vertAlign w:val="superscript"/>
          <w:lang w:val="el-GR"/>
        </w:rPr>
        <w:t>ο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τρίμηνο του 202</w:t>
      </w:r>
      <w:r w:rsidR="00692E75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>1</w:t>
      </w:r>
      <w:r w:rsidR="00721160"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είναι προκαταρκτικά.</w:t>
      </w:r>
    </w:p>
    <w:p w14:paraId="6FD1170A" w14:textId="77777777" w:rsidR="00434DB3" w:rsidRPr="00F07F94" w:rsidRDefault="00FD5FFB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lastRenderedPageBreak/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μείωση 1,3% σε σχέση 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μείωση 2,9%, ενώ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6,6%.</w:t>
      </w:r>
    </w:p>
    <w:p w14:paraId="436DC328" w14:textId="77777777" w:rsidR="00516D38" w:rsidRPr="00F07F94" w:rsidRDefault="00516D38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4E4BE5B" w14:textId="77777777" w:rsidR="004F44D9" w:rsidRPr="00F07F94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82"/>
        <w:gridCol w:w="1741"/>
        <w:gridCol w:w="1741"/>
        <w:gridCol w:w="282"/>
        <w:gridCol w:w="1935"/>
        <w:gridCol w:w="1877"/>
      </w:tblGrid>
      <w:tr w:rsidR="003342F4" w:rsidRPr="00F07F94" w14:paraId="3D8FF9D2" w14:textId="77777777" w:rsidTr="005D2063">
        <w:trPr>
          <w:trHeight w:val="389"/>
          <w:jc w:val="center"/>
        </w:trPr>
        <w:tc>
          <w:tcPr>
            <w:tcW w:w="20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5D2063">
        <w:trPr>
          <w:trHeight w:val="360"/>
          <w:jc w:val="center"/>
        </w:trPr>
        <w:tc>
          <w:tcPr>
            <w:tcW w:w="2082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0470BE" w14:paraId="4F66FD4E" w14:textId="77777777" w:rsidTr="005D2063">
        <w:trPr>
          <w:trHeight w:val="1440"/>
          <w:jc w:val="center"/>
        </w:trPr>
        <w:tc>
          <w:tcPr>
            <w:tcW w:w="2082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02BF34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Χωρίς διόρθωση</w:t>
            </w:r>
          </w:p>
        </w:tc>
        <w:tc>
          <w:tcPr>
            <w:tcW w:w="174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77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CE4810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 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706635">
        <w:trPr>
          <w:trHeight w:val="312"/>
          <w:jc w:val="center"/>
        </w:trPr>
        <w:tc>
          <w:tcPr>
            <w:tcW w:w="3823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40DEC9A9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6673B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708732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123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47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4FF50F3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117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71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1D12E34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0E65602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F7E71C1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-1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</w:p>
        </w:tc>
      </w:tr>
      <w:tr w:rsidR="003342F4" w:rsidRPr="00F07F94" w14:paraId="21B904F5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EB3C5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4770804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111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57B2139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119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FB6622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2E0087F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17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B2CEEB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</w:t>
            </w:r>
          </w:p>
        </w:tc>
      </w:tr>
      <w:tr w:rsidR="003342F4" w:rsidRPr="00F07F94" w14:paraId="55C3F94F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20000F2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5312ADD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115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A465028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109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84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67DC946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29F6BDC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-2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F979D7" w14:textId="77777777" w:rsidR="003342F4" w:rsidRPr="00F07F94" w:rsidRDefault="00BD05F8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</w:t>
            </w:r>
            <w:r w:rsidR="00271940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,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</w:t>
            </w:r>
          </w:p>
        </w:tc>
      </w:tr>
      <w:tr w:rsidR="003342F4" w:rsidRPr="00F07F94" w14:paraId="5C333CDF" w14:textId="77777777" w:rsidTr="00706635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A403220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CFDB13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01465DC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994696F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D9DB039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57E5FF0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3342F4" w:rsidRPr="00F07F94" w14:paraId="0CB2FD35" w14:textId="77777777" w:rsidTr="00706635">
        <w:trPr>
          <w:trHeight w:val="312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4B32A2D" w14:textId="77777777" w:rsidR="003342F4" w:rsidRPr="00F07F94" w:rsidRDefault="003342F4" w:rsidP="009B3D80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865E127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577B891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946C46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AE92165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3342F4" w:rsidRPr="00F07F94" w14:paraId="09A296AB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9A881BE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086254C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119,44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51B532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114,28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AA0F7CE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C4FA654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3,8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6ACAE2B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-2,9</w:t>
            </w:r>
          </w:p>
        </w:tc>
      </w:tr>
      <w:tr w:rsidR="003342F4" w:rsidRPr="00F07F94" w14:paraId="658C5F52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7AD8F1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CE15F95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111,34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D1C9C49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117,70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DA48F76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1D206DC6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19,3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01FF87C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7,6</w:t>
            </w:r>
          </w:p>
        </w:tc>
      </w:tr>
      <w:tr w:rsidR="003342F4" w:rsidRPr="00F07F94" w14:paraId="54F4D1AA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531C86C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1E2B438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115,01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128B225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110,20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146FB33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B1FB17E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0,4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E8D9B5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10,3</w:t>
            </w:r>
          </w:p>
        </w:tc>
      </w:tr>
      <w:tr w:rsidR="003342F4" w:rsidRPr="00F07F94" w14:paraId="0748B9BA" w14:textId="77777777" w:rsidTr="00706635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F1C4996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FEFBD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EDCDCE2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A129EEB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7678EE3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E17B6D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9B3D80" w:rsidRPr="00F07F94" w14:paraId="2DB0C948" w14:textId="77777777" w:rsidTr="00A73C79">
        <w:trPr>
          <w:trHeight w:val="113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C09BFBC" w14:textId="77777777" w:rsidR="009B3D80" w:rsidRPr="00F07F94" w:rsidRDefault="009B3D80" w:rsidP="009B3D80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D0D3462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E9F906F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A74BD7A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95D247" w14:textId="77777777" w:rsidR="009B3D80" w:rsidRPr="00F07F94" w:rsidRDefault="009B3D8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3342F4" w:rsidRPr="00F07F94" w14:paraId="64053F5F" w14:textId="77777777" w:rsidTr="00706635">
        <w:trPr>
          <w:trHeight w:val="312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7226A0AD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EEEFEAA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144,82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41AC964D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135,88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50ED9F2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5CBE7D0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25,5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A88FAAB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6,6</w:t>
            </w:r>
          </w:p>
        </w:tc>
      </w:tr>
      <w:tr w:rsidR="003342F4" w:rsidRPr="00F07F94" w14:paraId="4F86D794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85D03C4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3665164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114,83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74D4557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127,52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A69F68C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E240776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7,5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3F3951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-1,2</w:t>
            </w:r>
          </w:p>
        </w:tc>
      </w:tr>
      <w:tr w:rsidR="003342F4" w:rsidRPr="00F07F94" w14:paraId="6B171B17" w14:textId="77777777" w:rsidTr="00706635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3092C0D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1EB95B0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115,42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DA45CD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107,87</w:t>
            </w:r>
          </w:p>
        </w:tc>
        <w:tc>
          <w:tcPr>
            <w:tcW w:w="282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B4912D" w14:textId="77777777" w:rsidR="003342F4" w:rsidRPr="00F07F94" w:rsidRDefault="003342F4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7326508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-13,7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35ABD26" w14:textId="77777777" w:rsidR="003342F4" w:rsidRPr="00F07F94" w:rsidRDefault="00271940" w:rsidP="00706635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-8,7</w:t>
            </w:r>
          </w:p>
        </w:tc>
      </w:tr>
    </w:tbl>
    <w:p w14:paraId="70773BB6" w14:textId="77777777" w:rsidR="003342F4" w:rsidRPr="00F07F94" w:rsidRDefault="003342F4" w:rsidP="003342F4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8"/>
          <w:szCs w:val="18"/>
        </w:rPr>
      </w:pPr>
    </w:p>
    <w:p w14:paraId="293AA6C9" w14:textId="77777777" w:rsidR="004C468C" w:rsidRPr="00F07F94" w:rsidRDefault="003342F4" w:rsidP="00787A31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F07F94">
        <w:rPr>
          <w:rFonts w:ascii="Verdana" w:eastAsia="Malgun Gothic" w:hAnsi="Verdana" w:cs="Arial"/>
          <w:color w:val="365F91"/>
          <w:sz w:val="18"/>
          <w:szCs w:val="18"/>
          <w:lang w:val="el-GR"/>
        </w:rPr>
        <w:t>Λόγω στρογγυλοποίησης των αριθμών ο υπολογισμός της μεταβολής ενδεχομένως να διαφέρει από την ποσοστιαία μεταβολή που παρουσιάζεται στον πίνακα.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4A1D35A0" w14:textId="77777777" w:rsidR="00721160" w:rsidRPr="00F07F94" w:rsidRDefault="004C468C" w:rsidP="004C468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="00721160" w:rsidRPr="00F07F9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ετερόδικων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0F23E936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Καλύπτονται όλοι οι υπάλληλοι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που είναι καταγεγραμμένοι σ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το Αρχείο των Υπηρεσιών Κοινωνικών Ασφαλίσεων. Εξαιρούνται όσοι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υπάλληλοι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δηλώνουν ακαθάριστο μισθό μικρότερο από το 50% του κατώτατου μισθού, όπως καθορίζεται στο διάταγμα του Υπουργείου Εργασίας και Κοινωνικών Ασφαλίσεων. Εξαιρούνται επίσης οι μισθοί άνω των €20.000 ευρώ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77777777" w:rsidR="00162AF8" w:rsidRPr="00077A8C" w:rsidRDefault="00162AF8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αντικατοπτρίζει τη</w:t>
      </w:r>
      <w:r w:rsidR="00C32F6C" w:rsidRPr="00077A8C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βραχυπρόθεσμ</w:t>
      </w:r>
      <w:r w:rsidR="004D7B9A" w:rsidRPr="00077A8C">
        <w:rPr>
          <w:rFonts w:ascii="Verdana" w:eastAsia="Malgun Gothic" w:hAnsi="Verdana" w:cs="Arial"/>
          <w:sz w:val="18"/>
          <w:szCs w:val="18"/>
          <w:lang w:val="el-GR"/>
        </w:rPr>
        <w:t>η εξέλιξη του συνολικού κόστους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σε ωριαία βάση, </w:t>
      </w:r>
      <w:r w:rsidR="005251B1" w:rsidRPr="00077A8C">
        <w:rPr>
          <w:rFonts w:ascii="Verdana" w:eastAsia="Malgun Gothic" w:hAnsi="Verdana" w:cs="Arial"/>
          <w:sz w:val="18"/>
          <w:szCs w:val="18"/>
          <w:lang w:val="el-GR"/>
        </w:rPr>
        <w:t>των εργοδοτών που απασχολούν εργατικό δυναμικό</w:t>
      </w:r>
      <w:r w:rsidR="00730FCF" w:rsidRPr="00077A8C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5100FF34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chain-linked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Laspeyres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cost-index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(2016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115702DD" w14:textId="77777777" w:rsidR="00442440" w:rsidRPr="00077A8C" w:rsidRDefault="00442440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64618B66" w14:textId="77777777" w:rsidR="00442440" w:rsidRPr="00077A8C" w:rsidRDefault="00442440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78545DA2" w14:textId="6C9C2A68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722621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πιο πρόσφατα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3DD91974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0470BE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0470BE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0470BE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0470BE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1B80E5F5" w14:textId="77777777" w:rsidR="00721160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Διαθεσιμότητα Στοιχείων</w:t>
      </w:r>
    </w:p>
    <w:p w14:paraId="3B02BA20" w14:textId="77777777" w:rsidR="00D635B1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2AB3A75" w14:textId="547AA840" w:rsidR="00721160" w:rsidRPr="00077A8C" w:rsidRDefault="00D635B1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δημοσιεύεται στην </w:t>
      </w:r>
      <w:proofErr w:type="spellStart"/>
      <w:r w:rsidRPr="00077A8C">
        <w:rPr>
          <w:rStyle w:val="PageNumber"/>
          <w:rFonts w:ascii="Verdana" w:hAnsi="Verdana"/>
          <w:sz w:val="18"/>
          <w:szCs w:val="18"/>
          <w:lang w:val="el-GR"/>
        </w:rPr>
        <w:t>online</w:t>
      </w:r>
      <w:proofErr w:type="spellEnd"/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βάση δεδομένων της Στατιστικής Υπηρεσίας CYSTAT-DB και στον ιστότοπο της </w:t>
      </w:r>
      <w:proofErr w:type="spellStart"/>
      <w:r w:rsidRPr="00077A8C">
        <w:rPr>
          <w:rStyle w:val="PageNumber"/>
          <w:rFonts w:ascii="Verdana" w:hAnsi="Verdana"/>
          <w:sz w:val="18"/>
          <w:szCs w:val="18"/>
          <w:lang w:val="el-GR"/>
        </w:rPr>
        <w:t>Eurostat</w:t>
      </w:r>
      <w:proofErr w:type="spellEnd"/>
      <w:r w:rsidRPr="00077A8C">
        <w:rPr>
          <w:rStyle w:val="PageNumber"/>
          <w:rFonts w:ascii="Verdana" w:hAnsi="Verdana"/>
          <w:sz w:val="18"/>
          <w:szCs w:val="18"/>
          <w:lang w:val="el-GR"/>
        </w:rPr>
        <w:t>. Τα στοιχεία είναι διαθέσιμα από το πρώτο τρίμηνο του 2000 με έτος βάσης το 2016.</w:t>
      </w:r>
    </w:p>
    <w:p w14:paraId="60BEC526" w14:textId="77777777" w:rsidR="00F07F94" w:rsidRPr="00077A8C" w:rsidRDefault="00F07F94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5FF8016" w14:textId="24FD617D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5E190C7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597BF264" w14:textId="77777777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0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Κόστος και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0470BE" w:rsidRDefault="00614740" w:rsidP="006D56A6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CYSTAT</w:t>
        </w:r>
        <w:r w:rsidR="006D56A6" w:rsidRPr="000470B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6D56A6" w:rsidRPr="000470B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68EED7C8" w14:textId="77777777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:+35722602115,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2" w:history="1">
        <w:r w:rsidRPr="00077A8C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077A8C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95BAFFE" w14:textId="77777777" w:rsidR="00DE5D35" w:rsidRPr="00077A8C" w:rsidRDefault="00721160" w:rsidP="0063334A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Ελένη Χριστοδουλίδου: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:+35722602142,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3" w:history="1">
        <w:r w:rsidRPr="00077A8C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echristodoulidou@cystat.mof.gov.cy</w:t>
        </w:r>
      </w:hyperlink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DE5D35" w:rsidRPr="00077A8C" w:rsidSect="00C82E2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042F" w14:textId="77777777" w:rsidR="00614740" w:rsidRDefault="00614740" w:rsidP="00FB398F">
      <w:r>
        <w:separator/>
      </w:r>
    </w:p>
  </w:endnote>
  <w:endnote w:type="continuationSeparator" w:id="0">
    <w:p w14:paraId="422D68A6" w14:textId="77777777" w:rsidR="00614740" w:rsidRDefault="00614740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9D0079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0470BE">
      <w:rPr>
        <w:rFonts w:ascii="Arial" w:hAnsi="Arial" w:cs="Arial"/>
        <w:i/>
        <w:iCs/>
        <w:sz w:val="16"/>
        <w:szCs w:val="16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F872" w14:textId="77777777" w:rsidR="00614740" w:rsidRDefault="00614740" w:rsidP="00FB398F">
      <w:r>
        <w:separator/>
      </w:r>
    </w:p>
  </w:footnote>
  <w:footnote w:type="continuationSeparator" w:id="0">
    <w:p w14:paraId="5410310C" w14:textId="77777777" w:rsidR="00614740" w:rsidRDefault="00614740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990" w14:textId="77777777" w:rsidR="004E4F42" w:rsidRDefault="00614740" w:rsidP="003B60F5">
    <w:pPr>
      <w:pStyle w:val="Header"/>
      <w:tabs>
        <w:tab w:val="clear" w:pos="4153"/>
        <w:tab w:val="clear" w:pos="8306"/>
        <w:tab w:val="left" w:pos="4080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pict w14:anchorId="27D3B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155.9pt;margin-top:5.3pt;width:192pt;height:94.45pt;z-index:-1">
          <v:imagedata r:id="rId1" o:title="Απογραφή-LogoFINAL_ApografiLogo-GR-transparent"/>
        </v:shape>
      </w:pict>
    </w:r>
    <w:r>
      <w:rPr>
        <w:rFonts w:ascii="Arial" w:hAnsi="Arial" w:cs="Arial"/>
        <w:bCs/>
        <w:noProof/>
        <w:sz w:val="18"/>
        <w:szCs w:val="18"/>
        <w:lang w:val="en-US" w:eastAsia="en-US"/>
      </w:rPr>
      <w:pict w14:anchorId="013FCE94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7" type="#_x0000_t202" style="position:absolute;left:0;text-align:left;margin-left:363.3pt;margin-top:2.05pt;width:101.4pt;height:82.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" strokecolor="white">
          <v:textbox style="mso-next-textbox:#Text Box 14">
            <w:txbxContent>
              <w:p w14:paraId="429124AD" w14:textId="77777777" w:rsidR="004E4F42" w:rsidRDefault="00614740" w:rsidP="000932CF">
                <w:r>
                  <w:rPr>
                    <w:noProof/>
                  </w:rPr>
                  <w:pict w14:anchorId="65B94322">
                    <v:shape id="Picture 4" o:spid="_x0000_i1027" type="#_x0000_t75" style="width:86.25pt;height:62.2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rFonts w:ascii="Arial" w:hAnsi="Arial" w:cs="Arial"/>
        <w:bCs/>
        <w:noProof/>
        <w:sz w:val="18"/>
        <w:szCs w:val="18"/>
      </w:rPr>
      <w:pict w14:anchorId="07E4BF56">
        <v:shape id="Picture 4" o:spid="_x0000_s1029" type="#_x0000_t75" alt="£Àƒ∂√™ CMYK" style="position:absolute;left:0;text-align:left;margin-left:41.25pt;margin-top:13.3pt;width:53.25pt;height:53.25pt;z-index:1;visibility:visible">
          <v:imagedata r:id="rId3" o:title="£Àƒ∂√™ CMYK"/>
        </v:shape>
      </w:pict>
    </w:r>
    <w:r w:rsidR="003B60F5">
      <w:rPr>
        <w:rFonts w:ascii="Arial" w:hAnsi="Arial" w:cs="Arial"/>
        <w:bCs/>
        <w:sz w:val="18"/>
        <w:szCs w:val="18"/>
      </w:rPr>
      <w:tab/>
    </w:r>
  </w:p>
  <w:p w14:paraId="5D0E1AAD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1225850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1DA29309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00EF8CED" w14:textId="77777777" w:rsidR="004E4F42" w:rsidRDefault="00614740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w:pict w14:anchorId="6D8D093A">
        <v:shape id="Text Box 16" o:spid="_x0000_s1025" type="#_x0000_t202" style="position:absolute;margin-left:342.9pt;margin-top:8.95pt;width:2in;height:34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/ciA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" stroked="f">
          <v:textbox style="mso-next-textbox:#Text Box 16">
            <w:txbxContent>
              <w:p w14:paraId="01865F7A" w14:textId="77777777" w:rsidR="004E4F42" w:rsidRDefault="004E4F42" w:rsidP="000932CF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ΣΤΑΤΙΣΤΙΚΗ</w:t>
                </w:r>
                <w:r w:rsidRPr="00AC704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ΥΠΗΡΕΣΙΑ</w:t>
                </w:r>
                <w:r w:rsidRPr="00BA5A5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14:paraId="1B096D91" w14:textId="77777777" w:rsidR="004E4F42" w:rsidRPr="00BA5A5E" w:rsidRDefault="004E4F42" w:rsidP="000932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C704B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1444 </w:t>
                </w:r>
                <w:r w:rsidRPr="00EF0360">
                  <w:rPr>
                    <w:rFonts w:ascii="Arial" w:hAnsi="Arial" w:cs="Arial"/>
                    <w:bCs/>
                    <w:sz w:val="20"/>
                    <w:szCs w:val="20"/>
                  </w:rPr>
                  <w:t>ΛΕΥΚΩΣΙΑ</w:t>
                </w:r>
              </w:p>
            </w:txbxContent>
          </v:textbox>
        </v:shape>
      </w:pict>
    </w:r>
  </w:p>
  <w:p w14:paraId="00FE181C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EEFA841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3B16842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470BE"/>
    <w:rsid w:val="00050391"/>
    <w:rsid w:val="00055291"/>
    <w:rsid w:val="000563D3"/>
    <w:rsid w:val="00057162"/>
    <w:rsid w:val="00057E44"/>
    <w:rsid w:val="00061299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2654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12D8"/>
    <w:rsid w:val="0013137B"/>
    <w:rsid w:val="00132C06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B58"/>
    <w:rsid w:val="00216B06"/>
    <w:rsid w:val="00222423"/>
    <w:rsid w:val="00225B28"/>
    <w:rsid w:val="0022606C"/>
    <w:rsid w:val="00226891"/>
    <w:rsid w:val="00230BF4"/>
    <w:rsid w:val="00230D9B"/>
    <w:rsid w:val="002313AC"/>
    <w:rsid w:val="00233340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71940"/>
    <w:rsid w:val="00273C8A"/>
    <w:rsid w:val="00281B73"/>
    <w:rsid w:val="00281D55"/>
    <w:rsid w:val="0028338F"/>
    <w:rsid w:val="0028381B"/>
    <w:rsid w:val="0029018A"/>
    <w:rsid w:val="002915C4"/>
    <w:rsid w:val="0029215E"/>
    <w:rsid w:val="00292B36"/>
    <w:rsid w:val="00293BF0"/>
    <w:rsid w:val="00297E6B"/>
    <w:rsid w:val="002A1D1C"/>
    <w:rsid w:val="002A4D64"/>
    <w:rsid w:val="002B4969"/>
    <w:rsid w:val="002B6554"/>
    <w:rsid w:val="002B7DAA"/>
    <w:rsid w:val="002C3834"/>
    <w:rsid w:val="002C6784"/>
    <w:rsid w:val="002D05F0"/>
    <w:rsid w:val="002D2829"/>
    <w:rsid w:val="002D4064"/>
    <w:rsid w:val="002D7D4A"/>
    <w:rsid w:val="002E28AD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3F37"/>
    <w:rsid w:val="003141D0"/>
    <w:rsid w:val="003168C1"/>
    <w:rsid w:val="00322FBE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6C36"/>
    <w:rsid w:val="00340346"/>
    <w:rsid w:val="003403B5"/>
    <w:rsid w:val="0034184D"/>
    <w:rsid w:val="00343815"/>
    <w:rsid w:val="0035178C"/>
    <w:rsid w:val="003522BB"/>
    <w:rsid w:val="00352F6C"/>
    <w:rsid w:val="00354298"/>
    <w:rsid w:val="003556EA"/>
    <w:rsid w:val="003640B7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F1C6D"/>
    <w:rsid w:val="003F49E4"/>
    <w:rsid w:val="003F4D2F"/>
    <w:rsid w:val="003F5E32"/>
    <w:rsid w:val="003F75F6"/>
    <w:rsid w:val="003F7A4F"/>
    <w:rsid w:val="004037A2"/>
    <w:rsid w:val="00404670"/>
    <w:rsid w:val="00410D23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6078F"/>
    <w:rsid w:val="00463214"/>
    <w:rsid w:val="0046434D"/>
    <w:rsid w:val="00464FEB"/>
    <w:rsid w:val="004656FA"/>
    <w:rsid w:val="00471D77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8E9"/>
    <w:rsid w:val="004B3FBA"/>
    <w:rsid w:val="004B52B6"/>
    <w:rsid w:val="004B6599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2393"/>
    <w:rsid w:val="004E3745"/>
    <w:rsid w:val="004E42BE"/>
    <w:rsid w:val="004E4F42"/>
    <w:rsid w:val="004E5CEE"/>
    <w:rsid w:val="004E63D5"/>
    <w:rsid w:val="004E65F9"/>
    <w:rsid w:val="004F03FD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1107B"/>
    <w:rsid w:val="00512F9C"/>
    <w:rsid w:val="00514E41"/>
    <w:rsid w:val="00516D38"/>
    <w:rsid w:val="00521DFE"/>
    <w:rsid w:val="005251B1"/>
    <w:rsid w:val="00527CDB"/>
    <w:rsid w:val="005335B9"/>
    <w:rsid w:val="005341C9"/>
    <w:rsid w:val="005369CA"/>
    <w:rsid w:val="00536D0B"/>
    <w:rsid w:val="00536DE9"/>
    <w:rsid w:val="00536F27"/>
    <w:rsid w:val="00541E08"/>
    <w:rsid w:val="00554FE0"/>
    <w:rsid w:val="00555452"/>
    <w:rsid w:val="00556AAC"/>
    <w:rsid w:val="005576DF"/>
    <w:rsid w:val="0055789A"/>
    <w:rsid w:val="00560952"/>
    <w:rsid w:val="005652D1"/>
    <w:rsid w:val="005660A0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5534"/>
    <w:rsid w:val="005E66E0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14740"/>
    <w:rsid w:val="00622103"/>
    <w:rsid w:val="0062327B"/>
    <w:rsid w:val="00627ACA"/>
    <w:rsid w:val="00632777"/>
    <w:rsid w:val="0063334A"/>
    <w:rsid w:val="00633750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B46D5"/>
    <w:rsid w:val="006B46F4"/>
    <w:rsid w:val="006C1929"/>
    <w:rsid w:val="006C39BB"/>
    <w:rsid w:val="006C7AF3"/>
    <w:rsid w:val="006D0B9D"/>
    <w:rsid w:val="006D56A6"/>
    <w:rsid w:val="006D602A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3359"/>
    <w:rsid w:val="006F3809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28B3"/>
    <w:rsid w:val="008535C5"/>
    <w:rsid w:val="00853765"/>
    <w:rsid w:val="00853DBD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14A23"/>
    <w:rsid w:val="00915D53"/>
    <w:rsid w:val="0092466C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23AF"/>
    <w:rsid w:val="009963EE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504D"/>
    <w:rsid w:val="009D79D2"/>
    <w:rsid w:val="009E247C"/>
    <w:rsid w:val="009E31BA"/>
    <w:rsid w:val="009F0528"/>
    <w:rsid w:val="009F0806"/>
    <w:rsid w:val="009F233B"/>
    <w:rsid w:val="00A0297C"/>
    <w:rsid w:val="00A05D16"/>
    <w:rsid w:val="00A0659F"/>
    <w:rsid w:val="00A073F9"/>
    <w:rsid w:val="00A079BA"/>
    <w:rsid w:val="00A12E81"/>
    <w:rsid w:val="00A14E8C"/>
    <w:rsid w:val="00A15BA2"/>
    <w:rsid w:val="00A16170"/>
    <w:rsid w:val="00A1625B"/>
    <w:rsid w:val="00A20C70"/>
    <w:rsid w:val="00A25711"/>
    <w:rsid w:val="00A27EB3"/>
    <w:rsid w:val="00A33875"/>
    <w:rsid w:val="00A360A1"/>
    <w:rsid w:val="00A402B3"/>
    <w:rsid w:val="00A40587"/>
    <w:rsid w:val="00A47C39"/>
    <w:rsid w:val="00A536E9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1D41"/>
    <w:rsid w:val="00AB2D2D"/>
    <w:rsid w:val="00AC5706"/>
    <w:rsid w:val="00AC5E9A"/>
    <w:rsid w:val="00AC704B"/>
    <w:rsid w:val="00AD1654"/>
    <w:rsid w:val="00AD553E"/>
    <w:rsid w:val="00AD5848"/>
    <w:rsid w:val="00AE2EE0"/>
    <w:rsid w:val="00AE5ADA"/>
    <w:rsid w:val="00AE723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4ECD"/>
    <w:rsid w:val="00B450D1"/>
    <w:rsid w:val="00B53636"/>
    <w:rsid w:val="00B53D47"/>
    <w:rsid w:val="00B54A25"/>
    <w:rsid w:val="00B60B0F"/>
    <w:rsid w:val="00B618C3"/>
    <w:rsid w:val="00B63652"/>
    <w:rsid w:val="00B668B0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58F5"/>
    <w:rsid w:val="00B93668"/>
    <w:rsid w:val="00B96088"/>
    <w:rsid w:val="00B9718A"/>
    <w:rsid w:val="00BA151C"/>
    <w:rsid w:val="00BA2CC5"/>
    <w:rsid w:val="00BA68C6"/>
    <w:rsid w:val="00BB12F1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7BFD"/>
    <w:rsid w:val="00C15193"/>
    <w:rsid w:val="00C15609"/>
    <w:rsid w:val="00C15F6A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6A74"/>
    <w:rsid w:val="00C976E1"/>
    <w:rsid w:val="00CA0CA5"/>
    <w:rsid w:val="00CA148E"/>
    <w:rsid w:val="00CA3A9A"/>
    <w:rsid w:val="00CA5E9A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2092A"/>
    <w:rsid w:val="00D2216D"/>
    <w:rsid w:val="00D30BEA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23D2"/>
    <w:rsid w:val="00D525C9"/>
    <w:rsid w:val="00D543C3"/>
    <w:rsid w:val="00D57D3E"/>
    <w:rsid w:val="00D620FA"/>
    <w:rsid w:val="00D635B1"/>
    <w:rsid w:val="00D66E02"/>
    <w:rsid w:val="00D67EF5"/>
    <w:rsid w:val="00D75917"/>
    <w:rsid w:val="00D76249"/>
    <w:rsid w:val="00D862D1"/>
    <w:rsid w:val="00DA11D5"/>
    <w:rsid w:val="00DA2913"/>
    <w:rsid w:val="00DA5C22"/>
    <w:rsid w:val="00DA7D12"/>
    <w:rsid w:val="00DB25ED"/>
    <w:rsid w:val="00DB617F"/>
    <w:rsid w:val="00DB62B5"/>
    <w:rsid w:val="00DB6505"/>
    <w:rsid w:val="00DB7E97"/>
    <w:rsid w:val="00DC23CF"/>
    <w:rsid w:val="00DC6562"/>
    <w:rsid w:val="00DC7416"/>
    <w:rsid w:val="00DD1A90"/>
    <w:rsid w:val="00DD1FAA"/>
    <w:rsid w:val="00DD2919"/>
    <w:rsid w:val="00DD298A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81610"/>
    <w:rsid w:val="00E8199E"/>
    <w:rsid w:val="00E841B3"/>
    <w:rsid w:val="00E84910"/>
    <w:rsid w:val="00E85B28"/>
    <w:rsid w:val="00E87F0B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325A"/>
    <w:rsid w:val="00EC02A5"/>
    <w:rsid w:val="00EC0ABC"/>
    <w:rsid w:val="00EC176B"/>
    <w:rsid w:val="00EC3087"/>
    <w:rsid w:val="00EC33CD"/>
    <w:rsid w:val="00EC59AF"/>
    <w:rsid w:val="00EC5BE5"/>
    <w:rsid w:val="00ED2650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3DBA"/>
    <w:rsid w:val="00F13F92"/>
    <w:rsid w:val="00F22ECA"/>
    <w:rsid w:val="00F23348"/>
    <w:rsid w:val="00F240E8"/>
    <w:rsid w:val="00F244FA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6AD4"/>
    <w:rsid w:val="00F87D45"/>
    <w:rsid w:val="00F91FB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D35"/>
    <w:rsid w:val="00FD0547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E715774"/>
  <w15:docId w15:val="{32F108A1-73FC-4C70-B3B2-5210ACB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2021.cystat.gov.cy/el" TargetMode="External"/><Relationship Id="rId13" Type="http://schemas.openxmlformats.org/officeDocument/2006/relationships/hyperlink" Target="mailto:echristodoulid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gou@cystat.mof.gov.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Labour%20Cost%20and%20Earnings_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ystat.gov.cy/el/SubthemeStatistics?s=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7273-A5F9-48BE-BDC5-2D76D659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18</cp:revision>
  <cp:lastPrinted>2021-12-08T11:17:00Z</cp:lastPrinted>
  <dcterms:created xsi:type="dcterms:W3CDTF">2021-12-13T07:20:00Z</dcterms:created>
  <dcterms:modified xsi:type="dcterms:W3CDTF">2021-12-16T10:05:00Z</dcterms:modified>
</cp:coreProperties>
</file>