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1AF715F4" w:rsidR="00DF2F99" w:rsidRPr="00DF2F99" w:rsidRDefault="00DF2F99" w:rsidP="00DF2F99">
      <w:pPr>
        <w:jc w:val="right"/>
        <w:rPr>
          <w:rFonts w:ascii="Verdana" w:hAnsi="Verdana" w:cs="Arial"/>
          <w:sz w:val="18"/>
          <w:szCs w:val="18"/>
        </w:rPr>
      </w:pPr>
      <w:r w:rsidRPr="00DF2F99">
        <w:rPr>
          <w:rFonts w:ascii="Verdana" w:hAnsi="Verdana" w:cs="Arial"/>
          <w:sz w:val="18"/>
          <w:szCs w:val="18"/>
        </w:rPr>
        <w:t>1</w:t>
      </w:r>
      <w:r w:rsidR="008135D1">
        <w:rPr>
          <w:rFonts w:ascii="Verdana" w:hAnsi="Verdana" w:cs="Arial"/>
          <w:sz w:val="18"/>
          <w:szCs w:val="18"/>
        </w:rPr>
        <w:t xml:space="preserve"> December</w:t>
      </w:r>
      <w:r w:rsidRPr="00DF2F99">
        <w:rPr>
          <w:rFonts w:ascii="Verdana" w:hAnsi="Verdana" w:cs="Arial"/>
          <w:sz w:val="18"/>
          <w:szCs w:val="18"/>
        </w:rPr>
        <w:t>, 2023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161C33CC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8135D1">
        <w:rPr>
          <w:rFonts w:ascii="Verdana" w:hAnsi="Verdana" w:cs="Arial"/>
          <w:b/>
          <w:bCs/>
          <w:u w:val="single"/>
        </w:rPr>
        <w:t>3rd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35337D">
        <w:rPr>
          <w:rFonts w:ascii="Verdana" w:hAnsi="Verdana" w:cs="Arial"/>
          <w:b/>
          <w:bCs/>
          <w:u w:val="single"/>
        </w:rPr>
        <w:t>3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56949362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BC58BB">
        <w:rPr>
          <w:rFonts w:ascii="Verdana" w:hAnsi="Verdana" w:cs="Arial"/>
          <w:b/>
          <w:bCs/>
        </w:rPr>
        <w:t>2</w:t>
      </w:r>
      <w:r w:rsidRPr="00DF2F99">
        <w:rPr>
          <w:rFonts w:ascii="Verdana" w:hAnsi="Verdana" w:cs="Arial"/>
          <w:b/>
          <w:bCs/>
        </w:rPr>
        <w:t>,</w:t>
      </w:r>
      <w:r w:rsidR="00BC58BB">
        <w:rPr>
          <w:rFonts w:ascii="Verdana" w:hAnsi="Verdana" w:cs="Arial"/>
          <w:b/>
          <w:bCs/>
        </w:rPr>
        <w:t>5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4A664CB1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 xml:space="preserve">in real terms during the </w:t>
      </w:r>
      <w:r w:rsidR="008135D1">
        <w:rPr>
          <w:rFonts w:ascii="Verdana" w:hAnsi="Verdana" w:cs="Arial"/>
          <w:sz w:val="18"/>
          <w:szCs w:val="18"/>
        </w:rPr>
        <w:t>third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2023 is positive and it is estimated at 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BC58BB">
        <w:rPr>
          <w:rFonts w:ascii="Verdana" w:hAnsi="Verdana" w:cs="Arial"/>
          <w:sz w:val="18"/>
          <w:szCs w:val="18"/>
        </w:rPr>
        <w:t>5</w:t>
      </w:r>
      <w:r w:rsidR="0022346F" w:rsidRPr="00ED45AC">
        <w:rPr>
          <w:rFonts w:ascii="Verdana" w:hAnsi="Verdana" w:cs="Arial"/>
          <w:sz w:val="18"/>
          <w:szCs w:val="18"/>
        </w:rPr>
        <w:t xml:space="preserve">% over the corresponding quarter of 2022. Based on seasonally and working day adjusted data, GDP growth rate in real terms is estimated at 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3C734C87" w:rsidR="00972CA0" w:rsidRPr="00ED45AC" w:rsidRDefault="00BC58BB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7F2BD43B" wp14:editId="29FBD050">
            <wp:extent cx="6071870" cy="45783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46D38F42" w:rsidR="002A4FA3" w:rsidRPr="0015344C" w:rsidRDefault="000C290F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>growth rate is mainly attributed to the sectors: "Hotels and Restaurants", "Transport and Storage",</w:t>
      </w:r>
      <w:r w:rsidR="001C265A">
        <w:rPr>
          <w:rFonts w:ascii="Verdana" w:hAnsi="Verdana" w:cs="Arial"/>
          <w:sz w:val="18"/>
          <w:szCs w:val="18"/>
        </w:rPr>
        <w:t xml:space="preserve"> </w:t>
      </w:r>
      <w:r w:rsidR="001C265A" w:rsidRPr="00ED45AC">
        <w:rPr>
          <w:rFonts w:ascii="Verdana" w:hAnsi="Verdana" w:cs="Arial"/>
          <w:sz w:val="18"/>
          <w:szCs w:val="18"/>
        </w:rPr>
        <w:t>"Con</w:t>
      </w:r>
      <w:r w:rsidR="001C265A">
        <w:rPr>
          <w:rFonts w:ascii="Verdana" w:hAnsi="Verdana" w:cs="Arial"/>
          <w:sz w:val="18"/>
          <w:szCs w:val="18"/>
        </w:rPr>
        <w:t>struction</w:t>
      </w:r>
      <w:proofErr w:type="gramStart"/>
      <w:r w:rsidR="001C265A" w:rsidRPr="00ED45AC">
        <w:rPr>
          <w:rFonts w:ascii="Verdana" w:hAnsi="Verdana" w:cs="Arial"/>
          <w:sz w:val="18"/>
          <w:szCs w:val="18"/>
        </w:rPr>
        <w:t xml:space="preserve">", </w:t>
      </w:r>
      <w:r w:rsidR="002A4FA3" w:rsidRPr="00ED45AC">
        <w:rPr>
          <w:rFonts w:ascii="Verdana" w:hAnsi="Verdana" w:cs="Arial"/>
          <w:sz w:val="18"/>
          <w:szCs w:val="18"/>
        </w:rPr>
        <w:t xml:space="preserve"> "</w:t>
      </w:r>
      <w:proofErr w:type="gramEnd"/>
      <w:r w:rsidR="002A4FA3" w:rsidRPr="00ED45AC">
        <w:rPr>
          <w:rFonts w:ascii="Verdana" w:hAnsi="Verdana" w:cs="Arial"/>
          <w:sz w:val="18"/>
          <w:szCs w:val="18"/>
        </w:rPr>
        <w:t>Information and Communication", "Wholesale and Retail Trade, Repair of Motor Vehicles", "Arts, Entertainment and Recreation", "Other Service Activities" and "Financial Activities".</w:t>
      </w:r>
      <w:r w:rsidR="00270E11" w:rsidRPr="00270E11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FD4722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2854318F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01A971CA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690F7900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7C94F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0A15626D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2023/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63E089AE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BC58BB" w:rsidRPr="00FD4722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BC58BB" w:rsidRPr="00FD4722" w:rsidRDefault="00BC58BB" w:rsidP="00BC58BB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3B307B31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6.447,9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1688152D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2,2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202DB375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1,1</w:t>
            </w:r>
          </w:p>
        </w:tc>
      </w:tr>
      <w:tr w:rsidR="00BC58BB" w:rsidRPr="00FD4722" w14:paraId="26E7B1F4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7B1C342D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93,6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262E27E8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0464F5E8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0,1</w:t>
            </w:r>
          </w:p>
        </w:tc>
      </w:tr>
      <w:tr w:rsidR="00BC58BB" w:rsidRPr="00FD4722" w14:paraId="262A2081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BC58BB" w:rsidRPr="00FD4722" w:rsidRDefault="00BC58BB" w:rsidP="00BC58BB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25F119A5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389,3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2EA66C4E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4C491264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BC58BB" w:rsidRPr="00FD4722" w14:paraId="65B3E01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BC58BB" w:rsidRPr="00FD4722" w:rsidRDefault="00BC58BB" w:rsidP="00BC58BB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7AA7465F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312,6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2512355F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5E494483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BC58BB" w:rsidRPr="00FD4722" w14:paraId="3964B2AD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02E5383B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351,1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106E2BB3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255344B3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BC58BB" w:rsidRPr="00FD4722" w14:paraId="7A58C482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6E1D4750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1.366,0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272B9CB6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5E77C48B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</w:tr>
      <w:tr w:rsidR="00BC58BB" w:rsidRPr="00FD4722" w14:paraId="769464E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34DB81F8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655,6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40B1F6C0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4E8719A2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BC58BB" w:rsidRPr="00FD4722" w14:paraId="75F10E27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366E81FB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442,0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5FB89594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055EEAD3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-1,1</w:t>
            </w:r>
          </w:p>
        </w:tc>
      </w:tr>
      <w:tr w:rsidR="00BC58BB" w:rsidRPr="00FD4722" w14:paraId="65796315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08839915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510,1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431A90E0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6D8B5413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BC58BB" w:rsidRPr="00FD4722" w14:paraId="1F66A3C3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49D7C1E4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614,0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1D5AA37F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516C94DA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5,4</w:t>
            </w:r>
          </w:p>
        </w:tc>
      </w:tr>
      <w:tr w:rsidR="00BC58BB" w:rsidRPr="00FD4722" w14:paraId="78642C7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3AE415B4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1.088,4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4166A641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4374666E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BC58BB" w:rsidRPr="00FD4722" w14:paraId="7387AE22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BC58BB" w:rsidRPr="00FD4722" w:rsidRDefault="00BC58BB" w:rsidP="00BC58BB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2E4F4347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205,8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4AEE8D46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4C4C41DD" w:rsidR="00BC58BB" w:rsidRPr="00FD4722" w:rsidRDefault="00BC58BB" w:rsidP="00BC58BB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0,6</w:t>
            </w:r>
          </w:p>
        </w:tc>
      </w:tr>
      <w:tr w:rsidR="00A453EB" w:rsidRPr="00FD4722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FD4722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FD4722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FD4722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FD4722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FD4722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3F23F60D" w:rsidR="00A453EB" w:rsidRPr="00FD4722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4A0C7A59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  <w:p w14:paraId="45A81FD9" w14:textId="02626C92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37F9139F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2023/    </w:t>
            </w:r>
          </w:p>
          <w:p w14:paraId="5DDA9F46" w14:textId="6BC33023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BC58BB" w:rsidRPr="00FD4722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BC58BB" w:rsidRPr="00FD4722" w:rsidRDefault="00BC58BB" w:rsidP="00BC58BB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7DED192C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6447,9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287D9B02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2,2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169CDC01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1,1</w:t>
            </w:r>
          </w:p>
        </w:tc>
      </w:tr>
      <w:tr w:rsidR="00BC58BB" w:rsidRPr="00FD4722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BC58BB" w:rsidRPr="00FD4722" w:rsidRDefault="00BC58BB" w:rsidP="00BC58BB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6A4348E9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5257,1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09CC9931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09F90269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2,1</w:t>
            </w:r>
          </w:p>
        </w:tc>
      </w:tr>
      <w:tr w:rsidR="00BC58BB" w:rsidRPr="00FD4722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BC58BB" w:rsidRPr="004E0DA5" w:rsidRDefault="00BC58BB" w:rsidP="00BC58BB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BC58BB" w:rsidRPr="004E0DA5" w:rsidRDefault="00BC58BB" w:rsidP="00BC58BB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69221976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4065,3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52F07A90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57CF94D6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</w:tr>
      <w:tr w:rsidR="00BC58BB" w:rsidRPr="00FD4722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BC58BB" w:rsidRPr="00FD4722" w:rsidRDefault="00BC58BB" w:rsidP="00BC58BB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60CEAAB4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1191,8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457EFF2A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43DD9591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-1,6</w:t>
            </w:r>
          </w:p>
        </w:tc>
      </w:tr>
      <w:tr w:rsidR="00BC58BB" w:rsidRPr="00FD4722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BC58BB" w:rsidRPr="004E0DA5" w:rsidRDefault="00BC58BB" w:rsidP="00BC58BB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ixed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C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apital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4FA752F5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1307,5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59D5D746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8,5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2560E695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11,7</w:t>
            </w:r>
          </w:p>
        </w:tc>
      </w:tr>
      <w:tr w:rsidR="00BC58BB" w:rsidRPr="00FD4722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BC58BB" w:rsidRPr="005E040A" w:rsidRDefault="00BC58BB" w:rsidP="00BC58BB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5E040A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161931EC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1213,7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3D10BC3C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28BB769C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-0,5</w:t>
            </w:r>
          </w:p>
        </w:tc>
      </w:tr>
      <w:tr w:rsidR="00BC58BB" w:rsidRPr="00FD4722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BC58BB" w:rsidRPr="004E0DA5" w:rsidRDefault="00BC58BB" w:rsidP="00BC58BB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Imports of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oods and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S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208F8915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6415,9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42A2E23B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3FC672B5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10,3</w:t>
            </w:r>
          </w:p>
        </w:tc>
      </w:tr>
      <w:tr w:rsidR="00BC58BB" w:rsidRPr="00FD4722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BC58BB" w:rsidRPr="004E0DA5" w:rsidRDefault="00BC58BB" w:rsidP="00BC58BB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0EA8CC64" w:rsidR="00BC58BB" w:rsidRPr="00FD4722" w:rsidRDefault="00BC58BB" w:rsidP="00BC58BB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6045,6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5907E49A" w:rsidR="00BC58BB" w:rsidRPr="00FD4722" w:rsidRDefault="00BC58BB" w:rsidP="00BC58BB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092B8052" w:rsidR="00BC58BB" w:rsidRPr="00FD4722" w:rsidRDefault="00BC58BB" w:rsidP="00BC58BB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2,5</w:t>
            </w:r>
          </w:p>
        </w:tc>
      </w:tr>
      <w:tr w:rsidR="00A453EB" w:rsidRPr="00FD4722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FD4722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FD4722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000000" w:rsidP="00DF2F99">
      <w:pPr>
        <w:rPr>
          <w:rFonts w:ascii="Verdana" w:hAnsi="Verdana"/>
          <w:sz w:val="18"/>
          <w:szCs w:val="18"/>
        </w:rPr>
      </w:pPr>
      <w:hyperlink r:id="rId10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000000" w:rsidP="00DF2F99"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000000" w:rsidP="00DF2F99">
      <w:pPr>
        <w:rPr>
          <w:rFonts w:ascii="Verdana" w:hAnsi="Verdana"/>
          <w:sz w:val="18"/>
          <w:szCs w:val="18"/>
        </w:rPr>
      </w:pPr>
      <w:hyperlink r:id="rId12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E194" w14:textId="77777777" w:rsidR="006B7E27" w:rsidRDefault="006B7E27" w:rsidP="00FB398F">
      <w:r>
        <w:separator/>
      </w:r>
    </w:p>
  </w:endnote>
  <w:endnote w:type="continuationSeparator" w:id="0">
    <w:p w14:paraId="67A456AF" w14:textId="77777777" w:rsidR="006B7E27" w:rsidRDefault="006B7E2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129DD402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D263" w14:textId="77777777" w:rsidR="006B7E27" w:rsidRDefault="006B7E27" w:rsidP="00FB398F">
      <w:r>
        <w:separator/>
      </w:r>
    </w:p>
  </w:footnote>
  <w:footnote w:type="continuationSeparator" w:id="0">
    <w:p w14:paraId="4798E14C" w14:textId="77777777" w:rsidR="006B7E27" w:rsidRDefault="006B7E2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486966">
    <w:abstractNumId w:val="4"/>
  </w:num>
  <w:num w:numId="2" w16cid:durableId="1778794684">
    <w:abstractNumId w:val="1"/>
  </w:num>
  <w:num w:numId="3" w16cid:durableId="632029351">
    <w:abstractNumId w:val="2"/>
  </w:num>
  <w:num w:numId="4" w16cid:durableId="132869792">
    <w:abstractNumId w:val="3"/>
  </w:num>
  <w:num w:numId="5" w16cid:durableId="1638684221">
    <w:abstractNumId w:val="0"/>
  </w:num>
  <w:num w:numId="6" w16cid:durableId="904267007">
    <w:abstractNumId w:val="5"/>
  </w:num>
  <w:num w:numId="7" w16cid:durableId="1407721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528"/>
    <w:rsid w:val="000B6F3B"/>
    <w:rsid w:val="000B72B3"/>
    <w:rsid w:val="000C290F"/>
    <w:rsid w:val="000C4E72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B7E27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2912"/>
    <w:rsid w:val="00972CA0"/>
    <w:rsid w:val="00976D1F"/>
    <w:rsid w:val="00981C81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2AC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0921-DFB7-4EA8-85E3-0C7BCCFE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</cp:revision>
  <cp:lastPrinted>2016-09-28T08:24:00Z</cp:lastPrinted>
  <dcterms:created xsi:type="dcterms:W3CDTF">2023-11-01T11:04:00Z</dcterms:created>
  <dcterms:modified xsi:type="dcterms:W3CDTF">2023-12-01T09:48:00Z</dcterms:modified>
</cp:coreProperties>
</file>