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11D2FD41" w:rsidR="00F832DD" w:rsidRPr="00656D31" w:rsidRDefault="001620EC" w:rsidP="00F832DD">
      <w:pPr>
        <w:jc w:val="right"/>
        <w:rPr>
          <w:rFonts w:ascii="Verdana" w:eastAsia="Malgun Gothic" w:hAnsi="Verdana" w:cs="Arial"/>
          <w:sz w:val="18"/>
          <w:szCs w:val="18"/>
          <w:lang w:val="el-GR"/>
        </w:rPr>
      </w:pPr>
      <w:r>
        <w:rPr>
          <w:rFonts w:ascii="Verdana" w:hAnsi="Verdana" w:cs="Arial"/>
          <w:sz w:val="18"/>
          <w:szCs w:val="18"/>
          <w:lang w:val="el-GR"/>
        </w:rPr>
        <w:t xml:space="preserve">18 </w:t>
      </w:r>
      <w:r w:rsidR="00E47393">
        <w:rPr>
          <w:rFonts w:ascii="Verdana" w:hAnsi="Verdana" w:cs="Arial"/>
          <w:sz w:val="18"/>
          <w:szCs w:val="18"/>
          <w:lang w:val="el-GR"/>
        </w:rPr>
        <w:t>Δεκεμβρίου</w:t>
      </w:r>
      <w:r>
        <w:rPr>
          <w:rFonts w:ascii="Verdana" w:hAnsi="Verdana" w:cs="Arial"/>
          <w:sz w:val="18"/>
          <w:szCs w:val="18"/>
          <w:lang w:val="el-GR"/>
        </w:rPr>
        <w:t>,</w:t>
      </w:r>
      <w:r w:rsidR="00666BCA" w:rsidRPr="00AD3550">
        <w:rPr>
          <w:rFonts w:ascii="Verdana" w:hAnsi="Verdana" w:cs="Arial"/>
          <w:sz w:val="18"/>
          <w:szCs w:val="18"/>
          <w:lang w:val="el-GR"/>
        </w:rPr>
        <w:t xml:space="preserve"> </w:t>
      </w:r>
      <w:r w:rsidR="00F832DD">
        <w:rPr>
          <w:rFonts w:ascii="Verdana" w:eastAsia="Malgun Gothic" w:hAnsi="Verdana" w:cs="Arial"/>
          <w:sz w:val="18"/>
          <w:szCs w:val="18"/>
          <w:lang w:val="el-GR"/>
        </w:rPr>
        <w:t>202</w:t>
      </w:r>
      <w:r w:rsidR="00972B37" w:rsidRPr="00656D31">
        <w:rPr>
          <w:rFonts w:ascii="Verdana" w:eastAsia="Malgun Gothic" w:hAnsi="Verdana" w:cs="Arial"/>
          <w:sz w:val="18"/>
          <w:szCs w:val="18"/>
          <w:lang w:val="el-GR"/>
        </w:rPr>
        <w:t>4</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7E58A74F" w:rsidR="00F832DD" w:rsidRPr="002A000A" w:rsidRDefault="00F832DD" w:rsidP="004C0E5E">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E47393">
        <w:rPr>
          <w:rFonts w:ascii="Verdana" w:hAnsi="Verdana"/>
          <w:b/>
          <w:spacing w:val="-2"/>
          <w:u w:val="single"/>
          <w:shd w:val="clear" w:color="auto" w:fill="FFFFFF"/>
          <w:lang w:val="el-GR"/>
        </w:rPr>
        <w:t>ΝΟΕΜ</w:t>
      </w:r>
      <w:r w:rsidR="00C30E63">
        <w:rPr>
          <w:rFonts w:ascii="Verdana" w:hAnsi="Verdana"/>
          <w:b/>
          <w:spacing w:val="-2"/>
          <w:u w:val="single"/>
          <w:shd w:val="clear" w:color="auto" w:fill="FFFFFF"/>
          <w:lang w:val="el-GR"/>
        </w:rPr>
        <w:t>ΒΡΙΟΣ</w:t>
      </w:r>
      <w:r w:rsidR="00857D38">
        <w:rPr>
          <w:rFonts w:ascii="Verdana" w:hAnsi="Verdana"/>
          <w:b/>
          <w:spacing w:val="-2"/>
          <w:u w:val="single"/>
          <w:shd w:val="clear" w:color="auto" w:fill="FFFFFF"/>
          <w:lang w:val="el-GR"/>
        </w:rPr>
        <w:t xml:space="preserve"> </w:t>
      </w:r>
      <w:r w:rsidRPr="002A000A">
        <w:rPr>
          <w:rFonts w:ascii="Verdana" w:hAnsi="Verdana"/>
          <w:b/>
          <w:spacing w:val="-2"/>
          <w:u w:val="single"/>
          <w:shd w:val="clear" w:color="auto" w:fill="FFFFFF"/>
          <w:lang w:val="el-GR"/>
        </w:rPr>
        <w:t>202</w:t>
      </w:r>
      <w:r w:rsidR="00972B37" w:rsidRPr="002A000A">
        <w:rPr>
          <w:rFonts w:ascii="Verdana" w:hAnsi="Verdana"/>
          <w:b/>
          <w:spacing w:val="-2"/>
          <w:u w:val="single"/>
          <w:shd w:val="clear" w:color="auto" w:fill="FFFFFF"/>
          <w:lang w:val="el-GR"/>
        </w:rPr>
        <w:t>4</w:t>
      </w:r>
    </w:p>
    <w:p w14:paraId="5DF065BB" w14:textId="77777777" w:rsidR="004C0E5E" w:rsidRDefault="004C0E5E" w:rsidP="00F832DD">
      <w:pPr>
        <w:jc w:val="center"/>
        <w:rPr>
          <w:rFonts w:ascii="Verdana" w:eastAsia="Malgun Gothic" w:hAnsi="Verdana" w:cs="Arial"/>
          <w:b/>
          <w:lang w:val="el-GR"/>
        </w:rPr>
      </w:pPr>
    </w:p>
    <w:p w14:paraId="594A0A6A" w14:textId="68A614C1"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804BDA" w:rsidRPr="00804BDA">
        <w:rPr>
          <w:rFonts w:ascii="Verdana" w:eastAsia="Malgun Gothic" w:hAnsi="Verdana" w:cs="Arial"/>
          <w:b/>
          <w:lang w:val="el-GR"/>
        </w:rPr>
        <w:t>+</w:t>
      </w:r>
      <w:r w:rsidR="00F1173A" w:rsidRPr="00F1173A">
        <w:rPr>
          <w:rFonts w:ascii="Verdana" w:eastAsia="Malgun Gothic" w:hAnsi="Verdana" w:cs="Arial"/>
          <w:b/>
          <w:lang w:val="el-GR"/>
        </w:rPr>
        <w:t>0,44</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1BE61849" w:rsidR="00F832DD" w:rsidRPr="00180FF0" w:rsidRDefault="00F832DD" w:rsidP="00F832DD">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sidR="001620EC">
        <w:rPr>
          <w:rFonts w:ascii="Verdana" w:hAnsi="Verdana"/>
          <w:sz w:val="18"/>
          <w:szCs w:val="18"/>
          <w:shd w:val="clear" w:color="auto" w:fill="FFFFFF"/>
          <w:lang w:val="el-GR"/>
        </w:rPr>
        <w:t xml:space="preserve"> </w:t>
      </w:r>
      <w:r w:rsidR="00E47393">
        <w:rPr>
          <w:rFonts w:ascii="Verdana" w:hAnsi="Verdana"/>
          <w:sz w:val="18"/>
          <w:szCs w:val="18"/>
          <w:shd w:val="clear" w:color="auto" w:fill="FFFFFF"/>
          <w:lang w:val="el-GR"/>
        </w:rPr>
        <w:t>Νοέμβριο</w:t>
      </w:r>
      <w:r w:rsidR="003139BE">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972B37" w:rsidRPr="00972B37">
        <w:rPr>
          <w:rFonts w:ascii="Verdana" w:hAnsi="Verdana"/>
          <w:sz w:val="18"/>
          <w:szCs w:val="18"/>
          <w:shd w:val="clear" w:color="auto" w:fill="FFFFFF"/>
          <w:lang w:val="el-GR"/>
        </w:rPr>
        <w:t>4</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F1173A" w:rsidRPr="00F1173A">
        <w:rPr>
          <w:rFonts w:ascii="Verdana" w:hAnsi="Verdana"/>
          <w:sz w:val="18"/>
          <w:szCs w:val="18"/>
          <w:shd w:val="clear" w:color="auto" w:fill="FFFFFF"/>
          <w:lang w:val="el-GR"/>
        </w:rPr>
        <w:t xml:space="preserve">117,26 </w:t>
      </w:r>
      <w:r w:rsidRPr="00180FF0">
        <w:rPr>
          <w:rFonts w:ascii="Verdana" w:hAnsi="Verdana"/>
          <w:sz w:val="18"/>
          <w:szCs w:val="18"/>
          <w:shd w:val="clear" w:color="auto" w:fill="FFFFFF"/>
          <w:lang w:val="el-GR"/>
        </w:rPr>
        <w:t>μονάδες</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=100), σημειώνοντας</w:t>
      </w:r>
      <w:r w:rsidR="0011625C">
        <w:rPr>
          <w:rFonts w:ascii="Verdana" w:hAnsi="Verdana"/>
          <w:sz w:val="18"/>
          <w:szCs w:val="18"/>
          <w:shd w:val="clear" w:color="auto" w:fill="FFFFFF"/>
          <w:lang w:val="el-GR"/>
        </w:rPr>
        <w:t xml:space="preserve"> </w:t>
      </w:r>
      <w:r w:rsidR="00936DA8">
        <w:rPr>
          <w:rFonts w:ascii="Verdana" w:hAnsi="Verdana"/>
          <w:sz w:val="18"/>
          <w:szCs w:val="18"/>
          <w:shd w:val="clear" w:color="auto" w:fill="FFFFFF"/>
          <w:lang w:val="el-GR"/>
        </w:rPr>
        <w:t xml:space="preserve">οριακή </w:t>
      </w:r>
      <w:r w:rsidR="00F1173A">
        <w:rPr>
          <w:rFonts w:ascii="Verdana" w:hAnsi="Verdana"/>
          <w:sz w:val="18"/>
          <w:szCs w:val="18"/>
          <w:shd w:val="clear" w:color="auto" w:fill="FFFFFF"/>
          <w:lang w:val="el-GR"/>
        </w:rPr>
        <w:t>αύξηση</w:t>
      </w:r>
      <w:r w:rsidR="0011625C">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 xml:space="preserve">της τάξης του </w:t>
      </w:r>
      <w:r w:rsidR="00F1173A" w:rsidRPr="00F1173A">
        <w:rPr>
          <w:rFonts w:ascii="Verdana" w:hAnsi="Verdana"/>
          <w:sz w:val="18"/>
          <w:szCs w:val="18"/>
          <w:shd w:val="clear" w:color="auto" w:fill="FFFFFF"/>
          <w:lang w:val="el-GR"/>
        </w:rPr>
        <w:t>0,07</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1741F273" w:rsidR="00F832DD" w:rsidRPr="009809EC"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804BDA">
        <w:rPr>
          <w:rFonts w:ascii="Verdana" w:hAnsi="Verdana"/>
          <w:sz w:val="18"/>
          <w:szCs w:val="18"/>
          <w:shd w:val="clear" w:color="auto" w:fill="FFFFFF"/>
          <w:lang w:val="el-GR"/>
        </w:rPr>
        <w:t>αύξηση</w:t>
      </w:r>
      <w:r w:rsidR="0080164B">
        <w:rPr>
          <w:rFonts w:ascii="Verdana" w:hAnsi="Verdana"/>
          <w:sz w:val="18"/>
          <w:szCs w:val="18"/>
          <w:shd w:val="clear" w:color="auto" w:fill="FFFFFF"/>
          <w:lang w:val="el-GR"/>
        </w:rPr>
        <w:t xml:space="preserve"> </w:t>
      </w:r>
      <w:r w:rsidR="00F1173A" w:rsidRPr="00F1173A">
        <w:rPr>
          <w:rFonts w:ascii="Verdana" w:hAnsi="Verdana"/>
          <w:sz w:val="18"/>
          <w:szCs w:val="18"/>
          <w:shd w:val="clear" w:color="auto" w:fill="FFFFFF"/>
          <w:lang w:val="el-GR"/>
        </w:rPr>
        <w:t>0,44</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αυξήσεις στα ηλεκτρομηχανολογικά είδη (</w:t>
      </w:r>
      <w:r w:rsidR="00AB23DB">
        <w:rPr>
          <w:rFonts w:ascii="Verdana" w:hAnsi="Verdana"/>
          <w:sz w:val="18"/>
          <w:szCs w:val="18"/>
          <w:shd w:val="clear" w:color="auto" w:fill="FFFFFF"/>
          <w:lang w:val="el-GR"/>
        </w:rPr>
        <w:t>3,29</w:t>
      </w:r>
      <w:r w:rsidR="00804BDA">
        <w:rPr>
          <w:rFonts w:ascii="Verdana" w:hAnsi="Verdana"/>
          <w:sz w:val="18"/>
          <w:szCs w:val="18"/>
          <w:shd w:val="clear" w:color="auto" w:fill="FFFFFF"/>
          <w:lang w:val="el-GR"/>
        </w:rPr>
        <w:t>%)</w:t>
      </w:r>
      <w:r w:rsidR="00804BDA" w:rsidRPr="00A8610A">
        <w:rPr>
          <w:rFonts w:ascii="Verdana" w:hAnsi="Verdana"/>
          <w:sz w:val="18"/>
          <w:szCs w:val="18"/>
          <w:shd w:val="clear" w:color="auto" w:fill="FFFFFF"/>
          <w:lang w:val="el-GR"/>
        </w:rPr>
        <w:t xml:space="preserve">, </w:t>
      </w:r>
      <w:r w:rsidR="00804BDA" w:rsidRPr="004338F7">
        <w:rPr>
          <w:rFonts w:ascii="Verdana" w:hAnsi="Verdana"/>
          <w:sz w:val="18"/>
          <w:szCs w:val="18"/>
          <w:shd w:val="clear" w:color="auto" w:fill="FFFFFF"/>
          <w:lang w:val="el-GR"/>
        </w:rPr>
        <w:t>στα π</w:t>
      </w:r>
      <w:r w:rsidR="00804BDA" w:rsidRPr="0032278A">
        <w:rPr>
          <w:rFonts w:ascii="Verdana" w:hAnsi="Verdana"/>
          <w:sz w:val="18"/>
          <w:szCs w:val="18"/>
          <w:shd w:val="clear" w:color="auto" w:fill="FFFFFF"/>
          <w:lang w:val="el-GR"/>
        </w:rPr>
        <w:t>ροϊόντα από ξύλο, μονωτικά, χημικά και πλαστικά (</w:t>
      </w:r>
      <w:r w:rsidR="00AB23DB">
        <w:rPr>
          <w:rFonts w:ascii="Verdana" w:hAnsi="Verdana"/>
          <w:sz w:val="18"/>
          <w:szCs w:val="18"/>
          <w:shd w:val="clear" w:color="auto" w:fill="FFFFFF"/>
          <w:lang w:val="el-GR"/>
        </w:rPr>
        <w:t>1,22</w:t>
      </w:r>
      <w:r w:rsidR="00804BDA" w:rsidRPr="0032278A">
        <w:rPr>
          <w:rFonts w:ascii="Verdana" w:hAnsi="Verdana"/>
          <w:sz w:val="18"/>
          <w:szCs w:val="18"/>
          <w:shd w:val="clear" w:color="auto" w:fill="FFFFFF"/>
          <w:lang w:val="el-GR"/>
        </w:rPr>
        <w:t>%)</w:t>
      </w:r>
      <w:bookmarkStart w:id="0" w:name="_Hlk182479333"/>
      <w:r w:rsidR="007C06F1">
        <w:rPr>
          <w:rFonts w:ascii="Verdana" w:hAnsi="Verdana"/>
          <w:sz w:val="18"/>
          <w:szCs w:val="18"/>
          <w:shd w:val="clear" w:color="auto" w:fill="FFFFFF"/>
          <w:lang w:val="el-GR"/>
        </w:rPr>
        <w:t>, στα ορυκτά (0,58%</w:t>
      </w:r>
      <w:r w:rsidR="007C06F1" w:rsidRPr="00162142">
        <w:rPr>
          <w:rFonts w:ascii="Verdana" w:hAnsi="Verdana"/>
          <w:sz w:val="18"/>
          <w:szCs w:val="18"/>
          <w:shd w:val="clear" w:color="auto" w:fill="FFFFFF"/>
          <w:lang w:val="el-GR"/>
        </w:rPr>
        <w:t>)</w:t>
      </w:r>
      <w:r w:rsidR="007C06F1">
        <w:rPr>
          <w:rFonts w:ascii="Verdana" w:hAnsi="Verdana"/>
          <w:sz w:val="18"/>
          <w:szCs w:val="18"/>
          <w:shd w:val="clear" w:color="auto" w:fill="FFFFFF"/>
          <w:lang w:val="el-GR"/>
        </w:rPr>
        <w:t xml:space="preserve"> </w:t>
      </w:r>
      <w:r w:rsidR="001D3635">
        <w:rPr>
          <w:rFonts w:ascii="Verdana" w:hAnsi="Verdana"/>
          <w:sz w:val="18"/>
          <w:szCs w:val="18"/>
          <w:shd w:val="clear" w:color="auto" w:fill="FFFFFF"/>
          <w:lang w:val="el-GR"/>
        </w:rPr>
        <w:t xml:space="preserve">και </w:t>
      </w:r>
      <w:bookmarkEnd w:id="0"/>
      <w:r w:rsidR="00804BDA">
        <w:rPr>
          <w:rFonts w:ascii="Verdana" w:hAnsi="Verdana"/>
          <w:sz w:val="18"/>
          <w:szCs w:val="18"/>
          <w:shd w:val="clear" w:color="auto" w:fill="FFFFFF"/>
          <w:lang w:val="el-GR"/>
        </w:rPr>
        <w:t>στα προϊόντα ορυκτών (</w:t>
      </w:r>
      <w:r w:rsidR="007C06F1">
        <w:rPr>
          <w:rFonts w:ascii="Verdana" w:hAnsi="Verdana"/>
          <w:sz w:val="18"/>
          <w:szCs w:val="18"/>
          <w:shd w:val="clear" w:color="auto" w:fill="FFFFFF"/>
          <w:lang w:val="el-GR"/>
        </w:rPr>
        <w:t>0,47</w:t>
      </w:r>
      <w:r w:rsidR="00804BDA">
        <w:rPr>
          <w:rFonts w:ascii="Verdana" w:hAnsi="Verdana"/>
          <w:sz w:val="18"/>
          <w:szCs w:val="18"/>
          <w:shd w:val="clear" w:color="auto" w:fill="FFFFFF"/>
          <w:lang w:val="el-GR"/>
        </w:rPr>
        <w:t>%)</w:t>
      </w:r>
      <w:r w:rsidR="001D3635">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 xml:space="preserve">ενώ </w:t>
      </w:r>
      <w:r w:rsidR="0080164B">
        <w:rPr>
          <w:rFonts w:ascii="Verdana" w:hAnsi="Verdana"/>
          <w:sz w:val="18"/>
          <w:szCs w:val="18"/>
          <w:shd w:val="clear" w:color="auto" w:fill="FFFFFF"/>
          <w:lang w:val="el-GR"/>
        </w:rPr>
        <w:t xml:space="preserve">μειώσεις </w:t>
      </w:r>
      <w:r w:rsidR="00804BDA">
        <w:rPr>
          <w:rFonts w:ascii="Verdana" w:hAnsi="Verdana"/>
          <w:sz w:val="18"/>
          <w:szCs w:val="18"/>
          <w:shd w:val="clear" w:color="auto" w:fill="FFFFFF"/>
          <w:lang w:val="el-GR"/>
        </w:rPr>
        <w:t xml:space="preserve">σημειώθηκαν </w:t>
      </w:r>
      <w:r w:rsidR="00006E6D">
        <w:rPr>
          <w:rFonts w:ascii="Verdana" w:hAnsi="Verdana"/>
          <w:sz w:val="18"/>
          <w:szCs w:val="18"/>
          <w:shd w:val="clear" w:color="auto" w:fill="FFFFFF"/>
          <w:lang w:val="el-GR"/>
        </w:rPr>
        <w:t>στα μεταλλικά προϊόντα (</w:t>
      </w:r>
      <w:r w:rsidR="007C06F1">
        <w:rPr>
          <w:rFonts w:ascii="Verdana" w:hAnsi="Verdana"/>
          <w:sz w:val="18"/>
          <w:szCs w:val="18"/>
          <w:shd w:val="clear" w:color="auto" w:fill="FFFFFF"/>
          <w:lang w:val="el-GR"/>
        </w:rPr>
        <w:t>-1,31</w:t>
      </w:r>
      <w:r w:rsidR="00006E6D">
        <w:rPr>
          <w:rFonts w:ascii="Verdana" w:hAnsi="Verdana"/>
          <w:sz w:val="18"/>
          <w:szCs w:val="18"/>
          <w:shd w:val="clear" w:color="auto" w:fill="FFFFFF"/>
          <w:lang w:val="el-GR"/>
        </w:rPr>
        <w:t>%)</w:t>
      </w:r>
      <w:r w:rsidR="007C06F1">
        <w:rPr>
          <w:rFonts w:ascii="Verdana" w:hAnsi="Verdana"/>
          <w:sz w:val="18"/>
          <w:szCs w:val="18"/>
          <w:shd w:val="clear" w:color="auto" w:fill="FFFFFF"/>
          <w:lang w:val="el-GR"/>
        </w:rPr>
        <w:t>.</w:t>
      </w:r>
      <w:r w:rsidR="001D3635">
        <w:rPr>
          <w:rFonts w:ascii="Verdana" w:hAnsi="Verdana"/>
          <w:sz w:val="18"/>
          <w:szCs w:val="18"/>
          <w:shd w:val="clear" w:color="auto" w:fill="FFFFFF"/>
          <w:lang w:val="el-GR"/>
        </w:rPr>
        <w:t xml:space="preserve"> </w:t>
      </w:r>
    </w:p>
    <w:p w14:paraId="546CD91B" w14:textId="77777777" w:rsidR="00972B37" w:rsidRPr="00564FE7" w:rsidRDefault="00972B37" w:rsidP="00F832DD">
      <w:pPr>
        <w:jc w:val="both"/>
        <w:rPr>
          <w:rFonts w:ascii="Verdana" w:hAnsi="Verdana"/>
          <w:sz w:val="18"/>
          <w:szCs w:val="18"/>
          <w:shd w:val="clear" w:color="auto" w:fill="FFFFFF"/>
          <w:lang w:val="el-GR"/>
        </w:rPr>
      </w:pPr>
    </w:p>
    <w:p w14:paraId="0FC3C36B" w14:textId="4738FFCE" w:rsidR="001743F4" w:rsidRPr="00656D31" w:rsidRDefault="00972B37" w:rsidP="002A4455">
      <w:pPr>
        <w:jc w:val="both"/>
        <w:rPr>
          <w:rFonts w:ascii="Verdana" w:hAnsi="Verdana"/>
          <w:sz w:val="18"/>
          <w:szCs w:val="18"/>
          <w:shd w:val="clear" w:color="auto" w:fill="FFFFFF"/>
          <w:lang w:val="el-GR"/>
        </w:rPr>
      </w:pPr>
      <w:r w:rsidRPr="00E81EAC">
        <w:rPr>
          <w:rFonts w:ascii="Verdana" w:hAnsi="Verdana"/>
          <w:sz w:val="18"/>
          <w:szCs w:val="18"/>
          <w:shd w:val="clear" w:color="auto" w:fill="FFFFFF"/>
          <w:lang w:val="el-GR"/>
        </w:rPr>
        <w:t>Για την περίοδο Ιανουαρίου-</w:t>
      </w:r>
      <w:r w:rsidR="00462B4D">
        <w:rPr>
          <w:rFonts w:ascii="Verdana" w:hAnsi="Verdana"/>
          <w:sz w:val="18"/>
          <w:szCs w:val="18"/>
          <w:shd w:val="clear" w:color="auto" w:fill="FFFFFF"/>
          <w:lang w:val="el-GR"/>
        </w:rPr>
        <w:t>Νοεμ</w:t>
      </w:r>
      <w:r w:rsidR="003139BE">
        <w:rPr>
          <w:rFonts w:ascii="Verdana" w:hAnsi="Verdana"/>
          <w:sz w:val="18"/>
          <w:szCs w:val="18"/>
          <w:shd w:val="clear" w:color="auto" w:fill="FFFFFF"/>
          <w:lang w:val="el-GR"/>
        </w:rPr>
        <w:t>βρίου</w:t>
      </w:r>
      <w:r w:rsidR="00C30E63">
        <w:rPr>
          <w:rFonts w:ascii="Verdana" w:hAnsi="Verdana"/>
          <w:sz w:val="18"/>
          <w:szCs w:val="18"/>
          <w:shd w:val="clear" w:color="auto" w:fill="FFFFFF"/>
          <w:lang w:val="el-GR"/>
        </w:rPr>
        <w:t xml:space="preserve"> </w:t>
      </w:r>
      <w:r w:rsidRPr="00E81EAC">
        <w:rPr>
          <w:rFonts w:ascii="Verdana" w:hAnsi="Verdana"/>
          <w:sz w:val="18"/>
          <w:szCs w:val="18"/>
          <w:shd w:val="clear" w:color="auto" w:fill="FFFFFF"/>
          <w:lang w:val="el-GR"/>
        </w:rPr>
        <w:t>202</w:t>
      </w:r>
      <w:r w:rsidRPr="00972B37">
        <w:rPr>
          <w:rFonts w:ascii="Verdana" w:hAnsi="Verdana"/>
          <w:sz w:val="18"/>
          <w:szCs w:val="18"/>
          <w:shd w:val="clear" w:color="auto" w:fill="FFFFFF"/>
          <w:lang w:val="el-GR"/>
        </w:rPr>
        <w:t>4</w:t>
      </w:r>
      <w:r w:rsidRPr="00E81EAC">
        <w:rPr>
          <w:rFonts w:ascii="Verdana" w:hAnsi="Verdana"/>
          <w:sz w:val="18"/>
          <w:szCs w:val="18"/>
          <w:shd w:val="clear" w:color="auto" w:fill="FFFFFF"/>
          <w:lang w:val="el-GR"/>
        </w:rPr>
        <w:t xml:space="preserve">, ο δείκτης σημείωσε </w:t>
      </w:r>
      <w:r w:rsidR="0080164B">
        <w:rPr>
          <w:rFonts w:ascii="Verdana" w:hAnsi="Verdana"/>
          <w:sz w:val="18"/>
          <w:szCs w:val="18"/>
          <w:shd w:val="clear" w:color="auto" w:fill="FFFFFF"/>
          <w:lang w:val="el-GR"/>
        </w:rPr>
        <w:t xml:space="preserve">μείωση </w:t>
      </w:r>
      <w:r w:rsidRPr="00E81EAC">
        <w:rPr>
          <w:rFonts w:ascii="Verdana" w:hAnsi="Verdana"/>
          <w:sz w:val="18"/>
          <w:szCs w:val="18"/>
          <w:shd w:val="clear" w:color="auto" w:fill="FFFFFF"/>
          <w:lang w:val="el-GR"/>
        </w:rPr>
        <w:t xml:space="preserve">της τάξης του </w:t>
      </w:r>
      <w:r w:rsidR="003F5CCD">
        <w:rPr>
          <w:rFonts w:ascii="Verdana" w:hAnsi="Verdana"/>
          <w:sz w:val="18"/>
          <w:szCs w:val="18"/>
          <w:shd w:val="clear" w:color="auto" w:fill="FFFFFF"/>
          <w:lang w:val="el-GR"/>
        </w:rPr>
        <w:t>0,88</w:t>
      </w:r>
      <w:r w:rsidRPr="00E81EAC">
        <w:rPr>
          <w:rFonts w:ascii="Verdana" w:hAnsi="Verdana"/>
          <w:sz w:val="18"/>
          <w:szCs w:val="18"/>
          <w:shd w:val="clear" w:color="auto" w:fill="FFFFFF"/>
          <w:lang w:val="el-GR"/>
        </w:rPr>
        <w:t>% σε σχέση με την αντίστοιχη περίοδο του 202</w:t>
      </w:r>
      <w:r>
        <w:rPr>
          <w:rFonts w:ascii="Verdana" w:hAnsi="Verdana"/>
          <w:sz w:val="18"/>
          <w:szCs w:val="18"/>
          <w:shd w:val="clear" w:color="auto" w:fill="FFFFFF"/>
          <w:lang w:val="el-GR"/>
        </w:rPr>
        <w:t>3.</w:t>
      </w:r>
    </w:p>
    <w:p w14:paraId="02E83892" w14:textId="77777777" w:rsidR="00E63BE4" w:rsidRPr="00B71095" w:rsidRDefault="00E63BE4" w:rsidP="002A4455">
      <w:pPr>
        <w:jc w:val="both"/>
        <w:rPr>
          <w:rFonts w:ascii="Verdana" w:hAnsi="Verdana"/>
          <w:sz w:val="18"/>
          <w:szCs w:val="18"/>
          <w:shd w:val="clear" w:color="auto" w:fill="FFFFFF"/>
          <w:lang w:val="el-GR"/>
        </w:rPr>
      </w:pPr>
    </w:p>
    <w:p w14:paraId="33B96C8A" w14:textId="13AC701C" w:rsidR="00B71095" w:rsidRPr="00A954EB" w:rsidRDefault="007C06F1" w:rsidP="0089378A">
      <w:pPr>
        <w:jc w:val="center"/>
        <w:rPr>
          <w:rFonts w:ascii="Verdana" w:hAnsi="Verdana"/>
          <w:sz w:val="18"/>
          <w:szCs w:val="18"/>
          <w:shd w:val="clear" w:color="auto" w:fill="FFFFFF"/>
          <w:lang w:val="el-GR"/>
        </w:rPr>
      </w:pPr>
      <w:r>
        <w:rPr>
          <w:noProof/>
        </w:rPr>
        <w:drawing>
          <wp:inline distT="0" distB="0" distL="0" distR="0" wp14:anchorId="5955ADD9" wp14:editId="1E75B63A">
            <wp:extent cx="6120765" cy="4176395"/>
            <wp:effectExtent l="0" t="0" r="13335" b="14605"/>
            <wp:docPr id="2037548257"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FE98B0" w14:textId="16F20E02" w:rsidR="0089378A" w:rsidRPr="00AD3550" w:rsidRDefault="0089378A" w:rsidP="008326C6">
      <w:pPr>
        <w:jc w:val="both"/>
        <w:rPr>
          <w:rFonts w:ascii="Verdana" w:hAnsi="Verdana"/>
          <w:sz w:val="18"/>
          <w:szCs w:val="18"/>
          <w:shd w:val="clear" w:color="auto" w:fill="FFFFFF"/>
          <w:lang w:val="el-GR"/>
        </w:rPr>
      </w:pPr>
      <w:r w:rsidRPr="00AD3550">
        <w:rPr>
          <w:rFonts w:ascii="Verdana" w:hAnsi="Verdana"/>
          <w:sz w:val="18"/>
          <w:szCs w:val="18"/>
          <w:shd w:val="clear" w:color="auto" w:fill="FFFFFF"/>
          <w:lang w:val="el-GR"/>
        </w:rPr>
        <w:br w:type="page"/>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003F2E" w:rsidRPr="00FD5353" w14:paraId="508E22CD" w14:textId="77777777" w:rsidTr="00710D13">
        <w:trPr>
          <w:trHeight w:val="317"/>
          <w:jc w:val="center"/>
        </w:trPr>
        <w:tc>
          <w:tcPr>
            <w:tcW w:w="8222" w:type="dxa"/>
            <w:gridSpan w:val="5"/>
            <w:tcBorders>
              <w:top w:val="nil"/>
              <w:left w:val="nil"/>
              <w:bottom w:val="single" w:sz="4" w:space="0" w:color="365F91"/>
              <w:right w:val="nil"/>
            </w:tcBorders>
            <w:vAlign w:val="center"/>
          </w:tcPr>
          <w:p w14:paraId="511C64E8"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Times New Roman" w:hAnsi="Verdana" w:cs="Arial"/>
                <w:b/>
                <w:bCs/>
                <w:color w:val="365F91"/>
                <w:sz w:val="18"/>
                <w:szCs w:val="18"/>
                <w:lang w:val="el-GR"/>
              </w:rPr>
              <w:lastRenderedPageBreak/>
              <w:t xml:space="preserve">Πίνακας </w:t>
            </w:r>
          </w:p>
        </w:tc>
        <w:tc>
          <w:tcPr>
            <w:tcW w:w="1667" w:type="dxa"/>
            <w:tcBorders>
              <w:top w:val="nil"/>
              <w:left w:val="nil"/>
              <w:bottom w:val="single" w:sz="4" w:space="0" w:color="365F91"/>
              <w:right w:val="nil"/>
            </w:tcBorders>
          </w:tcPr>
          <w:p w14:paraId="49580394" w14:textId="77777777" w:rsidR="00003F2E" w:rsidRPr="00FD5353" w:rsidRDefault="00003F2E" w:rsidP="000F5ECE">
            <w:pPr>
              <w:rPr>
                <w:rFonts w:ascii="Verdana" w:eastAsia="Times New Roman" w:hAnsi="Verdana" w:cs="Arial"/>
                <w:b/>
                <w:bCs/>
                <w:color w:val="365F91"/>
                <w:sz w:val="18"/>
                <w:szCs w:val="18"/>
                <w:lang w:val="el-GR"/>
              </w:rPr>
            </w:pPr>
          </w:p>
        </w:tc>
      </w:tr>
      <w:tr w:rsidR="00E94AAA" w:rsidRPr="00FD5353" w14:paraId="66E58062" w14:textId="77777777" w:rsidTr="00D503C3">
        <w:trPr>
          <w:trHeight w:val="535"/>
          <w:jc w:val="center"/>
        </w:trPr>
        <w:tc>
          <w:tcPr>
            <w:tcW w:w="1052" w:type="dxa"/>
            <w:vMerge w:val="restart"/>
            <w:tcBorders>
              <w:top w:val="single" w:sz="4" w:space="0" w:color="365F91"/>
              <w:left w:val="nil"/>
              <w:bottom w:val="single" w:sz="4" w:space="0" w:color="365F91"/>
              <w:right w:val="nil"/>
            </w:tcBorders>
            <w:vAlign w:val="center"/>
          </w:tcPr>
          <w:p w14:paraId="77D9EABC" w14:textId="77777777" w:rsidR="00003F2E" w:rsidRPr="00FD5353" w:rsidRDefault="00003F2E" w:rsidP="000F5ECE">
            <w:pP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3059" w:type="dxa"/>
            <w:vMerge w:val="restart"/>
            <w:tcBorders>
              <w:top w:val="single" w:sz="4" w:space="0" w:color="365F91"/>
              <w:left w:val="nil"/>
              <w:bottom w:val="single" w:sz="4" w:space="0" w:color="365F91"/>
              <w:right w:val="nil"/>
            </w:tcBorders>
            <w:vAlign w:val="center"/>
          </w:tcPr>
          <w:p w14:paraId="7E0F2D72" w14:textId="01488F62"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sidR="00E94AAA">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18" w:type="dxa"/>
            <w:vMerge w:val="restart"/>
            <w:tcBorders>
              <w:top w:val="single" w:sz="4" w:space="0" w:color="365F91"/>
              <w:left w:val="nil"/>
              <w:bottom w:val="single" w:sz="4" w:space="0" w:color="365F91"/>
              <w:right w:val="nil"/>
            </w:tcBorders>
            <w:tcMar>
              <w:left w:w="57" w:type="dxa"/>
              <w:right w:w="57" w:type="dxa"/>
            </w:tcMar>
            <w:vAlign w:val="center"/>
          </w:tcPr>
          <w:p w14:paraId="274F780F" w14:textId="62E132C3" w:rsidR="00003F2E" w:rsidRPr="00D503C3" w:rsidRDefault="00003F2E" w:rsidP="000F5ECE">
            <w:pPr>
              <w:jc w:val="center"/>
              <w:rPr>
                <w:rFonts w:ascii="Verdana" w:eastAsia="Times New Roman" w:hAnsi="Verdana" w:cs="Arial"/>
                <w:b/>
                <w:bCs/>
                <w:color w:val="365F91"/>
                <w:spacing w:val="-6"/>
                <w:sz w:val="18"/>
                <w:szCs w:val="18"/>
              </w:rPr>
            </w:pPr>
            <w:r w:rsidRPr="00D503C3">
              <w:rPr>
                <w:rFonts w:ascii="Verdana" w:eastAsia="Times New Roman" w:hAnsi="Verdana" w:cs="Arial"/>
                <w:b/>
                <w:bCs/>
                <w:color w:val="365F91"/>
                <w:spacing w:val="-6"/>
                <w:sz w:val="18"/>
                <w:szCs w:val="18"/>
                <w:lang w:val="el-GR"/>
              </w:rPr>
              <w:t xml:space="preserve">Δείκτης </w:t>
            </w:r>
            <w:r w:rsidR="00462B4D">
              <w:rPr>
                <w:rFonts w:ascii="Verdana" w:eastAsia="Times New Roman" w:hAnsi="Verdana" w:cs="Arial"/>
                <w:b/>
                <w:bCs/>
                <w:color w:val="365F91"/>
                <w:spacing w:val="-6"/>
                <w:sz w:val="18"/>
                <w:szCs w:val="18"/>
                <w:lang w:val="el-GR"/>
              </w:rPr>
              <w:t>Νοέμ</w:t>
            </w:r>
            <w:r w:rsidR="003139BE">
              <w:rPr>
                <w:rFonts w:ascii="Verdana" w:eastAsia="Times New Roman" w:hAnsi="Verdana" w:cs="Arial"/>
                <w:b/>
                <w:bCs/>
                <w:color w:val="365F91"/>
                <w:spacing w:val="-6"/>
                <w:sz w:val="18"/>
                <w:szCs w:val="18"/>
                <w:lang w:val="el-GR"/>
              </w:rPr>
              <w:t>βριος</w:t>
            </w:r>
            <w:r w:rsidR="00C30E63">
              <w:rPr>
                <w:rFonts w:ascii="Verdana" w:eastAsia="Times New Roman" w:hAnsi="Verdana" w:cs="Arial"/>
                <w:b/>
                <w:bCs/>
                <w:color w:val="365F91"/>
                <w:spacing w:val="-6"/>
                <w:sz w:val="18"/>
                <w:szCs w:val="18"/>
                <w:lang w:val="el-GR"/>
              </w:rPr>
              <w:t xml:space="preserve"> </w:t>
            </w:r>
            <w:r w:rsidRPr="00D503C3">
              <w:rPr>
                <w:rFonts w:ascii="Verdana" w:eastAsia="Times New Roman" w:hAnsi="Verdana" w:cs="Arial"/>
                <w:b/>
                <w:bCs/>
                <w:color w:val="365F91"/>
                <w:spacing w:val="-6"/>
                <w:sz w:val="18"/>
                <w:szCs w:val="18"/>
                <w:lang w:val="el-GR"/>
              </w:rPr>
              <w:t>202</w:t>
            </w:r>
            <w:r w:rsidR="00972B37" w:rsidRPr="00D503C3">
              <w:rPr>
                <w:rFonts w:ascii="Verdana" w:eastAsia="Times New Roman" w:hAnsi="Verdana" w:cs="Arial"/>
                <w:b/>
                <w:bCs/>
                <w:color w:val="365F91"/>
                <w:spacing w:val="-6"/>
                <w:sz w:val="18"/>
                <w:szCs w:val="18"/>
              </w:rPr>
              <w:t>4</w:t>
            </w:r>
          </w:p>
          <w:p w14:paraId="2EBDA4DA" w14:textId="7F0CAAA1" w:rsidR="00003F2E" w:rsidRPr="00D503C3" w:rsidRDefault="00003F2E" w:rsidP="000F5ECE">
            <w:pPr>
              <w:jc w:val="center"/>
              <w:rPr>
                <w:rFonts w:ascii="Verdana" w:eastAsia="Malgun Gothic"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(20</w:t>
            </w:r>
            <w:r w:rsidR="00DF1B40" w:rsidRPr="00D503C3">
              <w:rPr>
                <w:rFonts w:ascii="Verdana" w:eastAsia="Times New Roman" w:hAnsi="Verdana" w:cs="Arial"/>
                <w:b/>
                <w:bCs/>
                <w:color w:val="365F91"/>
                <w:spacing w:val="-6"/>
                <w:sz w:val="18"/>
                <w:szCs w:val="18"/>
              </w:rPr>
              <w:t>21</w:t>
            </w:r>
            <w:r w:rsidRPr="00D503C3">
              <w:rPr>
                <w:rFonts w:ascii="Verdana" w:eastAsia="Times New Roman" w:hAnsi="Verdana" w:cs="Arial"/>
                <w:b/>
                <w:bCs/>
                <w:color w:val="365F91"/>
                <w:spacing w:val="-6"/>
                <w:sz w:val="18"/>
                <w:szCs w:val="18"/>
                <w:lang w:val="el-GR"/>
              </w:rPr>
              <w:t>=100)</w:t>
            </w:r>
          </w:p>
        </w:tc>
        <w:tc>
          <w:tcPr>
            <w:tcW w:w="4360" w:type="dxa"/>
            <w:gridSpan w:val="3"/>
            <w:tcBorders>
              <w:top w:val="single" w:sz="4" w:space="0" w:color="365F91"/>
              <w:left w:val="nil"/>
              <w:bottom w:val="single" w:sz="4" w:space="0" w:color="365F91"/>
              <w:right w:val="nil"/>
            </w:tcBorders>
            <w:tcMar>
              <w:left w:w="57" w:type="dxa"/>
              <w:right w:w="57" w:type="dxa"/>
            </w:tcMar>
            <w:vAlign w:val="center"/>
          </w:tcPr>
          <w:p w14:paraId="3C6A0B06" w14:textId="479C61D2"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Ποσοστιαία </w:t>
            </w:r>
            <w:r w:rsidR="00E94AAA" w:rsidRPr="00D503C3">
              <w:rPr>
                <w:rFonts w:ascii="Verdana" w:eastAsia="Malgun Gothic" w:hAnsi="Verdana" w:cs="Arial"/>
                <w:b/>
                <w:color w:val="365F91"/>
                <w:spacing w:val="-6"/>
                <w:sz w:val="18"/>
                <w:szCs w:val="18"/>
                <w:lang w:val="el-GR"/>
              </w:rPr>
              <w:t>Μ</w:t>
            </w:r>
            <w:r w:rsidRPr="00D503C3">
              <w:rPr>
                <w:rFonts w:ascii="Verdana" w:eastAsia="Malgun Gothic" w:hAnsi="Verdana" w:cs="Arial"/>
                <w:b/>
                <w:color w:val="365F91"/>
                <w:spacing w:val="-6"/>
                <w:sz w:val="18"/>
                <w:szCs w:val="18"/>
                <w:lang w:val="el-GR"/>
              </w:rPr>
              <w:t>εταβολή</w:t>
            </w:r>
          </w:p>
          <w:p w14:paraId="4B35B820" w14:textId="77777777"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 (%)</w:t>
            </w:r>
          </w:p>
        </w:tc>
      </w:tr>
      <w:tr w:rsidR="00794448" w:rsidRPr="00BB14D4" w14:paraId="21874632" w14:textId="77777777" w:rsidTr="008326C6">
        <w:trPr>
          <w:trHeight w:val="370"/>
          <w:jc w:val="center"/>
        </w:trPr>
        <w:tc>
          <w:tcPr>
            <w:tcW w:w="1052" w:type="dxa"/>
            <w:vMerge/>
            <w:tcBorders>
              <w:top w:val="single" w:sz="4" w:space="0" w:color="365F91"/>
              <w:left w:val="nil"/>
              <w:bottom w:val="single" w:sz="4" w:space="0" w:color="365F91"/>
              <w:right w:val="nil"/>
            </w:tcBorders>
          </w:tcPr>
          <w:p w14:paraId="0D7B2ADD" w14:textId="77777777" w:rsidR="00003F2E" w:rsidRPr="00FD5353" w:rsidRDefault="00003F2E" w:rsidP="000F5ECE">
            <w:pPr>
              <w:jc w:val="both"/>
              <w:rPr>
                <w:rFonts w:ascii="Verdana" w:eastAsia="Malgun Gothic" w:hAnsi="Verdana" w:cs="Arial"/>
                <w:color w:val="365F91"/>
                <w:sz w:val="18"/>
                <w:szCs w:val="18"/>
                <w:lang w:val="el-GR"/>
              </w:rPr>
            </w:pPr>
          </w:p>
        </w:tc>
        <w:tc>
          <w:tcPr>
            <w:tcW w:w="3059" w:type="dxa"/>
            <w:vMerge/>
            <w:tcBorders>
              <w:top w:val="single" w:sz="4" w:space="0" w:color="365F91"/>
              <w:left w:val="nil"/>
              <w:bottom w:val="single" w:sz="4" w:space="0" w:color="365F91"/>
              <w:right w:val="nil"/>
            </w:tcBorders>
          </w:tcPr>
          <w:p w14:paraId="49280C0B" w14:textId="77777777" w:rsidR="00003F2E" w:rsidRPr="00FD5353" w:rsidRDefault="00003F2E" w:rsidP="000F5ECE">
            <w:pPr>
              <w:jc w:val="both"/>
              <w:rPr>
                <w:rFonts w:ascii="Verdana" w:eastAsia="Malgun Gothic" w:hAnsi="Verdana" w:cs="Arial"/>
                <w:color w:val="365F91"/>
                <w:sz w:val="18"/>
                <w:szCs w:val="18"/>
                <w:lang w:val="el-GR"/>
              </w:rPr>
            </w:pPr>
          </w:p>
        </w:tc>
        <w:tc>
          <w:tcPr>
            <w:tcW w:w="1418" w:type="dxa"/>
            <w:vMerge/>
            <w:tcBorders>
              <w:top w:val="single" w:sz="4" w:space="0" w:color="365F91"/>
              <w:left w:val="nil"/>
              <w:bottom w:val="single" w:sz="4" w:space="0" w:color="365F91"/>
              <w:right w:val="nil"/>
            </w:tcBorders>
            <w:tcMar>
              <w:left w:w="57" w:type="dxa"/>
              <w:right w:w="57" w:type="dxa"/>
            </w:tcMar>
          </w:tcPr>
          <w:p w14:paraId="2062DED6" w14:textId="77777777" w:rsidR="00003F2E" w:rsidRPr="00D503C3" w:rsidRDefault="00003F2E" w:rsidP="000F5ECE">
            <w:pPr>
              <w:jc w:val="both"/>
              <w:rPr>
                <w:rFonts w:ascii="Verdana" w:eastAsia="Malgun Gothic" w:hAnsi="Verdana" w:cs="Arial"/>
                <w:color w:val="365F91"/>
                <w:spacing w:val="-6"/>
                <w:sz w:val="18"/>
                <w:szCs w:val="18"/>
                <w:lang w:val="el-GR"/>
              </w:rPr>
            </w:pPr>
          </w:p>
        </w:tc>
        <w:tc>
          <w:tcPr>
            <w:tcW w:w="1417" w:type="dxa"/>
            <w:tcBorders>
              <w:top w:val="single" w:sz="4" w:space="0" w:color="365F91"/>
              <w:left w:val="nil"/>
              <w:bottom w:val="single" w:sz="4" w:space="0" w:color="365F91"/>
              <w:right w:val="nil"/>
            </w:tcBorders>
            <w:tcMar>
              <w:left w:w="0" w:type="dxa"/>
              <w:right w:w="0" w:type="dxa"/>
            </w:tcMar>
            <w:vAlign w:val="center"/>
          </w:tcPr>
          <w:p w14:paraId="0C0B6D3F" w14:textId="453C3414" w:rsidR="00003F2E" w:rsidRPr="008326C6" w:rsidRDefault="00462B4D" w:rsidP="000F5ECE">
            <w:pPr>
              <w:jc w:val="center"/>
              <w:rPr>
                <w:rFonts w:ascii="Verdana" w:eastAsia="Times New Roman" w:hAnsi="Verdana" w:cs="Arial"/>
                <w:b/>
                <w:bCs/>
                <w:color w:val="365F91"/>
                <w:spacing w:val="-6"/>
                <w:sz w:val="18"/>
                <w:szCs w:val="18"/>
                <w:lang w:val="el-GR"/>
              </w:rPr>
            </w:pPr>
            <w:r>
              <w:rPr>
                <w:rFonts w:ascii="Verdana" w:eastAsia="Times New Roman" w:hAnsi="Verdana" w:cs="Arial"/>
                <w:b/>
                <w:bCs/>
                <w:color w:val="365F91"/>
                <w:spacing w:val="-6"/>
                <w:sz w:val="18"/>
                <w:szCs w:val="18"/>
                <w:lang w:val="el-GR"/>
              </w:rPr>
              <w:t xml:space="preserve">Νοε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2D6AB186" w14:textId="1260A464" w:rsidR="00003F2E" w:rsidRPr="008326C6" w:rsidRDefault="00462B4D" w:rsidP="000F5ECE">
            <w:pPr>
              <w:jc w:val="center"/>
              <w:rPr>
                <w:rFonts w:ascii="Verdana" w:eastAsia="Malgun Gothic" w:hAnsi="Verdana" w:cs="Arial"/>
                <w:b/>
                <w:color w:val="365F91"/>
                <w:spacing w:val="-6"/>
                <w:sz w:val="18"/>
                <w:szCs w:val="18"/>
              </w:rPr>
            </w:pPr>
            <w:r>
              <w:rPr>
                <w:rFonts w:ascii="Verdana" w:eastAsia="Times New Roman" w:hAnsi="Verdana" w:cs="Arial"/>
                <w:b/>
                <w:bCs/>
                <w:color w:val="365F91"/>
                <w:spacing w:val="-6"/>
                <w:sz w:val="18"/>
                <w:szCs w:val="18"/>
                <w:lang w:val="el-GR"/>
              </w:rPr>
              <w:t xml:space="preserve">Οκτ </w:t>
            </w:r>
            <w:r w:rsidR="00003F2E" w:rsidRPr="008326C6">
              <w:rPr>
                <w:rFonts w:ascii="Verdana" w:eastAsia="Times New Roman" w:hAnsi="Verdana" w:cs="Arial"/>
                <w:b/>
                <w:bCs/>
                <w:color w:val="365F91"/>
                <w:spacing w:val="-6"/>
                <w:sz w:val="18"/>
                <w:szCs w:val="18"/>
                <w:lang w:val="el-GR"/>
              </w:rPr>
              <w:t>20</w:t>
            </w:r>
            <w:r w:rsidR="00003F2E" w:rsidRPr="008326C6">
              <w:rPr>
                <w:rFonts w:ascii="Verdana" w:eastAsia="Malgun Gothic" w:hAnsi="Verdana" w:cs="Arial"/>
                <w:b/>
                <w:color w:val="365F91"/>
                <w:spacing w:val="-6"/>
                <w:sz w:val="18"/>
                <w:szCs w:val="18"/>
                <w:lang w:val="el-GR"/>
              </w:rPr>
              <w:t>2</w:t>
            </w:r>
            <w:r w:rsidR="00972B37" w:rsidRPr="008326C6">
              <w:rPr>
                <w:rFonts w:ascii="Verdana" w:eastAsia="Malgun Gothic" w:hAnsi="Verdana" w:cs="Arial"/>
                <w:b/>
                <w:color w:val="365F91"/>
                <w:spacing w:val="-6"/>
                <w:sz w:val="18"/>
                <w:szCs w:val="18"/>
              </w:rPr>
              <w:t>4</w:t>
            </w:r>
          </w:p>
        </w:tc>
        <w:tc>
          <w:tcPr>
            <w:tcW w:w="1276" w:type="dxa"/>
            <w:tcBorders>
              <w:top w:val="single" w:sz="4" w:space="0" w:color="365F91"/>
              <w:left w:val="nil"/>
              <w:bottom w:val="single" w:sz="4" w:space="0" w:color="365F91"/>
              <w:right w:val="nil"/>
            </w:tcBorders>
            <w:tcMar>
              <w:left w:w="57" w:type="dxa"/>
              <w:right w:w="57" w:type="dxa"/>
            </w:tcMar>
            <w:vAlign w:val="center"/>
          </w:tcPr>
          <w:p w14:paraId="71293EE3" w14:textId="616E2F4D" w:rsidR="00003F2E" w:rsidRPr="008326C6" w:rsidRDefault="00462B4D" w:rsidP="000F5ECE">
            <w:pPr>
              <w:jc w:val="center"/>
              <w:rPr>
                <w:rFonts w:ascii="Verdana" w:eastAsia="Times New Roman" w:hAnsi="Verdana" w:cs="Arial"/>
                <w:b/>
                <w:bCs/>
                <w:color w:val="365F91"/>
                <w:spacing w:val="-6"/>
                <w:sz w:val="18"/>
                <w:szCs w:val="18"/>
                <w:lang w:val="el-GR"/>
              </w:rPr>
            </w:pPr>
            <w:r>
              <w:rPr>
                <w:rFonts w:ascii="Verdana" w:eastAsia="Times New Roman" w:hAnsi="Verdana" w:cs="Arial"/>
                <w:b/>
                <w:bCs/>
                <w:color w:val="365F91"/>
                <w:spacing w:val="-6"/>
                <w:sz w:val="18"/>
                <w:szCs w:val="18"/>
                <w:lang w:val="el-GR"/>
              </w:rPr>
              <w:t>Νοε</w:t>
            </w:r>
            <w:r w:rsidR="003139BE">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565E892B" w14:textId="2657103A" w:rsidR="00003F2E" w:rsidRPr="008326C6" w:rsidRDefault="00462B4D" w:rsidP="000F5ECE">
            <w:pPr>
              <w:jc w:val="center"/>
              <w:rPr>
                <w:rFonts w:ascii="Verdana" w:eastAsia="Malgun Gothic" w:hAnsi="Verdana" w:cs="Arial"/>
                <w:b/>
                <w:color w:val="365F91"/>
                <w:spacing w:val="-6"/>
                <w:sz w:val="18"/>
                <w:szCs w:val="18"/>
              </w:rPr>
            </w:pPr>
            <w:r>
              <w:rPr>
                <w:rFonts w:ascii="Verdana" w:eastAsia="Times New Roman" w:hAnsi="Verdana" w:cs="Arial"/>
                <w:b/>
                <w:bCs/>
                <w:color w:val="365F91"/>
                <w:spacing w:val="-6"/>
                <w:sz w:val="18"/>
                <w:szCs w:val="18"/>
                <w:lang w:val="el-GR"/>
              </w:rPr>
              <w:t xml:space="preserve">Νοε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3</w:t>
            </w:r>
          </w:p>
        </w:tc>
        <w:tc>
          <w:tcPr>
            <w:tcW w:w="1667" w:type="dxa"/>
            <w:tcBorders>
              <w:top w:val="single" w:sz="4" w:space="0" w:color="365F91"/>
              <w:left w:val="nil"/>
              <w:bottom w:val="single" w:sz="4" w:space="0" w:color="365F91"/>
              <w:right w:val="nil"/>
            </w:tcBorders>
            <w:tcMar>
              <w:left w:w="0" w:type="dxa"/>
              <w:right w:w="0" w:type="dxa"/>
            </w:tcMar>
            <w:vAlign w:val="center"/>
          </w:tcPr>
          <w:p w14:paraId="6FE39B75" w14:textId="4FA5BF42" w:rsidR="00794448" w:rsidRPr="008326C6" w:rsidRDefault="00003F2E" w:rsidP="008326C6">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Ιαν-</w:t>
            </w:r>
            <w:r w:rsidR="00462B4D">
              <w:rPr>
                <w:rFonts w:ascii="Verdana" w:eastAsia="Times New Roman" w:hAnsi="Verdana" w:cs="Arial"/>
                <w:b/>
                <w:bCs/>
                <w:color w:val="365F91"/>
                <w:spacing w:val="-6"/>
                <w:sz w:val="18"/>
                <w:szCs w:val="18"/>
                <w:lang w:val="el-GR"/>
              </w:rPr>
              <w:t xml:space="preserve">Νοε </w:t>
            </w:r>
            <w:r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Pr="008326C6">
              <w:rPr>
                <w:rFonts w:ascii="Verdana" w:eastAsia="Times New Roman" w:hAnsi="Verdana" w:cs="Arial"/>
                <w:b/>
                <w:bCs/>
                <w:color w:val="365F91"/>
                <w:spacing w:val="-6"/>
                <w:sz w:val="18"/>
                <w:szCs w:val="18"/>
                <w:lang w:val="el-GR"/>
              </w:rPr>
              <w:t>/</w:t>
            </w:r>
          </w:p>
          <w:p w14:paraId="03C11675" w14:textId="5A488DC4" w:rsidR="00003F2E" w:rsidRPr="008326C6" w:rsidRDefault="00003F2E" w:rsidP="008326C6">
            <w:pPr>
              <w:jc w:val="center"/>
              <w:rPr>
                <w:rFonts w:ascii="Verdana" w:eastAsia="Times New Roman" w:hAnsi="Verdana" w:cs="Arial"/>
                <w:b/>
                <w:bCs/>
                <w:color w:val="365F91"/>
                <w:spacing w:val="-6"/>
                <w:sz w:val="18"/>
                <w:szCs w:val="18"/>
              </w:rPr>
            </w:pPr>
            <w:r w:rsidRPr="008326C6">
              <w:rPr>
                <w:rFonts w:ascii="Verdana" w:eastAsia="Times New Roman" w:hAnsi="Verdana" w:cs="Arial"/>
                <w:b/>
                <w:bCs/>
                <w:color w:val="365F91"/>
                <w:spacing w:val="-6"/>
                <w:sz w:val="18"/>
                <w:szCs w:val="18"/>
                <w:lang w:val="el-GR"/>
              </w:rPr>
              <w:t>Ιαν-</w:t>
            </w:r>
            <w:r w:rsidR="00462B4D">
              <w:rPr>
                <w:rFonts w:ascii="Verdana" w:eastAsia="Times New Roman" w:hAnsi="Verdana" w:cs="Arial"/>
                <w:b/>
                <w:bCs/>
                <w:color w:val="365F91"/>
                <w:spacing w:val="-6"/>
                <w:sz w:val="18"/>
                <w:szCs w:val="18"/>
                <w:lang w:val="el-GR"/>
              </w:rPr>
              <w:t>Νοε</w:t>
            </w:r>
            <w:r w:rsidR="003139BE">
              <w:rPr>
                <w:rFonts w:ascii="Verdana" w:eastAsia="Times New Roman" w:hAnsi="Verdana" w:cs="Arial"/>
                <w:b/>
                <w:bCs/>
                <w:color w:val="365F91"/>
                <w:spacing w:val="-6"/>
                <w:sz w:val="18"/>
                <w:szCs w:val="18"/>
                <w:lang w:val="el-GR"/>
              </w:rPr>
              <w:t xml:space="preserve"> </w:t>
            </w:r>
            <w:r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3</w:t>
            </w:r>
          </w:p>
        </w:tc>
      </w:tr>
      <w:tr w:rsidR="00794448" w:rsidRPr="00FD5353" w14:paraId="50677E76" w14:textId="77777777" w:rsidTr="00857D38">
        <w:trPr>
          <w:trHeight w:hRule="exact" w:val="432"/>
          <w:jc w:val="center"/>
        </w:trPr>
        <w:tc>
          <w:tcPr>
            <w:tcW w:w="1052" w:type="dxa"/>
            <w:tcBorders>
              <w:top w:val="single" w:sz="4" w:space="0" w:color="365F91"/>
              <w:left w:val="nil"/>
              <w:bottom w:val="nil"/>
              <w:right w:val="nil"/>
            </w:tcBorders>
            <w:vAlign w:val="center"/>
          </w:tcPr>
          <w:p w14:paraId="5D9CAEC6"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3059" w:type="dxa"/>
            <w:tcBorders>
              <w:top w:val="single" w:sz="4" w:space="0" w:color="365F91"/>
              <w:left w:val="nil"/>
              <w:bottom w:val="nil"/>
              <w:right w:val="nil"/>
            </w:tcBorders>
            <w:vAlign w:val="center"/>
          </w:tcPr>
          <w:p w14:paraId="5EE9CE20"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18" w:type="dxa"/>
            <w:tcBorders>
              <w:top w:val="single" w:sz="4" w:space="0" w:color="365F91"/>
              <w:left w:val="nil"/>
              <w:bottom w:val="nil"/>
              <w:right w:val="nil"/>
            </w:tcBorders>
            <w:vAlign w:val="center"/>
          </w:tcPr>
          <w:p w14:paraId="4A95868E" w14:textId="14A2AE7B" w:rsidR="00003F2E" w:rsidRPr="00601F87" w:rsidRDefault="00F1173A"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131,09</w:t>
            </w:r>
          </w:p>
        </w:tc>
        <w:tc>
          <w:tcPr>
            <w:tcW w:w="1417" w:type="dxa"/>
            <w:tcBorders>
              <w:top w:val="single" w:sz="4" w:space="0" w:color="365F91"/>
              <w:left w:val="nil"/>
              <w:bottom w:val="nil"/>
              <w:right w:val="nil"/>
            </w:tcBorders>
            <w:vAlign w:val="center"/>
          </w:tcPr>
          <w:p w14:paraId="6557C2C3" w14:textId="4F1ACE41" w:rsidR="00003F2E" w:rsidRPr="001D3635" w:rsidRDefault="00936DA8" w:rsidP="000F5ECE">
            <w:pPr>
              <w:ind w:right="255"/>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0,37</w:t>
            </w:r>
          </w:p>
        </w:tc>
        <w:tc>
          <w:tcPr>
            <w:tcW w:w="1276" w:type="dxa"/>
            <w:tcBorders>
              <w:top w:val="single" w:sz="4" w:space="0" w:color="365F91"/>
              <w:left w:val="nil"/>
              <w:bottom w:val="nil"/>
              <w:right w:val="nil"/>
            </w:tcBorders>
            <w:vAlign w:val="center"/>
          </w:tcPr>
          <w:p w14:paraId="72D7901F" w14:textId="4C059581" w:rsidR="00003F2E" w:rsidRPr="00F1173A" w:rsidRDefault="00F1173A"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0,58</w:t>
            </w:r>
          </w:p>
        </w:tc>
        <w:tc>
          <w:tcPr>
            <w:tcW w:w="1667" w:type="dxa"/>
            <w:tcBorders>
              <w:top w:val="single" w:sz="4" w:space="0" w:color="365F91"/>
              <w:left w:val="nil"/>
              <w:bottom w:val="nil"/>
              <w:right w:val="nil"/>
            </w:tcBorders>
            <w:vAlign w:val="center"/>
          </w:tcPr>
          <w:p w14:paraId="52C0FAEF" w14:textId="04784986" w:rsidR="00003F2E" w:rsidRPr="001D3635" w:rsidRDefault="003F5CCD" w:rsidP="00E94AAA">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0,91</w:t>
            </w:r>
          </w:p>
        </w:tc>
      </w:tr>
      <w:tr w:rsidR="00794448" w:rsidRPr="00FD5353" w14:paraId="7A5E1394" w14:textId="77777777" w:rsidTr="00857D38">
        <w:trPr>
          <w:trHeight w:hRule="exact" w:val="360"/>
          <w:jc w:val="center"/>
        </w:trPr>
        <w:tc>
          <w:tcPr>
            <w:tcW w:w="1052" w:type="dxa"/>
            <w:tcBorders>
              <w:top w:val="nil"/>
              <w:left w:val="nil"/>
              <w:bottom w:val="nil"/>
              <w:right w:val="nil"/>
            </w:tcBorders>
            <w:vAlign w:val="center"/>
          </w:tcPr>
          <w:p w14:paraId="2D6B5454"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11</w:t>
            </w:r>
          </w:p>
        </w:tc>
        <w:tc>
          <w:tcPr>
            <w:tcW w:w="3059" w:type="dxa"/>
            <w:tcBorders>
              <w:top w:val="nil"/>
              <w:left w:val="nil"/>
              <w:bottom w:val="nil"/>
              <w:right w:val="nil"/>
            </w:tcBorders>
            <w:vAlign w:val="center"/>
          </w:tcPr>
          <w:p w14:paraId="098EDDB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18" w:type="dxa"/>
            <w:tcBorders>
              <w:top w:val="nil"/>
              <w:left w:val="nil"/>
              <w:bottom w:val="nil"/>
              <w:right w:val="nil"/>
            </w:tcBorders>
            <w:vAlign w:val="center"/>
          </w:tcPr>
          <w:p w14:paraId="48DCFFC9" w14:textId="01D071EA"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125,83</w:t>
            </w:r>
          </w:p>
        </w:tc>
        <w:tc>
          <w:tcPr>
            <w:tcW w:w="1417" w:type="dxa"/>
            <w:tcBorders>
              <w:top w:val="nil"/>
              <w:left w:val="nil"/>
              <w:bottom w:val="nil"/>
              <w:right w:val="nil"/>
            </w:tcBorders>
            <w:vAlign w:val="center"/>
          </w:tcPr>
          <w:p w14:paraId="614DAC57" w14:textId="378790A6" w:rsidR="00003F2E" w:rsidRPr="001D3635"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0,00</w:t>
            </w:r>
          </w:p>
        </w:tc>
        <w:tc>
          <w:tcPr>
            <w:tcW w:w="1276" w:type="dxa"/>
            <w:tcBorders>
              <w:top w:val="nil"/>
              <w:left w:val="nil"/>
              <w:bottom w:val="nil"/>
              <w:right w:val="nil"/>
            </w:tcBorders>
            <w:vAlign w:val="center"/>
          </w:tcPr>
          <w:p w14:paraId="7BD97C24" w14:textId="51604829"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0,87</w:t>
            </w:r>
          </w:p>
        </w:tc>
        <w:tc>
          <w:tcPr>
            <w:tcW w:w="1667" w:type="dxa"/>
            <w:tcBorders>
              <w:top w:val="nil"/>
              <w:left w:val="nil"/>
              <w:bottom w:val="nil"/>
              <w:right w:val="nil"/>
            </w:tcBorders>
            <w:vAlign w:val="center"/>
          </w:tcPr>
          <w:p w14:paraId="617C588D" w14:textId="33AB394A" w:rsidR="00003F2E" w:rsidRPr="001D3635"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0,98</w:t>
            </w:r>
          </w:p>
        </w:tc>
      </w:tr>
      <w:tr w:rsidR="00794448" w:rsidRPr="00FD5353" w14:paraId="3A3A3659" w14:textId="77777777" w:rsidTr="00857D38">
        <w:trPr>
          <w:trHeight w:hRule="exact" w:val="360"/>
          <w:jc w:val="center"/>
        </w:trPr>
        <w:tc>
          <w:tcPr>
            <w:tcW w:w="1052" w:type="dxa"/>
            <w:tcBorders>
              <w:top w:val="nil"/>
              <w:left w:val="nil"/>
              <w:bottom w:val="nil"/>
              <w:right w:val="nil"/>
            </w:tcBorders>
            <w:vAlign w:val="center"/>
          </w:tcPr>
          <w:p w14:paraId="0622065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12</w:t>
            </w:r>
          </w:p>
        </w:tc>
        <w:tc>
          <w:tcPr>
            <w:tcW w:w="3059" w:type="dxa"/>
            <w:tcBorders>
              <w:top w:val="nil"/>
              <w:left w:val="nil"/>
              <w:bottom w:val="nil"/>
              <w:right w:val="nil"/>
            </w:tcBorders>
            <w:vAlign w:val="center"/>
          </w:tcPr>
          <w:p w14:paraId="625AB8F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18" w:type="dxa"/>
            <w:tcBorders>
              <w:top w:val="nil"/>
              <w:left w:val="nil"/>
              <w:bottom w:val="nil"/>
              <w:right w:val="nil"/>
            </w:tcBorders>
            <w:vAlign w:val="center"/>
          </w:tcPr>
          <w:p w14:paraId="4D7772EA" w14:textId="357FC115"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139,26</w:t>
            </w:r>
          </w:p>
        </w:tc>
        <w:tc>
          <w:tcPr>
            <w:tcW w:w="1417" w:type="dxa"/>
            <w:tcBorders>
              <w:top w:val="nil"/>
              <w:left w:val="nil"/>
              <w:bottom w:val="nil"/>
              <w:right w:val="nil"/>
            </w:tcBorders>
            <w:vAlign w:val="center"/>
          </w:tcPr>
          <w:p w14:paraId="7A804CE7" w14:textId="446A59C2" w:rsidR="00003F2E" w:rsidRPr="001D3635"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0,00</w:t>
            </w:r>
          </w:p>
        </w:tc>
        <w:tc>
          <w:tcPr>
            <w:tcW w:w="1276" w:type="dxa"/>
            <w:tcBorders>
              <w:top w:val="nil"/>
              <w:left w:val="nil"/>
              <w:bottom w:val="nil"/>
              <w:right w:val="nil"/>
            </w:tcBorders>
            <w:vAlign w:val="center"/>
          </w:tcPr>
          <w:p w14:paraId="27132837" w14:textId="628352A2"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-0,72</w:t>
            </w:r>
          </w:p>
        </w:tc>
        <w:tc>
          <w:tcPr>
            <w:tcW w:w="1667" w:type="dxa"/>
            <w:tcBorders>
              <w:top w:val="nil"/>
              <w:left w:val="nil"/>
              <w:bottom w:val="nil"/>
              <w:right w:val="nil"/>
            </w:tcBorders>
            <w:vAlign w:val="center"/>
          </w:tcPr>
          <w:p w14:paraId="24FA87D8" w14:textId="49F3ABA9" w:rsidR="00003F2E" w:rsidRPr="001D3635"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0,55</w:t>
            </w:r>
          </w:p>
        </w:tc>
      </w:tr>
      <w:tr w:rsidR="00794448" w:rsidRPr="00FD5353" w14:paraId="0CF20C20" w14:textId="77777777" w:rsidTr="00857D38">
        <w:trPr>
          <w:trHeight w:hRule="exact" w:val="360"/>
          <w:jc w:val="center"/>
        </w:trPr>
        <w:tc>
          <w:tcPr>
            <w:tcW w:w="1052" w:type="dxa"/>
            <w:tcBorders>
              <w:top w:val="nil"/>
              <w:left w:val="nil"/>
              <w:bottom w:val="nil"/>
              <w:right w:val="nil"/>
            </w:tcBorders>
            <w:vAlign w:val="center"/>
          </w:tcPr>
          <w:p w14:paraId="6643B5B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13</w:t>
            </w:r>
          </w:p>
        </w:tc>
        <w:tc>
          <w:tcPr>
            <w:tcW w:w="3059" w:type="dxa"/>
            <w:tcBorders>
              <w:top w:val="nil"/>
              <w:left w:val="nil"/>
              <w:bottom w:val="nil"/>
              <w:right w:val="nil"/>
            </w:tcBorders>
            <w:vAlign w:val="center"/>
          </w:tcPr>
          <w:p w14:paraId="4EA029D1"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18" w:type="dxa"/>
            <w:tcBorders>
              <w:top w:val="nil"/>
              <w:left w:val="nil"/>
              <w:bottom w:val="nil"/>
              <w:right w:val="nil"/>
            </w:tcBorders>
            <w:vAlign w:val="center"/>
          </w:tcPr>
          <w:p w14:paraId="71711110" w14:textId="2B331256"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124,03</w:t>
            </w:r>
          </w:p>
        </w:tc>
        <w:tc>
          <w:tcPr>
            <w:tcW w:w="1417" w:type="dxa"/>
            <w:tcBorders>
              <w:top w:val="nil"/>
              <w:left w:val="nil"/>
              <w:bottom w:val="nil"/>
              <w:right w:val="nil"/>
            </w:tcBorders>
            <w:vAlign w:val="center"/>
          </w:tcPr>
          <w:p w14:paraId="19A8805C" w14:textId="133C9CC4" w:rsidR="00003F2E" w:rsidRPr="00936DA8"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1,32</w:t>
            </w:r>
          </w:p>
        </w:tc>
        <w:tc>
          <w:tcPr>
            <w:tcW w:w="1276" w:type="dxa"/>
            <w:tcBorders>
              <w:top w:val="nil"/>
              <w:left w:val="nil"/>
              <w:bottom w:val="nil"/>
              <w:right w:val="nil"/>
            </w:tcBorders>
            <w:vAlign w:val="center"/>
          </w:tcPr>
          <w:p w14:paraId="70511279" w14:textId="0B528F71"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2,47</w:t>
            </w:r>
          </w:p>
        </w:tc>
        <w:tc>
          <w:tcPr>
            <w:tcW w:w="1667" w:type="dxa"/>
            <w:tcBorders>
              <w:top w:val="nil"/>
              <w:left w:val="nil"/>
              <w:bottom w:val="nil"/>
              <w:right w:val="nil"/>
            </w:tcBorders>
            <w:vAlign w:val="center"/>
          </w:tcPr>
          <w:p w14:paraId="713EAFFA" w14:textId="3DDDAC2A" w:rsidR="00003F2E" w:rsidRPr="001D3635"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1,44</w:t>
            </w:r>
          </w:p>
        </w:tc>
      </w:tr>
      <w:tr w:rsidR="00794448" w:rsidRPr="00FD5353" w14:paraId="44AE83E6" w14:textId="77777777" w:rsidTr="00857D38">
        <w:trPr>
          <w:trHeight w:hRule="exact" w:val="432"/>
          <w:jc w:val="center"/>
        </w:trPr>
        <w:tc>
          <w:tcPr>
            <w:tcW w:w="1052" w:type="dxa"/>
            <w:tcBorders>
              <w:top w:val="nil"/>
              <w:left w:val="nil"/>
              <w:bottom w:val="nil"/>
              <w:right w:val="nil"/>
            </w:tcBorders>
            <w:vAlign w:val="center"/>
          </w:tcPr>
          <w:p w14:paraId="3CC7D64E"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3059" w:type="dxa"/>
            <w:tcBorders>
              <w:top w:val="nil"/>
              <w:left w:val="nil"/>
              <w:bottom w:val="nil"/>
              <w:right w:val="nil"/>
            </w:tcBorders>
            <w:vAlign w:val="center"/>
          </w:tcPr>
          <w:p w14:paraId="59754E65"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18" w:type="dxa"/>
            <w:tcBorders>
              <w:top w:val="nil"/>
              <w:left w:val="nil"/>
              <w:bottom w:val="nil"/>
              <w:right w:val="nil"/>
            </w:tcBorders>
            <w:vAlign w:val="center"/>
          </w:tcPr>
          <w:p w14:paraId="044D4D4A" w14:textId="4A77B520" w:rsidR="00003F2E" w:rsidRPr="00601F87" w:rsidRDefault="00F1173A"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122,24</w:t>
            </w:r>
          </w:p>
        </w:tc>
        <w:tc>
          <w:tcPr>
            <w:tcW w:w="1417" w:type="dxa"/>
            <w:tcBorders>
              <w:top w:val="nil"/>
              <w:left w:val="nil"/>
              <w:bottom w:val="nil"/>
              <w:right w:val="nil"/>
            </w:tcBorders>
            <w:vAlign w:val="center"/>
          </w:tcPr>
          <w:p w14:paraId="249AC622" w14:textId="2B10395A" w:rsidR="00003F2E" w:rsidRPr="001D3635" w:rsidRDefault="00936DA8" w:rsidP="000F5ECE">
            <w:pPr>
              <w:ind w:right="255"/>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0,04</w:t>
            </w:r>
          </w:p>
        </w:tc>
        <w:tc>
          <w:tcPr>
            <w:tcW w:w="1276" w:type="dxa"/>
            <w:tcBorders>
              <w:top w:val="nil"/>
              <w:left w:val="nil"/>
              <w:bottom w:val="nil"/>
              <w:right w:val="nil"/>
            </w:tcBorders>
            <w:vAlign w:val="center"/>
          </w:tcPr>
          <w:p w14:paraId="60AFCD4F" w14:textId="45B911B5" w:rsidR="00003F2E" w:rsidRPr="00F1173A" w:rsidRDefault="00F1173A"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0,47</w:t>
            </w:r>
          </w:p>
        </w:tc>
        <w:tc>
          <w:tcPr>
            <w:tcW w:w="1667" w:type="dxa"/>
            <w:tcBorders>
              <w:top w:val="nil"/>
              <w:left w:val="nil"/>
              <w:bottom w:val="nil"/>
              <w:right w:val="nil"/>
            </w:tcBorders>
            <w:vAlign w:val="center"/>
          </w:tcPr>
          <w:p w14:paraId="53642A10" w14:textId="221B16FD" w:rsidR="00003F2E" w:rsidRPr="001D3635" w:rsidRDefault="003F5CCD" w:rsidP="00E94AAA">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0,68</w:t>
            </w:r>
          </w:p>
        </w:tc>
      </w:tr>
      <w:tr w:rsidR="00794448" w:rsidRPr="00FD5353" w14:paraId="3B3A742B" w14:textId="77777777" w:rsidTr="00857D38">
        <w:trPr>
          <w:trHeight w:hRule="exact" w:val="360"/>
          <w:jc w:val="center"/>
        </w:trPr>
        <w:tc>
          <w:tcPr>
            <w:tcW w:w="1052" w:type="dxa"/>
            <w:tcBorders>
              <w:top w:val="nil"/>
              <w:left w:val="nil"/>
              <w:bottom w:val="nil"/>
              <w:right w:val="nil"/>
            </w:tcBorders>
            <w:vAlign w:val="center"/>
          </w:tcPr>
          <w:p w14:paraId="7606F17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21</w:t>
            </w:r>
          </w:p>
        </w:tc>
        <w:tc>
          <w:tcPr>
            <w:tcW w:w="3059" w:type="dxa"/>
            <w:tcBorders>
              <w:top w:val="nil"/>
              <w:left w:val="nil"/>
              <w:bottom w:val="nil"/>
              <w:right w:val="nil"/>
            </w:tcBorders>
            <w:vAlign w:val="center"/>
          </w:tcPr>
          <w:p w14:paraId="036A0CB8"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rPr>
              <w:t>Προϊόντα κονιών</w:t>
            </w:r>
          </w:p>
        </w:tc>
        <w:tc>
          <w:tcPr>
            <w:tcW w:w="1418" w:type="dxa"/>
            <w:tcBorders>
              <w:top w:val="nil"/>
              <w:left w:val="nil"/>
              <w:bottom w:val="nil"/>
              <w:right w:val="nil"/>
            </w:tcBorders>
            <w:vAlign w:val="center"/>
          </w:tcPr>
          <w:p w14:paraId="1676A206" w14:textId="16B924C2"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121,83</w:t>
            </w:r>
          </w:p>
        </w:tc>
        <w:tc>
          <w:tcPr>
            <w:tcW w:w="1417" w:type="dxa"/>
            <w:tcBorders>
              <w:top w:val="nil"/>
              <w:left w:val="nil"/>
              <w:bottom w:val="nil"/>
              <w:right w:val="nil"/>
            </w:tcBorders>
            <w:vAlign w:val="center"/>
          </w:tcPr>
          <w:p w14:paraId="603275FA" w14:textId="19F23790" w:rsidR="00003F2E" w:rsidRPr="001D3635"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0,05</w:t>
            </w:r>
          </w:p>
        </w:tc>
        <w:tc>
          <w:tcPr>
            <w:tcW w:w="1276" w:type="dxa"/>
            <w:tcBorders>
              <w:top w:val="nil"/>
              <w:left w:val="nil"/>
              <w:bottom w:val="nil"/>
              <w:right w:val="nil"/>
            </w:tcBorders>
            <w:vAlign w:val="center"/>
          </w:tcPr>
          <w:p w14:paraId="0AE4E1B3" w14:textId="5E1F6B9C"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0,51</w:t>
            </w:r>
          </w:p>
        </w:tc>
        <w:tc>
          <w:tcPr>
            <w:tcW w:w="1667" w:type="dxa"/>
            <w:tcBorders>
              <w:top w:val="nil"/>
              <w:left w:val="nil"/>
              <w:bottom w:val="nil"/>
              <w:right w:val="nil"/>
            </w:tcBorders>
            <w:vAlign w:val="center"/>
          </w:tcPr>
          <w:p w14:paraId="09B33665" w14:textId="0967300A" w:rsidR="00003F2E" w:rsidRPr="001D3635"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0,77</w:t>
            </w:r>
          </w:p>
        </w:tc>
      </w:tr>
      <w:tr w:rsidR="00794448" w:rsidRPr="00FD5353" w14:paraId="7CB716FC" w14:textId="77777777" w:rsidTr="00857D38">
        <w:trPr>
          <w:trHeight w:hRule="exact" w:val="360"/>
          <w:jc w:val="center"/>
        </w:trPr>
        <w:tc>
          <w:tcPr>
            <w:tcW w:w="1052" w:type="dxa"/>
            <w:tcBorders>
              <w:top w:val="nil"/>
              <w:left w:val="nil"/>
              <w:bottom w:val="nil"/>
              <w:right w:val="nil"/>
            </w:tcBorders>
            <w:vAlign w:val="center"/>
          </w:tcPr>
          <w:p w14:paraId="4C87674B"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22</w:t>
            </w:r>
          </w:p>
        </w:tc>
        <w:tc>
          <w:tcPr>
            <w:tcW w:w="3059" w:type="dxa"/>
            <w:tcBorders>
              <w:top w:val="nil"/>
              <w:left w:val="nil"/>
              <w:bottom w:val="nil"/>
              <w:right w:val="nil"/>
            </w:tcBorders>
            <w:vAlign w:val="center"/>
          </w:tcPr>
          <w:p w14:paraId="019281A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18" w:type="dxa"/>
            <w:tcBorders>
              <w:top w:val="nil"/>
              <w:left w:val="nil"/>
              <w:bottom w:val="nil"/>
              <w:right w:val="nil"/>
            </w:tcBorders>
            <w:vAlign w:val="center"/>
          </w:tcPr>
          <w:p w14:paraId="6C841870" w14:textId="30D54371"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123,64</w:t>
            </w:r>
          </w:p>
        </w:tc>
        <w:tc>
          <w:tcPr>
            <w:tcW w:w="1417" w:type="dxa"/>
            <w:tcBorders>
              <w:top w:val="nil"/>
              <w:left w:val="nil"/>
              <w:bottom w:val="nil"/>
              <w:right w:val="nil"/>
            </w:tcBorders>
            <w:vAlign w:val="center"/>
          </w:tcPr>
          <w:p w14:paraId="22AA72CE" w14:textId="0784A758" w:rsidR="00003F2E" w:rsidRPr="00936DA8"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-0,01</w:t>
            </w:r>
          </w:p>
        </w:tc>
        <w:tc>
          <w:tcPr>
            <w:tcW w:w="1276" w:type="dxa"/>
            <w:tcBorders>
              <w:top w:val="nil"/>
              <w:left w:val="nil"/>
              <w:bottom w:val="nil"/>
              <w:right w:val="nil"/>
            </w:tcBorders>
            <w:vAlign w:val="center"/>
          </w:tcPr>
          <w:p w14:paraId="0003206E" w14:textId="15BE8B2F"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0,31</w:t>
            </w:r>
          </w:p>
        </w:tc>
        <w:tc>
          <w:tcPr>
            <w:tcW w:w="1667" w:type="dxa"/>
            <w:tcBorders>
              <w:top w:val="nil"/>
              <w:left w:val="nil"/>
              <w:bottom w:val="nil"/>
              <w:right w:val="nil"/>
            </w:tcBorders>
            <w:vAlign w:val="center"/>
          </w:tcPr>
          <w:p w14:paraId="12FFDC67" w14:textId="2D4F0C12" w:rsidR="00003F2E" w:rsidRPr="001D3635"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0,39</w:t>
            </w:r>
          </w:p>
        </w:tc>
      </w:tr>
      <w:tr w:rsidR="00794448" w:rsidRPr="00F1173A" w14:paraId="7DBDA57B" w14:textId="77777777" w:rsidTr="00C92265">
        <w:trPr>
          <w:trHeight w:hRule="exact" w:val="794"/>
          <w:jc w:val="center"/>
        </w:trPr>
        <w:tc>
          <w:tcPr>
            <w:tcW w:w="1052" w:type="dxa"/>
            <w:tcBorders>
              <w:top w:val="nil"/>
              <w:left w:val="nil"/>
              <w:bottom w:val="nil"/>
              <w:right w:val="nil"/>
            </w:tcBorders>
            <w:vAlign w:val="center"/>
          </w:tcPr>
          <w:p w14:paraId="16F9B8B9"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3059" w:type="dxa"/>
            <w:tcBorders>
              <w:top w:val="nil"/>
              <w:left w:val="nil"/>
              <w:bottom w:val="nil"/>
              <w:right w:val="nil"/>
            </w:tcBorders>
            <w:vAlign w:val="center"/>
          </w:tcPr>
          <w:p w14:paraId="0530541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18" w:type="dxa"/>
            <w:tcBorders>
              <w:top w:val="nil"/>
              <w:left w:val="nil"/>
              <w:bottom w:val="nil"/>
              <w:right w:val="nil"/>
            </w:tcBorders>
            <w:vAlign w:val="center"/>
          </w:tcPr>
          <w:p w14:paraId="2A17E49B" w14:textId="55294B54" w:rsidR="00003F2E" w:rsidRPr="00F1173A" w:rsidRDefault="00F1173A"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119,13</w:t>
            </w:r>
          </w:p>
        </w:tc>
        <w:tc>
          <w:tcPr>
            <w:tcW w:w="1417" w:type="dxa"/>
            <w:tcBorders>
              <w:top w:val="nil"/>
              <w:left w:val="nil"/>
              <w:bottom w:val="nil"/>
              <w:right w:val="nil"/>
            </w:tcBorders>
            <w:vAlign w:val="center"/>
          </w:tcPr>
          <w:p w14:paraId="71A9E2C0" w14:textId="733E2737" w:rsidR="00003F2E" w:rsidRPr="009B29B1" w:rsidRDefault="00936DA8" w:rsidP="000F5ECE">
            <w:pPr>
              <w:ind w:right="255"/>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0,02</w:t>
            </w:r>
          </w:p>
        </w:tc>
        <w:tc>
          <w:tcPr>
            <w:tcW w:w="1276" w:type="dxa"/>
            <w:tcBorders>
              <w:top w:val="nil"/>
              <w:left w:val="nil"/>
              <w:bottom w:val="nil"/>
              <w:right w:val="nil"/>
            </w:tcBorders>
            <w:vAlign w:val="center"/>
          </w:tcPr>
          <w:p w14:paraId="1D6CD4CA" w14:textId="73E69A98" w:rsidR="00003F2E" w:rsidRPr="00F1173A" w:rsidRDefault="00F1173A"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1,22</w:t>
            </w:r>
          </w:p>
        </w:tc>
        <w:tc>
          <w:tcPr>
            <w:tcW w:w="1667" w:type="dxa"/>
            <w:tcBorders>
              <w:top w:val="nil"/>
              <w:left w:val="nil"/>
              <w:bottom w:val="nil"/>
              <w:right w:val="nil"/>
            </w:tcBorders>
            <w:vAlign w:val="center"/>
          </w:tcPr>
          <w:p w14:paraId="732C18BB" w14:textId="2ED1779E" w:rsidR="00003F2E" w:rsidRPr="009B29B1" w:rsidRDefault="003F5CCD" w:rsidP="00E94AAA">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0,34</w:t>
            </w:r>
          </w:p>
        </w:tc>
      </w:tr>
      <w:tr w:rsidR="00794448" w:rsidRPr="00FD5353" w14:paraId="3977BAA9" w14:textId="77777777" w:rsidTr="00857D38">
        <w:trPr>
          <w:trHeight w:hRule="exact" w:val="360"/>
          <w:jc w:val="center"/>
        </w:trPr>
        <w:tc>
          <w:tcPr>
            <w:tcW w:w="1052" w:type="dxa"/>
            <w:tcBorders>
              <w:top w:val="nil"/>
              <w:left w:val="nil"/>
              <w:bottom w:val="nil"/>
              <w:right w:val="nil"/>
            </w:tcBorders>
            <w:vAlign w:val="center"/>
          </w:tcPr>
          <w:p w14:paraId="6F82611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31</w:t>
            </w:r>
          </w:p>
        </w:tc>
        <w:tc>
          <w:tcPr>
            <w:tcW w:w="3059" w:type="dxa"/>
            <w:tcBorders>
              <w:top w:val="nil"/>
              <w:left w:val="nil"/>
              <w:bottom w:val="nil"/>
              <w:right w:val="nil"/>
            </w:tcBorders>
            <w:vAlign w:val="center"/>
          </w:tcPr>
          <w:p w14:paraId="77D3572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18" w:type="dxa"/>
            <w:tcBorders>
              <w:top w:val="nil"/>
              <w:left w:val="nil"/>
              <w:bottom w:val="nil"/>
              <w:right w:val="nil"/>
            </w:tcBorders>
            <w:vAlign w:val="center"/>
          </w:tcPr>
          <w:p w14:paraId="01C2EB4E" w14:textId="5CF13768"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121,05</w:t>
            </w:r>
          </w:p>
        </w:tc>
        <w:tc>
          <w:tcPr>
            <w:tcW w:w="1417" w:type="dxa"/>
            <w:tcBorders>
              <w:top w:val="nil"/>
              <w:left w:val="nil"/>
              <w:bottom w:val="nil"/>
              <w:right w:val="nil"/>
            </w:tcBorders>
            <w:vAlign w:val="center"/>
          </w:tcPr>
          <w:p w14:paraId="2DC9C01E" w14:textId="0046AEF2" w:rsidR="00003F2E" w:rsidRPr="00936DA8"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0,00</w:t>
            </w:r>
          </w:p>
        </w:tc>
        <w:tc>
          <w:tcPr>
            <w:tcW w:w="1276" w:type="dxa"/>
            <w:tcBorders>
              <w:top w:val="nil"/>
              <w:left w:val="nil"/>
              <w:bottom w:val="nil"/>
              <w:right w:val="nil"/>
            </w:tcBorders>
            <w:vAlign w:val="center"/>
          </w:tcPr>
          <w:p w14:paraId="2FDBFBE5" w14:textId="6A3DD593"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1,36</w:t>
            </w:r>
          </w:p>
        </w:tc>
        <w:tc>
          <w:tcPr>
            <w:tcW w:w="1667" w:type="dxa"/>
            <w:tcBorders>
              <w:top w:val="nil"/>
              <w:left w:val="nil"/>
              <w:bottom w:val="nil"/>
              <w:right w:val="nil"/>
            </w:tcBorders>
            <w:vAlign w:val="center"/>
          </w:tcPr>
          <w:p w14:paraId="255B4521" w14:textId="74189597" w:rsidR="00003F2E" w:rsidRPr="001D3635"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0,23</w:t>
            </w:r>
          </w:p>
        </w:tc>
      </w:tr>
      <w:tr w:rsidR="00794448" w:rsidRPr="00FD5353" w14:paraId="37FEB1DD" w14:textId="77777777" w:rsidTr="00857D38">
        <w:trPr>
          <w:trHeight w:hRule="exact" w:val="360"/>
          <w:jc w:val="center"/>
        </w:trPr>
        <w:tc>
          <w:tcPr>
            <w:tcW w:w="1052" w:type="dxa"/>
            <w:tcBorders>
              <w:top w:val="nil"/>
              <w:left w:val="nil"/>
              <w:bottom w:val="nil"/>
              <w:right w:val="nil"/>
            </w:tcBorders>
            <w:vAlign w:val="center"/>
          </w:tcPr>
          <w:p w14:paraId="4140BDA9"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32</w:t>
            </w:r>
          </w:p>
        </w:tc>
        <w:tc>
          <w:tcPr>
            <w:tcW w:w="3059" w:type="dxa"/>
            <w:tcBorders>
              <w:top w:val="nil"/>
              <w:left w:val="nil"/>
              <w:bottom w:val="nil"/>
              <w:right w:val="nil"/>
            </w:tcBorders>
            <w:vAlign w:val="center"/>
          </w:tcPr>
          <w:p w14:paraId="6BB8D52F"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18" w:type="dxa"/>
            <w:tcBorders>
              <w:top w:val="nil"/>
              <w:left w:val="nil"/>
              <w:bottom w:val="nil"/>
              <w:right w:val="nil"/>
            </w:tcBorders>
            <w:vAlign w:val="center"/>
          </w:tcPr>
          <w:p w14:paraId="2CD74F48" w14:textId="441CA819"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113,38</w:t>
            </w:r>
          </w:p>
        </w:tc>
        <w:tc>
          <w:tcPr>
            <w:tcW w:w="1417" w:type="dxa"/>
            <w:tcBorders>
              <w:top w:val="nil"/>
              <w:left w:val="nil"/>
              <w:bottom w:val="nil"/>
              <w:right w:val="nil"/>
            </w:tcBorders>
            <w:vAlign w:val="center"/>
          </w:tcPr>
          <w:p w14:paraId="5B094383" w14:textId="1B3E99B4" w:rsidR="00003F2E" w:rsidRPr="001D3635"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-0,33</w:t>
            </w:r>
          </w:p>
        </w:tc>
        <w:tc>
          <w:tcPr>
            <w:tcW w:w="1276" w:type="dxa"/>
            <w:tcBorders>
              <w:top w:val="nil"/>
              <w:left w:val="nil"/>
              <w:bottom w:val="nil"/>
              <w:right w:val="nil"/>
            </w:tcBorders>
            <w:vAlign w:val="center"/>
          </w:tcPr>
          <w:p w14:paraId="0D6FE7F0" w14:textId="4D0A6FB7"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-0,10</w:t>
            </w:r>
          </w:p>
        </w:tc>
        <w:tc>
          <w:tcPr>
            <w:tcW w:w="1667" w:type="dxa"/>
            <w:tcBorders>
              <w:top w:val="nil"/>
              <w:left w:val="nil"/>
              <w:bottom w:val="nil"/>
              <w:right w:val="nil"/>
            </w:tcBorders>
            <w:vAlign w:val="center"/>
          </w:tcPr>
          <w:p w14:paraId="19219285" w14:textId="6B226211" w:rsidR="00003F2E" w:rsidRPr="001D3635"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-0,53</w:t>
            </w:r>
          </w:p>
        </w:tc>
      </w:tr>
      <w:tr w:rsidR="00794448" w:rsidRPr="00FD5353" w14:paraId="314DA0FB" w14:textId="77777777" w:rsidTr="00857D38">
        <w:trPr>
          <w:trHeight w:hRule="exact" w:val="360"/>
          <w:jc w:val="center"/>
        </w:trPr>
        <w:tc>
          <w:tcPr>
            <w:tcW w:w="1052" w:type="dxa"/>
            <w:tcBorders>
              <w:top w:val="nil"/>
              <w:left w:val="nil"/>
              <w:bottom w:val="nil"/>
              <w:right w:val="nil"/>
            </w:tcBorders>
            <w:vAlign w:val="center"/>
          </w:tcPr>
          <w:p w14:paraId="40FA31F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33</w:t>
            </w:r>
          </w:p>
        </w:tc>
        <w:tc>
          <w:tcPr>
            <w:tcW w:w="3059" w:type="dxa"/>
            <w:tcBorders>
              <w:top w:val="nil"/>
              <w:left w:val="nil"/>
              <w:bottom w:val="nil"/>
              <w:right w:val="nil"/>
            </w:tcBorders>
            <w:vAlign w:val="center"/>
          </w:tcPr>
          <w:p w14:paraId="595ACF67"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18" w:type="dxa"/>
            <w:tcBorders>
              <w:top w:val="nil"/>
              <w:left w:val="nil"/>
              <w:bottom w:val="nil"/>
              <w:right w:val="nil"/>
            </w:tcBorders>
            <w:vAlign w:val="center"/>
          </w:tcPr>
          <w:p w14:paraId="0BD38EFE" w14:textId="5D346798"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111,16</w:t>
            </w:r>
          </w:p>
        </w:tc>
        <w:tc>
          <w:tcPr>
            <w:tcW w:w="1417" w:type="dxa"/>
            <w:tcBorders>
              <w:top w:val="nil"/>
              <w:left w:val="nil"/>
              <w:bottom w:val="nil"/>
              <w:right w:val="nil"/>
            </w:tcBorders>
            <w:vAlign w:val="center"/>
          </w:tcPr>
          <w:p w14:paraId="4E216151" w14:textId="54DDCD40" w:rsidR="00003F2E" w:rsidRPr="001D3635"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0,00</w:t>
            </w:r>
          </w:p>
        </w:tc>
        <w:tc>
          <w:tcPr>
            <w:tcW w:w="1276" w:type="dxa"/>
            <w:tcBorders>
              <w:top w:val="nil"/>
              <w:left w:val="nil"/>
              <w:bottom w:val="nil"/>
              <w:right w:val="nil"/>
            </w:tcBorders>
            <w:vAlign w:val="center"/>
          </w:tcPr>
          <w:p w14:paraId="719F3F5B" w14:textId="567CED18"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2,29</w:t>
            </w:r>
          </w:p>
        </w:tc>
        <w:tc>
          <w:tcPr>
            <w:tcW w:w="1667" w:type="dxa"/>
            <w:tcBorders>
              <w:top w:val="nil"/>
              <w:left w:val="nil"/>
              <w:bottom w:val="nil"/>
              <w:right w:val="nil"/>
            </w:tcBorders>
            <w:vAlign w:val="center"/>
          </w:tcPr>
          <w:p w14:paraId="054E8B96" w14:textId="3CC68B83" w:rsidR="00003F2E" w:rsidRPr="001D3635"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2,54</w:t>
            </w:r>
          </w:p>
        </w:tc>
      </w:tr>
      <w:tr w:rsidR="00794448" w:rsidRPr="00FD5353" w14:paraId="27E3D20E" w14:textId="77777777" w:rsidTr="00857D38">
        <w:trPr>
          <w:trHeight w:hRule="exact" w:val="360"/>
          <w:jc w:val="center"/>
        </w:trPr>
        <w:tc>
          <w:tcPr>
            <w:tcW w:w="1052" w:type="dxa"/>
            <w:tcBorders>
              <w:top w:val="nil"/>
              <w:left w:val="nil"/>
              <w:bottom w:val="nil"/>
              <w:right w:val="nil"/>
            </w:tcBorders>
            <w:vAlign w:val="center"/>
          </w:tcPr>
          <w:p w14:paraId="0A258C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34</w:t>
            </w:r>
          </w:p>
        </w:tc>
        <w:tc>
          <w:tcPr>
            <w:tcW w:w="3059" w:type="dxa"/>
            <w:tcBorders>
              <w:top w:val="nil"/>
              <w:left w:val="nil"/>
              <w:bottom w:val="nil"/>
              <w:right w:val="nil"/>
            </w:tcBorders>
            <w:vAlign w:val="center"/>
          </w:tcPr>
          <w:p w14:paraId="5D8A4516"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18" w:type="dxa"/>
            <w:tcBorders>
              <w:top w:val="nil"/>
              <w:left w:val="nil"/>
              <w:bottom w:val="nil"/>
              <w:right w:val="nil"/>
            </w:tcBorders>
            <w:vAlign w:val="center"/>
          </w:tcPr>
          <w:p w14:paraId="1C893C01" w14:textId="4A89F776"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122,93</w:t>
            </w:r>
          </w:p>
        </w:tc>
        <w:tc>
          <w:tcPr>
            <w:tcW w:w="1417" w:type="dxa"/>
            <w:tcBorders>
              <w:top w:val="nil"/>
              <w:left w:val="nil"/>
              <w:bottom w:val="nil"/>
              <w:right w:val="nil"/>
            </w:tcBorders>
            <w:vAlign w:val="center"/>
          </w:tcPr>
          <w:p w14:paraId="57CFB220" w14:textId="7CCF18AA" w:rsidR="00003F2E" w:rsidRPr="001D3635"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0,43</w:t>
            </w:r>
          </w:p>
        </w:tc>
        <w:tc>
          <w:tcPr>
            <w:tcW w:w="1276" w:type="dxa"/>
            <w:tcBorders>
              <w:top w:val="nil"/>
              <w:left w:val="nil"/>
              <w:bottom w:val="nil"/>
              <w:right w:val="nil"/>
            </w:tcBorders>
            <w:vAlign w:val="center"/>
          </w:tcPr>
          <w:p w14:paraId="55F16591" w14:textId="3D879AD5"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0,51</w:t>
            </w:r>
          </w:p>
        </w:tc>
        <w:tc>
          <w:tcPr>
            <w:tcW w:w="1667" w:type="dxa"/>
            <w:tcBorders>
              <w:top w:val="nil"/>
              <w:left w:val="nil"/>
              <w:bottom w:val="nil"/>
              <w:right w:val="nil"/>
            </w:tcBorders>
            <w:vAlign w:val="center"/>
          </w:tcPr>
          <w:p w14:paraId="28D253C1" w14:textId="4BC4EC91" w:rsidR="00003F2E" w:rsidRPr="001D3635"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-0,50</w:t>
            </w:r>
          </w:p>
        </w:tc>
      </w:tr>
      <w:tr w:rsidR="00794448" w:rsidRPr="00FD5353" w14:paraId="40C66A07" w14:textId="77777777" w:rsidTr="00857D38">
        <w:trPr>
          <w:trHeight w:hRule="exact" w:val="432"/>
          <w:jc w:val="center"/>
        </w:trPr>
        <w:tc>
          <w:tcPr>
            <w:tcW w:w="1052" w:type="dxa"/>
            <w:tcBorders>
              <w:top w:val="nil"/>
              <w:left w:val="nil"/>
              <w:bottom w:val="nil"/>
              <w:right w:val="nil"/>
            </w:tcBorders>
            <w:vAlign w:val="center"/>
          </w:tcPr>
          <w:p w14:paraId="69FE2CBD"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3059" w:type="dxa"/>
            <w:tcBorders>
              <w:top w:val="nil"/>
              <w:left w:val="nil"/>
              <w:bottom w:val="nil"/>
              <w:right w:val="nil"/>
            </w:tcBorders>
            <w:vAlign w:val="center"/>
          </w:tcPr>
          <w:p w14:paraId="57073DB4"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18" w:type="dxa"/>
            <w:tcBorders>
              <w:top w:val="nil"/>
              <w:left w:val="nil"/>
              <w:bottom w:val="nil"/>
              <w:right w:val="nil"/>
            </w:tcBorders>
            <w:vAlign w:val="center"/>
          </w:tcPr>
          <w:p w14:paraId="4BD70392" w14:textId="6DE3DA4B" w:rsidR="00003F2E" w:rsidRPr="0011625C" w:rsidRDefault="00F1173A"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106,57</w:t>
            </w:r>
          </w:p>
        </w:tc>
        <w:tc>
          <w:tcPr>
            <w:tcW w:w="1417" w:type="dxa"/>
            <w:tcBorders>
              <w:top w:val="nil"/>
              <w:left w:val="nil"/>
              <w:bottom w:val="nil"/>
              <w:right w:val="nil"/>
            </w:tcBorders>
            <w:vAlign w:val="center"/>
          </w:tcPr>
          <w:p w14:paraId="12B0E86F" w14:textId="1E77EFD1" w:rsidR="00003F2E" w:rsidRPr="00345400" w:rsidRDefault="00936DA8" w:rsidP="000F5ECE">
            <w:pPr>
              <w:ind w:right="255"/>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0,04</w:t>
            </w:r>
          </w:p>
        </w:tc>
        <w:tc>
          <w:tcPr>
            <w:tcW w:w="1276" w:type="dxa"/>
            <w:tcBorders>
              <w:top w:val="nil"/>
              <w:left w:val="nil"/>
              <w:bottom w:val="nil"/>
              <w:right w:val="nil"/>
            </w:tcBorders>
            <w:vAlign w:val="center"/>
          </w:tcPr>
          <w:p w14:paraId="27D1AF7C" w14:textId="256E2E2D" w:rsidR="00003F2E" w:rsidRPr="00F1173A" w:rsidRDefault="00F1173A"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-1,31</w:t>
            </w:r>
          </w:p>
        </w:tc>
        <w:tc>
          <w:tcPr>
            <w:tcW w:w="1667" w:type="dxa"/>
            <w:tcBorders>
              <w:top w:val="nil"/>
              <w:left w:val="nil"/>
              <w:bottom w:val="nil"/>
              <w:right w:val="nil"/>
            </w:tcBorders>
            <w:vAlign w:val="center"/>
          </w:tcPr>
          <w:p w14:paraId="3245F4A0" w14:textId="7E5FD1F3" w:rsidR="00003F2E" w:rsidRPr="00345400" w:rsidRDefault="003F5CCD" w:rsidP="00E94AAA">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-5,20</w:t>
            </w:r>
          </w:p>
        </w:tc>
      </w:tr>
      <w:tr w:rsidR="00794448" w:rsidRPr="00F1173A" w14:paraId="70F23A60" w14:textId="77777777" w:rsidTr="00C92265">
        <w:trPr>
          <w:trHeight w:val="567"/>
          <w:jc w:val="center"/>
        </w:trPr>
        <w:tc>
          <w:tcPr>
            <w:tcW w:w="1052" w:type="dxa"/>
            <w:tcBorders>
              <w:top w:val="nil"/>
              <w:left w:val="nil"/>
              <w:bottom w:val="nil"/>
              <w:right w:val="nil"/>
            </w:tcBorders>
            <w:vAlign w:val="center"/>
          </w:tcPr>
          <w:p w14:paraId="16DE68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41</w:t>
            </w:r>
          </w:p>
        </w:tc>
        <w:tc>
          <w:tcPr>
            <w:tcW w:w="3059" w:type="dxa"/>
            <w:tcBorders>
              <w:top w:val="nil"/>
              <w:left w:val="nil"/>
              <w:bottom w:val="nil"/>
              <w:right w:val="nil"/>
            </w:tcBorders>
            <w:vAlign w:val="center"/>
          </w:tcPr>
          <w:p w14:paraId="6D5A2924"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18" w:type="dxa"/>
            <w:tcBorders>
              <w:top w:val="nil"/>
              <w:left w:val="nil"/>
              <w:bottom w:val="nil"/>
              <w:right w:val="nil"/>
            </w:tcBorders>
            <w:vAlign w:val="center"/>
          </w:tcPr>
          <w:p w14:paraId="36E945B6" w14:textId="59B76C3A" w:rsidR="00003F2E" w:rsidRPr="00F1173A"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102,13</w:t>
            </w:r>
          </w:p>
        </w:tc>
        <w:tc>
          <w:tcPr>
            <w:tcW w:w="1417" w:type="dxa"/>
            <w:tcBorders>
              <w:top w:val="nil"/>
              <w:left w:val="nil"/>
              <w:bottom w:val="nil"/>
              <w:right w:val="nil"/>
            </w:tcBorders>
            <w:vAlign w:val="center"/>
          </w:tcPr>
          <w:p w14:paraId="2E2425DE" w14:textId="0990544E" w:rsidR="00003F2E" w:rsidRPr="00601F87"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-0,27</w:t>
            </w:r>
          </w:p>
        </w:tc>
        <w:tc>
          <w:tcPr>
            <w:tcW w:w="1276" w:type="dxa"/>
            <w:tcBorders>
              <w:top w:val="nil"/>
              <w:left w:val="nil"/>
              <w:bottom w:val="nil"/>
              <w:right w:val="nil"/>
            </w:tcBorders>
            <w:vAlign w:val="center"/>
          </w:tcPr>
          <w:p w14:paraId="3BCD8BD1" w14:textId="08D505B7"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-3,41</w:t>
            </w:r>
          </w:p>
        </w:tc>
        <w:tc>
          <w:tcPr>
            <w:tcW w:w="1667" w:type="dxa"/>
            <w:tcBorders>
              <w:top w:val="nil"/>
              <w:left w:val="nil"/>
              <w:bottom w:val="nil"/>
              <w:right w:val="nil"/>
            </w:tcBorders>
            <w:vAlign w:val="center"/>
          </w:tcPr>
          <w:p w14:paraId="5779A66B" w14:textId="28F1C0F8" w:rsidR="00003F2E" w:rsidRPr="00601F87"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-6,79</w:t>
            </w:r>
          </w:p>
        </w:tc>
      </w:tr>
      <w:tr w:rsidR="00794448" w:rsidRPr="00F1173A" w14:paraId="7722BC52" w14:textId="77777777" w:rsidTr="00C92265">
        <w:trPr>
          <w:trHeight w:val="567"/>
          <w:jc w:val="center"/>
        </w:trPr>
        <w:tc>
          <w:tcPr>
            <w:tcW w:w="1052" w:type="dxa"/>
            <w:tcBorders>
              <w:top w:val="nil"/>
              <w:left w:val="nil"/>
              <w:bottom w:val="nil"/>
              <w:right w:val="nil"/>
            </w:tcBorders>
            <w:vAlign w:val="center"/>
          </w:tcPr>
          <w:p w14:paraId="17B6571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42</w:t>
            </w:r>
          </w:p>
        </w:tc>
        <w:tc>
          <w:tcPr>
            <w:tcW w:w="3059" w:type="dxa"/>
            <w:tcBorders>
              <w:top w:val="nil"/>
              <w:left w:val="nil"/>
              <w:bottom w:val="nil"/>
              <w:right w:val="nil"/>
            </w:tcBorders>
            <w:vAlign w:val="center"/>
          </w:tcPr>
          <w:p w14:paraId="493885BE"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18" w:type="dxa"/>
            <w:tcBorders>
              <w:top w:val="nil"/>
              <w:left w:val="nil"/>
              <w:bottom w:val="nil"/>
              <w:right w:val="nil"/>
            </w:tcBorders>
            <w:vAlign w:val="center"/>
          </w:tcPr>
          <w:p w14:paraId="186FA92F" w14:textId="73839348" w:rsidR="00003F2E" w:rsidRPr="00F1173A"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116,61</w:t>
            </w:r>
          </w:p>
        </w:tc>
        <w:tc>
          <w:tcPr>
            <w:tcW w:w="1417" w:type="dxa"/>
            <w:tcBorders>
              <w:top w:val="nil"/>
              <w:left w:val="nil"/>
              <w:bottom w:val="nil"/>
              <w:right w:val="nil"/>
            </w:tcBorders>
            <w:vAlign w:val="center"/>
          </w:tcPr>
          <w:p w14:paraId="0EBA3DC7" w14:textId="7E3E790E" w:rsidR="00003F2E" w:rsidRPr="001D3635"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0,67</w:t>
            </w:r>
          </w:p>
        </w:tc>
        <w:tc>
          <w:tcPr>
            <w:tcW w:w="1276" w:type="dxa"/>
            <w:tcBorders>
              <w:top w:val="nil"/>
              <w:left w:val="nil"/>
              <w:bottom w:val="nil"/>
              <w:right w:val="nil"/>
            </w:tcBorders>
            <w:vAlign w:val="center"/>
          </w:tcPr>
          <w:p w14:paraId="19E0BCA2" w14:textId="6CAE3F3D"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3,14</w:t>
            </w:r>
          </w:p>
        </w:tc>
        <w:tc>
          <w:tcPr>
            <w:tcW w:w="1667" w:type="dxa"/>
            <w:tcBorders>
              <w:top w:val="nil"/>
              <w:left w:val="nil"/>
              <w:bottom w:val="nil"/>
              <w:right w:val="nil"/>
            </w:tcBorders>
            <w:vAlign w:val="center"/>
          </w:tcPr>
          <w:p w14:paraId="5DB15550" w14:textId="6EDCFA2D" w:rsidR="00003F2E" w:rsidRPr="001D3635"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-1,75</w:t>
            </w:r>
          </w:p>
        </w:tc>
      </w:tr>
      <w:tr w:rsidR="00794448" w:rsidRPr="00FD5353" w14:paraId="4C53139E" w14:textId="77777777" w:rsidTr="00857D38">
        <w:trPr>
          <w:trHeight w:val="360"/>
          <w:jc w:val="center"/>
        </w:trPr>
        <w:tc>
          <w:tcPr>
            <w:tcW w:w="1052" w:type="dxa"/>
            <w:tcBorders>
              <w:top w:val="nil"/>
              <w:left w:val="nil"/>
              <w:bottom w:val="nil"/>
              <w:right w:val="nil"/>
            </w:tcBorders>
            <w:vAlign w:val="center"/>
          </w:tcPr>
          <w:p w14:paraId="0A9F82F7"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3059" w:type="dxa"/>
            <w:tcBorders>
              <w:top w:val="nil"/>
              <w:left w:val="nil"/>
              <w:bottom w:val="nil"/>
              <w:right w:val="nil"/>
            </w:tcBorders>
            <w:vAlign w:val="center"/>
          </w:tcPr>
          <w:p w14:paraId="246FE3D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18" w:type="dxa"/>
            <w:tcBorders>
              <w:top w:val="nil"/>
              <w:left w:val="nil"/>
              <w:bottom w:val="nil"/>
              <w:right w:val="nil"/>
            </w:tcBorders>
            <w:vAlign w:val="center"/>
          </w:tcPr>
          <w:p w14:paraId="7385A6F1" w14:textId="335F5120" w:rsidR="00003F2E" w:rsidRPr="00601F87" w:rsidRDefault="00F1173A"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115,39</w:t>
            </w:r>
          </w:p>
        </w:tc>
        <w:tc>
          <w:tcPr>
            <w:tcW w:w="1417" w:type="dxa"/>
            <w:tcBorders>
              <w:top w:val="nil"/>
              <w:left w:val="nil"/>
              <w:bottom w:val="nil"/>
              <w:right w:val="nil"/>
            </w:tcBorders>
            <w:vAlign w:val="center"/>
          </w:tcPr>
          <w:p w14:paraId="69626FF2" w14:textId="5099EA2E" w:rsidR="00003F2E" w:rsidRPr="001D3635" w:rsidRDefault="00936DA8" w:rsidP="000F5ECE">
            <w:pPr>
              <w:ind w:right="255"/>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-0,10</w:t>
            </w:r>
          </w:p>
        </w:tc>
        <w:tc>
          <w:tcPr>
            <w:tcW w:w="1276" w:type="dxa"/>
            <w:tcBorders>
              <w:top w:val="nil"/>
              <w:left w:val="nil"/>
              <w:bottom w:val="nil"/>
              <w:right w:val="nil"/>
            </w:tcBorders>
            <w:vAlign w:val="center"/>
          </w:tcPr>
          <w:p w14:paraId="006D959F" w14:textId="2566A323" w:rsidR="00003F2E" w:rsidRPr="00F1173A" w:rsidRDefault="00F1173A"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3,29</w:t>
            </w:r>
          </w:p>
        </w:tc>
        <w:tc>
          <w:tcPr>
            <w:tcW w:w="1667" w:type="dxa"/>
            <w:tcBorders>
              <w:top w:val="nil"/>
              <w:left w:val="nil"/>
              <w:bottom w:val="nil"/>
              <w:right w:val="nil"/>
            </w:tcBorders>
            <w:vAlign w:val="center"/>
          </w:tcPr>
          <w:p w14:paraId="0711AE29" w14:textId="77CA180F" w:rsidR="00003F2E" w:rsidRPr="00DA1CD2" w:rsidRDefault="003F5CCD" w:rsidP="00E94AAA">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2,61</w:t>
            </w:r>
          </w:p>
        </w:tc>
      </w:tr>
      <w:tr w:rsidR="00794448" w:rsidRPr="00FD5353" w14:paraId="53B70B39" w14:textId="77777777" w:rsidTr="00857D38">
        <w:trPr>
          <w:trHeight w:hRule="exact" w:val="360"/>
          <w:jc w:val="center"/>
        </w:trPr>
        <w:tc>
          <w:tcPr>
            <w:tcW w:w="1052" w:type="dxa"/>
            <w:tcBorders>
              <w:top w:val="nil"/>
              <w:left w:val="nil"/>
              <w:bottom w:val="nil"/>
              <w:right w:val="nil"/>
            </w:tcBorders>
            <w:vAlign w:val="center"/>
          </w:tcPr>
          <w:p w14:paraId="2A2466A2"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51</w:t>
            </w:r>
          </w:p>
        </w:tc>
        <w:tc>
          <w:tcPr>
            <w:tcW w:w="3059" w:type="dxa"/>
            <w:tcBorders>
              <w:top w:val="nil"/>
              <w:left w:val="nil"/>
              <w:bottom w:val="nil"/>
              <w:right w:val="nil"/>
            </w:tcBorders>
            <w:vAlign w:val="center"/>
          </w:tcPr>
          <w:p w14:paraId="518228EC"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18" w:type="dxa"/>
            <w:tcBorders>
              <w:top w:val="nil"/>
              <w:left w:val="nil"/>
              <w:bottom w:val="nil"/>
              <w:right w:val="nil"/>
            </w:tcBorders>
            <w:vAlign w:val="center"/>
          </w:tcPr>
          <w:p w14:paraId="0968B7EF" w14:textId="441B207C"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129,89</w:t>
            </w:r>
          </w:p>
        </w:tc>
        <w:tc>
          <w:tcPr>
            <w:tcW w:w="1417" w:type="dxa"/>
            <w:tcBorders>
              <w:top w:val="nil"/>
              <w:left w:val="nil"/>
              <w:bottom w:val="nil"/>
              <w:right w:val="nil"/>
            </w:tcBorders>
            <w:vAlign w:val="center"/>
          </w:tcPr>
          <w:p w14:paraId="11650945" w14:textId="3C642026" w:rsidR="00003F2E" w:rsidRPr="001D3635" w:rsidRDefault="00936DA8"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-0,51</w:t>
            </w:r>
          </w:p>
        </w:tc>
        <w:tc>
          <w:tcPr>
            <w:tcW w:w="1276" w:type="dxa"/>
            <w:tcBorders>
              <w:top w:val="nil"/>
              <w:left w:val="nil"/>
              <w:bottom w:val="nil"/>
              <w:right w:val="nil"/>
            </w:tcBorders>
            <w:vAlign w:val="center"/>
          </w:tcPr>
          <w:p w14:paraId="6C214D71" w14:textId="7E7DC7EF"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5,25</w:t>
            </w:r>
          </w:p>
        </w:tc>
        <w:tc>
          <w:tcPr>
            <w:tcW w:w="1667" w:type="dxa"/>
            <w:tcBorders>
              <w:top w:val="nil"/>
              <w:left w:val="nil"/>
              <w:bottom w:val="nil"/>
              <w:right w:val="nil"/>
            </w:tcBorders>
            <w:vAlign w:val="center"/>
          </w:tcPr>
          <w:p w14:paraId="54A4DCCA" w14:textId="350DD381" w:rsidR="00003F2E" w:rsidRPr="00DA1CD2"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4,70</w:t>
            </w:r>
          </w:p>
        </w:tc>
      </w:tr>
      <w:tr w:rsidR="00794448" w:rsidRPr="00FD5353" w14:paraId="71F06FD2" w14:textId="77777777" w:rsidTr="00857D38">
        <w:trPr>
          <w:trHeight w:hRule="exact" w:val="360"/>
          <w:jc w:val="center"/>
        </w:trPr>
        <w:tc>
          <w:tcPr>
            <w:tcW w:w="1052" w:type="dxa"/>
            <w:tcBorders>
              <w:top w:val="nil"/>
              <w:left w:val="nil"/>
              <w:bottom w:val="nil"/>
              <w:right w:val="nil"/>
            </w:tcBorders>
            <w:vAlign w:val="center"/>
          </w:tcPr>
          <w:p w14:paraId="30365B6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52</w:t>
            </w:r>
          </w:p>
        </w:tc>
        <w:tc>
          <w:tcPr>
            <w:tcW w:w="3059" w:type="dxa"/>
            <w:tcBorders>
              <w:top w:val="nil"/>
              <w:left w:val="nil"/>
              <w:bottom w:val="nil"/>
              <w:right w:val="nil"/>
            </w:tcBorders>
            <w:vAlign w:val="center"/>
          </w:tcPr>
          <w:p w14:paraId="305C71A1"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18" w:type="dxa"/>
            <w:tcBorders>
              <w:top w:val="nil"/>
              <w:left w:val="nil"/>
              <w:bottom w:val="nil"/>
              <w:right w:val="nil"/>
            </w:tcBorders>
            <w:vAlign w:val="center"/>
          </w:tcPr>
          <w:p w14:paraId="657FFBB6" w14:textId="3BAE3CDC"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101,34</w:t>
            </w:r>
          </w:p>
        </w:tc>
        <w:tc>
          <w:tcPr>
            <w:tcW w:w="1417" w:type="dxa"/>
            <w:tcBorders>
              <w:top w:val="nil"/>
              <w:left w:val="nil"/>
              <w:bottom w:val="nil"/>
              <w:right w:val="nil"/>
            </w:tcBorders>
            <w:vAlign w:val="center"/>
          </w:tcPr>
          <w:p w14:paraId="79E8673B" w14:textId="1199FD43" w:rsidR="00936DA8" w:rsidRPr="001D3635" w:rsidRDefault="00936DA8" w:rsidP="00936DA8">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0,00</w:t>
            </w:r>
          </w:p>
        </w:tc>
        <w:tc>
          <w:tcPr>
            <w:tcW w:w="1276" w:type="dxa"/>
            <w:tcBorders>
              <w:top w:val="nil"/>
              <w:left w:val="nil"/>
              <w:bottom w:val="nil"/>
              <w:right w:val="nil"/>
            </w:tcBorders>
            <w:vAlign w:val="center"/>
          </w:tcPr>
          <w:p w14:paraId="63CD34C6" w14:textId="2E16D88F"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3,24</w:t>
            </w:r>
          </w:p>
        </w:tc>
        <w:tc>
          <w:tcPr>
            <w:tcW w:w="1667" w:type="dxa"/>
            <w:tcBorders>
              <w:top w:val="nil"/>
              <w:left w:val="nil"/>
              <w:bottom w:val="nil"/>
              <w:right w:val="nil"/>
            </w:tcBorders>
            <w:vAlign w:val="center"/>
          </w:tcPr>
          <w:p w14:paraId="526E70F6" w14:textId="4D7182A9" w:rsidR="00003F2E" w:rsidRPr="00DA1CD2" w:rsidRDefault="003F5CCD" w:rsidP="00E94AAA">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2,01</w:t>
            </w:r>
          </w:p>
        </w:tc>
      </w:tr>
      <w:tr w:rsidR="00794448" w:rsidRPr="00FD5353" w14:paraId="7A72F0D0" w14:textId="77777777" w:rsidTr="00857D38">
        <w:trPr>
          <w:trHeight w:hRule="exact" w:val="438"/>
          <w:jc w:val="center"/>
        </w:trPr>
        <w:tc>
          <w:tcPr>
            <w:tcW w:w="1052" w:type="dxa"/>
            <w:tcBorders>
              <w:top w:val="nil"/>
              <w:left w:val="nil"/>
              <w:bottom w:val="single" w:sz="4" w:space="0" w:color="365F91"/>
              <w:right w:val="nil"/>
            </w:tcBorders>
            <w:vAlign w:val="center"/>
          </w:tcPr>
          <w:p w14:paraId="2FFEBF0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53</w:t>
            </w:r>
          </w:p>
        </w:tc>
        <w:tc>
          <w:tcPr>
            <w:tcW w:w="3059" w:type="dxa"/>
            <w:tcBorders>
              <w:top w:val="nil"/>
              <w:left w:val="nil"/>
              <w:bottom w:val="single" w:sz="4" w:space="0" w:color="365F91"/>
              <w:right w:val="nil"/>
            </w:tcBorders>
            <w:vAlign w:val="center"/>
          </w:tcPr>
          <w:p w14:paraId="5AF447FD" w14:textId="3F4A09EC" w:rsidR="00003F2E" w:rsidRPr="00FD5353" w:rsidRDefault="00003F2E" w:rsidP="003E1B5A">
            <w:pPr>
              <w:ind w:left="-21" w:right="-104"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sidR="000F3237">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18" w:type="dxa"/>
            <w:tcBorders>
              <w:top w:val="nil"/>
              <w:left w:val="nil"/>
              <w:bottom w:val="single" w:sz="4" w:space="0" w:color="365F91"/>
              <w:right w:val="nil"/>
            </w:tcBorders>
            <w:vAlign w:val="center"/>
          </w:tcPr>
          <w:p w14:paraId="687A8ED2" w14:textId="1F42DFED" w:rsidR="00003F2E" w:rsidRPr="00601F87" w:rsidRDefault="00F1173A"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113,37</w:t>
            </w:r>
          </w:p>
        </w:tc>
        <w:tc>
          <w:tcPr>
            <w:tcW w:w="1417" w:type="dxa"/>
            <w:tcBorders>
              <w:top w:val="nil"/>
              <w:left w:val="nil"/>
              <w:bottom w:val="single" w:sz="4" w:space="0" w:color="365F91"/>
              <w:right w:val="nil"/>
            </w:tcBorders>
            <w:vAlign w:val="center"/>
          </w:tcPr>
          <w:p w14:paraId="40C60D4B" w14:textId="34A40A09" w:rsidR="00003F2E" w:rsidRPr="001D3635" w:rsidRDefault="003F5CCD" w:rsidP="000F5ECE">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0,37</w:t>
            </w:r>
          </w:p>
        </w:tc>
        <w:tc>
          <w:tcPr>
            <w:tcW w:w="1276" w:type="dxa"/>
            <w:tcBorders>
              <w:top w:val="nil"/>
              <w:left w:val="nil"/>
              <w:bottom w:val="single" w:sz="4" w:space="0" w:color="365F91"/>
              <w:right w:val="nil"/>
            </w:tcBorders>
            <w:vAlign w:val="center"/>
          </w:tcPr>
          <w:p w14:paraId="08F8CB85" w14:textId="2A37EBBF" w:rsidR="00003F2E" w:rsidRPr="00F1173A" w:rsidRDefault="00F1173A"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0,77</w:t>
            </w:r>
          </w:p>
        </w:tc>
        <w:tc>
          <w:tcPr>
            <w:tcW w:w="1667" w:type="dxa"/>
            <w:tcBorders>
              <w:top w:val="nil"/>
              <w:left w:val="nil"/>
              <w:bottom w:val="single" w:sz="4" w:space="0" w:color="365F91"/>
              <w:right w:val="nil"/>
            </w:tcBorders>
            <w:vAlign w:val="center"/>
          </w:tcPr>
          <w:p w14:paraId="4BA4558D" w14:textId="3E02DD4D" w:rsidR="00DA1CD2" w:rsidRPr="00DA1CD2" w:rsidRDefault="003F5CCD" w:rsidP="00DA1CD2">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0,47</w:t>
            </w:r>
          </w:p>
        </w:tc>
      </w:tr>
      <w:tr w:rsidR="00794448" w:rsidRPr="00FD5353" w14:paraId="6FA18952" w14:textId="77777777" w:rsidTr="00857D38">
        <w:trPr>
          <w:trHeight w:hRule="exact" w:val="432"/>
          <w:jc w:val="center"/>
        </w:trPr>
        <w:tc>
          <w:tcPr>
            <w:tcW w:w="1052" w:type="dxa"/>
            <w:tcBorders>
              <w:top w:val="single" w:sz="4" w:space="0" w:color="365F91"/>
              <w:left w:val="nil"/>
              <w:bottom w:val="single" w:sz="4" w:space="0" w:color="365F91"/>
              <w:right w:val="nil"/>
            </w:tcBorders>
            <w:vAlign w:val="center"/>
          </w:tcPr>
          <w:p w14:paraId="268D5FAA" w14:textId="77777777" w:rsidR="00003F2E" w:rsidRPr="00FD5353" w:rsidRDefault="00003F2E" w:rsidP="000F5ECE">
            <w:pPr>
              <w:rPr>
                <w:rFonts w:ascii="Verdana" w:eastAsia="Malgun Gothic" w:hAnsi="Verdana" w:cs="Arial"/>
                <w:color w:val="365F91"/>
                <w:sz w:val="18"/>
                <w:szCs w:val="18"/>
                <w:lang w:val="el-GR"/>
              </w:rPr>
            </w:pPr>
          </w:p>
        </w:tc>
        <w:tc>
          <w:tcPr>
            <w:tcW w:w="3059" w:type="dxa"/>
            <w:tcBorders>
              <w:top w:val="single" w:sz="4" w:space="0" w:color="365F91"/>
              <w:left w:val="nil"/>
              <w:bottom w:val="single" w:sz="4" w:space="0" w:color="365F91"/>
              <w:right w:val="nil"/>
            </w:tcBorders>
            <w:vAlign w:val="center"/>
          </w:tcPr>
          <w:p w14:paraId="189BB93A"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18" w:type="dxa"/>
            <w:tcBorders>
              <w:top w:val="single" w:sz="4" w:space="0" w:color="365F91"/>
              <w:left w:val="nil"/>
              <w:bottom w:val="single" w:sz="4" w:space="0" w:color="365F91"/>
              <w:right w:val="nil"/>
            </w:tcBorders>
            <w:vAlign w:val="center"/>
          </w:tcPr>
          <w:p w14:paraId="291DAFF4" w14:textId="087E05EE" w:rsidR="00003F2E" w:rsidRPr="0011625C" w:rsidRDefault="00F1173A"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117,26</w:t>
            </w:r>
          </w:p>
        </w:tc>
        <w:tc>
          <w:tcPr>
            <w:tcW w:w="1417" w:type="dxa"/>
            <w:tcBorders>
              <w:top w:val="single" w:sz="4" w:space="0" w:color="365F91"/>
              <w:left w:val="nil"/>
              <w:bottom w:val="single" w:sz="4" w:space="0" w:color="365F91"/>
              <w:right w:val="nil"/>
            </w:tcBorders>
            <w:vAlign w:val="center"/>
          </w:tcPr>
          <w:p w14:paraId="72F3DADC" w14:textId="5A0CEF97" w:rsidR="00003F2E" w:rsidRPr="00F1173A" w:rsidRDefault="00F1173A"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0,07</w:t>
            </w:r>
          </w:p>
        </w:tc>
        <w:tc>
          <w:tcPr>
            <w:tcW w:w="1276" w:type="dxa"/>
            <w:tcBorders>
              <w:top w:val="single" w:sz="4" w:space="0" w:color="365F91"/>
              <w:left w:val="nil"/>
              <w:bottom w:val="single" w:sz="4" w:space="0" w:color="365F91"/>
              <w:right w:val="nil"/>
            </w:tcBorders>
            <w:vAlign w:val="center"/>
          </w:tcPr>
          <w:p w14:paraId="1020251B" w14:textId="616F761C" w:rsidR="00003F2E" w:rsidRPr="00F1173A" w:rsidRDefault="00F1173A"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0,44</w:t>
            </w:r>
          </w:p>
        </w:tc>
        <w:tc>
          <w:tcPr>
            <w:tcW w:w="1667" w:type="dxa"/>
            <w:tcBorders>
              <w:top w:val="single" w:sz="4" w:space="0" w:color="365F91"/>
              <w:left w:val="nil"/>
              <w:bottom w:val="single" w:sz="4" w:space="0" w:color="365F91"/>
              <w:right w:val="nil"/>
            </w:tcBorders>
            <w:vAlign w:val="center"/>
          </w:tcPr>
          <w:p w14:paraId="3C3C47F6" w14:textId="11F2FF85" w:rsidR="00003F2E" w:rsidRPr="001D3635" w:rsidRDefault="003F5CCD" w:rsidP="00E94AAA">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-0,88</w:t>
            </w:r>
          </w:p>
        </w:tc>
      </w:tr>
    </w:tbl>
    <w:p w14:paraId="3EBB5914" w14:textId="77777777" w:rsidR="001743F4" w:rsidRDefault="001743F4" w:rsidP="00F832DD">
      <w:pPr>
        <w:jc w:val="both"/>
        <w:rPr>
          <w:rFonts w:ascii="Verdana" w:hAnsi="Verdana"/>
          <w:sz w:val="18"/>
          <w:szCs w:val="18"/>
          <w:shd w:val="clear" w:color="auto" w:fill="FFFFFF"/>
          <w:lang w:val="el-GR"/>
        </w:rPr>
      </w:pPr>
    </w:p>
    <w:p w14:paraId="345522CB" w14:textId="77777777" w:rsidR="001743F4" w:rsidRDefault="001743F4" w:rsidP="00F832DD">
      <w:pPr>
        <w:jc w:val="both"/>
        <w:rPr>
          <w:rFonts w:ascii="Verdana" w:hAnsi="Verdana"/>
          <w:sz w:val="18"/>
          <w:szCs w:val="18"/>
          <w:shd w:val="clear" w:color="auto" w:fill="FFFFFF"/>
          <w:lang w:val="el-GR"/>
        </w:rPr>
      </w:pPr>
    </w:p>
    <w:p w14:paraId="41248702" w14:textId="77777777" w:rsidR="00853A7F" w:rsidRPr="0016751D" w:rsidRDefault="00853A7F" w:rsidP="00C30008">
      <w:pPr>
        <w:jc w:val="both"/>
        <w:rPr>
          <w:noProof/>
        </w:rPr>
      </w:pPr>
    </w:p>
    <w:p w14:paraId="0E6F6234" w14:textId="77777777" w:rsidR="00853A7F" w:rsidRDefault="00853A7F" w:rsidP="00C30008">
      <w:pPr>
        <w:jc w:val="both"/>
        <w:rPr>
          <w:noProof/>
        </w:rPr>
      </w:pPr>
    </w:p>
    <w:p w14:paraId="62171033" w14:textId="77777777" w:rsidR="00853A7F" w:rsidRDefault="00853A7F" w:rsidP="00C30008">
      <w:pPr>
        <w:jc w:val="both"/>
        <w:rPr>
          <w:rFonts w:ascii="Verdana" w:hAnsi="Verdana"/>
          <w:sz w:val="18"/>
          <w:szCs w:val="18"/>
          <w:shd w:val="clear" w:color="auto" w:fill="FFFFFF"/>
          <w:lang w:val="el-GR"/>
        </w:rPr>
      </w:pPr>
    </w:p>
    <w:p w14:paraId="29D54DEB" w14:textId="77777777" w:rsidR="003A6B99" w:rsidRPr="009B29B1" w:rsidRDefault="003A6B99" w:rsidP="00C30008">
      <w:pPr>
        <w:jc w:val="both"/>
        <w:rPr>
          <w:rFonts w:ascii="Verdana" w:hAnsi="Verdana"/>
          <w:sz w:val="18"/>
          <w:szCs w:val="18"/>
          <w:shd w:val="clear" w:color="auto" w:fill="FFFFFF"/>
        </w:rPr>
      </w:pPr>
    </w:p>
    <w:p w14:paraId="771AFE98" w14:textId="77777777" w:rsidR="00F832DD" w:rsidRDefault="00F832DD" w:rsidP="00F832DD">
      <w:pPr>
        <w:jc w:val="both"/>
        <w:rPr>
          <w:rFonts w:ascii="Verdana" w:hAnsi="Verdana"/>
          <w:sz w:val="18"/>
          <w:szCs w:val="18"/>
          <w:shd w:val="clear" w:color="auto" w:fill="FFFFFF"/>
          <w:lang w:val="el-GR"/>
        </w:rPr>
      </w:pPr>
    </w:p>
    <w:p w14:paraId="3DDC6361" w14:textId="77777777" w:rsidR="003E1B5A" w:rsidRDefault="003E1B5A">
      <w:pPr>
        <w:rPr>
          <w:rFonts w:ascii="Verdana" w:eastAsia="Malgun Gothic" w:hAnsi="Verdana" w:cs="Arial"/>
          <w:b/>
          <w:u w:val="single"/>
          <w:lang w:val="el-GR"/>
        </w:rPr>
      </w:pPr>
      <w:r>
        <w:rPr>
          <w:rFonts w:ascii="Verdana" w:eastAsia="Malgun Gothic" w:hAnsi="Verdana" w:cs="Arial"/>
          <w:b/>
          <w:u w:val="single"/>
          <w:lang w:val="el-GR"/>
        </w:rPr>
        <w:br w:type="page"/>
      </w: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5AE11856"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 xml:space="preserve">Συλλογή </w:t>
      </w:r>
      <w:r w:rsidR="00142952">
        <w:rPr>
          <w:rFonts w:ascii="Verdana" w:hAnsi="Verdana"/>
          <w:b/>
          <w:bCs/>
          <w:sz w:val="18"/>
          <w:szCs w:val="18"/>
          <w:u w:val="single"/>
          <w:shd w:val="clear" w:color="auto" w:fill="FFFFFF"/>
          <w:lang w:val="el-GR"/>
        </w:rPr>
        <w:t>Σ</w:t>
      </w:r>
      <w:r w:rsidRPr="008C14B1">
        <w:rPr>
          <w:rFonts w:ascii="Verdana" w:hAnsi="Verdana"/>
          <w:b/>
          <w:bCs/>
          <w:sz w:val="18"/>
          <w:szCs w:val="18"/>
          <w:u w:val="single"/>
          <w:shd w:val="clear" w:color="auto" w:fill="FFFFFF"/>
          <w:lang w:val="el-GR"/>
        </w:rPr>
        <w:t>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389D84C6"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w:t>
      </w:r>
      <w:r w:rsidR="00142952">
        <w:rPr>
          <w:rFonts w:ascii="Verdana" w:hAnsi="Verdana"/>
          <w:b/>
          <w:bCs/>
          <w:sz w:val="18"/>
          <w:szCs w:val="18"/>
          <w:u w:val="single"/>
          <w:shd w:val="clear" w:color="auto" w:fill="FFFFFF"/>
          <w:lang w:val="el-GR"/>
        </w:rPr>
        <w:t>Υ</w:t>
      </w:r>
      <w:r w:rsidRPr="008C14B1">
        <w:rPr>
          <w:rFonts w:ascii="Verdana" w:hAnsi="Verdana"/>
          <w:b/>
          <w:bCs/>
          <w:sz w:val="18"/>
          <w:szCs w:val="18"/>
          <w:u w:val="single"/>
          <w:shd w:val="clear" w:color="auto" w:fill="FFFFFF"/>
          <w:lang w:val="el-GR"/>
        </w:rPr>
        <w:t xml:space="preserve">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1"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(Eurostat),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1"/>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4F2E06D" w14:textId="77777777" w:rsidR="006553EF" w:rsidRDefault="006553EF" w:rsidP="006553EF">
      <w:pPr>
        <w:rPr>
          <w:lang w:val="el-GR"/>
        </w:rPr>
      </w:pPr>
      <w:hyperlink r:id="rId10" w:history="1">
        <w:r w:rsidRPr="00EB4741">
          <w:rPr>
            <w:rStyle w:val="Hyperlink"/>
            <w:rFonts w:ascii="Verdana" w:hAnsi="Verdana"/>
            <w:sz w:val="18"/>
            <w:szCs w:val="18"/>
          </w:rPr>
          <w:t>CYSTAT</w:t>
        </w:r>
        <w:r w:rsidRPr="00C12231">
          <w:rPr>
            <w:rStyle w:val="Hyperlink"/>
            <w:rFonts w:ascii="Verdana" w:hAnsi="Verdana"/>
            <w:sz w:val="18"/>
            <w:szCs w:val="18"/>
            <w:lang w:val="el-GR"/>
          </w:rPr>
          <w:t>-</w:t>
        </w:r>
        <w:r w:rsidRPr="00EB4741">
          <w:rPr>
            <w:rStyle w:val="Hyperlink"/>
            <w:rFonts w:ascii="Verdana" w:hAnsi="Verdana"/>
            <w:sz w:val="18"/>
            <w:szCs w:val="18"/>
          </w:rPr>
          <w:t>DB</w:t>
        </w:r>
      </w:hyperlink>
      <w:r w:rsidRPr="00C12231">
        <w:rPr>
          <w:rFonts w:ascii="Verdana" w:hAnsi="Verdana"/>
          <w:sz w:val="18"/>
          <w:szCs w:val="18"/>
          <w:lang w:val="el-GR"/>
        </w:rPr>
        <w:t xml:space="preserve"> (Βάση Δεδομένων)</w:t>
      </w:r>
    </w:p>
    <w:p w14:paraId="2498A026" w14:textId="77777777" w:rsidR="006553EF" w:rsidRDefault="006553EF" w:rsidP="006553EF">
      <w:pPr>
        <w:ind w:right="-79"/>
        <w:jc w:val="both"/>
        <w:rPr>
          <w:rFonts w:ascii="Verdana" w:hAnsi="Verdana"/>
          <w:sz w:val="18"/>
          <w:szCs w:val="18"/>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6F7D503D" w14:textId="67ADF959" w:rsidR="00B46675" w:rsidRPr="00B46675" w:rsidRDefault="00B46675" w:rsidP="00B46675">
      <w:pPr>
        <w:rPr>
          <w:rFonts w:ascii="Verdana" w:hAnsi="Verdana"/>
          <w:sz w:val="18"/>
          <w:szCs w:val="18"/>
          <w:shd w:val="clear" w:color="auto" w:fill="FFFFFF"/>
          <w:lang w:val="el-GR"/>
        </w:rPr>
      </w:pPr>
      <w:hyperlink r:id="rId12" w:tooltip="Μεθοδολογικές Πληροφορίες" w:history="1">
        <w:r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9D09DA"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Τηλ</w:t>
      </w:r>
      <w:bookmarkStart w:id="2" w:name="_Hlk55987714"/>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2"/>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 xml:space="preserve">Ηλ. </w:t>
      </w:r>
      <w:r w:rsidR="009D09DA">
        <w:rPr>
          <w:rFonts w:ascii="Verdana" w:eastAsia="Malgun Gothic" w:hAnsi="Verdana" w:cs="Arial"/>
          <w:sz w:val="18"/>
          <w:szCs w:val="18"/>
          <w:lang w:val="el-GR"/>
        </w:rPr>
        <w:t>Ταχ</w:t>
      </w:r>
      <w:r w:rsidRPr="009D09DA">
        <w:rPr>
          <w:rFonts w:ascii="Verdana" w:eastAsia="Malgun Gothic" w:hAnsi="Verdana" w:cs="Arial"/>
          <w:sz w:val="18"/>
          <w:szCs w:val="18"/>
          <w:lang w:val="el-GR"/>
        </w:rPr>
        <w:t xml:space="preserve">: </w:t>
      </w:r>
      <w:hyperlink r:id="rId13"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default" r:id="rId14"/>
      <w:footerReference w:type="default" r:id="rId15"/>
      <w:headerReference w:type="first" r:id="rId16"/>
      <w:footerReference w:type="first" r:id="rId17"/>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AE11" w14:textId="77777777" w:rsidR="00F52078" w:rsidRDefault="00F52078" w:rsidP="00FB398F">
      <w:r>
        <w:separator/>
      </w:r>
    </w:p>
  </w:endnote>
  <w:endnote w:type="continuationSeparator" w:id="0">
    <w:p w14:paraId="346DB3A2" w14:textId="77777777" w:rsidR="00F52078" w:rsidRDefault="00F5207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9EC3" w14:textId="77777777" w:rsidR="009B29B1" w:rsidRPr="00233FBF" w:rsidRDefault="009B29B1" w:rsidP="009B29B1">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08945DC9" w14:textId="77777777" w:rsidR="009B29B1" w:rsidRPr="00233FBF" w:rsidRDefault="009B29B1" w:rsidP="009B29B1">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361616">
      <w:rPr>
        <w:rFonts w:ascii="Arial" w:hAnsi="Arial" w:cs="Arial"/>
        <w:i/>
        <w:iCs/>
        <w:sz w:val="16"/>
        <w:szCs w:val="16"/>
        <w:lang w:val="el-GR"/>
      </w:rPr>
      <w:t>.:  22 602129,</w:t>
    </w:r>
    <w:r w:rsidRPr="00233FBF">
      <w:rPr>
        <w:rFonts w:ascii="Arial" w:hAnsi="Arial" w:cs="Arial"/>
        <w:i/>
        <w:iCs/>
        <w:sz w:val="16"/>
        <w:szCs w:val="16"/>
        <w:lang w:val="de-DE"/>
      </w:rPr>
      <w:t xml:space="preserve"> </w:t>
    </w:r>
    <w:r>
      <w:rPr>
        <w:rFonts w:ascii="Arial" w:hAnsi="Arial" w:cs="Arial"/>
        <w:i/>
        <w:iCs/>
        <w:sz w:val="16"/>
        <w:szCs w:val="16"/>
        <w:lang w:val="el-GR"/>
      </w:rPr>
      <w:t>Ηλ. Ταχ.</w:t>
    </w:r>
    <w:r w:rsidRPr="00233FBF">
      <w:rPr>
        <w:rFonts w:ascii="Arial" w:hAnsi="Arial" w:cs="Arial"/>
        <w:i/>
        <w:iCs/>
        <w:sz w:val="16"/>
        <w:szCs w:val="16"/>
        <w:lang w:val="de-DE"/>
      </w:rPr>
      <w:t xml:space="preserve">: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3EDE8B50" w14:textId="77777777" w:rsidR="009B29B1" w:rsidRPr="00361616" w:rsidRDefault="009B29B1" w:rsidP="009B29B1">
    <w:pPr>
      <w:pStyle w:val="Footer"/>
      <w:tabs>
        <w:tab w:val="left" w:pos="4500"/>
      </w:tabs>
      <w:jc w:val="center"/>
      <w:rPr>
        <w:rFonts w:ascii="Arial" w:hAnsi="Arial" w:cs="Arial"/>
        <w:lang w:val="el-GR"/>
      </w:rPr>
    </w:pPr>
    <w:r>
      <w:rPr>
        <w:rFonts w:ascii="Arial" w:hAnsi="Arial" w:cs="Arial"/>
        <w:i/>
        <w:iCs/>
        <w:sz w:val="16"/>
        <w:szCs w:val="16"/>
        <w:lang w:val="el-GR"/>
      </w:rPr>
      <w:t>Διαδικτυακή Πύλη</w:t>
    </w:r>
    <w:r w:rsidRPr="00361616">
      <w:rPr>
        <w:rFonts w:ascii="Arial" w:hAnsi="Arial" w:cs="Arial"/>
        <w:i/>
        <w:iCs/>
        <w:sz w:val="16"/>
        <w:szCs w:val="16"/>
        <w:lang w:val="el-GR"/>
      </w:rPr>
      <w:t xml:space="preserve">: </w:t>
    </w:r>
    <w:hyperlink r:id="rId2" w:history="1">
      <w:r w:rsidRPr="00233FBF">
        <w:rPr>
          <w:rStyle w:val="Hyperlink"/>
          <w:rFonts w:ascii="Arial" w:hAnsi="Arial" w:cs="Arial"/>
          <w:i/>
          <w:iCs/>
          <w:sz w:val="16"/>
          <w:szCs w:val="16"/>
        </w:rPr>
        <w:t>http</w:t>
      </w:r>
      <w:r w:rsidRPr="00361616">
        <w:rPr>
          <w:rStyle w:val="Hyperlink"/>
          <w:rFonts w:ascii="Arial" w:hAnsi="Arial" w:cs="Arial"/>
          <w:i/>
          <w:iCs/>
          <w:sz w:val="16"/>
          <w:szCs w:val="16"/>
          <w:lang w:val="el-GR"/>
        </w:rPr>
        <w:t>://</w:t>
      </w:r>
      <w:r w:rsidRPr="00233FBF">
        <w:rPr>
          <w:rStyle w:val="Hyperlink"/>
          <w:rFonts w:ascii="Arial" w:hAnsi="Arial" w:cs="Arial"/>
          <w:i/>
          <w:iCs/>
          <w:sz w:val="16"/>
          <w:szCs w:val="16"/>
        </w:rPr>
        <w:t>www</w:t>
      </w:r>
      <w:r w:rsidRPr="00361616">
        <w:rPr>
          <w:rStyle w:val="Hyperlink"/>
          <w:rFonts w:ascii="Arial" w:hAnsi="Arial" w:cs="Arial"/>
          <w:i/>
          <w:iCs/>
          <w:sz w:val="16"/>
          <w:szCs w:val="16"/>
          <w:lang w:val="el-GR"/>
        </w:rPr>
        <w:t>.</w:t>
      </w:r>
      <w:r w:rsidRPr="00233FBF">
        <w:rPr>
          <w:rStyle w:val="Hyperlink"/>
          <w:rFonts w:ascii="Arial" w:hAnsi="Arial" w:cs="Arial"/>
          <w:i/>
          <w:iCs/>
          <w:sz w:val="16"/>
          <w:szCs w:val="16"/>
        </w:rPr>
        <w:t>cystat</w:t>
      </w:r>
      <w:r w:rsidRPr="00361616">
        <w:rPr>
          <w:rStyle w:val="Hyperlink"/>
          <w:rFonts w:ascii="Arial" w:hAnsi="Arial" w:cs="Arial"/>
          <w:i/>
          <w:iCs/>
          <w:sz w:val="16"/>
          <w:szCs w:val="16"/>
          <w:lang w:val="el-GR"/>
        </w:rPr>
        <w:t>.</w:t>
      </w:r>
      <w:r w:rsidRPr="00233FBF">
        <w:rPr>
          <w:rStyle w:val="Hyperlink"/>
          <w:rFonts w:ascii="Arial" w:hAnsi="Arial" w:cs="Arial"/>
          <w:i/>
          <w:iCs/>
          <w:sz w:val="16"/>
          <w:szCs w:val="16"/>
        </w:rPr>
        <w:t>gov</w:t>
      </w:r>
      <w:r w:rsidRPr="00361616">
        <w:rPr>
          <w:rStyle w:val="Hyperlink"/>
          <w:rFonts w:ascii="Arial" w:hAnsi="Arial" w:cs="Arial"/>
          <w:i/>
          <w:iCs/>
          <w:sz w:val="16"/>
          <w:szCs w:val="16"/>
          <w:lang w:val="el-GR"/>
        </w:rPr>
        <w:t>.</w:t>
      </w:r>
      <w:r w:rsidRPr="00233FBF">
        <w:rPr>
          <w:rStyle w:val="Hyperlink"/>
          <w:rFonts w:ascii="Arial" w:hAnsi="Arial" w:cs="Arial"/>
          <w:i/>
          <w:iCs/>
          <w:sz w:val="16"/>
          <w:szCs w:val="16"/>
        </w:rPr>
        <w:t>cy</w:t>
      </w:r>
    </w:hyperlink>
    <w:r w:rsidRPr="00361616">
      <w:rPr>
        <w:rFonts w:ascii="Arial" w:hAnsi="Arial" w:cs="Arial"/>
        <w:i/>
        <w:iCs/>
        <w:sz w:val="18"/>
        <w:lang w:val="el-GR"/>
      </w:rPr>
      <w:t xml:space="preserve"> </w:t>
    </w:r>
  </w:p>
  <w:p w14:paraId="29FC9E1E" w14:textId="65CAF9E4" w:rsidR="004E4F42" w:rsidRPr="009B29B1" w:rsidRDefault="004E4F42" w:rsidP="009B29B1">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85E9C" w14:textId="77777777" w:rsidR="00F52078" w:rsidRDefault="00F52078" w:rsidP="00FB398F">
      <w:r>
        <w:separator/>
      </w:r>
    </w:p>
  </w:footnote>
  <w:footnote w:type="continuationSeparator" w:id="0">
    <w:p w14:paraId="7B0D6E37" w14:textId="77777777" w:rsidR="00F52078" w:rsidRDefault="00F5207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3E81"/>
    <w:rsid w:val="000161B1"/>
    <w:rsid w:val="00017624"/>
    <w:rsid w:val="0002181B"/>
    <w:rsid w:val="0002299F"/>
    <w:rsid w:val="00025A39"/>
    <w:rsid w:val="00027853"/>
    <w:rsid w:val="00030E18"/>
    <w:rsid w:val="00031D32"/>
    <w:rsid w:val="000346F4"/>
    <w:rsid w:val="00034E96"/>
    <w:rsid w:val="0003603D"/>
    <w:rsid w:val="00045088"/>
    <w:rsid w:val="00045A06"/>
    <w:rsid w:val="00050391"/>
    <w:rsid w:val="00055291"/>
    <w:rsid w:val="000563D3"/>
    <w:rsid w:val="00057E44"/>
    <w:rsid w:val="00061299"/>
    <w:rsid w:val="00061840"/>
    <w:rsid w:val="00070576"/>
    <w:rsid w:val="000708FB"/>
    <w:rsid w:val="00072B95"/>
    <w:rsid w:val="000752BB"/>
    <w:rsid w:val="00077F7F"/>
    <w:rsid w:val="00081ADF"/>
    <w:rsid w:val="00084A02"/>
    <w:rsid w:val="00084BF7"/>
    <w:rsid w:val="000870E9"/>
    <w:rsid w:val="000932CF"/>
    <w:rsid w:val="00096ED8"/>
    <w:rsid w:val="000A1A88"/>
    <w:rsid w:val="000A2B5C"/>
    <w:rsid w:val="000A3601"/>
    <w:rsid w:val="000A656D"/>
    <w:rsid w:val="000A6FA8"/>
    <w:rsid w:val="000B3DB6"/>
    <w:rsid w:val="000C1070"/>
    <w:rsid w:val="000C4E72"/>
    <w:rsid w:val="000C78C7"/>
    <w:rsid w:val="000D13BE"/>
    <w:rsid w:val="000D1E7A"/>
    <w:rsid w:val="000E24B1"/>
    <w:rsid w:val="000E2735"/>
    <w:rsid w:val="000E32D6"/>
    <w:rsid w:val="000E4CB0"/>
    <w:rsid w:val="000E57F2"/>
    <w:rsid w:val="000E72A7"/>
    <w:rsid w:val="000F1162"/>
    <w:rsid w:val="000F3237"/>
    <w:rsid w:val="000F3467"/>
    <w:rsid w:val="000F38DE"/>
    <w:rsid w:val="000F52FB"/>
    <w:rsid w:val="000F532A"/>
    <w:rsid w:val="000F5D6C"/>
    <w:rsid w:val="00106852"/>
    <w:rsid w:val="00110F9D"/>
    <w:rsid w:val="001119CA"/>
    <w:rsid w:val="00113561"/>
    <w:rsid w:val="001146CD"/>
    <w:rsid w:val="00114A67"/>
    <w:rsid w:val="00114C7E"/>
    <w:rsid w:val="0011625C"/>
    <w:rsid w:val="0012201E"/>
    <w:rsid w:val="0012434F"/>
    <w:rsid w:val="001253B6"/>
    <w:rsid w:val="001262C3"/>
    <w:rsid w:val="00127320"/>
    <w:rsid w:val="00127456"/>
    <w:rsid w:val="001312D8"/>
    <w:rsid w:val="0013137B"/>
    <w:rsid w:val="001337F6"/>
    <w:rsid w:val="00142952"/>
    <w:rsid w:val="0015118B"/>
    <w:rsid w:val="001519CE"/>
    <w:rsid w:val="00161CF3"/>
    <w:rsid w:val="001620EC"/>
    <w:rsid w:val="00162C00"/>
    <w:rsid w:val="001639EF"/>
    <w:rsid w:val="0016589F"/>
    <w:rsid w:val="0016751D"/>
    <w:rsid w:val="00170C96"/>
    <w:rsid w:val="001712CF"/>
    <w:rsid w:val="001743F4"/>
    <w:rsid w:val="0017769A"/>
    <w:rsid w:val="00183DFC"/>
    <w:rsid w:val="00184384"/>
    <w:rsid w:val="001860DB"/>
    <w:rsid w:val="00186717"/>
    <w:rsid w:val="00187FFC"/>
    <w:rsid w:val="00193718"/>
    <w:rsid w:val="0019391C"/>
    <w:rsid w:val="001A2018"/>
    <w:rsid w:val="001A34DC"/>
    <w:rsid w:val="001B2C39"/>
    <w:rsid w:val="001B3675"/>
    <w:rsid w:val="001B5E10"/>
    <w:rsid w:val="001B6AB3"/>
    <w:rsid w:val="001B73D5"/>
    <w:rsid w:val="001C0681"/>
    <w:rsid w:val="001C15D8"/>
    <w:rsid w:val="001C5F41"/>
    <w:rsid w:val="001C62B3"/>
    <w:rsid w:val="001C7C8C"/>
    <w:rsid w:val="001D0D6A"/>
    <w:rsid w:val="001D20A4"/>
    <w:rsid w:val="001D3635"/>
    <w:rsid w:val="001E00D1"/>
    <w:rsid w:val="001E0E58"/>
    <w:rsid w:val="001E14F3"/>
    <w:rsid w:val="001E15ED"/>
    <w:rsid w:val="001E61AA"/>
    <w:rsid w:val="001F1417"/>
    <w:rsid w:val="001F1489"/>
    <w:rsid w:val="001F4065"/>
    <w:rsid w:val="002021CC"/>
    <w:rsid w:val="0020309E"/>
    <w:rsid w:val="00210B58"/>
    <w:rsid w:val="00212061"/>
    <w:rsid w:val="00214424"/>
    <w:rsid w:val="00222423"/>
    <w:rsid w:val="00223A42"/>
    <w:rsid w:val="00225B28"/>
    <w:rsid w:val="00226891"/>
    <w:rsid w:val="00230D9B"/>
    <w:rsid w:val="00231322"/>
    <w:rsid w:val="002313AC"/>
    <w:rsid w:val="00235FB2"/>
    <w:rsid w:val="00236726"/>
    <w:rsid w:val="00237BC1"/>
    <w:rsid w:val="00241B18"/>
    <w:rsid w:val="002430B4"/>
    <w:rsid w:val="002447D0"/>
    <w:rsid w:val="002454C5"/>
    <w:rsid w:val="00245E19"/>
    <w:rsid w:val="00246AEB"/>
    <w:rsid w:val="00250005"/>
    <w:rsid w:val="0025254F"/>
    <w:rsid w:val="00253BC9"/>
    <w:rsid w:val="0025566D"/>
    <w:rsid w:val="0025595C"/>
    <w:rsid w:val="00257149"/>
    <w:rsid w:val="002576E7"/>
    <w:rsid w:val="00260357"/>
    <w:rsid w:val="00263ECA"/>
    <w:rsid w:val="00264F04"/>
    <w:rsid w:val="00267188"/>
    <w:rsid w:val="00267554"/>
    <w:rsid w:val="00277CDB"/>
    <w:rsid w:val="0028338F"/>
    <w:rsid w:val="002859E9"/>
    <w:rsid w:val="00290B92"/>
    <w:rsid w:val="002915C4"/>
    <w:rsid w:val="00297E6B"/>
    <w:rsid w:val="002A000A"/>
    <w:rsid w:val="002A1D1C"/>
    <w:rsid w:val="002A3F4D"/>
    <w:rsid w:val="002A4455"/>
    <w:rsid w:val="002A4D64"/>
    <w:rsid w:val="002B1302"/>
    <w:rsid w:val="002B24F2"/>
    <w:rsid w:val="002B30B6"/>
    <w:rsid w:val="002B4969"/>
    <w:rsid w:val="002B6554"/>
    <w:rsid w:val="002D05F0"/>
    <w:rsid w:val="002D2829"/>
    <w:rsid w:val="002D7D4A"/>
    <w:rsid w:val="002E3846"/>
    <w:rsid w:val="002E3F78"/>
    <w:rsid w:val="002F400C"/>
    <w:rsid w:val="002F4D76"/>
    <w:rsid w:val="002F6D26"/>
    <w:rsid w:val="0030231E"/>
    <w:rsid w:val="00302361"/>
    <w:rsid w:val="003042C4"/>
    <w:rsid w:val="003049DE"/>
    <w:rsid w:val="00304CB4"/>
    <w:rsid w:val="0030745D"/>
    <w:rsid w:val="003139BE"/>
    <w:rsid w:val="00313C7B"/>
    <w:rsid w:val="00313F37"/>
    <w:rsid w:val="003141D0"/>
    <w:rsid w:val="003159A8"/>
    <w:rsid w:val="0031659E"/>
    <w:rsid w:val="003168C1"/>
    <w:rsid w:val="00322A56"/>
    <w:rsid w:val="00322FBE"/>
    <w:rsid w:val="00325632"/>
    <w:rsid w:val="0032619E"/>
    <w:rsid w:val="00327549"/>
    <w:rsid w:val="00330B03"/>
    <w:rsid w:val="00330D33"/>
    <w:rsid w:val="003342A5"/>
    <w:rsid w:val="00334616"/>
    <w:rsid w:val="00336C36"/>
    <w:rsid w:val="00343815"/>
    <w:rsid w:val="00345400"/>
    <w:rsid w:val="003458C6"/>
    <w:rsid w:val="00345B86"/>
    <w:rsid w:val="00346706"/>
    <w:rsid w:val="003522BB"/>
    <w:rsid w:val="00352F6C"/>
    <w:rsid w:val="003556EA"/>
    <w:rsid w:val="00365D4B"/>
    <w:rsid w:val="00386FC7"/>
    <w:rsid w:val="00390A32"/>
    <w:rsid w:val="00391276"/>
    <w:rsid w:val="003A1E91"/>
    <w:rsid w:val="003A3693"/>
    <w:rsid w:val="003A40F2"/>
    <w:rsid w:val="003A50D1"/>
    <w:rsid w:val="003A5341"/>
    <w:rsid w:val="003A6B99"/>
    <w:rsid w:val="003A724F"/>
    <w:rsid w:val="003B196D"/>
    <w:rsid w:val="003B2710"/>
    <w:rsid w:val="003B4608"/>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49E4"/>
    <w:rsid w:val="003F4D2F"/>
    <w:rsid w:val="003F5CCD"/>
    <w:rsid w:val="003F5E32"/>
    <w:rsid w:val="003F75F6"/>
    <w:rsid w:val="00404670"/>
    <w:rsid w:val="0040789C"/>
    <w:rsid w:val="00410231"/>
    <w:rsid w:val="00412F63"/>
    <w:rsid w:val="00414CA0"/>
    <w:rsid w:val="00420120"/>
    <w:rsid w:val="00422F54"/>
    <w:rsid w:val="004250E1"/>
    <w:rsid w:val="00431516"/>
    <w:rsid w:val="0043401F"/>
    <w:rsid w:val="004361B3"/>
    <w:rsid w:val="00441B15"/>
    <w:rsid w:val="0044249D"/>
    <w:rsid w:val="0044379F"/>
    <w:rsid w:val="00444FCC"/>
    <w:rsid w:val="00446FB1"/>
    <w:rsid w:val="00452753"/>
    <w:rsid w:val="0046078F"/>
    <w:rsid w:val="00462499"/>
    <w:rsid w:val="00462B4D"/>
    <w:rsid w:val="00463214"/>
    <w:rsid w:val="0046434D"/>
    <w:rsid w:val="004656FA"/>
    <w:rsid w:val="00471D77"/>
    <w:rsid w:val="00475587"/>
    <w:rsid w:val="00480BC2"/>
    <w:rsid w:val="004845C3"/>
    <w:rsid w:val="00491CAF"/>
    <w:rsid w:val="004929C2"/>
    <w:rsid w:val="00493FDD"/>
    <w:rsid w:val="0049586B"/>
    <w:rsid w:val="004A3E44"/>
    <w:rsid w:val="004A520C"/>
    <w:rsid w:val="004B2018"/>
    <w:rsid w:val="004B2896"/>
    <w:rsid w:val="004B38E9"/>
    <w:rsid w:val="004B3FBA"/>
    <w:rsid w:val="004B6599"/>
    <w:rsid w:val="004C0E5E"/>
    <w:rsid w:val="004C6CA7"/>
    <w:rsid w:val="004D4357"/>
    <w:rsid w:val="004D4950"/>
    <w:rsid w:val="004E2393"/>
    <w:rsid w:val="004E3745"/>
    <w:rsid w:val="004E42BE"/>
    <w:rsid w:val="004E4F42"/>
    <w:rsid w:val="004E63D5"/>
    <w:rsid w:val="004F03FD"/>
    <w:rsid w:val="004F136C"/>
    <w:rsid w:val="004F52F0"/>
    <w:rsid w:val="004F6250"/>
    <w:rsid w:val="004F677C"/>
    <w:rsid w:val="004F6D8F"/>
    <w:rsid w:val="00503578"/>
    <w:rsid w:val="00505503"/>
    <w:rsid w:val="00507D17"/>
    <w:rsid w:val="0051107B"/>
    <w:rsid w:val="00512F9C"/>
    <w:rsid w:val="00515D70"/>
    <w:rsid w:val="00516BBB"/>
    <w:rsid w:val="005219DE"/>
    <w:rsid w:val="005255E2"/>
    <w:rsid w:val="00527CDB"/>
    <w:rsid w:val="0053044F"/>
    <w:rsid w:val="005322D8"/>
    <w:rsid w:val="005341C9"/>
    <w:rsid w:val="005369CA"/>
    <w:rsid w:val="00536DE9"/>
    <w:rsid w:val="00541E08"/>
    <w:rsid w:val="00554FE0"/>
    <w:rsid w:val="0055789A"/>
    <w:rsid w:val="00560952"/>
    <w:rsid w:val="00564FE7"/>
    <w:rsid w:val="005652D1"/>
    <w:rsid w:val="005660A0"/>
    <w:rsid w:val="00566A4F"/>
    <w:rsid w:val="00567D64"/>
    <w:rsid w:val="00576FB8"/>
    <w:rsid w:val="00582A21"/>
    <w:rsid w:val="00585735"/>
    <w:rsid w:val="0059167F"/>
    <w:rsid w:val="005978D4"/>
    <w:rsid w:val="005A23FA"/>
    <w:rsid w:val="005A52B9"/>
    <w:rsid w:val="005B2A67"/>
    <w:rsid w:val="005B3DCD"/>
    <w:rsid w:val="005B4AD4"/>
    <w:rsid w:val="005B6148"/>
    <w:rsid w:val="005C2798"/>
    <w:rsid w:val="005C36C3"/>
    <w:rsid w:val="005C56EE"/>
    <w:rsid w:val="005D1714"/>
    <w:rsid w:val="005D52AB"/>
    <w:rsid w:val="005D60D2"/>
    <w:rsid w:val="005D7638"/>
    <w:rsid w:val="005E79D7"/>
    <w:rsid w:val="005F12F5"/>
    <w:rsid w:val="005F1A7F"/>
    <w:rsid w:val="005F2020"/>
    <w:rsid w:val="005F359F"/>
    <w:rsid w:val="005F764E"/>
    <w:rsid w:val="005F7C7D"/>
    <w:rsid w:val="00601F87"/>
    <w:rsid w:val="00603F23"/>
    <w:rsid w:val="006044B7"/>
    <w:rsid w:val="006071CE"/>
    <w:rsid w:val="006075B5"/>
    <w:rsid w:val="0061018C"/>
    <w:rsid w:val="0061094E"/>
    <w:rsid w:val="00613440"/>
    <w:rsid w:val="00613BE3"/>
    <w:rsid w:val="00614D9C"/>
    <w:rsid w:val="0062327B"/>
    <w:rsid w:val="00632777"/>
    <w:rsid w:val="00632934"/>
    <w:rsid w:val="00633750"/>
    <w:rsid w:val="00634491"/>
    <w:rsid w:val="0063679C"/>
    <w:rsid w:val="00637055"/>
    <w:rsid w:val="00641D59"/>
    <w:rsid w:val="00644507"/>
    <w:rsid w:val="00646880"/>
    <w:rsid w:val="00647D2A"/>
    <w:rsid w:val="006537BB"/>
    <w:rsid w:val="006546E1"/>
    <w:rsid w:val="006553EF"/>
    <w:rsid w:val="0065643E"/>
    <w:rsid w:val="00656D2F"/>
    <w:rsid w:val="00656D31"/>
    <w:rsid w:val="00666BCA"/>
    <w:rsid w:val="00667E07"/>
    <w:rsid w:val="00670715"/>
    <w:rsid w:val="00671785"/>
    <w:rsid w:val="00672BA9"/>
    <w:rsid w:val="00673005"/>
    <w:rsid w:val="006804BE"/>
    <w:rsid w:val="0068434A"/>
    <w:rsid w:val="00685E97"/>
    <w:rsid w:val="0069008E"/>
    <w:rsid w:val="0069087E"/>
    <w:rsid w:val="006925C4"/>
    <w:rsid w:val="00692670"/>
    <w:rsid w:val="00693686"/>
    <w:rsid w:val="00693F38"/>
    <w:rsid w:val="00697510"/>
    <w:rsid w:val="006A02B7"/>
    <w:rsid w:val="006A7019"/>
    <w:rsid w:val="006B46D5"/>
    <w:rsid w:val="006B46F4"/>
    <w:rsid w:val="006B6CD1"/>
    <w:rsid w:val="006C40AA"/>
    <w:rsid w:val="006C7AF3"/>
    <w:rsid w:val="006D0B9D"/>
    <w:rsid w:val="006D5365"/>
    <w:rsid w:val="006D6548"/>
    <w:rsid w:val="006E0E20"/>
    <w:rsid w:val="006E4256"/>
    <w:rsid w:val="006E4BBA"/>
    <w:rsid w:val="006E5F43"/>
    <w:rsid w:val="006E60A6"/>
    <w:rsid w:val="006E6458"/>
    <w:rsid w:val="006F0F69"/>
    <w:rsid w:val="006F116B"/>
    <w:rsid w:val="006F117F"/>
    <w:rsid w:val="006F13DF"/>
    <w:rsid w:val="006F2780"/>
    <w:rsid w:val="006F3B44"/>
    <w:rsid w:val="006F503F"/>
    <w:rsid w:val="00702F26"/>
    <w:rsid w:val="0070313E"/>
    <w:rsid w:val="00703799"/>
    <w:rsid w:val="00704DE0"/>
    <w:rsid w:val="00705C5C"/>
    <w:rsid w:val="00710745"/>
    <w:rsid w:val="00710D13"/>
    <w:rsid w:val="00711475"/>
    <w:rsid w:val="00720B2A"/>
    <w:rsid w:val="007211CD"/>
    <w:rsid w:val="0072548A"/>
    <w:rsid w:val="007277A6"/>
    <w:rsid w:val="007437AB"/>
    <w:rsid w:val="00745425"/>
    <w:rsid w:val="00751C4A"/>
    <w:rsid w:val="007534F8"/>
    <w:rsid w:val="007545AD"/>
    <w:rsid w:val="00761D6F"/>
    <w:rsid w:val="00763722"/>
    <w:rsid w:val="00764BC1"/>
    <w:rsid w:val="007679DE"/>
    <w:rsid w:val="00767F4A"/>
    <w:rsid w:val="00770869"/>
    <w:rsid w:val="007738AA"/>
    <w:rsid w:val="00773CC4"/>
    <w:rsid w:val="00774F20"/>
    <w:rsid w:val="00780A62"/>
    <w:rsid w:val="00783241"/>
    <w:rsid w:val="00784BD4"/>
    <w:rsid w:val="00784BDC"/>
    <w:rsid w:val="00787D92"/>
    <w:rsid w:val="00792F28"/>
    <w:rsid w:val="007935CA"/>
    <w:rsid w:val="00794448"/>
    <w:rsid w:val="0079543F"/>
    <w:rsid w:val="00795880"/>
    <w:rsid w:val="007A3F8E"/>
    <w:rsid w:val="007A4367"/>
    <w:rsid w:val="007B0867"/>
    <w:rsid w:val="007B1AC1"/>
    <w:rsid w:val="007B25A2"/>
    <w:rsid w:val="007B2677"/>
    <w:rsid w:val="007B39D5"/>
    <w:rsid w:val="007B5A08"/>
    <w:rsid w:val="007B693D"/>
    <w:rsid w:val="007C06F1"/>
    <w:rsid w:val="007C4CDC"/>
    <w:rsid w:val="007C68FB"/>
    <w:rsid w:val="007D7FC3"/>
    <w:rsid w:val="007E041B"/>
    <w:rsid w:val="007E199A"/>
    <w:rsid w:val="007E1AED"/>
    <w:rsid w:val="007E2415"/>
    <w:rsid w:val="007E39F3"/>
    <w:rsid w:val="007E405E"/>
    <w:rsid w:val="007E68F4"/>
    <w:rsid w:val="007E6DE2"/>
    <w:rsid w:val="007F31BA"/>
    <w:rsid w:val="007F4078"/>
    <w:rsid w:val="007F604E"/>
    <w:rsid w:val="0080014B"/>
    <w:rsid w:val="0080164B"/>
    <w:rsid w:val="00801793"/>
    <w:rsid w:val="00803642"/>
    <w:rsid w:val="00804BDA"/>
    <w:rsid w:val="00805857"/>
    <w:rsid w:val="00806543"/>
    <w:rsid w:val="00806EA2"/>
    <w:rsid w:val="008114F9"/>
    <w:rsid w:val="00812A2B"/>
    <w:rsid w:val="00814A4C"/>
    <w:rsid w:val="00817ABB"/>
    <w:rsid w:val="008266A8"/>
    <w:rsid w:val="00831AAB"/>
    <w:rsid w:val="008326C6"/>
    <w:rsid w:val="00833BCD"/>
    <w:rsid w:val="00834B82"/>
    <w:rsid w:val="0083574E"/>
    <w:rsid w:val="0083640C"/>
    <w:rsid w:val="008374E3"/>
    <w:rsid w:val="0084157B"/>
    <w:rsid w:val="00842BFB"/>
    <w:rsid w:val="00845D43"/>
    <w:rsid w:val="00846B85"/>
    <w:rsid w:val="00847DC3"/>
    <w:rsid w:val="00847F49"/>
    <w:rsid w:val="008535C5"/>
    <w:rsid w:val="00853765"/>
    <w:rsid w:val="00853A7F"/>
    <w:rsid w:val="0085516F"/>
    <w:rsid w:val="00857D38"/>
    <w:rsid w:val="00865F37"/>
    <w:rsid w:val="00867186"/>
    <w:rsid w:val="00867B29"/>
    <w:rsid w:val="00870AF6"/>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A1AD5"/>
    <w:rsid w:val="008A3969"/>
    <w:rsid w:val="008B0E7E"/>
    <w:rsid w:val="008B402C"/>
    <w:rsid w:val="008B5AC3"/>
    <w:rsid w:val="008B65BD"/>
    <w:rsid w:val="008B6F26"/>
    <w:rsid w:val="008B7900"/>
    <w:rsid w:val="008C71BF"/>
    <w:rsid w:val="008C7FE0"/>
    <w:rsid w:val="008D2736"/>
    <w:rsid w:val="008D5717"/>
    <w:rsid w:val="008D5AEB"/>
    <w:rsid w:val="008E3D6A"/>
    <w:rsid w:val="008E44A9"/>
    <w:rsid w:val="008E5946"/>
    <w:rsid w:val="008E6B4D"/>
    <w:rsid w:val="008E6BFF"/>
    <w:rsid w:val="008F21AF"/>
    <w:rsid w:val="008F2400"/>
    <w:rsid w:val="008F33B7"/>
    <w:rsid w:val="008F4752"/>
    <w:rsid w:val="008F48FB"/>
    <w:rsid w:val="008F61BA"/>
    <w:rsid w:val="008F6E3C"/>
    <w:rsid w:val="008F7C55"/>
    <w:rsid w:val="00902AA5"/>
    <w:rsid w:val="00906F11"/>
    <w:rsid w:val="00914A23"/>
    <w:rsid w:val="00926D82"/>
    <w:rsid w:val="00930754"/>
    <w:rsid w:val="00934F68"/>
    <w:rsid w:val="009355AC"/>
    <w:rsid w:val="00935CF6"/>
    <w:rsid w:val="00935F38"/>
    <w:rsid w:val="00936DA8"/>
    <w:rsid w:val="00937586"/>
    <w:rsid w:val="00947889"/>
    <w:rsid w:val="009478BD"/>
    <w:rsid w:val="009511DC"/>
    <w:rsid w:val="00960E98"/>
    <w:rsid w:val="00963A82"/>
    <w:rsid w:val="00972912"/>
    <w:rsid w:val="00972B37"/>
    <w:rsid w:val="009737C1"/>
    <w:rsid w:val="00973D1B"/>
    <w:rsid w:val="00976D1F"/>
    <w:rsid w:val="009809EC"/>
    <w:rsid w:val="00981C81"/>
    <w:rsid w:val="00983EA1"/>
    <w:rsid w:val="00987488"/>
    <w:rsid w:val="009879F4"/>
    <w:rsid w:val="009913D8"/>
    <w:rsid w:val="00996CC0"/>
    <w:rsid w:val="009A2D24"/>
    <w:rsid w:val="009A456C"/>
    <w:rsid w:val="009B00E0"/>
    <w:rsid w:val="009B292A"/>
    <w:rsid w:val="009B29B1"/>
    <w:rsid w:val="009B76D5"/>
    <w:rsid w:val="009C165D"/>
    <w:rsid w:val="009C3CEA"/>
    <w:rsid w:val="009C583D"/>
    <w:rsid w:val="009C5F50"/>
    <w:rsid w:val="009D09DA"/>
    <w:rsid w:val="009D2611"/>
    <w:rsid w:val="009D5846"/>
    <w:rsid w:val="009D6A79"/>
    <w:rsid w:val="009D79D2"/>
    <w:rsid w:val="009E247C"/>
    <w:rsid w:val="009E31BA"/>
    <w:rsid w:val="009E39C8"/>
    <w:rsid w:val="009E4D0D"/>
    <w:rsid w:val="009E602B"/>
    <w:rsid w:val="009F0528"/>
    <w:rsid w:val="009F0806"/>
    <w:rsid w:val="009F233B"/>
    <w:rsid w:val="009F6D98"/>
    <w:rsid w:val="009F734A"/>
    <w:rsid w:val="00A01E0A"/>
    <w:rsid w:val="00A05D16"/>
    <w:rsid w:val="00A0659F"/>
    <w:rsid w:val="00A06DA4"/>
    <w:rsid w:val="00A079BA"/>
    <w:rsid w:val="00A13306"/>
    <w:rsid w:val="00A14E8C"/>
    <w:rsid w:val="00A15425"/>
    <w:rsid w:val="00A20C70"/>
    <w:rsid w:val="00A23600"/>
    <w:rsid w:val="00A24316"/>
    <w:rsid w:val="00A250E0"/>
    <w:rsid w:val="00A33875"/>
    <w:rsid w:val="00A33F42"/>
    <w:rsid w:val="00A35088"/>
    <w:rsid w:val="00A360A1"/>
    <w:rsid w:val="00A402B3"/>
    <w:rsid w:val="00A544B7"/>
    <w:rsid w:val="00A618CF"/>
    <w:rsid w:val="00A62770"/>
    <w:rsid w:val="00A62EEB"/>
    <w:rsid w:val="00A660FF"/>
    <w:rsid w:val="00A73395"/>
    <w:rsid w:val="00A74CEC"/>
    <w:rsid w:val="00A771E3"/>
    <w:rsid w:val="00A82B4C"/>
    <w:rsid w:val="00A8610A"/>
    <w:rsid w:val="00A92BC6"/>
    <w:rsid w:val="00A93A4C"/>
    <w:rsid w:val="00A94D5D"/>
    <w:rsid w:val="00A954EB"/>
    <w:rsid w:val="00AA1D9B"/>
    <w:rsid w:val="00AA2543"/>
    <w:rsid w:val="00AA3804"/>
    <w:rsid w:val="00AA3D41"/>
    <w:rsid w:val="00AA55C2"/>
    <w:rsid w:val="00AB0ACA"/>
    <w:rsid w:val="00AB1D41"/>
    <w:rsid w:val="00AB23DB"/>
    <w:rsid w:val="00AC20F6"/>
    <w:rsid w:val="00AC5E9A"/>
    <w:rsid w:val="00AC704B"/>
    <w:rsid w:val="00AD084A"/>
    <w:rsid w:val="00AD3550"/>
    <w:rsid w:val="00AD4F17"/>
    <w:rsid w:val="00AD50F9"/>
    <w:rsid w:val="00AD553E"/>
    <w:rsid w:val="00AD5848"/>
    <w:rsid w:val="00AE5ADA"/>
    <w:rsid w:val="00AF6145"/>
    <w:rsid w:val="00B0057C"/>
    <w:rsid w:val="00B01386"/>
    <w:rsid w:val="00B01915"/>
    <w:rsid w:val="00B01BB5"/>
    <w:rsid w:val="00B026CC"/>
    <w:rsid w:val="00B04AF4"/>
    <w:rsid w:val="00B04D36"/>
    <w:rsid w:val="00B05214"/>
    <w:rsid w:val="00B06714"/>
    <w:rsid w:val="00B225AF"/>
    <w:rsid w:val="00B30D97"/>
    <w:rsid w:val="00B31074"/>
    <w:rsid w:val="00B3181A"/>
    <w:rsid w:val="00B35A7C"/>
    <w:rsid w:val="00B3688C"/>
    <w:rsid w:val="00B44ECD"/>
    <w:rsid w:val="00B450D1"/>
    <w:rsid w:val="00B46675"/>
    <w:rsid w:val="00B52507"/>
    <w:rsid w:val="00B53D47"/>
    <w:rsid w:val="00B54A25"/>
    <w:rsid w:val="00B61538"/>
    <w:rsid w:val="00B618C3"/>
    <w:rsid w:val="00B63652"/>
    <w:rsid w:val="00B668B0"/>
    <w:rsid w:val="00B67F58"/>
    <w:rsid w:val="00B70F5C"/>
    <w:rsid w:val="00B71095"/>
    <w:rsid w:val="00B71873"/>
    <w:rsid w:val="00B750C6"/>
    <w:rsid w:val="00B75AE5"/>
    <w:rsid w:val="00B76CCF"/>
    <w:rsid w:val="00B800C0"/>
    <w:rsid w:val="00B8132B"/>
    <w:rsid w:val="00B84C5A"/>
    <w:rsid w:val="00B858F5"/>
    <w:rsid w:val="00B90B3B"/>
    <w:rsid w:val="00B93668"/>
    <w:rsid w:val="00BA09CD"/>
    <w:rsid w:val="00BA68C6"/>
    <w:rsid w:val="00BB12F1"/>
    <w:rsid w:val="00BB276E"/>
    <w:rsid w:val="00BB3AE0"/>
    <w:rsid w:val="00BB3CB2"/>
    <w:rsid w:val="00BB3FEE"/>
    <w:rsid w:val="00BB5EB0"/>
    <w:rsid w:val="00BC245A"/>
    <w:rsid w:val="00BD16FA"/>
    <w:rsid w:val="00BD41C3"/>
    <w:rsid w:val="00BD488B"/>
    <w:rsid w:val="00BD6231"/>
    <w:rsid w:val="00BD7CCC"/>
    <w:rsid w:val="00BE002A"/>
    <w:rsid w:val="00BE0283"/>
    <w:rsid w:val="00BE1BC9"/>
    <w:rsid w:val="00BE3E99"/>
    <w:rsid w:val="00BE5CDA"/>
    <w:rsid w:val="00BE608F"/>
    <w:rsid w:val="00BF23BB"/>
    <w:rsid w:val="00BF33DD"/>
    <w:rsid w:val="00BF5755"/>
    <w:rsid w:val="00BF684B"/>
    <w:rsid w:val="00C0128C"/>
    <w:rsid w:val="00C016F3"/>
    <w:rsid w:val="00C1317F"/>
    <w:rsid w:val="00C142D4"/>
    <w:rsid w:val="00C15193"/>
    <w:rsid w:val="00C15343"/>
    <w:rsid w:val="00C15609"/>
    <w:rsid w:val="00C15F6A"/>
    <w:rsid w:val="00C21217"/>
    <w:rsid w:val="00C239BD"/>
    <w:rsid w:val="00C23EA7"/>
    <w:rsid w:val="00C243BB"/>
    <w:rsid w:val="00C256F3"/>
    <w:rsid w:val="00C270A2"/>
    <w:rsid w:val="00C30008"/>
    <w:rsid w:val="00C30E63"/>
    <w:rsid w:val="00C315B5"/>
    <w:rsid w:val="00C35025"/>
    <w:rsid w:val="00C35E28"/>
    <w:rsid w:val="00C37BF2"/>
    <w:rsid w:val="00C426AF"/>
    <w:rsid w:val="00C469C1"/>
    <w:rsid w:val="00C50659"/>
    <w:rsid w:val="00C5103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2B76"/>
    <w:rsid w:val="00C733AA"/>
    <w:rsid w:val="00C74ECB"/>
    <w:rsid w:val="00C778DC"/>
    <w:rsid w:val="00C83027"/>
    <w:rsid w:val="00C84B8A"/>
    <w:rsid w:val="00C85E65"/>
    <w:rsid w:val="00C87CA1"/>
    <w:rsid w:val="00C911B4"/>
    <w:rsid w:val="00C91351"/>
    <w:rsid w:val="00C91B3B"/>
    <w:rsid w:val="00C92265"/>
    <w:rsid w:val="00C93A91"/>
    <w:rsid w:val="00C94262"/>
    <w:rsid w:val="00C9585C"/>
    <w:rsid w:val="00C976E1"/>
    <w:rsid w:val="00CA148E"/>
    <w:rsid w:val="00CA3A9A"/>
    <w:rsid w:val="00CB0030"/>
    <w:rsid w:val="00CB6BC1"/>
    <w:rsid w:val="00CB7021"/>
    <w:rsid w:val="00CB7157"/>
    <w:rsid w:val="00CB75BE"/>
    <w:rsid w:val="00CC3A6A"/>
    <w:rsid w:val="00CD3294"/>
    <w:rsid w:val="00CD4524"/>
    <w:rsid w:val="00CD784D"/>
    <w:rsid w:val="00CE0C0D"/>
    <w:rsid w:val="00CE5117"/>
    <w:rsid w:val="00CF35A0"/>
    <w:rsid w:val="00CF3A1C"/>
    <w:rsid w:val="00CF40F8"/>
    <w:rsid w:val="00D008DA"/>
    <w:rsid w:val="00D0416F"/>
    <w:rsid w:val="00D04624"/>
    <w:rsid w:val="00D05851"/>
    <w:rsid w:val="00D10FED"/>
    <w:rsid w:val="00D11736"/>
    <w:rsid w:val="00D11A23"/>
    <w:rsid w:val="00D12EE8"/>
    <w:rsid w:val="00D14CDF"/>
    <w:rsid w:val="00D15FF1"/>
    <w:rsid w:val="00D167F4"/>
    <w:rsid w:val="00D178C4"/>
    <w:rsid w:val="00D2092A"/>
    <w:rsid w:val="00D2216D"/>
    <w:rsid w:val="00D31A6F"/>
    <w:rsid w:val="00D3331F"/>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6520F"/>
    <w:rsid w:val="00D76249"/>
    <w:rsid w:val="00D77A93"/>
    <w:rsid w:val="00D80ABF"/>
    <w:rsid w:val="00D82E0F"/>
    <w:rsid w:val="00D8482E"/>
    <w:rsid w:val="00DA116E"/>
    <w:rsid w:val="00DA1CD2"/>
    <w:rsid w:val="00DA7D12"/>
    <w:rsid w:val="00DB2AC9"/>
    <w:rsid w:val="00DC23CF"/>
    <w:rsid w:val="00DC6562"/>
    <w:rsid w:val="00DD140D"/>
    <w:rsid w:val="00DD50F1"/>
    <w:rsid w:val="00DE130D"/>
    <w:rsid w:val="00DE24CF"/>
    <w:rsid w:val="00DE407C"/>
    <w:rsid w:val="00DE7C7D"/>
    <w:rsid w:val="00DE7DB6"/>
    <w:rsid w:val="00DF1B40"/>
    <w:rsid w:val="00DF2838"/>
    <w:rsid w:val="00DF2992"/>
    <w:rsid w:val="00DF2D0C"/>
    <w:rsid w:val="00E00058"/>
    <w:rsid w:val="00E01B9D"/>
    <w:rsid w:val="00E0468F"/>
    <w:rsid w:val="00E04F5E"/>
    <w:rsid w:val="00E0522E"/>
    <w:rsid w:val="00E120F4"/>
    <w:rsid w:val="00E16A54"/>
    <w:rsid w:val="00E17172"/>
    <w:rsid w:val="00E237C7"/>
    <w:rsid w:val="00E24B55"/>
    <w:rsid w:val="00E24EDA"/>
    <w:rsid w:val="00E3181C"/>
    <w:rsid w:val="00E3280A"/>
    <w:rsid w:val="00E372AF"/>
    <w:rsid w:val="00E37D68"/>
    <w:rsid w:val="00E40EAE"/>
    <w:rsid w:val="00E436AC"/>
    <w:rsid w:val="00E44F7A"/>
    <w:rsid w:val="00E44FF8"/>
    <w:rsid w:val="00E45217"/>
    <w:rsid w:val="00E47393"/>
    <w:rsid w:val="00E5066A"/>
    <w:rsid w:val="00E52CF9"/>
    <w:rsid w:val="00E55CCD"/>
    <w:rsid w:val="00E63BE4"/>
    <w:rsid w:val="00E63F34"/>
    <w:rsid w:val="00E63FEA"/>
    <w:rsid w:val="00E6715A"/>
    <w:rsid w:val="00E70CD3"/>
    <w:rsid w:val="00E75DC9"/>
    <w:rsid w:val="00E81610"/>
    <w:rsid w:val="00E84910"/>
    <w:rsid w:val="00E85B28"/>
    <w:rsid w:val="00E91976"/>
    <w:rsid w:val="00E93AD3"/>
    <w:rsid w:val="00E947A6"/>
    <w:rsid w:val="00E94AAA"/>
    <w:rsid w:val="00E96978"/>
    <w:rsid w:val="00E97FC7"/>
    <w:rsid w:val="00EA0690"/>
    <w:rsid w:val="00EA3956"/>
    <w:rsid w:val="00EA6603"/>
    <w:rsid w:val="00EA7136"/>
    <w:rsid w:val="00EA7D22"/>
    <w:rsid w:val="00EB2384"/>
    <w:rsid w:val="00EB25E5"/>
    <w:rsid w:val="00EB325A"/>
    <w:rsid w:val="00EC02A5"/>
    <w:rsid w:val="00EC176B"/>
    <w:rsid w:val="00EC33CD"/>
    <w:rsid w:val="00EC5BE5"/>
    <w:rsid w:val="00ED2650"/>
    <w:rsid w:val="00ED721A"/>
    <w:rsid w:val="00EE393D"/>
    <w:rsid w:val="00EF01CF"/>
    <w:rsid w:val="00EF6A47"/>
    <w:rsid w:val="00EF713D"/>
    <w:rsid w:val="00EF7AF9"/>
    <w:rsid w:val="00F00952"/>
    <w:rsid w:val="00F01495"/>
    <w:rsid w:val="00F03225"/>
    <w:rsid w:val="00F06201"/>
    <w:rsid w:val="00F10138"/>
    <w:rsid w:val="00F1173A"/>
    <w:rsid w:val="00F13F92"/>
    <w:rsid w:val="00F166F9"/>
    <w:rsid w:val="00F22ECA"/>
    <w:rsid w:val="00F240E8"/>
    <w:rsid w:val="00F244FA"/>
    <w:rsid w:val="00F24B23"/>
    <w:rsid w:val="00F33849"/>
    <w:rsid w:val="00F366A2"/>
    <w:rsid w:val="00F37066"/>
    <w:rsid w:val="00F42752"/>
    <w:rsid w:val="00F44F43"/>
    <w:rsid w:val="00F450E1"/>
    <w:rsid w:val="00F50DF4"/>
    <w:rsid w:val="00F52078"/>
    <w:rsid w:val="00F57AFE"/>
    <w:rsid w:val="00F6278E"/>
    <w:rsid w:val="00F63C41"/>
    <w:rsid w:val="00F63E96"/>
    <w:rsid w:val="00F701E3"/>
    <w:rsid w:val="00F71008"/>
    <w:rsid w:val="00F71F8C"/>
    <w:rsid w:val="00F832DD"/>
    <w:rsid w:val="00F868B4"/>
    <w:rsid w:val="00F86AD4"/>
    <w:rsid w:val="00FA0113"/>
    <w:rsid w:val="00FA03E2"/>
    <w:rsid w:val="00FA12B2"/>
    <w:rsid w:val="00FA2076"/>
    <w:rsid w:val="00FA4258"/>
    <w:rsid w:val="00FA7610"/>
    <w:rsid w:val="00FB02BD"/>
    <w:rsid w:val="00FB21AE"/>
    <w:rsid w:val="00FB398F"/>
    <w:rsid w:val="00FB4EF8"/>
    <w:rsid w:val="00FB54AE"/>
    <w:rsid w:val="00FB709A"/>
    <w:rsid w:val="00FB78DD"/>
    <w:rsid w:val="00FC3EF3"/>
    <w:rsid w:val="00FC5D35"/>
    <w:rsid w:val="00FD2049"/>
    <w:rsid w:val="00FD2140"/>
    <w:rsid w:val="00FD5AC2"/>
    <w:rsid w:val="00FD5B5F"/>
    <w:rsid w:val="00FD5BDE"/>
    <w:rsid w:val="00FD68EC"/>
    <w:rsid w:val="00FD6D1B"/>
    <w:rsid w:val="00FE0CE5"/>
    <w:rsid w:val="00FE24A5"/>
    <w:rsid w:val="00FE31E5"/>
    <w:rsid w:val="00FE41A2"/>
    <w:rsid w:val="00FE4E57"/>
    <w:rsid w:val="00FF19AD"/>
    <w:rsid w:val="00FF1E74"/>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ekalogir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3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Construction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1" u="none">
                <a:solidFill>
                  <a:schemeClr val="tx1"/>
                </a:solidFill>
                <a:latin typeface="Verdana" panose="020B0604030504040204" pitchFamily="34" charset="0"/>
                <a:ea typeface="Verdana" panose="020B0604030504040204" pitchFamily="34" charset="0"/>
              </a:rPr>
              <a:t>Δείκτης Τιμών Κατασκευαστικών Υλικών</a:t>
            </a:r>
            <a:endParaRPr lang="en-US" sz="1100" b="1" u="none">
              <a:solidFill>
                <a:schemeClr val="tx1"/>
              </a:solidFill>
              <a:latin typeface="Verdana" panose="020B0604030504040204" pitchFamily="34" charset="0"/>
              <a:ea typeface="Verdana" panose="020B0604030504040204" pitchFamily="34" charset="0"/>
            </a:endParaRPr>
          </a:p>
        </c:rich>
      </c:tx>
      <c:layout>
        <c:manualLayout>
          <c:xMode val="edge"/>
          <c:yMode val="edge"/>
          <c:x val="0.23671879084967321"/>
          <c:y val="3.9971448965024983E-2"/>
        </c:manualLayout>
      </c:layout>
      <c:overlay val="0"/>
      <c:spPr>
        <a:noFill/>
        <a:ln>
          <a:noFill/>
        </a:ln>
        <a:effectLst/>
      </c:spPr>
    </c:title>
    <c:autoTitleDeleted val="0"/>
    <c:plotArea>
      <c:layout>
        <c:manualLayout>
          <c:layoutTarget val="inner"/>
          <c:xMode val="edge"/>
          <c:yMode val="edge"/>
          <c:x val="0.11255539215686275"/>
          <c:y val="0.13524625267665949"/>
          <c:w val="0.86876813725490198"/>
          <c:h val="0.71444266468832729"/>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EL!$N$1:$AV$2</c:f>
              <c:multiLvlStrCache>
                <c:ptCount val="35"/>
                <c:lvl>
                  <c:pt idx="0">
                    <c:v>ΙΑΝ</c:v>
                  </c:pt>
                  <c:pt idx="1">
                    <c:v>ΦΕΒ</c:v>
                  </c:pt>
                  <c:pt idx="2">
                    <c:v>ΜΑΡ</c:v>
                  </c:pt>
                  <c:pt idx="3">
                    <c:v>ΑΠΡ</c:v>
                  </c:pt>
                  <c:pt idx="4">
                    <c:v>ΜΑΪ</c:v>
                  </c:pt>
                  <c:pt idx="5">
                    <c:v>ΙΟΥΝ</c:v>
                  </c:pt>
                  <c:pt idx="6">
                    <c:v>ΙΟΥΛ</c:v>
                  </c:pt>
                  <c:pt idx="7">
                    <c:v>ΑΥΓ</c:v>
                  </c:pt>
                  <c:pt idx="8">
                    <c:v>ΣΕΠ</c:v>
                  </c:pt>
                  <c:pt idx="9">
                    <c:v>ΟΚΤ</c:v>
                  </c:pt>
                  <c:pt idx="10">
                    <c:v>ΝΟΕ</c:v>
                  </c:pt>
                  <c:pt idx="11">
                    <c:v>ΔΕΚ</c:v>
                  </c:pt>
                  <c:pt idx="12">
                    <c:v>ΙΑΝ</c:v>
                  </c:pt>
                  <c:pt idx="13">
                    <c:v>ΦΕΒ</c:v>
                  </c:pt>
                  <c:pt idx="14">
                    <c:v>ΜΑΡ</c:v>
                  </c:pt>
                  <c:pt idx="15">
                    <c:v>ΑΠΡ</c:v>
                  </c:pt>
                  <c:pt idx="16">
                    <c:v>ΜΑΪ</c:v>
                  </c:pt>
                  <c:pt idx="17">
                    <c:v>ΙΟΥΝ</c:v>
                  </c:pt>
                  <c:pt idx="18">
                    <c:v>ΙΟΥΛ</c:v>
                  </c:pt>
                  <c:pt idx="19">
                    <c:v>ΑΥΓ</c:v>
                  </c:pt>
                  <c:pt idx="20">
                    <c:v>ΣΕΠ</c:v>
                  </c:pt>
                  <c:pt idx="21">
                    <c:v>ΟΚΤ</c:v>
                  </c:pt>
                  <c:pt idx="22">
                    <c:v>ΝΟΕ</c:v>
                  </c:pt>
                  <c:pt idx="23">
                    <c:v>ΔΕΚ</c:v>
                  </c:pt>
                  <c:pt idx="24">
                    <c:v>ΙΑΝ</c:v>
                  </c:pt>
                  <c:pt idx="25">
                    <c:v>ΦΕΒ</c:v>
                  </c:pt>
                  <c:pt idx="26">
                    <c:v>ΜΑΡ</c:v>
                  </c:pt>
                  <c:pt idx="27">
                    <c:v>ΑΠΡ</c:v>
                  </c:pt>
                  <c:pt idx="28">
                    <c:v>ΜΑΪ</c:v>
                  </c:pt>
                  <c:pt idx="29">
                    <c:v>ΙΟΥΝ</c:v>
                  </c:pt>
                  <c:pt idx="30">
                    <c:v>ΙΟΥΛ</c:v>
                  </c:pt>
                  <c:pt idx="31">
                    <c:v>ΑΥΓ</c:v>
                  </c:pt>
                  <c:pt idx="32">
                    <c:v>ΣΕΠ</c:v>
                  </c:pt>
                  <c:pt idx="33">
                    <c:v>ΟΚΤ</c:v>
                  </c:pt>
                  <c:pt idx="34">
                    <c:v>ΝΟΕ</c:v>
                  </c:pt>
                </c:lvl>
                <c:lvl>
                  <c:pt idx="0">
                    <c:v>2022</c:v>
                  </c:pt>
                  <c:pt idx="12">
                    <c:v>2023</c:v>
                  </c:pt>
                  <c:pt idx="24">
                    <c:v>2024</c:v>
                  </c:pt>
                </c:lvl>
              </c:multiLvlStrCache>
            </c:multiLvlStrRef>
          </c:cat>
          <c:val>
            <c:numRef>
              <c:f>EL!$N$3:$AV$3</c:f>
              <c:numCache>
                <c:formatCode>#,##0.00</c:formatCode>
                <c:ptCount val="35"/>
                <c:pt idx="0">
                  <c:v>108.03477061601578</c:v>
                </c:pt>
                <c:pt idx="1">
                  <c:v>109.19727961275575</c:v>
                </c:pt>
                <c:pt idx="2">
                  <c:v>111.56627045102765</c:v>
                </c:pt>
                <c:pt idx="3">
                  <c:v>115.86076630329754</c:v>
                </c:pt>
                <c:pt idx="4">
                  <c:v>116.67339750805101</c:v>
                </c:pt>
                <c:pt idx="5">
                  <c:v>117.93707582635655</c:v>
                </c:pt>
                <c:pt idx="6">
                  <c:v>118.02631143139672</c:v>
                </c:pt>
                <c:pt idx="7">
                  <c:v>118.03629612612413</c:v>
                </c:pt>
                <c:pt idx="8">
                  <c:v>118.14962654118719</c:v>
                </c:pt>
                <c:pt idx="9">
                  <c:v>118.59602229813278</c:v>
                </c:pt>
                <c:pt idx="10">
                  <c:v>118.07028427980036</c:v>
                </c:pt>
                <c:pt idx="11">
                  <c:v>117.98045019632903</c:v>
                </c:pt>
                <c:pt idx="12">
                  <c:v>119.70491444146639</c:v>
                </c:pt>
                <c:pt idx="13">
                  <c:v>119.59059777384851</c:v>
                </c:pt>
                <c:pt idx="14">
                  <c:v>119.22219286483153</c:v>
                </c:pt>
                <c:pt idx="15">
                  <c:v>119.08604147019071</c:v>
                </c:pt>
                <c:pt idx="16">
                  <c:v>118.91794806414205</c:v>
                </c:pt>
                <c:pt idx="17">
                  <c:v>118.29516431051255</c:v>
                </c:pt>
                <c:pt idx="18">
                  <c:v>118.06844214688914</c:v>
                </c:pt>
                <c:pt idx="19">
                  <c:v>117.77247106962862</c:v>
                </c:pt>
                <c:pt idx="20">
                  <c:v>117.29603257587121</c:v>
                </c:pt>
                <c:pt idx="21">
                  <c:v>117.02690059354705</c:v>
                </c:pt>
                <c:pt idx="22">
                  <c:v>116.75339065125679</c:v>
                </c:pt>
                <c:pt idx="23">
                  <c:v>116.8956424453996</c:v>
                </c:pt>
                <c:pt idx="24">
                  <c:v>117.01204428964934</c:v>
                </c:pt>
                <c:pt idx="25">
                  <c:v>116.94753352168701</c:v>
                </c:pt>
                <c:pt idx="26">
                  <c:v>117.19217074696445</c:v>
                </c:pt>
                <c:pt idx="27">
                  <c:v>117.22047331320736</c:v>
                </c:pt>
                <c:pt idx="28">
                  <c:v>117.35167481965493</c:v>
                </c:pt>
                <c:pt idx="29">
                  <c:v>117.46605098138235</c:v>
                </c:pt>
                <c:pt idx="30">
                  <c:v>117.64700137687024</c:v>
                </c:pt>
                <c:pt idx="31">
                  <c:v>117.6816317251716</c:v>
                </c:pt>
                <c:pt idx="32">
                  <c:v>117.26817323715952</c:v>
                </c:pt>
                <c:pt idx="33">
                  <c:v>117.17970073089083</c:v>
                </c:pt>
                <c:pt idx="34">
                  <c:v>117.26439481644155</c:v>
                </c:pt>
              </c:numCache>
            </c:numRef>
          </c:val>
          <c:smooth val="0"/>
          <c:extLst>
            <c:ext xmlns:c16="http://schemas.microsoft.com/office/drawing/2014/chart" uri="{C3380CC4-5D6E-409C-BE32-E72D297353CC}">
              <c16:uniqueId val="{00000000-3D39-424E-B372-60606EC08308}"/>
            </c:ext>
          </c:extLst>
        </c:ser>
        <c:dLbls>
          <c:showLegendKey val="0"/>
          <c:showVal val="0"/>
          <c:showCatName val="0"/>
          <c:showSerName val="0"/>
          <c:showPercent val="0"/>
          <c:showBubbleSize val="0"/>
        </c:dLbls>
        <c:marker val="1"/>
        <c:smooth val="0"/>
        <c:axId val="118228480"/>
        <c:axId val="118230400"/>
      </c:lineChart>
      <c:catAx>
        <c:axId val="11822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CY"/>
          </a:p>
        </c:txPr>
        <c:crossAx val="118230400"/>
        <c:crosses val="autoZero"/>
        <c:auto val="1"/>
        <c:lblAlgn val="ctr"/>
        <c:lblOffset val="100"/>
        <c:noMultiLvlLbl val="0"/>
      </c:catAx>
      <c:valAx>
        <c:axId val="118230400"/>
        <c:scaling>
          <c:orientation val="minMax"/>
          <c:max val="125"/>
          <c:min val="105"/>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Verdana" pitchFamily="34" charset="0"/>
                    <a:ea typeface="Verdana" pitchFamily="34" charset="0"/>
                    <a:cs typeface="Verdana" pitchFamily="34" charset="0"/>
                  </a:defRPr>
                </a:pPr>
                <a:r>
                  <a:rPr lang="en-US" sz="900" b="1" baseline="0">
                    <a:solidFill>
                      <a:schemeClr val="tx1"/>
                    </a:solidFill>
                    <a:latin typeface="Verdana" pitchFamily="34" charset="0"/>
                    <a:ea typeface="Verdana" pitchFamily="34" charset="0"/>
                    <a:cs typeface="Verdana" pitchFamily="34" charset="0"/>
                  </a:rPr>
                  <a:t> </a:t>
                </a:r>
                <a:r>
                  <a:rPr lang="el-GR" sz="900" b="1" baseline="0">
                    <a:solidFill>
                      <a:schemeClr val="tx1"/>
                    </a:solidFill>
                    <a:latin typeface="Verdana" panose="020B0604030504040204" pitchFamily="34" charset="0"/>
                    <a:ea typeface="Verdana" panose="020B0604030504040204" pitchFamily="34" charset="0"/>
                    <a:cs typeface="Verdana" pitchFamily="34" charset="0"/>
                  </a:rPr>
                  <a:t>Έτος Βάσης 20</a:t>
                </a:r>
                <a:r>
                  <a:rPr lang="en-US" sz="900" b="1" baseline="0">
                    <a:solidFill>
                      <a:schemeClr val="tx1"/>
                    </a:solidFill>
                    <a:latin typeface="Verdana" panose="020B0604030504040204" pitchFamily="34" charset="0"/>
                    <a:ea typeface="Verdana" panose="020B0604030504040204" pitchFamily="34" charset="0"/>
                    <a:cs typeface="Verdana" pitchFamily="34" charset="0"/>
                  </a:rPr>
                  <a:t>21</a:t>
                </a:r>
                <a:r>
                  <a:rPr lang="el-GR" sz="900" b="1" baseline="0">
                    <a:solidFill>
                      <a:schemeClr val="tx1"/>
                    </a:solidFill>
                    <a:latin typeface="Verdana" panose="020B0604030504040204" pitchFamily="34" charset="0"/>
                    <a:ea typeface="Verdana" panose="020B0604030504040204" pitchFamily="34" charset="0"/>
                    <a:cs typeface="Verdana" pitchFamily="34" charset="0"/>
                  </a:rPr>
                  <a:t>=100</a:t>
                </a:r>
                <a:endParaRPr lang="en-US" sz="900" b="1" baseline="0">
                  <a:solidFill>
                    <a:schemeClr val="tx1"/>
                  </a:solidFill>
                  <a:latin typeface="Verdana" panose="020B0604030504040204" pitchFamily="34" charset="0"/>
                  <a:ea typeface="Verdana" panose="020B0604030504040204" pitchFamily="34" charset="0"/>
                  <a:cs typeface="Verdana" pitchFamily="34" charset="0"/>
                </a:endParaRPr>
              </a:p>
            </c:rich>
          </c:tx>
          <c:layout>
            <c:manualLayout>
              <c:xMode val="edge"/>
              <c:yMode val="edge"/>
              <c:x val="1.2615359477124184E-2"/>
              <c:y val="0.2800903741422043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crossAx val="118228480"/>
        <c:crosses val="autoZero"/>
        <c:crossBetween val="between"/>
        <c:majorUnit val="5"/>
        <c:minorUnit val="1"/>
      </c:valAx>
      <c:spPr>
        <a:noFill/>
        <a:ln>
          <a:noFill/>
        </a:ln>
        <a:effectLst/>
      </c:spPr>
    </c:plotArea>
    <c:plotVisOnly val="1"/>
    <c:dispBlanksAs val="gap"/>
    <c:showDLblsOverMax val="0"/>
    <c:extLst/>
  </c:chart>
  <c:spPr>
    <a:solidFill>
      <a:schemeClr val="bg1"/>
    </a:solidFill>
    <a:ln w="9525" cap="flat" cmpd="sng" algn="ctr">
      <a:solidFill>
        <a:srgbClr val="558ED5">
          <a:alpha val="50196"/>
        </a:srgb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4362</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21</cp:revision>
  <cp:lastPrinted>2024-12-18T07:58:00Z</cp:lastPrinted>
  <dcterms:created xsi:type="dcterms:W3CDTF">2024-10-07T08:02:00Z</dcterms:created>
  <dcterms:modified xsi:type="dcterms:W3CDTF">2024-12-18T08:01:00Z</dcterms:modified>
</cp:coreProperties>
</file>