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E0BE" w14:textId="77777777" w:rsidR="001F4C3D" w:rsidRDefault="001F4C3D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3E9738CA" w14:textId="77777777" w:rsidR="001F4C3D" w:rsidRDefault="001F4C3D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097F719C" w14:textId="77777777" w:rsidR="001F4C3D" w:rsidRDefault="001F4C3D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10D6C2DF" w14:textId="133231D3" w:rsidR="00B3279C" w:rsidRPr="009B62B6" w:rsidRDefault="00E612B9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8</w:t>
      </w:r>
      <w:r w:rsidR="005779B2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>Φεβρ</w:t>
      </w:r>
      <w:r w:rsidR="005779B2">
        <w:rPr>
          <w:rFonts w:ascii="Verdana" w:eastAsia="Malgun Gothic" w:hAnsi="Verdana" w:cs="Arial"/>
          <w:sz w:val="18"/>
          <w:szCs w:val="18"/>
          <w:lang w:val="el-GR"/>
        </w:rPr>
        <w:t>ουαρίου</w:t>
      </w:r>
      <w:r w:rsidR="008D2F0A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5779B2">
        <w:rPr>
          <w:rFonts w:ascii="Verdana" w:eastAsia="Malgun Gothic" w:hAnsi="Verdana" w:cs="Arial"/>
          <w:sz w:val="18"/>
          <w:szCs w:val="18"/>
          <w:lang w:val="el-GR"/>
        </w:rPr>
        <w:t>4</w:t>
      </w:r>
    </w:p>
    <w:p w14:paraId="55B9F5C4" w14:textId="77777777" w:rsidR="00B3279C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00BF02E5" w14:textId="77777777" w:rsidR="001F4C3D" w:rsidRPr="001F4C3D" w:rsidRDefault="001F4C3D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5A16341F" w14:textId="77777777" w:rsidR="00B3279C" w:rsidRPr="00CF40F8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779C9125" w14:textId="77777777" w:rsidR="00B3279C" w:rsidRDefault="00B3279C" w:rsidP="00B3279C">
      <w:pPr>
        <w:rPr>
          <w:rFonts w:ascii="Verdana" w:eastAsia="Malgun Gothic" w:hAnsi="Verdana" w:cs="Arial"/>
          <w:lang w:val="el-GR"/>
        </w:rPr>
      </w:pPr>
    </w:p>
    <w:p w14:paraId="46B151B3" w14:textId="77777777" w:rsidR="001F4C3D" w:rsidRPr="001F4C3D" w:rsidRDefault="001F4C3D" w:rsidP="00B3279C">
      <w:pPr>
        <w:rPr>
          <w:rFonts w:ascii="Verdana" w:eastAsia="Malgun Gothic" w:hAnsi="Verdana" w:cs="Arial"/>
          <w:lang w:val="el-GR"/>
        </w:rPr>
      </w:pPr>
    </w:p>
    <w:p w14:paraId="4C7935CC" w14:textId="1360D204" w:rsidR="00B3279C" w:rsidRPr="00F017E4" w:rsidRDefault="00B3279C" w:rsidP="00B3279C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>ΕΓΓΡΑΦΕΣ ΜΗΧΑΝΟΚΙΝΗΤΩΝ ΟΧΗΜΑΤΩΝ</w:t>
      </w:r>
      <w:r w:rsidRPr="009A5E8A">
        <w:rPr>
          <w:rFonts w:ascii="Verdana" w:hAnsi="Verdana"/>
          <w:b w:val="0"/>
          <w:szCs w:val="22"/>
          <w:shd w:val="clear" w:color="auto" w:fill="FFFFFF"/>
        </w:rPr>
        <w:t>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>
        <w:rPr>
          <w:rFonts w:ascii="Verdana" w:hAnsi="Verdana"/>
          <w:szCs w:val="22"/>
          <w:shd w:val="clear" w:color="auto" w:fill="FFFFFF"/>
        </w:rPr>
        <w:t>ΙΑΝΟΥΑΡΙΟΣ 202</w:t>
      </w:r>
      <w:r w:rsidR="00E612B9">
        <w:rPr>
          <w:rFonts w:ascii="Verdana" w:hAnsi="Verdana"/>
          <w:szCs w:val="22"/>
          <w:shd w:val="clear" w:color="auto" w:fill="FFFFFF"/>
          <w:lang w:val="en-US"/>
        </w:rPr>
        <w:t>4</w:t>
      </w:r>
    </w:p>
    <w:p w14:paraId="7D7DFF72" w14:textId="77777777" w:rsidR="00B3279C" w:rsidRDefault="00B3279C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6EE36C2" w14:textId="77777777" w:rsidR="001F4C3D" w:rsidRPr="00EE279B" w:rsidRDefault="001F4C3D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65BDC102" w14:textId="72AFBFEB" w:rsidR="00B3279C" w:rsidRPr="00716401" w:rsidRDefault="00B3279C" w:rsidP="00B3279C">
      <w:pPr>
        <w:jc w:val="center"/>
        <w:rPr>
          <w:rFonts w:ascii="Verdana" w:eastAsia="Malgun Gothic" w:hAnsi="Verdana" w:cs="Arial"/>
          <w:b/>
          <w:lang w:val="el-GR"/>
        </w:rPr>
      </w:pPr>
      <w:r w:rsidRPr="005B3641">
        <w:rPr>
          <w:rFonts w:ascii="Verdana" w:eastAsia="Malgun Gothic" w:hAnsi="Verdana" w:cs="Arial"/>
          <w:b/>
          <w:lang w:val="el-GR"/>
        </w:rPr>
        <w:t xml:space="preserve">Συνολικές Εγγραφές </w:t>
      </w:r>
      <w:r w:rsidR="007B5663">
        <w:rPr>
          <w:rFonts w:ascii="Verdana" w:eastAsia="Malgun Gothic" w:hAnsi="Verdana" w:cs="Arial"/>
          <w:b/>
          <w:lang w:val="el-GR"/>
        </w:rPr>
        <w:t>+</w:t>
      </w:r>
      <w:r w:rsidR="001F4C3D">
        <w:rPr>
          <w:rFonts w:ascii="Verdana" w:eastAsia="Malgun Gothic" w:hAnsi="Verdana" w:cs="Arial"/>
          <w:b/>
          <w:lang w:val="el-GR"/>
        </w:rPr>
        <w:t>35,6</w:t>
      </w:r>
      <w:r w:rsidRPr="005B3641">
        <w:rPr>
          <w:rFonts w:ascii="Verdana" w:eastAsia="Malgun Gothic" w:hAnsi="Verdana" w:cs="Arial"/>
          <w:b/>
          <w:lang w:val="el-GR"/>
        </w:rPr>
        <w:t>%</w:t>
      </w:r>
    </w:p>
    <w:p w14:paraId="3BA248A9" w14:textId="77777777" w:rsidR="00B3279C" w:rsidRDefault="00B3279C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ABAFD2C" w14:textId="77777777" w:rsidR="001F4C3D" w:rsidRPr="00AD1654" w:rsidRDefault="001F4C3D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12CCBD9C" w14:textId="77777777" w:rsidR="001F4C3D" w:rsidRP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1F4C3D">
        <w:rPr>
          <w:rFonts w:ascii="Verdana" w:eastAsia="Malgun Gothic" w:hAnsi="Verdana" w:cs="Arial"/>
          <w:sz w:val="18"/>
          <w:szCs w:val="18"/>
          <w:lang w:val="el-GR"/>
        </w:rPr>
        <w:t>Η Στατιστική Υπηρεσία ανακοινώνει την έκδοση της έκθεσης "Εγγραφές Μηχανοκίνητων Οχημάτων" για τον Ιανουάριο 2024.</w:t>
      </w:r>
    </w:p>
    <w:p w14:paraId="5392C1F1" w14:textId="77777777" w:rsidR="001F4C3D" w:rsidRP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0272433" w14:textId="77777777" w:rsidR="001F4C3D" w:rsidRP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1F4C3D">
        <w:rPr>
          <w:rFonts w:ascii="Verdana" w:eastAsia="Malgun Gothic" w:hAnsi="Verdana" w:cs="Arial"/>
          <w:sz w:val="18"/>
          <w:szCs w:val="18"/>
          <w:lang w:val="el-GR"/>
        </w:rPr>
        <w:t>Οι κυριότερες εξελίξεις που σημειώθηκαν στις εγγραφές οχημάτων τον Ιανουάριο 2024, σε σύγκριση με τον αντίστοιχο μήνα του 2023, συνοψίζονται στα ακόλουθα:</w:t>
      </w:r>
    </w:p>
    <w:p w14:paraId="38A496B7" w14:textId="77777777" w:rsidR="001F4C3D" w:rsidRP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D36AA52" w14:textId="77777777" w:rsidR="001F4C3D" w:rsidRP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1F4C3D">
        <w:rPr>
          <w:rFonts w:ascii="Verdana" w:eastAsia="Malgun Gothic" w:hAnsi="Verdana" w:cs="Arial"/>
          <w:sz w:val="18"/>
          <w:szCs w:val="18"/>
          <w:lang w:val="el-GR"/>
        </w:rPr>
        <w:t xml:space="preserve">(α) Κατά τον Ιανουάριο 2024, οι συνολικές εγγραφές μηχανοκίνητων οχημάτων έφτασαν τις 4.243 σε σχέση με 3.128 τον Ιανουάριο 2023, σημειώνοντας αύξηση 35,6%. </w:t>
      </w:r>
    </w:p>
    <w:p w14:paraId="5530DC56" w14:textId="77777777" w:rsidR="001F4C3D" w:rsidRP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E81B332" w14:textId="77777777" w:rsidR="001F4C3D" w:rsidRP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1F4C3D">
        <w:rPr>
          <w:rFonts w:ascii="Verdana" w:eastAsia="Malgun Gothic" w:hAnsi="Verdana" w:cs="Arial"/>
          <w:sz w:val="18"/>
          <w:szCs w:val="18"/>
          <w:lang w:val="el-GR"/>
        </w:rPr>
        <w:t>(β) Οι εγγραφές επιβατηγών αυτοκινήτων σαλούν αυξήθηκαν κατά 37,6% και έφτασαν τις 3.430, σε σύγκριση με 2.493 τον αντίστοιχο μήνα του 2023. Από το σύνολο των επιβατηγών αυτοκινήτων σαλούν, 1.527 ή 44,5% ήταν καινούρια και 1.903 ή 55,5% ήταν μεταχειρισμένα αυτοκίνητα. Τα αυτοκίνητα ενοικίασης ειδικότερα παρουσίασαν μείωση 25,8% στα 201.</w:t>
      </w:r>
    </w:p>
    <w:p w14:paraId="60C46AD7" w14:textId="77777777" w:rsidR="001F4C3D" w:rsidRP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A43A699" w14:textId="77777777" w:rsidR="001F4C3D" w:rsidRP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1F4C3D">
        <w:rPr>
          <w:rFonts w:ascii="Verdana" w:eastAsia="Malgun Gothic" w:hAnsi="Verdana" w:cs="Arial"/>
          <w:sz w:val="18"/>
          <w:szCs w:val="18"/>
          <w:lang w:val="el-GR"/>
        </w:rPr>
        <w:t>(γ) Οι εγγραφές λεωφορείων αυξήθηκαν στις 14 τον Ιανουάριο 2024, από 11 τον ίδιο μήνα του 2023.</w:t>
      </w:r>
    </w:p>
    <w:p w14:paraId="405B3C62" w14:textId="77777777" w:rsidR="001F4C3D" w:rsidRP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7285EA9" w14:textId="77777777" w:rsidR="001F4C3D" w:rsidRP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1F4C3D">
        <w:rPr>
          <w:rFonts w:ascii="Verdana" w:eastAsia="Malgun Gothic" w:hAnsi="Verdana" w:cs="Arial"/>
          <w:sz w:val="18"/>
          <w:szCs w:val="18"/>
          <w:lang w:val="el-GR"/>
        </w:rPr>
        <w:t>(δ) Οι εγγραφές των οχημάτων μεταφοράς φορτίου αυξήθηκαν στις 440 τον Ιανουάριο 2024, σε σύγκριση με 350 τον αντίστοιχο μήνα του 2023, σημειώνοντας αύξηση 25,7%. Συγκεκριμένα, τα ελαφρά φορτηγά αυξήθηκαν κατά 25,6% στα 353, τα βαριά φορτηγά κατά 9,5% στα 46, οι ελκυστήρες δρόμου (ρυμουλκά) κατά 15,4% στους 15 και τα οχήματα ενοικίασης κατά 85,7% στα 26.</w:t>
      </w:r>
    </w:p>
    <w:p w14:paraId="32C431D1" w14:textId="77777777" w:rsidR="001F4C3D" w:rsidRP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BB7F026" w14:textId="77777777" w:rsidR="001F4C3D" w:rsidRP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1F4C3D">
        <w:rPr>
          <w:rFonts w:ascii="Verdana" w:eastAsia="Malgun Gothic" w:hAnsi="Verdana" w:cs="Arial"/>
          <w:sz w:val="18"/>
          <w:szCs w:val="18"/>
          <w:lang w:val="el-GR"/>
        </w:rPr>
        <w:t>(ε) Οι εγγραφές μοτοποδηλάτων &lt; 50κε αυξήθηκαν στις 18 τον Ιανουάριο 2024, από 12 τον αντίστοιχο μήνα του 2023.</w:t>
      </w:r>
    </w:p>
    <w:p w14:paraId="4A84B7BF" w14:textId="77777777" w:rsidR="001F4C3D" w:rsidRP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ADDF716" w14:textId="608A0156" w:rsidR="00FC53C2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1F4C3D">
        <w:rPr>
          <w:rFonts w:ascii="Verdana" w:eastAsia="Malgun Gothic" w:hAnsi="Verdana" w:cs="Arial"/>
          <w:sz w:val="18"/>
          <w:szCs w:val="18"/>
          <w:lang w:val="el-GR"/>
        </w:rPr>
        <w:t>(</w:t>
      </w:r>
      <w:proofErr w:type="spellStart"/>
      <w:r w:rsidRPr="001F4C3D">
        <w:rPr>
          <w:rFonts w:ascii="Verdana" w:eastAsia="Malgun Gothic" w:hAnsi="Verdana" w:cs="Arial"/>
          <w:sz w:val="18"/>
          <w:szCs w:val="18"/>
          <w:lang w:val="el-GR"/>
        </w:rPr>
        <w:t>στ</w:t>
      </w:r>
      <w:proofErr w:type="spellEnd"/>
      <w:r w:rsidRPr="001F4C3D">
        <w:rPr>
          <w:rFonts w:ascii="Verdana" w:eastAsia="Malgun Gothic" w:hAnsi="Verdana" w:cs="Arial"/>
          <w:sz w:val="18"/>
          <w:szCs w:val="18"/>
          <w:lang w:val="el-GR"/>
        </w:rPr>
        <w:t>) Οι εγγραφές μοτοσικλετών &gt; 50κε αυξήθηκαν κατά 35,7% στις 281 τον Ιανουάριο 2024, σε σύγκριση με 207 τον ίδιο μήνα του 2023.</w:t>
      </w:r>
    </w:p>
    <w:p w14:paraId="06955D9A" w14:textId="77777777" w:rsid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AB7CF5B" w14:textId="77777777" w:rsid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FA03024" w14:textId="77777777" w:rsid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1481BF0" w14:textId="77777777" w:rsid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2D3DF63" w14:textId="77777777" w:rsid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FAB1A23" w14:textId="77777777" w:rsid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4E285DD" w14:textId="77777777" w:rsid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97546C0" w14:textId="77777777" w:rsid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230F072" w14:textId="77777777" w:rsid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AB48FD8" w14:textId="77777777" w:rsid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7DF7F5A" w14:textId="77777777" w:rsidR="001F4C3D" w:rsidRPr="009A4959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08D8D9" w14:textId="738B4636" w:rsidR="00B3279C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41116C45" w14:textId="125D5A9F" w:rsidR="00D47D07" w:rsidRPr="00B73980" w:rsidRDefault="00D47D07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0073D5A0" w14:textId="5A848C32" w:rsidR="00B3279C" w:rsidRPr="00BC2257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76D717F7" w14:textId="629C9349" w:rsidR="00B3279C" w:rsidRDefault="001F4C3D" w:rsidP="001F4C3D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noProof/>
          <w:sz w:val="18"/>
          <w:szCs w:val="18"/>
          <w:lang w:val="el-GR"/>
        </w:rPr>
        <w:lastRenderedPageBreak/>
        <w:drawing>
          <wp:inline distT="0" distB="0" distL="0" distR="0" wp14:anchorId="59D46383" wp14:editId="638E3BE4">
            <wp:extent cx="6090285" cy="3938270"/>
            <wp:effectExtent l="0" t="0" r="5715" b="5080"/>
            <wp:docPr id="12278336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244429" w14:textId="5857A64B" w:rsidR="003A4BEB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5937D70" w14:textId="77777777" w:rsidR="003A4BEB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F0D170E" w14:textId="77777777" w:rsidR="00E612B9" w:rsidRDefault="00E612B9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7706" w:type="dxa"/>
        <w:tblInd w:w="971" w:type="dxa"/>
        <w:tblLook w:val="04A0" w:firstRow="1" w:lastRow="0" w:firstColumn="1" w:lastColumn="0" w:noHBand="0" w:noVBand="1"/>
      </w:tblPr>
      <w:tblGrid>
        <w:gridCol w:w="3004"/>
        <w:gridCol w:w="1185"/>
        <w:gridCol w:w="136"/>
        <w:gridCol w:w="1180"/>
        <w:gridCol w:w="144"/>
        <w:gridCol w:w="558"/>
        <w:gridCol w:w="135"/>
        <w:gridCol w:w="1364"/>
      </w:tblGrid>
      <w:tr w:rsidR="001F4C3D" w:rsidRPr="000D4E9C" w14:paraId="47DCA5EB" w14:textId="77777777" w:rsidTr="009542B6">
        <w:trPr>
          <w:trHeight w:val="315"/>
        </w:trPr>
        <w:tc>
          <w:tcPr>
            <w:tcW w:w="3004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2D45C025" w14:textId="77777777" w:rsidR="001F4C3D" w:rsidRPr="000D4E9C" w:rsidRDefault="001F4C3D" w:rsidP="009542B6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Πίνακας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67E90F79" w14:textId="77777777" w:rsidR="001F4C3D" w:rsidRPr="000D4E9C" w:rsidRDefault="001F4C3D" w:rsidP="009542B6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73039276" w14:textId="77777777" w:rsidR="001F4C3D" w:rsidRPr="000D4E9C" w:rsidRDefault="001F4C3D" w:rsidP="009542B6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6B169C38" w14:textId="77777777" w:rsidR="001F4C3D" w:rsidRPr="000D4E9C" w:rsidRDefault="001F4C3D" w:rsidP="009542B6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5D740B26" w14:textId="77777777" w:rsidR="001F4C3D" w:rsidRPr="000D4E9C" w:rsidRDefault="001F4C3D" w:rsidP="009542B6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 </w:t>
            </w:r>
          </w:p>
        </w:tc>
      </w:tr>
      <w:tr w:rsidR="001F4C3D" w:rsidRPr="000D4E9C" w14:paraId="4E3B2F52" w14:textId="77777777" w:rsidTr="009542B6">
        <w:trPr>
          <w:trHeight w:val="540"/>
        </w:trPr>
        <w:tc>
          <w:tcPr>
            <w:tcW w:w="3004" w:type="dxa"/>
            <w:vMerge w:val="restar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76D5FE89" w14:textId="77777777" w:rsidR="001F4C3D" w:rsidRDefault="001F4C3D" w:rsidP="009542B6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 xml:space="preserve">Κατηγορία </w:t>
            </w:r>
          </w:p>
          <w:p w14:paraId="0A92C9A1" w14:textId="77777777" w:rsidR="001F4C3D" w:rsidRDefault="001F4C3D" w:rsidP="009542B6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 xml:space="preserve">Μηχανοκίνητων </w:t>
            </w:r>
          </w:p>
          <w:p w14:paraId="3C4DE2B5" w14:textId="77777777" w:rsidR="001F4C3D" w:rsidRPr="000D4E9C" w:rsidRDefault="001F4C3D" w:rsidP="009542B6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Οχημάτων</w:t>
            </w:r>
          </w:p>
        </w:tc>
        <w:tc>
          <w:tcPr>
            <w:tcW w:w="2645" w:type="dxa"/>
            <w:gridSpan w:val="4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12FEFC98" w14:textId="77777777" w:rsidR="001F4C3D" w:rsidRPr="000D4E9C" w:rsidRDefault="001F4C3D" w:rsidP="009542B6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Αριθμός Εγγραφών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0798" w14:textId="77777777" w:rsidR="001F4C3D" w:rsidRPr="000D4E9C" w:rsidRDefault="001F4C3D" w:rsidP="009542B6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69892AC8" w14:textId="77777777" w:rsidR="001F4C3D" w:rsidRPr="000D4E9C" w:rsidRDefault="001F4C3D" w:rsidP="009542B6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Ποσοστιαία Μεταβολή (%)</w:t>
            </w:r>
          </w:p>
        </w:tc>
      </w:tr>
      <w:tr w:rsidR="001F4C3D" w:rsidRPr="000D4E9C" w14:paraId="15F5BAC7" w14:textId="77777777" w:rsidTr="009542B6">
        <w:trPr>
          <w:trHeight w:val="300"/>
        </w:trPr>
        <w:tc>
          <w:tcPr>
            <w:tcW w:w="3004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4F932F82" w14:textId="77777777" w:rsidR="001F4C3D" w:rsidRPr="000D4E9C" w:rsidRDefault="001F4C3D" w:rsidP="009542B6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5C927C72" w14:textId="77777777" w:rsidR="001F4C3D" w:rsidRDefault="001F4C3D" w:rsidP="009542B6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 xml:space="preserve">Ιαν </w:t>
            </w:r>
          </w:p>
          <w:p w14:paraId="7ABD02AB" w14:textId="77777777" w:rsidR="001F4C3D" w:rsidRPr="00C26989" w:rsidRDefault="001F4C3D" w:rsidP="009542B6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eastAsia="en-CY" w:bidi="he-IL"/>
              </w:rPr>
              <w:t>4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401C517B" w14:textId="77777777" w:rsidR="001F4C3D" w:rsidRDefault="001F4C3D" w:rsidP="009542B6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 xml:space="preserve">Ιαν </w:t>
            </w:r>
          </w:p>
          <w:p w14:paraId="196EC32A" w14:textId="77777777" w:rsidR="001F4C3D" w:rsidRPr="00C26989" w:rsidRDefault="001F4C3D" w:rsidP="009542B6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2023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4941CFD0" w14:textId="77777777" w:rsidR="001F4C3D" w:rsidRPr="000D4E9C" w:rsidRDefault="001F4C3D" w:rsidP="009542B6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492F" w14:textId="77777777" w:rsidR="001F4C3D" w:rsidRDefault="001F4C3D" w:rsidP="009542B6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</w:p>
          <w:p w14:paraId="10DA7C20" w14:textId="77777777" w:rsidR="001F4C3D" w:rsidRDefault="001F4C3D" w:rsidP="009542B6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 xml:space="preserve">Ιαν </w:t>
            </w:r>
          </w:p>
          <w:p w14:paraId="28D88868" w14:textId="77777777" w:rsidR="001F4C3D" w:rsidRPr="000D4E9C" w:rsidRDefault="001F4C3D" w:rsidP="009542B6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2024</w:t>
            </w: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/</w:t>
            </w: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2023</w:t>
            </w:r>
          </w:p>
        </w:tc>
      </w:tr>
      <w:tr w:rsidR="001F4C3D" w:rsidRPr="000D4E9C" w14:paraId="2F6C4B4F" w14:textId="77777777" w:rsidTr="009542B6">
        <w:trPr>
          <w:trHeight w:val="182"/>
        </w:trPr>
        <w:tc>
          <w:tcPr>
            <w:tcW w:w="3004" w:type="dxa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0F0B123A" w14:textId="77777777" w:rsidR="001F4C3D" w:rsidRPr="000D4E9C" w:rsidRDefault="001F4C3D" w:rsidP="009542B6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36C6FBCF" w14:textId="77777777" w:rsidR="001F4C3D" w:rsidRPr="000D4E9C" w:rsidRDefault="001F4C3D" w:rsidP="009542B6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0AB70BA5" w14:textId="77777777" w:rsidR="001F4C3D" w:rsidRPr="000D4E9C" w:rsidRDefault="001F4C3D" w:rsidP="009542B6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nil"/>
              <w:bottom w:val="single" w:sz="8" w:space="0" w:color="2F5496"/>
              <w:right w:val="nil"/>
            </w:tcBorders>
            <w:vAlign w:val="center"/>
            <w:hideMark/>
          </w:tcPr>
          <w:p w14:paraId="2B466B72" w14:textId="77777777" w:rsidR="001F4C3D" w:rsidRPr="000D4E9C" w:rsidRDefault="001F4C3D" w:rsidP="009542B6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4794B839" w14:textId="77777777" w:rsidR="001F4C3D" w:rsidRPr="000D4E9C" w:rsidRDefault="001F4C3D" w:rsidP="009542B6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</w:tr>
      <w:tr w:rsidR="001F4C3D" w:rsidRPr="000D4E9C" w14:paraId="7A4A906B" w14:textId="77777777" w:rsidTr="009542B6">
        <w:trPr>
          <w:trHeight w:val="499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DF0D" w14:textId="77777777" w:rsidR="001F4C3D" w:rsidRPr="000D4E9C" w:rsidRDefault="001F4C3D" w:rsidP="009542B6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Επιβατηγά αυτοκίνητα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EF42" w14:textId="77777777" w:rsidR="001F4C3D" w:rsidRPr="00C26989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3.430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8247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2.493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3CCAF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04F2F" w14:textId="77777777" w:rsidR="001F4C3D" w:rsidRPr="00C26989" w:rsidRDefault="001F4C3D" w:rsidP="009542B6">
            <w:pPr>
              <w:ind w:right="201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37,6</w:t>
            </w:r>
          </w:p>
        </w:tc>
      </w:tr>
      <w:tr w:rsidR="001F4C3D" w:rsidRPr="000D4E9C" w14:paraId="16429D64" w14:textId="77777777" w:rsidTr="009542B6">
        <w:trPr>
          <w:trHeight w:val="499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34A9D" w14:textId="77777777" w:rsidR="001F4C3D" w:rsidRPr="000D4E9C" w:rsidRDefault="001F4C3D" w:rsidP="009542B6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Λεωφορεία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238AF" w14:textId="77777777" w:rsidR="001F4C3D" w:rsidRPr="00C26989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14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6EA2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11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22D9F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EE66" w14:textId="77777777" w:rsidR="001F4C3D" w:rsidRPr="00C26989" w:rsidRDefault="001F4C3D" w:rsidP="009542B6">
            <w:pPr>
              <w:ind w:right="201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27,3</w:t>
            </w:r>
          </w:p>
        </w:tc>
      </w:tr>
      <w:tr w:rsidR="001F4C3D" w:rsidRPr="000D4E9C" w14:paraId="38640FE1" w14:textId="77777777" w:rsidTr="009542B6">
        <w:trPr>
          <w:trHeight w:val="499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CD31B" w14:textId="77777777" w:rsidR="001F4C3D" w:rsidRPr="000D4E9C" w:rsidRDefault="001F4C3D" w:rsidP="009542B6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Οχήματα μεταφοράς φορτίου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B7B1D" w14:textId="77777777" w:rsidR="001F4C3D" w:rsidRPr="00C26989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440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EEC3D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350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BECC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 xml:space="preserve"> 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95B65" w14:textId="77777777" w:rsidR="001F4C3D" w:rsidRPr="00C26989" w:rsidRDefault="001F4C3D" w:rsidP="009542B6">
            <w:pPr>
              <w:ind w:right="201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25,7</w:t>
            </w:r>
          </w:p>
        </w:tc>
      </w:tr>
      <w:tr w:rsidR="001F4C3D" w:rsidRPr="000D4E9C" w14:paraId="3A9E81B0" w14:textId="77777777" w:rsidTr="009542B6">
        <w:trPr>
          <w:trHeight w:val="499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EA93" w14:textId="77777777" w:rsidR="001F4C3D" w:rsidRPr="000D4E9C" w:rsidRDefault="001F4C3D" w:rsidP="009542B6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 xml:space="preserve">Μοτοποδήλατα &lt; 50κε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0050" w14:textId="77777777" w:rsidR="001F4C3D" w:rsidRPr="00C26989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18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5E118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12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91C00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41460" w14:textId="77777777" w:rsidR="001F4C3D" w:rsidRPr="00C26989" w:rsidRDefault="001F4C3D" w:rsidP="009542B6">
            <w:pPr>
              <w:ind w:right="201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50,0</w:t>
            </w:r>
          </w:p>
        </w:tc>
      </w:tr>
      <w:tr w:rsidR="001F4C3D" w:rsidRPr="000D4E9C" w14:paraId="279BAC88" w14:textId="77777777" w:rsidTr="009542B6">
        <w:trPr>
          <w:trHeight w:val="499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21C78" w14:textId="77777777" w:rsidR="001F4C3D" w:rsidRPr="000D4E9C" w:rsidRDefault="001F4C3D" w:rsidP="009542B6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Μοτοσικλέτες &gt; 50κε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B1824" w14:textId="77777777" w:rsidR="001F4C3D" w:rsidRPr="00C26989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281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C9F6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207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5B4A4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FBBFE" w14:textId="77777777" w:rsidR="001F4C3D" w:rsidRPr="00C26989" w:rsidRDefault="001F4C3D" w:rsidP="009542B6">
            <w:pPr>
              <w:ind w:right="201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35,7</w:t>
            </w:r>
          </w:p>
        </w:tc>
      </w:tr>
      <w:tr w:rsidR="001F4C3D" w:rsidRPr="000D4E9C" w14:paraId="0149472F" w14:textId="77777777" w:rsidTr="009542B6">
        <w:trPr>
          <w:trHeight w:val="499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6AC29" w14:textId="77777777" w:rsidR="001F4C3D" w:rsidRPr="000D4E9C" w:rsidRDefault="001F4C3D" w:rsidP="009542B6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Ελκυστήρες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750B3" w14:textId="77777777" w:rsidR="001F4C3D" w:rsidRPr="00C26989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23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FB886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18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A9D3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BF86" w14:textId="77777777" w:rsidR="001F4C3D" w:rsidRPr="00C26989" w:rsidRDefault="001F4C3D" w:rsidP="009542B6">
            <w:pPr>
              <w:ind w:right="201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27,8</w:t>
            </w:r>
          </w:p>
        </w:tc>
      </w:tr>
      <w:tr w:rsidR="001F4C3D" w:rsidRPr="000D4E9C" w14:paraId="489C723D" w14:textId="77777777" w:rsidTr="009542B6">
        <w:trPr>
          <w:trHeight w:val="499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C7ED5" w14:textId="77777777" w:rsidR="001F4C3D" w:rsidRPr="000D4E9C" w:rsidRDefault="001F4C3D" w:rsidP="009542B6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Άλλα οχήματα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AA63" w14:textId="77777777" w:rsidR="001F4C3D" w:rsidRPr="00C26989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37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78AD4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37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D264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504F8" w14:textId="77777777" w:rsidR="001F4C3D" w:rsidRPr="00C26989" w:rsidRDefault="001F4C3D" w:rsidP="009542B6">
            <w:pPr>
              <w:ind w:right="201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0,0</w:t>
            </w:r>
          </w:p>
        </w:tc>
      </w:tr>
      <w:tr w:rsidR="001F4C3D" w:rsidRPr="000D4E9C" w14:paraId="1D8EE2D9" w14:textId="77777777" w:rsidTr="009542B6">
        <w:trPr>
          <w:trHeight w:val="499"/>
        </w:trPr>
        <w:tc>
          <w:tcPr>
            <w:tcW w:w="3004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34D76753" w14:textId="77777777" w:rsidR="001F4C3D" w:rsidRPr="000D4E9C" w:rsidRDefault="001F4C3D" w:rsidP="009542B6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Σύνολο</w:t>
            </w:r>
          </w:p>
        </w:tc>
        <w:tc>
          <w:tcPr>
            <w:tcW w:w="1185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46A3BAD6" w14:textId="77777777" w:rsidR="001F4C3D" w:rsidRPr="000D4E9C" w:rsidRDefault="001F4C3D" w:rsidP="009542B6">
            <w:pPr>
              <w:ind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eastAsia="en-CY" w:bidi="he-IL"/>
              </w:rPr>
              <w:t>4.243</w:t>
            </w:r>
          </w:p>
        </w:tc>
        <w:tc>
          <w:tcPr>
            <w:tcW w:w="1316" w:type="dxa"/>
            <w:gridSpan w:val="2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12437BDC" w14:textId="77777777" w:rsidR="001F4C3D" w:rsidRPr="000D4E9C" w:rsidRDefault="001F4C3D" w:rsidP="009542B6">
            <w:pPr>
              <w:ind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eastAsia="en-CY" w:bidi="he-IL"/>
              </w:rPr>
              <w:t>3.128</w:t>
            </w:r>
          </w:p>
        </w:tc>
        <w:tc>
          <w:tcPr>
            <w:tcW w:w="702" w:type="dxa"/>
            <w:gridSpan w:val="2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41F371C7" w14:textId="77777777" w:rsidR="001F4C3D" w:rsidRPr="000D4E9C" w:rsidRDefault="001F4C3D" w:rsidP="009542B6">
            <w:pPr>
              <w:ind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3360A461" w14:textId="77777777" w:rsidR="001F4C3D" w:rsidRPr="00C26989" w:rsidRDefault="001F4C3D" w:rsidP="009542B6">
            <w:pPr>
              <w:ind w:right="20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eastAsia="en-CY" w:bidi="he-IL"/>
              </w:rPr>
              <w:t>35,6</w:t>
            </w:r>
          </w:p>
        </w:tc>
      </w:tr>
      <w:tr w:rsidR="001F4C3D" w:rsidRPr="000D4E9C" w14:paraId="350ABF7F" w14:textId="77777777" w:rsidTr="009542B6">
        <w:trPr>
          <w:trHeight w:val="499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6EDC" w14:textId="77777777" w:rsidR="001F4C3D" w:rsidRPr="000D4E9C" w:rsidRDefault="001F4C3D" w:rsidP="009542B6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 xml:space="preserve">   Καινούρια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A11A" w14:textId="77777777" w:rsidR="001F4C3D" w:rsidRPr="00C26989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2.072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183F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1.</w:t>
            </w: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657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EC66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D1C8" w14:textId="77777777" w:rsidR="001F4C3D" w:rsidRPr="00C26989" w:rsidRDefault="001F4C3D" w:rsidP="009542B6">
            <w:pPr>
              <w:ind w:right="201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25,0</w:t>
            </w:r>
          </w:p>
        </w:tc>
      </w:tr>
      <w:tr w:rsidR="001F4C3D" w:rsidRPr="000D4E9C" w14:paraId="49BE3BDA" w14:textId="77777777" w:rsidTr="009542B6">
        <w:trPr>
          <w:trHeight w:val="499"/>
        </w:trPr>
        <w:tc>
          <w:tcPr>
            <w:tcW w:w="3004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78613CCE" w14:textId="77777777" w:rsidR="001F4C3D" w:rsidRPr="000D4E9C" w:rsidRDefault="001F4C3D" w:rsidP="009542B6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 xml:space="preserve">   Μεταχειρισμένα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4566AA97" w14:textId="77777777" w:rsidR="001F4C3D" w:rsidRPr="00C26989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2.171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0EAB3129" w14:textId="77777777" w:rsidR="001F4C3D" w:rsidRPr="000D4E9C" w:rsidRDefault="001F4C3D" w:rsidP="009542B6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1.</w:t>
            </w: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471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58899E40" w14:textId="77777777" w:rsidR="001F4C3D" w:rsidRPr="000D4E9C" w:rsidRDefault="001F4C3D" w:rsidP="009542B6">
            <w:pPr>
              <w:ind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0D4E9C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14:paraId="3288EB78" w14:textId="77777777" w:rsidR="001F4C3D" w:rsidRPr="00C26989" w:rsidRDefault="001F4C3D" w:rsidP="009542B6">
            <w:pPr>
              <w:ind w:right="201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47,6</w:t>
            </w:r>
          </w:p>
        </w:tc>
      </w:tr>
    </w:tbl>
    <w:p w14:paraId="3ECBA33B" w14:textId="77777777" w:rsidR="001F4C3D" w:rsidRDefault="001F4C3D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ACC4A5E" w14:textId="77777777" w:rsidR="001F4C3D" w:rsidRDefault="001F4C3D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C34C6C1" w14:textId="77777777" w:rsidR="001F4C3D" w:rsidRDefault="001F4C3D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40274C0" w14:textId="77777777" w:rsidR="001F4C3D" w:rsidRPr="00B73980" w:rsidRDefault="001F4C3D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C74A3AB" w14:textId="77777777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01B7C20C" w14:textId="77777777" w:rsidR="00B3279C" w:rsidRPr="00AD1654" w:rsidRDefault="00B3279C" w:rsidP="00B3279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019C018F" w14:textId="77777777" w:rsidR="00B3279C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F46B18" w14:textId="77777777" w:rsidR="00B3279C" w:rsidRPr="00AD1654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3BD65A2" w14:textId="06F35ACB" w:rsidR="00B3279C" w:rsidRPr="0089556E" w:rsidRDefault="00B3279C" w:rsidP="00B3279C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03F0D07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87B470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 xml:space="preserve">Στοιχεία για τις Εγγραφές Μηχανοκίνητων Οχημάτων συλλέγονται σε μηνιαία βάση. </w:t>
      </w:r>
      <w:r>
        <w:rPr>
          <w:rFonts w:ascii="Verdana" w:hAnsi="Verdana"/>
          <w:sz w:val="18"/>
          <w:szCs w:val="18"/>
          <w:lang w:val="el-GR"/>
        </w:rPr>
        <w:t>Αφορούν</w:t>
      </w:r>
      <w:r w:rsidRPr="0089556E">
        <w:rPr>
          <w:rFonts w:ascii="Verdana" w:hAnsi="Verdana"/>
          <w:sz w:val="18"/>
          <w:szCs w:val="18"/>
          <w:lang w:val="el-GR"/>
        </w:rPr>
        <w:t xml:space="preserve"> τις νέες εγγραφές μηχανοκίνητων οχημάτων όπως καταγράφονται από το Τμήμα Οδικών Μεταφορών.</w:t>
      </w:r>
    </w:p>
    <w:p w14:paraId="3C613F99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79D198C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>Οι εγγραφές παρουσιάζονται κατά κατηγορία, μάρκα, τύπο ενέργειας, νέα ή μεταχειρισμένα, κυβική ικανότητα κινητήρα, χώρα κατασκευής και προέλευσης και άλλα χαρακτηριστικά των οχημάτων, με βάση τις πληροφορίες που τηρεί η Υπηρεσία Εγγραφής Μηχανοκίνητων Οχημάτων στο Τμήμα Οδικών Μεταφορών.</w:t>
      </w:r>
    </w:p>
    <w:p w14:paraId="4E35E37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04633002" w14:textId="41ECE9DC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6C357AEA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AB95A11" w14:textId="7E1D2B2F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από τη Στατιστική Υπηρεσία, η οποία λαμβάνει τα απαραίτητα </w:t>
      </w:r>
      <w:r w:rsidR="00090227">
        <w:rPr>
          <w:rFonts w:ascii="Verdana" w:hAnsi="Verdana"/>
          <w:sz w:val="18"/>
          <w:szCs w:val="18"/>
          <w:shd w:val="clear" w:color="auto" w:fill="FFFFFF"/>
          <w:lang w:val="el-GR"/>
        </w:rPr>
        <w:t>στοιχεία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το Τμήμα Οδικών Μεταφορών. </w:t>
      </w:r>
    </w:p>
    <w:p w14:paraId="7560B97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AB88CD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Ορισμοί</w:t>
      </w:r>
    </w:p>
    <w:p w14:paraId="34FEB50C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A744AA7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«Μηχανοκίνητο όχημα» σημαίνει οποιοδήποτε όχημα με κινητήρα, ο οποίος αποτελεί το μοναδικό μέσο προώθησής του,  που προορίζεται για οδική χρήση και χρησιμοποιείται κυρίως για τη μεταφορά προσώπων ή εμπορευμάτων, δηλαδή:</w:t>
      </w:r>
    </w:p>
    <w:p w14:paraId="4A60B279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Επιβατηγά αυτοκίνητα τύπου σαλούν, τα οποία περιλαμβάνουν ιδιωτικά αυτοκίνητα, ταξί, αυτοκίνητα ενοικίασης, εκπαιδευτικά οχήματα και οχήματα για αναπήρους</w:t>
      </w:r>
    </w:p>
    <w:p w14:paraId="7AABA292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Λεωφορεία, ιδιωτικά και δημόσιας χρήσης</w:t>
      </w:r>
    </w:p>
    <w:p w14:paraId="2588BA58" w14:textId="2F6AC7D4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Οχήματα μεταφοράς φορτίου, τα οποία περιλαμβάνουν βαριά και ελαφρά οχήματα μεταφοράς φορτίου</w:t>
      </w:r>
      <w:r w:rsidR="00090227">
        <w:rPr>
          <w:rFonts w:ascii="Verdana" w:hAnsi="Verdana"/>
          <w:sz w:val="18"/>
          <w:szCs w:val="18"/>
          <w:shd w:val="clear" w:color="auto" w:fill="FFFFFF"/>
          <w:lang w:val="el-GR"/>
        </w:rPr>
        <w:t>, ενοικιαζόμενα οχήματα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ελκυστήρες δρόμου (ρυμουλκά)</w:t>
      </w:r>
    </w:p>
    <w:p w14:paraId="09618CD3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Μοτοποδήλατα ή Μοτοσικλέτες, τα οποία περιλαμβάνουν μοτοποδήλατα, τρίκυκλα, μοτοσικλέτες και μοτοσικλέτες ενοικίασης</w:t>
      </w:r>
    </w:p>
    <w:p w14:paraId="7E643FBC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Ελκυστήρες, γεωργικής και μη γεωργικής χρήσης</w:t>
      </w:r>
    </w:p>
    <w:p w14:paraId="66EDFB44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Άλλα οχήματα, τα οποία περιλαμβάνουν οδοστρωτήρες, μηχανοκίνητους γερανούς, βαριά οχήματα και άλλα οχήματα ειδικού τύπου και χρήσης.</w:t>
      </w:r>
    </w:p>
    <w:p w14:paraId="2A6F69C4" w14:textId="77777777" w:rsidR="00B3279C" w:rsidRPr="005C4310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F395C3F" w14:textId="4B91D4DB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Μηνιαία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Έ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κδοση</w:t>
      </w:r>
    </w:p>
    <w:p w14:paraId="2694A0C6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EE89523" w14:textId="5AE3CF63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έκθεση «Εγγραφές Μηχανοκίνητων Οχημάτων» δημοσιεύεται σε μηνιαία βάση από το 1982 και διατίθεται δωρεάν σε ηλεκτρονική μορφή στη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διαδικτυακή πύλη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της Στατιστικής Υπηρεσίας.</w:t>
      </w:r>
    </w:p>
    <w:p w14:paraId="2BAE24F3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2CC51D2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36BD370" w14:textId="77777777" w:rsidR="00B3279C" w:rsidRPr="00AC2590" w:rsidRDefault="00B3279C" w:rsidP="00B3279C">
      <w:pPr>
        <w:rPr>
          <w:rFonts w:ascii="Verdana" w:hAnsi="Verdana"/>
          <w:i/>
          <w:sz w:val="18"/>
          <w:szCs w:val="18"/>
          <w:lang w:val="el-GR"/>
        </w:rPr>
      </w:pPr>
      <w:r w:rsidRPr="00AC259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</w:p>
    <w:p w14:paraId="5A9B239D" w14:textId="77777777" w:rsidR="00B3279C" w:rsidRPr="00AC2590" w:rsidRDefault="00B3279C" w:rsidP="00B3279C">
      <w:pPr>
        <w:rPr>
          <w:rFonts w:ascii="Verdana" w:hAnsi="Verdana"/>
          <w:sz w:val="18"/>
          <w:szCs w:val="18"/>
          <w:lang w:val="el-GR"/>
        </w:rPr>
      </w:pPr>
      <w:r w:rsidRPr="00AC259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AC2590">
          <w:rPr>
            <w:rStyle w:val="Hyperlink"/>
            <w:rFonts w:ascii="Verdana" w:hAnsi="Verdana"/>
            <w:sz w:val="18"/>
            <w:szCs w:val="18"/>
            <w:lang w:val="el-GR"/>
          </w:rPr>
          <w:t>Υπηρεσίες</w:t>
        </w:r>
      </w:hyperlink>
    </w:p>
    <w:p w14:paraId="0CB21328" w14:textId="10915325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B3279C" w:rsidRPr="00A34089">
          <w:rPr>
            <w:rStyle w:val="Hyperlink"/>
            <w:rFonts w:ascii="Verdana" w:hAnsi="Verdana"/>
            <w:sz w:val="18"/>
            <w:szCs w:val="18"/>
          </w:rPr>
          <w:t>CYSTAT</w:t>
        </w:r>
        <w:r w:rsidR="00B3279C" w:rsidRPr="00AC259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B3279C" w:rsidRPr="00A34089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B3279C" w:rsidRPr="00AC259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22F6206" w14:textId="2245767B" w:rsidR="007B3C7F" w:rsidRPr="00EC5992" w:rsidRDefault="00000000" w:rsidP="007B3C7F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7B3C7F" w:rsidRPr="00AC259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7B3C7F" w:rsidRPr="00AC2590">
        <w:rPr>
          <w:rFonts w:ascii="Verdana" w:hAnsi="Verdana"/>
          <w:sz w:val="18"/>
          <w:szCs w:val="18"/>
          <w:lang w:val="el-GR"/>
        </w:rPr>
        <w:t xml:space="preserve"> (</w:t>
      </w:r>
      <w:r w:rsidR="007B3C7F" w:rsidRPr="00040F97">
        <w:rPr>
          <w:rFonts w:ascii="Verdana" w:hAnsi="Verdana"/>
          <w:sz w:val="18"/>
          <w:szCs w:val="18"/>
        </w:rPr>
        <w:t>Excel</w:t>
      </w:r>
      <w:r w:rsidR="007B3C7F" w:rsidRPr="00AC2590">
        <w:rPr>
          <w:rFonts w:ascii="Verdana" w:hAnsi="Verdana"/>
          <w:sz w:val="18"/>
          <w:szCs w:val="18"/>
          <w:lang w:val="el-GR"/>
        </w:rPr>
        <w:t>)</w:t>
      </w:r>
    </w:p>
    <w:p w14:paraId="56159CA3" w14:textId="65A083F4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2" w:tooltip="Εκδόσεις" w:history="1">
        <w:r w:rsidR="00B3279C" w:rsidRPr="006347C8">
          <w:rPr>
            <w:rStyle w:val="Hyperlink"/>
            <w:rFonts w:ascii="Verdana" w:hAnsi="Verdana"/>
            <w:sz w:val="18"/>
            <w:szCs w:val="18"/>
            <w:lang w:val="el-GR"/>
          </w:rPr>
          <w:t>Εκδόσεις</w:t>
        </w:r>
      </w:hyperlink>
      <w:r w:rsidR="00B3279C" w:rsidRPr="00B3279C">
        <w:rPr>
          <w:rFonts w:ascii="Verdana" w:hAnsi="Verdana"/>
          <w:sz w:val="18"/>
          <w:szCs w:val="18"/>
          <w:lang w:val="el-GR"/>
        </w:rPr>
        <w:t xml:space="preserve"> </w:t>
      </w:r>
      <w:r w:rsidR="00CF7824" w:rsidRPr="00613F94">
        <w:rPr>
          <w:rFonts w:ascii="Verdana" w:hAnsi="Verdana"/>
          <w:sz w:val="18"/>
          <w:szCs w:val="18"/>
          <w:lang w:val="el-GR"/>
        </w:rPr>
        <w:t>(</w:t>
      </w:r>
      <w:r w:rsidR="00CF7824" w:rsidRPr="00613F94">
        <w:rPr>
          <w:rFonts w:ascii="Verdana" w:hAnsi="Verdana"/>
          <w:sz w:val="18"/>
          <w:szCs w:val="18"/>
        </w:rPr>
        <w:t>Excel</w:t>
      </w:r>
      <w:r w:rsidR="00CF7824">
        <w:rPr>
          <w:rFonts w:ascii="Verdana" w:hAnsi="Verdana"/>
          <w:sz w:val="18"/>
          <w:szCs w:val="18"/>
          <w:lang w:val="el-GR"/>
        </w:rPr>
        <w:t>, από Ιαν. 2024</w:t>
      </w:r>
      <w:r w:rsidR="00CF7824" w:rsidRPr="00613F94">
        <w:rPr>
          <w:rFonts w:ascii="Verdana" w:hAnsi="Verdana"/>
          <w:sz w:val="18"/>
          <w:szCs w:val="18"/>
          <w:lang w:val="el-GR"/>
        </w:rPr>
        <w:t>)</w:t>
      </w:r>
      <w:r w:rsidR="00CF7824" w:rsidRPr="00EC6F73">
        <w:rPr>
          <w:rFonts w:ascii="Verdana" w:hAnsi="Verdana"/>
          <w:sz w:val="18"/>
          <w:szCs w:val="18"/>
          <w:lang w:val="el-GR"/>
        </w:rPr>
        <w:t xml:space="preserve"> (</w:t>
      </w:r>
      <w:r w:rsidR="00CF7824" w:rsidRPr="00EC6F73">
        <w:rPr>
          <w:rFonts w:ascii="Verdana" w:hAnsi="Verdana"/>
          <w:sz w:val="18"/>
          <w:szCs w:val="18"/>
        </w:rPr>
        <w:t>Pdf</w:t>
      </w:r>
      <w:r w:rsidR="00CF7824">
        <w:rPr>
          <w:rFonts w:ascii="Verdana" w:hAnsi="Verdana"/>
          <w:sz w:val="18"/>
          <w:szCs w:val="18"/>
          <w:lang w:val="el-GR"/>
        </w:rPr>
        <w:t>, μέχρι Δεκ. 2023</w:t>
      </w:r>
      <w:r w:rsidR="00CF7824" w:rsidRPr="00EC6F73">
        <w:rPr>
          <w:rFonts w:ascii="Verdana" w:hAnsi="Verdana"/>
          <w:sz w:val="18"/>
          <w:szCs w:val="18"/>
          <w:lang w:val="el-GR"/>
        </w:rPr>
        <w:t>)</w:t>
      </w:r>
    </w:p>
    <w:p w14:paraId="677BF0AA" w14:textId="18CC9CA0" w:rsidR="007B3C7F" w:rsidRDefault="007B3C7F" w:rsidP="00B3279C">
      <w:pPr>
        <w:rPr>
          <w:rFonts w:ascii="Verdana" w:hAnsi="Verdana"/>
          <w:sz w:val="18"/>
          <w:szCs w:val="18"/>
          <w:lang w:val="el-GR"/>
        </w:rPr>
      </w:pPr>
    </w:p>
    <w:p w14:paraId="7CA16B0E" w14:textId="0FB76964" w:rsidR="007B3C7F" w:rsidRPr="005E3EC4" w:rsidRDefault="007B3C7F" w:rsidP="00EC5992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5E3EC4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5E3EC4">
        <w:rPr>
          <w:rFonts w:ascii="Verdana" w:hAnsi="Verdana"/>
          <w:b/>
          <w:bCs/>
          <w:sz w:val="18"/>
          <w:szCs w:val="18"/>
        </w:rPr>
        <w:t>Excel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>Δεκέμβριο</w:t>
      </w:r>
      <w:r w:rsidR="00EC5992"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του 202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>2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. Για τον 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 xml:space="preserve">Ιανουάριο 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2023 και μετά η ενημέρωση γίνεται μόνο στη Βάση Δεδομένων </w:t>
      </w:r>
      <w:r w:rsidRPr="005E3EC4">
        <w:rPr>
          <w:rFonts w:ascii="Verdana" w:hAnsi="Verdana"/>
          <w:b/>
          <w:bCs/>
          <w:sz w:val="18"/>
          <w:szCs w:val="18"/>
        </w:rPr>
        <w:t>CYSTAT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5E3EC4">
        <w:rPr>
          <w:rFonts w:ascii="Verdana" w:hAnsi="Verdana"/>
          <w:b/>
          <w:bCs/>
          <w:sz w:val="18"/>
          <w:szCs w:val="18"/>
        </w:rPr>
        <w:t>DB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1626F634" w14:textId="77777777" w:rsidR="00B3279C" w:rsidRPr="005E3EC4" w:rsidRDefault="00B3279C" w:rsidP="00B3279C">
      <w:pPr>
        <w:rPr>
          <w:rFonts w:ascii="Verdana" w:hAnsi="Verdana"/>
          <w:sz w:val="18"/>
          <w:szCs w:val="18"/>
          <w:lang w:val="en-CY"/>
        </w:rPr>
      </w:pPr>
    </w:p>
    <w:p w14:paraId="6FBFEC53" w14:textId="77777777" w:rsidR="00B3279C" w:rsidRPr="0089556E" w:rsidRDefault="00B3279C" w:rsidP="00B3279C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89556E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30DA1846" w14:textId="77777777" w:rsidR="00B3279C" w:rsidRPr="0089556E" w:rsidRDefault="00B3279C" w:rsidP="00B3279C">
      <w:pPr>
        <w:rPr>
          <w:rFonts w:ascii="Verdana" w:eastAsia="Malgun Gothic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Άντρη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Μηλιδώνη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0" w:name="_Hlk68780968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2240</w:t>
      </w:r>
      <w:bookmarkEnd w:id="0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89556E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1" w:name="_Hlk68780974"/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amilidoni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1"/>
    </w:p>
    <w:p w14:paraId="39E21377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111947F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A7AA4E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E15FB4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C56A5B1" w14:textId="77777777" w:rsidR="00B3279C" w:rsidRPr="00A12E81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AE0C0D" w14:textId="6D1142D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903FC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0658" w14:textId="77777777" w:rsidR="00903FCA" w:rsidRDefault="00903FCA" w:rsidP="00FB398F">
      <w:r>
        <w:separator/>
      </w:r>
    </w:p>
  </w:endnote>
  <w:endnote w:type="continuationSeparator" w:id="0">
    <w:p w14:paraId="363BAEA4" w14:textId="77777777" w:rsidR="00903FCA" w:rsidRDefault="00903FCA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802A87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>
      <w:instrText>HYPERLINK</w:instrText>
    </w:r>
    <w:r w:rsidR="00000000" w:rsidRPr="001F4C3D">
      <w:rPr>
        <w:lang w:val="el-GR"/>
      </w:rPr>
      <w:instrText xml:space="preserve"> "</w:instrText>
    </w:r>
    <w:r w:rsidR="00000000">
      <w:instrText>mailto</w:instrText>
    </w:r>
    <w:r w:rsidR="00000000" w:rsidRPr="001F4C3D">
      <w:rPr>
        <w:lang w:val="el-GR"/>
      </w:rPr>
      <w:instrText>:</w:instrText>
    </w:r>
    <w:r w:rsidR="00000000">
      <w:instrText>enquiries</w:instrText>
    </w:r>
    <w:r w:rsidR="00000000" w:rsidRPr="001F4C3D">
      <w:rPr>
        <w:lang w:val="el-GR"/>
      </w:rPr>
      <w:instrText>@</w:instrText>
    </w:r>
    <w:r w:rsidR="00000000">
      <w:instrText>cystat</w:instrText>
    </w:r>
    <w:r w:rsidR="00000000" w:rsidRPr="001F4C3D">
      <w:rPr>
        <w:lang w:val="el-GR"/>
      </w:rPr>
      <w:instrText>.</w:instrText>
    </w:r>
    <w:r w:rsidR="00000000">
      <w:instrText>mof</w:instrText>
    </w:r>
    <w:r w:rsidR="00000000" w:rsidRPr="001F4C3D">
      <w:rPr>
        <w:lang w:val="el-GR"/>
      </w:rPr>
      <w:instrText>.</w:instrText>
    </w:r>
    <w:r w:rsidR="00000000">
      <w:instrText>gov</w:instrText>
    </w:r>
    <w:r w:rsidR="00000000" w:rsidRPr="001F4C3D">
      <w:rPr>
        <w:lang w:val="el-GR"/>
      </w:rPr>
      <w:instrText>.</w:instrText>
    </w:r>
    <w:r w:rsidR="00000000">
      <w:instrText>cy</w:instrText>
    </w:r>
    <w:r w:rsidR="00000000" w:rsidRPr="001F4C3D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96FF" w14:textId="77777777" w:rsidR="00903FCA" w:rsidRDefault="00903FCA" w:rsidP="00FB398F">
      <w:r>
        <w:separator/>
      </w:r>
    </w:p>
  </w:footnote>
  <w:footnote w:type="continuationSeparator" w:id="0">
    <w:p w14:paraId="6DF68FEB" w14:textId="77777777" w:rsidR="00903FCA" w:rsidRDefault="00903FCA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66A39CEB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5"/>
  </w:num>
  <w:num w:numId="2" w16cid:durableId="894270092">
    <w:abstractNumId w:val="2"/>
  </w:num>
  <w:num w:numId="3" w16cid:durableId="593363562">
    <w:abstractNumId w:val="3"/>
  </w:num>
  <w:num w:numId="4" w16cid:durableId="1130973206">
    <w:abstractNumId w:val="4"/>
  </w:num>
  <w:num w:numId="5" w16cid:durableId="994458099">
    <w:abstractNumId w:val="1"/>
  </w:num>
  <w:num w:numId="6" w16cid:durableId="1395081476">
    <w:abstractNumId w:val="6"/>
  </w:num>
  <w:num w:numId="7" w16cid:durableId="169962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174F8"/>
    <w:rsid w:val="00021F1B"/>
    <w:rsid w:val="000239E7"/>
    <w:rsid w:val="00025A39"/>
    <w:rsid w:val="00027853"/>
    <w:rsid w:val="00030E18"/>
    <w:rsid w:val="00031D32"/>
    <w:rsid w:val="0003603D"/>
    <w:rsid w:val="00040368"/>
    <w:rsid w:val="00045088"/>
    <w:rsid w:val="00045A06"/>
    <w:rsid w:val="000466E6"/>
    <w:rsid w:val="00050391"/>
    <w:rsid w:val="00055291"/>
    <w:rsid w:val="00055D41"/>
    <w:rsid w:val="000563D3"/>
    <w:rsid w:val="0005678C"/>
    <w:rsid w:val="00057E44"/>
    <w:rsid w:val="00061299"/>
    <w:rsid w:val="00070576"/>
    <w:rsid w:val="000728E1"/>
    <w:rsid w:val="000752BB"/>
    <w:rsid w:val="00081ADF"/>
    <w:rsid w:val="00084A02"/>
    <w:rsid w:val="00084BF7"/>
    <w:rsid w:val="00086034"/>
    <w:rsid w:val="000870E9"/>
    <w:rsid w:val="00090227"/>
    <w:rsid w:val="000932CF"/>
    <w:rsid w:val="00096ED8"/>
    <w:rsid w:val="00097D94"/>
    <w:rsid w:val="000A1A88"/>
    <w:rsid w:val="000A2B5C"/>
    <w:rsid w:val="000A3601"/>
    <w:rsid w:val="000A6FA8"/>
    <w:rsid w:val="000B38BC"/>
    <w:rsid w:val="000C1070"/>
    <w:rsid w:val="000C43CE"/>
    <w:rsid w:val="000C4E72"/>
    <w:rsid w:val="000C66E6"/>
    <w:rsid w:val="000D1E7A"/>
    <w:rsid w:val="000E24B1"/>
    <w:rsid w:val="000E2735"/>
    <w:rsid w:val="000E32D6"/>
    <w:rsid w:val="000E4CB0"/>
    <w:rsid w:val="000E57F2"/>
    <w:rsid w:val="000E63D2"/>
    <w:rsid w:val="000E65D7"/>
    <w:rsid w:val="000E72A7"/>
    <w:rsid w:val="000E7B15"/>
    <w:rsid w:val="000F1162"/>
    <w:rsid w:val="000F15FF"/>
    <w:rsid w:val="000F3467"/>
    <w:rsid w:val="000F38DE"/>
    <w:rsid w:val="000F532A"/>
    <w:rsid w:val="000F5D6C"/>
    <w:rsid w:val="00106852"/>
    <w:rsid w:val="00110F9D"/>
    <w:rsid w:val="00112DD2"/>
    <w:rsid w:val="00114A67"/>
    <w:rsid w:val="001253B6"/>
    <w:rsid w:val="001262C3"/>
    <w:rsid w:val="00127320"/>
    <w:rsid w:val="00127456"/>
    <w:rsid w:val="001312D8"/>
    <w:rsid w:val="0013137B"/>
    <w:rsid w:val="00133834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A73BC"/>
    <w:rsid w:val="001B2C39"/>
    <w:rsid w:val="001B3675"/>
    <w:rsid w:val="001B5E10"/>
    <w:rsid w:val="001B6AB3"/>
    <w:rsid w:val="001B73D5"/>
    <w:rsid w:val="001C0681"/>
    <w:rsid w:val="001C1FBB"/>
    <w:rsid w:val="001C62B3"/>
    <w:rsid w:val="001C6DAD"/>
    <w:rsid w:val="001C7C8C"/>
    <w:rsid w:val="001D0D6A"/>
    <w:rsid w:val="001D20A4"/>
    <w:rsid w:val="001E00D1"/>
    <w:rsid w:val="001E0E58"/>
    <w:rsid w:val="001E14F3"/>
    <w:rsid w:val="001E15ED"/>
    <w:rsid w:val="001E48F5"/>
    <w:rsid w:val="001E61AA"/>
    <w:rsid w:val="001F4C3D"/>
    <w:rsid w:val="0020309E"/>
    <w:rsid w:val="0020346E"/>
    <w:rsid w:val="00206000"/>
    <w:rsid w:val="00210B58"/>
    <w:rsid w:val="00222423"/>
    <w:rsid w:val="00225B28"/>
    <w:rsid w:val="00226891"/>
    <w:rsid w:val="00230D9B"/>
    <w:rsid w:val="002313AC"/>
    <w:rsid w:val="00235FB2"/>
    <w:rsid w:val="00237BC1"/>
    <w:rsid w:val="0024283B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5B1A"/>
    <w:rsid w:val="00257149"/>
    <w:rsid w:val="002576E7"/>
    <w:rsid w:val="00260357"/>
    <w:rsid w:val="00264F04"/>
    <w:rsid w:val="00267554"/>
    <w:rsid w:val="00267A43"/>
    <w:rsid w:val="00273EEE"/>
    <w:rsid w:val="0028338F"/>
    <w:rsid w:val="002915C4"/>
    <w:rsid w:val="00291D3E"/>
    <w:rsid w:val="00297E6B"/>
    <w:rsid w:val="002A1D1C"/>
    <w:rsid w:val="002A4D64"/>
    <w:rsid w:val="002A6A01"/>
    <w:rsid w:val="002A7D4D"/>
    <w:rsid w:val="002B4969"/>
    <w:rsid w:val="002B6554"/>
    <w:rsid w:val="002C237E"/>
    <w:rsid w:val="002C7E19"/>
    <w:rsid w:val="002D05F0"/>
    <w:rsid w:val="002D2829"/>
    <w:rsid w:val="002D5819"/>
    <w:rsid w:val="002D7D4A"/>
    <w:rsid w:val="002E3846"/>
    <w:rsid w:val="002E3F78"/>
    <w:rsid w:val="002F0E18"/>
    <w:rsid w:val="002F400C"/>
    <w:rsid w:val="002F4D76"/>
    <w:rsid w:val="002F6D26"/>
    <w:rsid w:val="0030010C"/>
    <w:rsid w:val="0030231E"/>
    <w:rsid w:val="003042C4"/>
    <w:rsid w:val="00304CB4"/>
    <w:rsid w:val="00313F37"/>
    <w:rsid w:val="003141D0"/>
    <w:rsid w:val="003168C1"/>
    <w:rsid w:val="00322FBE"/>
    <w:rsid w:val="00325632"/>
    <w:rsid w:val="00326D48"/>
    <w:rsid w:val="00327549"/>
    <w:rsid w:val="003342A5"/>
    <w:rsid w:val="00334616"/>
    <w:rsid w:val="00336C36"/>
    <w:rsid w:val="00343815"/>
    <w:rsid w:val="003522BB"/>
    <w:rsid w:val="00352F6C"/>
    <w:rsid w:val="003556EA"/>
    <w:rsid w:val="00356220"/>
    <w:rsid w:val="00360679"/>
    <w:rsid w:val="00365D99"/>
    <w:rsid w:val="00370D2D"/>
    <w:rsid w:val="00386FC7"/>
    <w:rsid w:val="00390A32"/>
    <w:rsid w:val="003A10AA"/>
    <w:rsid w:val="003A1E91"/>
    <w:rsid w:val="003A40F2"/>
    <w:rsid w:val="003A4BEB"/>
    <w:rsid w:val="003A50D1"/>
    <w:rsid w:val="003B196D"/>
    <w:rsid w:val="003B2710"/>
    <w:rsid w:val="003B4608"/>
    <w:rsid w:val="003B554B"/>
    <w:rsid w:val="003C2392"/>
    <w:rsid w:val="003C5174"/>
    <w:rsid w:val="003C5240"/>
    <w:rsid w:val="003C76E6"/>
    <w:rsid w:val="003D03FD"/>
    <w:rsid w:val="003D14E0"/>
    <w:rsid w:val="003D1EA5"/>
    <w:rsid w:val="003D3348"/>
    <w:rsid w:val="003D4E63"/>
    <w:rsid w:val="003D6822"/>
    <w:rsid w:val="003D724C"/>
    <w:rsid w:val="003E0CE2"/>
    <w:rsid w:val="003E4364"/>
    <w:rsid w:val="003F49E4"/>
    <w:rsid w:val="003F4AC1"/>
    <w:rsid w:val="003F4D2F"/>
    <w:rsid w:val="003F5E32"/>
    <w:rsid w:val="003F75F6"/>
    <w:rsid w:val="00404670"/>
    <w:rsid w:val="004052CF"/>
    <w:rsid w:val="00406A6C"/>
    <w:rsid w:val="00414CA0"/>
    <w:rsid w:val="00422F54"/>
    <w:rsid w:val="00423A4F"/>
    <w:rsid w:val="00423E67"/>
    <w:rsid w:val="00431516"/>
    <w:rsid w:val="00431C49"/>
    <w:rsid w:val="004361B3"/>
    <w:rsid w:val="0044249D"/>
    <w:rsid w:val="0044379F"/>
    <w:rsid w:val="004446D7"/>
    <w:rsid w:val="00444FCC"/>
    <w:rsid w:val="00446FB1"/>
    <w:rsid w:val="00452753"/>
    <w:rsid w:val="0046078F"/>
    <w:rsid w:val="00463214"/>
    <w:rsid w:val="0046325A"/>
    <w:rsid w:val="0046434D"/>
    <w:rsid w:val="004656FA"/>
    <w:rsid w:val="00471D77"/>
    <w:rsid w:val="00475587"/>
    <w:rsid w:val="00480BC2"/>
    <w:rsid w:val="004818DA"/>
    <w:rsid w:val="004845C3"/>
    <w:rsid w:val="004929C2"/>
    <w:rsid w:val="00493FDD"/>
    <w:rsid w:val="0049586B"/>
    <w:rsid w:val="004A3E44"/>
    <w:rsid w:val="004B1D05"/>
    <w:rsid w:val="004B2018"/>
    <w:rsid w:val="004B2896"/>
    <w:rsid w:val="004B38E9"/>
    <w:rsid w:val="004B3FBA"/>
    <w:rsid w:val="004B6237"/>
    <w:rsid w:val="004B6599"/>
    <w:rsid w:val="004C0371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1CB1"/>
    <w:rsid w:val="004F52F0"/>
    <w:rsid w:val="004F6250"/>
    <w:rsid w:val="004F677C"/>
    <w:rsid w:val="004F6D8F"/>
    <w:rsid w:val="00505503"/>
    <w:rsid w:val="0051107B"/>
    <w:rsid w:val="00512F9C"/>
    <w:rsid w:val="005202A6"/>
    <w:rsid w:val="00526420"/>
    <w:rsid w:val="00527CDB"/>
    <w:rsid w:val="00531CC4"/>
    <w:rsid w:val="00533649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779B2"/>
    <w:rsid w:val="00580AC3"/>
    <w:rsid w:val="005828AA"/>
    <w:rsid w:val="005978D4"/>
    <w:rsid w:val="005A23FA"/>
    <w:rsid w:val="005A56D0"/>
    <w:rsid w:val="005B2A67"/>
    <w:rsid w:val="005B3DCD"/>
    <w:rsid w:val="005B4AD4"/>
    <w:rsid w:val="005C2798"/>
    <w:rsid w:val="005C36C3"/>
    <w:rsid w:val="005C56EE"/>
    <w:rsid w:val="005D1714"/>
    <w:rsid w:val="005D7638"/>
    <w:rsid w:val="005E3408"/>
    <w:rsid w:val="005E3EC4"/>
    <w:rsid w:val="005E7301"/>
    <w:rsid w:val="005F12F5"/>
    <w:rsid w:val="005F7C7D"/>
    <w:rsid w:val="006044B7"/>
    <w:rsid w:val="006071CE"/>
    <w:rsid w:val="006075B5"/>
    <w:rsid w:val="0061018C"/>
    <w:rsid w:val="006104E8"/>
    <w:rsid w:val="0061094E"/>
    <w:rsid w:val="00613440"/>
    <w:rsid w:val="00613BE3"/>
    <w:rsid w:val="0062327B"/>
    <w:rsid w:val="00631217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5ED2"/>
    <w:rsid w:val="00667E07"/>
    <w:rsid w:val="00671785"/>
    <w:rsid w:val="00672BA9"/>
    <w:rsid w:val="00673005"/>
    <w:rsid w:val="006732A0"/>
    <w:rsid w:val="006804BE"/>
    <w:rsid w:val="0068434A"/>
    <w:rsid w:val="00686841"/>
    <w:rsid w:val="0069008E"/>
    <w:rsid w:val="0069087E"/>
    <w:rsid w:val="006925C4"/>
    <w:rsid w:val="006957A3"/>
    <w:rsid w:val="006A02B7"/>
    <w:rsid w:val="006A7019"/>
    <w:rsid w:val="006B38A7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16E31"/>
    <w:rsid w:val="007171CE"/>
    <w:rsid w:val="0072548A"/>
    <w:rsid w:val="007277A6"/>
    <w:rsid w:val="007437AB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2C60"/>
    <w:rsid w:val="007A4367"/>
    <w:rsid w:val="007B0867"/>
    <w:rsid w:val="007B1AC1"/>
    <w:rsid w:val="007B3C7F"/>
    <w:rsid w:val="007B5663"/>
    <w:rsid w:val="007B5A08"/>
    <w:rsid w:val="007B693D"/>
    <w:rsid w:val="007C4CDC"/>
    <w:rsid w:val="007D7B96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0DAD"/>
    <w:rsid w:val="00801793"/>
    <w:rsid w:val="00802A87"/>
    <w:rsid w:val="00803642"/>
    <w:rsid w:val="008049F6"/>
    <w:rsid w:val="00806EA2"/>
    <w:rsid w:val="00812A2B"/>
    <w:rsid w:val="00814A4C"/>
    <w:rsid w:val="00820ADB"/>
    <w:rsid w:val="00827178"/>
    <w:rsid w:val="00831AAB"/>
    <w:rsid w:val="00833BCD"/>
    <w:rsid w:val="00834B82"/>
    <w:rsid w:val="0083574E"/>
    <w:rsid w:val="0083640C"/>
    <w:rsid w:val="008374E3"/>
    <w:rsid w:val="00837978"/>
    <w:rsid w:val="008379F2"/>
    <w:rsid w:val="0084157B"/>
    <w:rsid w:val="00842324"/>
    <w:rsid w:val="00842BFB"/>
    <w:rsid w:val="00844EF2"/>
    <w:rsid w:val="00846B85"/>
    <w:rsid w:val="008479CF"/>
    <w:rsid w:val="00847DC3"/>
    <w:rsid w:val="00847F49"/>
    <w:rsid w:val="00850169"/>
    <w:rsid w:val="008535C5"/>
    <w:rsid w:val="00853765"/>
    <w:rsid w:val="0085516F"/>
    <w:rsid w:val="008611A2"/>
    <w:rsid w:val="00867186"/>
    <w:rsid w:val="00870AF6"/>
    <w:rsid w:val="00877452"/>
    <w:rsid w:val="00880684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3BA3"/>
    <w:rsid w:val="008C71BF"/>
    <w:rsid w:val="008C7FE0"/>
    <w:rsid w:val="008D2F0A"/>
    <w:rsid w:val="008D51E9"/>
    <w:rsid w:val="008D5717"/>
    <w:rsid w:val="008E417C"/>
    <w:rsid w:val="008E44A9"/>
    <w:rsid w:val="008E6B4D"/>
    <w:rsid w:val="008E6BFF"/>
    <w:rsid w:val="008F21AF"/>
    <w:rsid w:val="008F2400"/>
    <w:rsid w:val="008F61BA"/>
    <w:rsid w:val="008F6E3C"/>
    <w:rsid w:val="008F7C55"/>
    <w:rsid w:val="0090297E"/>
    <w:rsid w:val="00903FCA"/>
    <w:rsid w:val="00914A23"/>
    <w:rsid w:val="00914B26"/>
    <w:rsid w:val="00917380"/>
    <w:rsid w:val="00930754"/>
    <w:rsid w:val="00934F68"/>
    <w:rsid w:val="009355AC"/>
    <w:rsid w:val="00935F38"/>
    <w:rsid w:val="00937586"/>
    <w:rsid w:val="00940D92"/>
    <w:rsid w:val="00947889"/>
    <w:rsid w:val="009478BD"/>
    <w:rsid w:val="00960E98"/>
    <w:rsid w:val="00963A82"/>
    <w:rsid w:val="00972912"/>
    <w:rsid w:val="00976D1F"/>
    <w:rsid w:val="00981C81"/>
    <w:rsid w:val="00987490"/>
    <w:rsid w:val="00994A8D"/>
    <w:rsid w:val="009A2B93"/>
    <w:rsid w:val="009A2D24"/>
    <w:rsid w:val="009A456C"/>
    <w:rsid w:val="009A71CD"/>
    <w:rsid w:val="009B00E0"/>
    <w:rsid w:val="009B292A"/>
    <w:rsid w:val="009B76D5"/>
    <w:rsid w:val="009C165D"/>
    <w:rsid w:val="009C3CEA"/>
    <w:rsid w:val="009C583D"/>
    <w:rsid w:val="009C5C87"/>
    <w:rsid w:val="009C62CB"/>
    <w:rsid w:val="009D2611"/>
    <w:rsid w:val="009D6B27"/>
    <w:rsid w:val="009D79D2"/>
    <w:rsid w:val="009E247C"/>
    <w:rsid w:val="009E28FB"/>
    <w:rsid w:val="009E31BA"/>
    <w:rsid w:val="009F0528"/>
    <w:rsid w:val="009F0806"/>
    <w:rsid w:val="009F233B"/>
    <w:rsid w:val="00A00C53"/>
    <w:rsid w:val="00A05D16"/>
    <w:rsid w:val="00A0659F"/>
    <w:rsid w:val="00A079BA"/>
    <w:rsid w:val="00A10A17"/>
    <w:rsid w:val="00A13B02"/>
    <w:rsid w:val="00A14E8C"/>
    <w:rsid w:val="00A20C70"/>
    <w:rsid w:val="00A232AB"/>
    <w:rsid w:val="00A33875"/>
    <w:rsid w:val="00A35F83"/>
    <w:rsid w:val="00A360A1"/>
    <w:rsid w:val="00A402B3"/>
    <w:rsid w:val="00A421E4"/>
    <w:rsid w:val="00A44E56"/>
    <w:rsid w:val="00A544B7"/>
    <w:rsid w:val="00A5692C"/>
    <w:rsid w:val="00A57FB9"/>
    <w:rsid w:val="00A618CF"/>
    <w:rsid w:val="00A62770"/>
    <w:rsid w:val="00A62E5D"/>
    <w:rsid w:val="00A62EEB"/>
    <w:rsid w:val="00A6368E"/>
    <w:rsid w:val="00A63820"/>
    <w:rsid w:val="00A660FF"/>
    <w:rsid w:val="00A73395"/>
    <w:rsid w:val="00A75537"/>
    <w:rsid w:val="00A771E3"/>
    <w:rsid w:val="00A82B4C"/>
    <w:rsid w:val="00A93A4C"/>
    <w:rsid w:val="00A94D5D"/>
    <w:rsid w:val="00A96D78"/>
    <w:rsid w:val="00AA1D9B"/>
    <w:rsid w:val="00AA2543"/>
    <w:rsid w:val="00AA3804"/>
    <w:rsid w:val="00AA55C2"/>
    <w:rsid w:val="00AB0ACA"/>
    <w:rsid w:val="00AB1D41"/>
    <w:rsid w:val="00AC5E9A"/>
    <w:rsid w:val="00AC704B"/>
    <w:rsid w:val="00AD285C"/>
    <w:rsid w:val="00AD553E"/>
    <w:rsid w:val="00AD5848"/>
    <w:rsid w:val="00AE0EC9"/>
    <w:rsid w:val="00AE1C04"/>
    <w:rsid w:val="00AE5ADA"/>
    <w:rsid w:val="00AF3982"/>
    <w:rsid w:val="00AF60D8"/>
    <w:rsid w:val="00AF6145"/>
    <w:rsid w:val="00B01386"/>
    <w:rsid w:val="00B01915"/>
    <w:rsid w:val="00B01BB5"/>
    <w:rsid w:val="00B026CC"/>
    <w:rsid w:val="00B04AF4"/>
    <w:rsid w:val="00B05214"/>
    <w:rsid w:val="00B17C42"/>
    <w:rsid w:val="00B228BE"/>
    <w:rsid w:val="00B252D6"/>
    <w:rsid w:val="00B30D97"/>
    <w:rsid w:val="00B31074"/>
    <w:rsid w:val="00B3181A"/>
    <w:rsid w:val="00B3279C"/>
    <w:rsid w:val="00B35A7C"/>
    <w:rsid w:val="00B3726C"/>
    <w:rsid w:val="00B44ECD"/>
    <w:rsid w:val="00B450D1"/>
    <w:rsid w:val="00B53D47"/>
    <w:rsid w:val="00B54A25"/>
    <w:rsid w:val="00B54AD4"/>
    <w:rsid w:val="00B56A47"/>
    <w:rsid w:val="00B609BC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1F"/>
    <w:rsid w:val="00BB12F1"/>
    <w:rsid w:val="00BB276E"/>
    <w:rsid w:val="00BB3FEE"/>
    <w:rsid w:val="00BB5EB0"/>
    <w:rsid w:val="00BC245A"/>
    <w:rsid w:val="00BD16FA"/>
    <w:rsid w:val="00BD3866"/>
    <w:rsid w:val="00BD41C3"/>
    <w:rsid w:val="00BD488B"/>
    <w:rsid w:val="00BD73A6"/>
    <w:rsid w:val="00BD7C42"/>
    <w:rsid w:val="00BD7CCC"/>
    <w:rsid w:val="00BE002A"/>
    <w:rsid w:val="00BE0283"/>
    <w:rsid w:val="00BE19E8"/>
    <w:rsid w:val="00BE1BC9"/>
    <w:rsid w:val="00BE5CDA"/>
    <w:rsid w:val="00BE608F"/>
    <w:rsid w:val="00BF0F08"/>
    <w:rsid w:val="00BF23BB"/>
    <w:rsid w:val="00BF33DD"/>
    <w:rsid w:val="00BF5755"/>
    <w:rsid w:val="00BF684B"/>
    <w:rsid w:val="00C016F3"/>
    <w:rsid w:val="00C075D0"/>
    <w:rsid w:val="00C07ED7"/>
    <w:rsid w:val="00C15193"/>
    <w:rsid w:val="00C15609"/>
    <w:rsid w:val="00C15B53"/>
    <w:rsid w:val="00C15F6A"/>
    <w:rsid w:val="00C23EA7"/>
    <w:rsid w:val="00C256F3"/>
    <w:rsid w:val="00C26989"/>
    <w:rsid w:val="00C270A2"/>
    <w:rsid w:val="00C315B5"/>
    <w:rsid w:val="00C35E28"/>
    <w:rsid w:val="00C4221C"/>
    <w:rsid w:val="00C426AF"/>
    <w:rsid w:val="00C469C1"/>
    <w:rsid w:val="00C50659"/>
    <w:rsid w:val="00C51B39"/>
    <w:rsid w:val="00C5338A"/>
    <w:rsid w:val="00C54E68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A02"/>
    <w:rsid w:val="00C84B8A"/>
    <w:rsid w:val="00C85E65"/>
    <w:rsid w:val="00C87CA1"/>
    <w:rsid w:val="00C911B4"/>
    <w:rsid w:val="00C91612"/>
    <w:rsid w:val="00C91B3B"/>
    <w:rsid w:val="00C94262"/>
    <w:rsid w:val="00C976E1"/>
    <w:rsid w:val="00CA148E"/>
    <w:rsid w:val="00CA3A9A"/>
    <w:rsid w:val="00CA3D6C"/>
    <w:rsid w:val="00CB0093"/>
    <w:rsid w:val="00CB6BC1"/>
    <w:rsid w:val="00CB7021"/>
    <w:rsid w:val="00CC640C"/>
    <w:rsid w:val="00CD3294"/>
    <w:rsid w:val="00CD4524"/>
    <w:rsid w:val="00CD6598"/>
    <w:rsid w:val="00CD784D"/>
    <w:rsid w:val="00CF3A1C"/>
    <w:rsid w:val="00CF40F8"/>
    <w:rsid w:val="00CF7824"/>
    <w:rsid w:val="00CF7D02"/>
    <w:rsid w:val="00D008DA"/>
    <w:rsid w:val="00D0416F"/>
    <w:rsid w:val="00D04FD8"/>
    <w:rsid w:val="00D05851"/>
    <w:rsid w:val="00D06EBD"/>
    <w:rsid w:val="00D07BB9"/>
    <w:rsid w:val="00D10FED"/>
    <w:rsid w:val="00D11736"/>
    <w:rsid w:val="00D12EE8"/>
    <w:rsid w:val="00D14CDF"/>
    <w:rsid w:val="00D15FF1"/>
    <w:rsid w:val="00D167F4"/>
    <w:rsid w:val="00D16DA3"/>
    <w:rsid w:val="00D17F9B"/>
    <w:rsid w:val="00D2092A"/>
    <w:rsid w:val="00D2216D"/>
    <w:rsid w:val="00D31A6F"/>
    <w:rsid w:val="00D353D1"/>
    <w:rsid w:val="00D3561C"/>
    <w:rsid w:val="00D367DB"/>
    <w:rsid w:val="00D36E05"/>
    <w:rsid w:val="00D44F27"/>
    <w:rsid w:val="00D45304"/>
    <w:rsid w:val="00D46165"/>
    <w:rsid w:val="00D461C7"/>
    <w:rsid w:val="00D47D07"/>
    <w:rsid w:val="00D50424"/>
    <w:rsid w:val="00D52436"/>
    <w:rsid w:val="00D525C9"/>
    <w:rsid w:val="00D53F94"/>
    <w:rsid w:val="00D56469"/>
    <w:rsid w:val="00D57348"/>
    <w:rsid w:val="00D57D3E"/>
    <w:rsid w:val="00D75AE4"/>
    <w:rsid w:val="00D76249"/>
    <w:rsid w:val="00D83951"/>
    <w:rsid w:val="00D85CFF"/>
    <w:rsid w:val="00D9315D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05D1"/>
    <w:rsid w:val="00E01B9D"/>
    <w:rsid w:val="00E0468F"/>
    <w:rsid w:val="00E04F5E"/>
    <w:rsid w:val="00E0522E"/>
    <w:rsid w:val="00E120F4"/>
    <w:rsid w:val="00E17172"/>
    <w:rsid w:val="00E209B0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12B9"/>
    <w:rsid w:val="00E63F34"/>
    <w:rsid w:val="00E63FEA"/>
    <w:rsid w:val="00E66B80"/>
    <w:rsid w:val="00E6715A"/>
    <w:rsid w:val="00E75DC9"/>
    <w:rsid w:val="00E81610"/>
    <w:rsid w:val="00E84910"/>
    <w:rsid w:val="00E85B28"/>
    <w:rsid w:val="00E91976"/>
    <w:rsid w:val="00E947A6"/>
    <w:rsid w:val="00E96A2B"/>
    <w:rsid w:val="00E97FC7"/>
    <w:rsid w:val="00EA0690"/>
    <w:rsid w:val="00EA3956"/>
    <w:rsid w:val="00EA6B0E"/>
    <w:rsid w:val="00EA7136"/>
    <w:rsid w:val="00EA7606"/>
    <w:rsid w:val="00EB325A"/>
    <w:rsid w:val="00EC02A5"/>
    <w:rsid w:val="00EC176B"/>
    <w:rsid w:val="00EC2659"/>
    <w:rsid w:val="00EC33CD"/>
    <w:rsid w:val="00EC5028"/>
    <w:rsid w:val="00EC51F4"/>
    <w:rsid w:val="00EC5992"/>
    <w:rsid w:val="00EC5BE5"/>
    <w:rsid w:val="00ED00E5"/>
    <w:rsid w:val="00ED2650"/>
    <w:rsid w:val="00ED721A"/>
    <w:rsid w:val="00EE393D"/>
    <w:rsid w:val="00EF01CF"/>
    <w:rsid w:val="00EF4595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0791"/>
    <w:rsid w:val="00F44F43"/>
    <w:rsid w:val="00F450E1"/>
    <w:rsid w:val="00F5069B"/>
    <w:rsid w:val="00F5077F"/>
    <w:rsid w:val="00F50DF4"/>
    <w:rsid w:val="00F5336E"/>
    <w:rsid w:val="00F57AFE"/>
    <w:rsid w:val="00F6278E"/>
    <w:rsid w:val="00F63C41"/>
    <w:rsid w:val="00F63E96"/>
    <w:rsid w:val="00F701E3"/>
    <w:rsid w:val="00F71008"/>
    <w:rsid w:val="00F71F8C"/>
    <w:rsid w:val="00F75FFF"/>
    <w:rsid w:val="00F86AD4"/>
    <w:rsid w:val="00F90E81"/>
    <w:rsid w:val="00F978E2"/>
    <w:rsid w:val="00FA0113"/>
    <w:rsid w:val="00FA12B2"/>
    <w:rsid w:val="00FA7610"/>
    <w:rsid w:val="00FB02BD"/>
    <w:rsid w:val="00FB2E91"/>
    <w:rsid w:val="00FB398F"/>
    <w:rsid w:val="00FB4EF8"/>
    <w:rsid w:val="00FB54AE"/>
    <w:rsid w:val="00FB709A"/>
    <w:rsid w:val="00FB78DD"/>
    <w:rsid w:val="00FC3EF3"/>
    <w:rsid w:val="00FC53C2"/>
    <w:rsid w:val="00FC5D35"/>
    <w:rsid w:val="00FD2049"/>
    <w:rsid w:val="00FD2140"/>
    <w:rsid w:val="00FD2F78"/>
    <w:rsid w:val="00FD4A6B"/>
    <w:rsid w:val="00FD4C95"/>
    <w:rsid w:val="00FD5B5F"/>
    <w:rsid w:val="00FD5BDE"/>
    <w:rsid w:val="00FD68EC"/>
    <w:rsid w:val="00FE24A5"/>
    <w:rsid w:val="00FE2E92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PublicationList?s=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Services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92</cp:revision>
  <cp:lastPrinted>2024-02-08T09:46:00Z</cp:lastPrinted>
  <dcterms:created xsi:type="dcterms:W3CDTF">2022-06-09T08:07:00Z</dcterms:created>
  <dcterms:modified xsi:type="dcterms:W3CDTF">2024-02-08T09:48:00Z</dcterms:modified>
</cp:coreProperties>
</file>