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29C6" w14:textId="77777777" w:rsidR="004F6542" w:rsidRDefault="004F6542" w:rsidP="00A12E81">
      <w:pPr>
        <w:jc w:val="right"/>
        <w:rPr>
          <w:rFonts w:ascii="Verdana" w:hAnsi="Verdana" w:cs="Arial"/>
          <w:sz w:val="18"/>
          <w:szCs w:val="18"/>
          <w:lang w:val="el-GR"/>
        </w:rPr>
      </w:pPr>
    </w:p>
    <w:p w14:paraId="345B51BE" w14:textId="77777777" w:rsidR="00057348" w:rsidRDefault="00057348" w:rsidP="00675BEF">
      <w:pPr>
        <w:tabs>
          <w:tab w:val="left" w:pos="1080"/>
          <w:tab w:val="left" w:pos="7088"/>
        </w:tabs>
        <w:jc w:val="both"/>
        <w:rPr>
          <w:rFonts w:ascii="Verdana" w:hAnsi="Verdana" w:cs="Arial"/>
          <w:sz w:val="18"/>
          <w:szCs w:val="18"/>
          <w:lang w:val="el-GR"/>
        </w:rPr>
      </w:pPr>
    </w:p>
    <w:p w14:paraId="2E5BC46F" w14:textId="04508508" w:rsidR="00675BEF" w:rsidRPr="00B83449" w:rsidRDefault="00675BEF" w:rsidP="00675BEF">
      <w:pPr>
        <w:tabs>
          <w:tab w:val="left" w:pos="1080"/>
          <w:tab w:val="left" w:pos="7088"/>
        </w:tabs>
        <w:jc w:val="both"/>
        <w:rPr>
          <w:rFonts w:ascii="Verdana" w:hAnsi="Verdana" w:cs="Arial"/>
          <w:sz w:val="18"/>
          <w:szCs w:val="18"/>
          <w:lang w:val="el-GR"/>
        </w:rPr>
      </w:pPr>
      <w:r>
        <w:rPr>
          <w:rFonts w:ascii="Verdana" w:hAnsi="Verdana" w:cs="Arial"/>
          <w:sz w:val="18"/>
          <w:szCs w:val="18"/>
          <w:lang w:val="el-GR"/>
        </w:rPr>
        <w:tab/>
      </w:r>
      <w:r>
        <w:rPr>
          <w:rFonts w:ascii="Verdana" w:hAnsi="Verdana" w:cs="Arial"/>
          <w:sz w:val="18"/>
          <w:szCs w:val="18"/>
        </w:rPr>
        <w:tab/>
      </w:r>
      <w:r w:rsidR="0084263E">
        <w:rPr>
          <w:rFonts w:ascii="Verdana" w:hAnsi="Verdana" w:cs="Arial"/>
          <w:sz w:val="18"/>
          <w:szCs w:val="18"/>
        </w:rPr>
        <w:tab/>
      </w:r>
      <w:r w:rsidR="007D07E4" w:rsidRPr="00432E87">
        <w:rPr>
          <w:rFonts w:ascii="Verdana" w:hAnsi="Verdana" w:cs="Arial"/>
          <w:sz w:val="18"/>
          <w:szCs w:val="18"/>
          <w:lang w:val="el-GR"/>
        </w:rPr>
        <w:t xml:space="preserve">     </w:t>
      </w:r>
      <w:r w:rsidR="00865B23">
        <w:rPr>
          <w:rFonts w:ascii="Verdana" w:hAnsi="Verdana" w:cs="Arial"/>
          <w:sz w:val="18"/>
          <w:szCs w:val="18"/>
          <w:lang w:val="el-GR"/>
        </w:rPr>
        <w:t xml:space="preserve">  </w:t>
      </w:r>
      <w:r w:rsidR="00C3799F">
        <w:rPr>
          <w:rFonts w:ascii="Verdana" w:hAnsi="Verdana" w:cs="Arial"/>
          <w:sz w:val="18"/>
          <w:szCs w:val="18"/>
          <w:lang w:val="el-GR"/>
        </w:rPr>
        <w:t>6</w:t>
      </w:r>
      <w:r w:rsidR="00C306BE" w:rsidRPr="00C306BE">
        <w:rPr>
          <w:rFonts w:ascii="Verdana" w:hAnsi="Verdana" w:cs="Arial"/>
          <w:sz w:val="18"/>
          <w:szCs w:val="18"/>
          <w:lang w:val="el-GR"/>
        </w:rPr>
        <w:t xml:space="preserve"> </w:t>
      </w:r>
      <w:r w:rsidR="00C46DB7">
        <w:rPr>
          <w:rFonts w:ascii="Verdana" w:hAnsi="Verdana" w:cs="Arial"/>
          <w:sz w:val="18"/>
          <w:szCs w:val="18"/>
          <w:lang w:val="el-GR"/>
        </w:rPr>
        <w:t>Μαΐου</w:t>
      </w:r>
      <w:r w:rsidRPr="00494B73">
        <w:rPr>
          <w:rFonts w:ascii="Verdana" w:eastAsia="Malgun Gothic" w:hAnsi="Verdana" w:cs="Arial"/>
          <w:sz w:val="18"/>
          <w:szCs w:val="18"/>
          <w:lang w:val="el-GR"/>
        </w:rPr>
        <w:t>, 202</w:t>
      </w:r>
      <w:r w:rsidR="00F23E90">
        <w:rPr>
          <w:rFonts w:ascii="Verdana" w:eastAsia="Malgun Gothic" w:hAnsi="Verdana" w:cs="Arial"/>
          <w:sz w:val="18"/>
          <w:szCs w:val="18"/>
          <w:lang w:val="el-GR"/>
        </w:rPr>
        <w:t>6</w:t>
      </w:r>
    </w:p>
    <w:p w14:paraId="118BAB12" w14:textId="77777777" w:rsidR="00675BEF" w:rsidRPr="00EA5FD1" w:rsidRDefault="00675BEF" w:rsidP="00675BEF">
      <w:pPr>
        <w:jc w:val="both"/>
        <w:rPr>
          <w:rFonts w:ascii="Verdana" w:hAnsi="Verdana" w:cs="Arial"/>
          <w:sz w:val="18"/>
          <w:szCs w:val="18"/>
          <w:lang w:val="el-GR"/>
        </w:rPr>
      </w:pPr>
    </w:p>
    <w:p w14:paraId="362E95BA" w14:textId="77777777" w:rsidR="00675BEF" w:rsidRPr="00494B73" w:rsidRDefault="00675BEF" w:rsidP="00675BEF">
      <w:pPr>
        <w:jc w:val="center"/>
        <w:rPr>
          <w:rFonts w:ascii="Verdana" w:eastAsia="Malgun Gothic" w:hAnsi="Verdana" w:cs="Arial"/>
          <w:b/>
          <w:sz w:val="18"/>
          <w:szCs w:val="18"/>
          <w:lang w:val="el-GR"/>
        </w:rPr>
      </w:pPr>
    </w:p>
    <w:p w14:paraId="3432BF49" w14:textId="77777777" w:rsidR="00675BEF" w:rsidRPr="00A551A8" w:rsidRDefault="00675BEF" w:rsidP="00675BEF">
      <w:pPr>
        <w:jc w:val="center"/>
        <w:rPr>
          <w:rFonts w:ascii="Verdana" w:eastAsia="Malgun Gothic" w:hAnsi="Verdana" w:cs="Arial"/>
          <w:b/>
          <w:sz w:val="24"/>
          <w:szCs w:val="24"/>
          <w:lang w:val="el-GR"/>
        </w:rPr>
      </w:pPr>
      <w:r w:rsidRPr="00A551A8">
        <w:rPr>
          <w:rFonts w:ascii="Verdana" w:eastAsia="Malgun Gothic" w:hAnsi="Verdana" w:cs="Arial"/>
          <w:b/>
          <w:sz w:val="24"/>
          <w:szCs w:val="24"/>
          <w:lang w:val="el-GR"/>
        </w:rPr>
        <w:t>ΔΕΛΤΙΟ ΤΥΠΟΥ</w:t>
      </w:r>
    </w:p>
    <w:p w14:paraId="19E12EA3" w14:textId="77777777" w:rsidR="00675BEF" w:rsidRPr="00494B73" w:rsidRDefault="00675BEF" w:rsidP="00675BEF">
      <w:pPr>
        <w:rPr>
          <w:rFonts w:ascii="Verdana" w:eastAsia="Malgun Gothic" w:hAnsi="Verdana" w:cs="Arial"/>
          <w:sz w:val="18"/>
          <w:szCs w:val="18"/>
          <w:lang w:val="el-GR"/>
        </w:rPr>
      </w:pPr>
    </w:p>
    <w:p w14:paraId="6EC6D1E5" w14:textId="77777777" w:rsidR="00675BEF" w:rsidRPr="00494B73" w:rsidRDefault="00675BEF" w:rsidP="00675BEF">
      <w:pPr>
        <w:rPr>
          <w:rFonts w:ascii="Verdana" w:eastAsia="Malgun Gothic" w:hAnsi="Verdana" w:cs="Arial"/>
          <w:sz w:val="18"/>
          <w:szCs w:val="18"/>
          <w:lang w:val="el-GR"/>
        </w:rPr>
      </w:pPr>
    </w:p>
    <w:p w14:paraId="5C6F1E40" w14:textId="1A7E01ED" w:rsidR="00675BEF" w:rsidRPr="00AC4835" w:rsidRDefault="00675BEF" w:rsidP="00675BEF">
      <w:pPr>
        <w:pStyle w:val="Heading6"/>
        <w:jc w:val="left"/>
        <w:rPr>
          <w:rFonts w:ascii="Verdana" w:eastAsia="Malgun Gothic" w:hAnsi="Verdana" w:cs="Arial"/>
          <w:szCs w:val="22"/>
          <w:lang w:val="el-GR"/>
        </w:rPr>
      </w:pPr>
      <w:r w:rsidRPr="00AC4835">
        <w:rPr>
          <w:rFonts w:ascii="Verdana" w:eastAsia="Malgun Gothic" w:hAnsi="Verdana" w:cs="Arial"/>
          <w:b w:val="0"/>
          <w:szCs w:val="22"/>
          <w:lang w:val="el-GR"/>
        </w:rPr>
        <w:t xml:space="preserve">ΕΓΓΕΓΡΑΜΜΕΝΟΙ ΑΝΕΡΓΟΙ: </w:t>
      </w:r>
      <w:r w:rsidR="00C3799F">
        <w:rPr>
          <w:rFonts w:ascii="Verdana" w:eastAsia="Malgun Gothic" w:hAnsi="Verdana" w:cs="Arial"/>
          <w:szCs w:val="22"/>
          <w:lang w:val="el-GR"/>
        </w:rPr>
        <w:t>Α</w:t>
      </w:r>
      <w:r w:rsidR="00C46DB7">
        <w:rPr>
          <w:rFonts w:ascii="Verdana" w:eastAsia="Malgun Gothic" w:hAnsi="Verdana" w:cs="Arial"/>
          <w:szCs w:val="22"/>
          <w:lang w:val="el-GR"/>
        </w:rPr>
        <w:t>ΠΡΙΛΙΟΣ</w:t>
      </w:r>
      <w:r w:rsidR="00CB02C9">
        <w:rPr>
          <w:rFonts w:ascii="Verdana" w:eastAsia="Malgun Gothic" w:hAnsi="Verdana" w:cs="Arial"/>
          <w:szCs w:val="22"/>
          <w:lang w:val="el-GR"/>
        </w:rPr>
        <w:t xml:space="preserve"> </w:t>
      </w:r>
      <w:r w:rsidRPr="00AC4835">
        <w:rPr>
          <w:rFonts w:ascii="Verdana" w:eastAsia="Malgun Gothic" w:hAnsi="Verdana" w:cs="Arial"/>
          <w:szCs w:val="22"/>
          <w:lang w:val="el-GR"/>
        </w:rPr>
        <w:t>202</w:t>
      </w:r>
      <w:r w:rsidR="002A18CC">
        <w:rPr>
          <w:rFonts w:ascii="Verdana" w:eastAsia="Malgun Gothic" w:hAnsi="Verdana" w:cs="Arial"/>
          <w:szCs w:val="22"/>
          <w:lang w:val="el-GR"/>
        </w:rPr>
        <w:t>6</w:t>
      </w:r>
    </w:p>
    <w:p w14:paraId="2DE851FF" w14:textId="77777777" w:rsidR="00675BEF" w:rsidRDefault="00675BEF" w:rsidP="00675BEF">
      <w:pPr>
        <w:tabs>
          <w:tab w:val="left" w:pos="8170"/>
        </w:tabs>
        <w:jc w:val="both"/>
        <w:rPr>
          <w:rFonts w:ascii="Verdana" w:hAnsi="Verdana" w:cs="Arial"/>
          <w:sz w:val="18"/>
          <w:szCs w:val="18"/>
          <w:lang w:val="el-GR"/>
        </w:rPr>
      </w:pPr>
      <w:r w:rsidRPr="00494B73">
        <w:rPr>
          <w:rFonts w:ascii="Verdana" w:hAnsi="Verdana" w:cs="Arial"/>
          <w:sz w:val="18"/>
          <w:szCs w:val="18"/>
          <w:lang w:val="el-GR"/>
        </w:rPr>
        <w:tab/>
      </w:r>
    </w:p>
    <w:p w14:paraId="449E67D2" w14:textId="77777777" w:rsidR="007D07E4" w:rsidRPr="00494B73" w:rsidRDefault="007D07E4" w:rsidP="00675BEF">
      <w:pPr>
        <w:tabs>
          <w:tab w:val="left" w:pos="8170"/>
        </w:tabs>
        <w:jc w:val="both"/>
        <w:rPr>
          <w:rFonts w:ascii="Verdana" w:hAnsi="Verdana" w:cs="Arial"/>
          <w:sz w:val="18"/>
          <w:szCs w:val="18"/>
          <w:lang w:val="el-GR"/>
        </w:rPr>
      </w:pPr>
    </w:p>
    <w:p w14:paraId="0C01C85F" w14:textId="7B86DF5F"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Με βάση τα στοιχεία που τηρούνται στα Επαρχιακά Γραφεία Εργασίας, ο αριθμός των εγγεγραμμένων ανέργων στο τέλος </w:t>
      </w:r>
      <w:r w:rsidR="00C46DB7">
        <w:rPr>
          <w:rFonts w:ascii="Verdana" w:hAnsi="Verdana" w:cs="Arial"/>
          <w:sz w:val="18"/>
          <w:szCs w:val="18"/>
          <w:lang w:val="el-GR"/>
        </w:rPr>
        <w:t>Απριλίου</w:t>
      </w:r>
      <w:r w:rsidR="00913DE7">
        <w:rPr>
          <w:rFonts w:ascii="Verdana" w:hAnsi="Verdana" w:cs="Arial"/>
          <w:sz w:val="18"/>
          <w:szCs w:val="18"/>
          <w:lang w:val="el-GR"/>
        </w:rPr>
        <w:t xml:space="preserve"> </w:t>
      </w:r>
      <w:r w:rsidRPr="00D41A33">
        <w:rPr>
          <w:rFonts w:ascii="Verdana" w:hAnsi="Verdana" w:cs="Arial"/>
          <w:sz w:val="18"/>
          <w:szCs w:val="18"/>
          <w:lang w:val="el-GR"/>
        </w:rPr>
        <w:t>202</w:t>
      </w:r>
      <w:r w:rsidR="002A18CC">
        <w:rPr>
          <w:rFonts w:ascii="Verdana" w:hAnsi="Verdana" w:cs="Arial"/>
          <w:sz w:val="18"/>
          <w:szCs w:val="18"/>
          <w:lang w:val="el-GR"/>
        </w:rPr>
        <w:t>6</w:t>
      </w:r>
      <w:r w:rsidR="00664BFE" w:rsidRPr="00E6426A">
        <w:rPr>
          <w:rFonts w:ascii="Verdana" w:hAnsi="Verdana" w:cs="Arial"/>
          <w:sz w:val="18"/>
          <w:szCs w:val="18"/>
          <w:lang w:val="el-GR"/>
        </w:rPr>
        <w:t xml:space="preserve"> </w:t>
      </w:r>
      <w:r w:rsidR="00111641">
        <w:rPr>
          <w:rFonts w:ascii="Verdana" w:hAnsi="Verdana" w:cs="Arial"/>
          <w:sz w:val="18"/>
          <w:szCs w:val="18"/>
          <w:lang w:val="el-GR"/>
        </w:rPr>
        <w:t>ανήλθε σε</w:t>
      </w:r>
      <w:r w:rsidRPr="00D41A33">
        <w:rPr>
          <w:rFonts w:ascii="Verdana" w:hAnsi="Verdana" w:cs="Arial"/>
          <w:sz w:val="18"/>
          <w:szCs w:val="18"/>
          <w:lang w:val="el-GR"/>
        </w:rPr>
        <w:t xml:space="preserve"> </w:t>
      </w:r>
      <w:r w:rsidR="00BD0E57">
        <w:rPr>
          <w:rFonts w:ascii="Verdana" w:hAnsi="Verdana" w:cs="Arial"/>
          <w:sz w:val="18"/>
          <w:szCs w:val="18"/>
          <w:lang w:val="el-GR"/>
        </w:rPr>
        <w:t>8</w:t>
      </w:r>
      <w:r w:rsidR="003D7013" w:rsidRPr="003D7013">
        <w:rPr>
          <w:rFonts w:ascii="Verdana" w:hAnsi="Verdana" w:cs="Arial"/>
          <w:sz w:val="18"/>
          <w:szCs w:val="18"/>
          <w:lang w:val="el-GR"/>
        </w:rPr>
        <w:t>.</w:t>
      </w:r>
      <w:r w:rsidR="00BD0E57">
        <w:rPr>
          <w:rFonts w:ascii="Verdana" w:hAnsi="Verdana" w:cs="Arial"/>
          <w:sz w:val="18"/>
          <w:szCs w:val="18"/>
          <w:lang w:val="el-GR"/>
        </w:rPr>
        <w:t>962</w:t>
      </w:r>
      <w:r w:rsidR="003D7013" w:rsidRPr="003D7013">
        <w:rPr>
          <w:rFonts w:ascii="Verdana" w:hAnsi="Verdana" w:cs="Arial"/>
          <w:sz w:val="18"/>
          <w:szCs w:val="18"/>
          <w:lang w:val="el-GR"/>
        </w:rPr>
        <w:t xml:space="preserve"> </w:t>
      </w:r>
      <w:r w:rsidRPr="00D41A33">
        <w:rPr>
          <w:rFonts w:ascii="Verdana" w:hAnsi="Verdana" w:cs="Arial"/>
          <w:sz w:val="18"/>
          <w:szCs w:val="18"/>
          <w:lang w:val="el-GR"/>
        </w:rPr>
        <w:t xml:space="preserve">άτομα. Με βάση τα </w:t>
      </w:r>
      <w:r w:rsidR="00111641">
        <w:rPr>
          <w:rFonts w:ascii="Verdana" w:hAnsi="Verdana" w:cs="Arial"/>
          <w:sz w:val="18"/>
          <w:szCs w:val="18"/>
          <w:lang w:val="el-GR"/>
        </w:rPr>
        <w:t>εποχικά</w:t>
      </w:r>
      <w:r w:rsidRPr="00D41A33">
        <w:rPr>
          <w:rFonts w:ascii="Verdana" w:hAnsi="Verdana" w:cs="Arial"/>
          <w:sz w:val="18"/>
          <w:szCs w:val="18"/>
          <w:lang w:val="el-GR"/>
        </w:rPr>
        <w:t xml:space="preserve"> διορθωμένα </w:t>
      </w:r>
      <w:r w:rsidR="00111641">
        <w:rPr>
          <w:rFonts w:ascii="Verdana" w:hAnsi="Verdana" w:cs="Arial"/>
          <w:sz w:val="18"/>
          <w:szCs w:val="18"/>
          <w:lang w:val="el-GR"/>
        </w:rPr>
        <w:t xml:space="preserve">στοιχεία, </w:t>
      </w:r>
      <w:r w:rsidR="00CB6392" w:rsidRPr="00CC63B3">
        <w:rPr>
          <w:rFonts w:ascii="Verdana" w:hAnsi="Verdana" w:cs="Arial"/>
          <w:sz w:val="18"/>
          <w:szCs w:val="18"/>
          <w:lang w:val="el-GR"/>
        </w:rPr>
        <w:t>τα οποία</w:t>
      </w:r>
      <w:r w:rsidR="00CB6392">
        <w:rPr>
          <w:rFonts w:ascii="Verdana" w:hAnsi="Verdana" w:cs="Arial"/>
          <w:sz w:val="18"/>
          <w:szCs w:val="18"/>
          <w:lang w:val="el-GR"/>
        </w:rPr>
        <w:t xml:space="preserve"> </w:t>
      </w:r>
      <w:r w:rsidR="00111641">
        <w:rPr>
          <w:rFonts w:ascii="Verdana" w:hAnsi="Verdana" w:cs="Arial"/>
          <w:sz w:val="18"/>
          <w:szCs w:val="18"/>
          <w:lang w:val="el-GR"/>
        </w:rPr>
        <w:t>αποτυπώνουν</w:t>
      </w:r>
      <w:r w:rsidRPr="00D41A33">
        <w:rPr>
          <w:rFonts w:ascii="Verdana" w:hAnsi="Verdana" w:cs="Arial"/>
          <w:sz w:val="18"/>
          <w:szCs w:val="18"/>
          <w:lang w:val="el-GR"/>
        </w:rPr>
        <w:t xml:space="preserve"> την τάση της ανεργίας, ο αριθμός των εγγεγραμμένων ανέργων τον </w:t>
      </w:r>
      <w:r w:rsidR="00C46DB7">
        <w:rPr>
          <w:rFonts w:ascii="Verdana" w:hAnsi="Verdana" w:cs="Arial"/>
          <w:sz w:val="18"/>
          <w:szCs w:val="18"/>
          <w:lang w:val="el-GR"/>
        </w:rPr>
        <w:t>Απρίλιο</w:t>
      </w:r>
      <w:r w:rsidRPr="00D41A33">
        <w:rPr>
          <w:rFonts w:ascii="Verdana" w:hAnsi="Verdana" w:cs="Arial"/>
          <w:sz w:val="18"/>
          <w:szCs w:val="18"/>
          <w:lang w:val="el-GR"/>
        </w:rPr>
        <w:t xml:space="preserve"> </w:t>
      </w:r>
      <w:r w:rsidRPr="003D7013">
        <w:rPr>
          <w:rFonts w:ascii="Verdana" w:hAnsi="Verdana" w:cs="Arial"/>
          <w:sz w:val="18"/>
          <w:szCs w:val="18"/>
          <w:lang w:val="el-GR"/>
        </w:rPr>
        <w:t>202</w:t>
      </w:r>
      <w:r w:rsidR="00CB02C9">
        <w:rPr>
          <w:rFonts w:ascii="Verdana" w:hAnsi="Verdana" w:cs="Arial"/>
          <w:sz w:val="18"/>
          <w:szCs w:val="18"/>
          <w:lang w:val="el-GR"/>
        </w:rPr>
        <w:t>6</w:t>
      </w:r>
      <w:r w:rsidRPr="003D7013">
        <w:rPr>
          <w:rFonts w:ascii="Verdana" w:hAnsi="Verdana" w:cs="Arial"/>
          <w:sz w:val="18"/>
          <w:szCs w:val="18"/>
          <w:lang w:val="el-GR"/>
        </w:rPr>
        <w:t xml:space="preserve"> </w:t>
      </w:r>
      <w:r w:rsidR="00963DC7">
        <w:rPr>
          <w:rFonts w:ascii="Verdana" w:hAnsi="Verdana" w:cs="Arial"/>
          <w:sz w:val="18"/>
          <w:szCs w:val="18"/>
          <w:lang w:val="el-GR"/>
        </w:rPr>
        <w:t>αυξήθηκε</w:t>
      </w:r>
      <w:r w:rsidR="00B7040F">
        <w:rPr>
          <w:rFonts w:ascii="Verdana" w:hAnsi="Verdana" w:cs="Arial"/>
          <w:sz w:val="18"/>
          <w:szCs w:val="18"/>
          <w:lang w:val="el-GR"/>
        </w:rPr>
        <w:t xml:space="preserve"> </w:t>
      </w:r>
      <w:r w:rsidR="00111641">
        <w:rPr>
          <w:rFonts w:ascii="Verdana" w:hAnsi="Verdana" w:cs="Arial"/>
          <w:sz w:val="18"/>
          <w:szCs w:val="18"/>
          <w:lang w:val="el-GR"/>
        </w:rPr>
        <w:t>σ</w:t>
      </w:r>
      <w:r w:rsidR="00565B88">
        <w:rPr>
          <w:rFonts w:ascii="Verdana" w:hAnsi="Verdana" w:cs="Arial"/>
          <w:sz w:val="18"/>
          <w:szCs w:val="18"/>
          <w:lang w:val="el-GR"/>
        </w:rPr>
        <w:t>τα</w:t>
      </w:r>
      <w:r w:rsidR="0052169C" w:rsidRPr="003D7013">
        <w:rPr>
          <w:rFonts w:ascii="Verdana" w:hAnsi="Verdana" w:cs="Arial"/>
          <w:sz w:val="18"/>
          <w:szCs w:val="18"/>
          <w:lang w:val="el-GR"/>
        </w:rPr>
        <w:t xml:space="preserve"> </w:t>
      </w:r>
      <w:r w:rsidR="00963DC7">
        <w:rPr>
          <w:rFonts w:ascii="Verdana" w:hAnsi="Verdana" w:cs="Arial"/>
          <w:sz w:val="18"/>
          <w:szCs w:val="18"/>
          <w:lang w:val="el-GR"/>
        </w:rPr>
        <w:t>10</w:t>
      </w:r>
      <w:r w:rsidR="0052169C" w:rsidRPr="003D7013">
        <w:rPr>
          <w:rFonts w:ascii="Verdana" w:hAnsi="Verdana" w:cs="Arial"/>
          <w:sz w:val="18"/>
          <w:szCs w:val="18"/>
          <w:lang w:val="el-GR"/>
        </w:rPr>
        <w:t>.</w:t>
      </w:r>
      <w:r w:rsidR="00BD0E57">
        <w:rPr>
          <w:rFonts w:ascii="Verdana" w:hAnsi="Verdana" w:cs="Arial"/>
          <w:sz w:val="18"/>
          <w:szCs w:val="18"/>
          <w:lang w:val="el-GR"/>
        </w:rPr>
        <w:t>585</w:t>
      </w:r>
      <w:r w:rsidR="0052169C" w:rsidRPr="003D7013">
        <w:rPr>
          <w:rFonts w:ascii="Verdana" w:hAnsi="Verdana" w:cs="Arial"/>
          <w:sz w:val="18"/>
          <w:szCs w:val="18"/>
          <w:lang w:val="el-GR"/>
        </w:rPr>
        <w:t xml:space="preserve"> άτομα</w:t>
      </w:r>
      <w:r w:rsidR="00111641">
        <w:rPr>
          <w:rFonts w:ascii="Verdana" w:hAnsi="Verdana" w:cs="Arial"/>
          <w:sz w:val="18"/>
          <w:szCs w:val="18"/>
          <w:lang w:val="el-GR"/>
        </w:rPr>
        <w:t>,</w:t>
      </w:r>
      <w:r w:rsidR="00F03CF4" w:rsidRPr="003D7013">
        <w:rPr>
          <w:rFonts w:ascii="Verdana" w:hAnsi="Verdana" w:cs="Arial"/>
          <w:sz w:val="18"/>
          <w:szCs w:val="18"/>
          <w:lang w:val="el-GR"/>
        </w:rPr>
        <w:t xml:space="preserve"> </w:t>
      </w:r>
      <w:r w:rsidR="00203846" w:rsidRPr="003D7013">
        <w:rPr>
          <w:rFonts w:ascii="Verdana" w:hAnsi="Verdana" w:cs="Arial"/>
          <w:sz w:val="18"/>
          <w:szCs w:val="18"/>
          <w:lang w:val="el-GR"/>
        </w:rPr>
        <w:t>σε σ</w:t>
      </w:r>
      <w:r w:rsidR="00AB07B1" w:rsidRPr="003D7013">
        <w:rPr>
          <w:rFonts w:ascii="Verdana" w:hAnsi="Verdana" w:cs="Arial"/>
          <w:sz w:val="18"/>
          <w:szCs w:val="18"/>
          <w:lang w:val="el-GR"/>
        </w:rPr>
        <w:t xml:space="preserve">ύγκριση με </w:t>
      </w:r>
      <w:r w:rsidR="00BD0E57">
        <w:rPr>
          <w:rFonts w:ascii="Verdana" w:hAnsi="Verdana" w:cs="Arial"/>
          <w:sz w:val="18"/>
          <w:szCs w:val="18"/>
          <w:lang w:val="el-GR"/>
        </w:rPr>
        <w:t>10</w:t>
      </w:r>
      <w:r w:rsidR="00BB3966" w:rsidRPr="00BB3966">
        <w:rPr>
          <w:rFonts w:ascii="Verdana" w:hAnsi="Verdana" w:cs="Arial"/>
          <w:sz w:val="18"/>
          <w:szCs w:val="18"/>
          <w:lang w:val="el-GR"/>
        </w:rPr>
        <w:t>.</w:t>
      </w:r>
      <w:r w:rsidR="00BD0E57">
        <w:rPr>
          <w:rFonts w:ascii="Verdana" w:hAnsi="Verdana" w:cs="Arial"/>
          <w:sz w:val="18"/>
          <w:szCs w:val="18"/>
          <w:lang w:val="el-GR"/>
        </w:rPr>
        <w:t>316</w:t>
      </w:r>
      <w:r w:rsidR="00F03CF4" w:rsidRPr="003D7013">
        <w:rPr>
          <w:rFonts w:ascii="Verdana" w:hAnsi="Verdana" w:cs="Arial"/>
          <w:sz w:val="18"/>
          <w:szCs w:val="18"/>
          <w:lang w:val="el-GR"/>
        </w:rPr>
        <w:t xml:space="preserve"> </w:t>
      </w:r>
      <w:r w:rsidRPr="003D7013">
        <w:rPr>
          <w:rFonts w:ascii="Verdana" w:hAnsi="Verdana" w:cs="Arial"/>
          <w:sz w:val="18"/>
          <w:szCs w:val="18"/>
          <w:lang w:val="el-GR"/>
        </w:rPr>
        <w:t>τον προηγούμενο</w:t>
      </w:r>
      <w:r w:rsidRPr="00D41A33">
        <w:rPr>
          <w:rFonts w:ascii="Verdana" w:hAnsi="Verdana" w:cs="Arial"/>
          <w:sz w:val="18"/>
          <w:szCs w:val="18"/>
          <w:lang w:val="el-GR"/>
        </w:rPr>
        <w:t xml:space="preserve"> μήνα</w:t>
      </w:r>
      <w:r w:rsidR="0052169C">
        <w:rPr>
          <w:rFonts w:ascii="Verdana" w:hAnsi="Verdana" w:cs="Arial"/>
          <w:sz w:val="18"/>
          <w:szCs w:val="18"/>
          <w:lang w:val="el-GR"/>
        </w:rPr>
        <w:t>.</w:t>
      </w:r>
      <w:r w:rsidRPr="00D41A33">
        <w:rPr>
          <w:rFonts w:ascii="Verdana" w:hAnsi="Verdana" w:cs="Arial"/>
          <w:sz w:val="18"/>
          <w:szCs w:val="18"/>
          <w:lang w:val="el-GR"/>
        </w:rPr>
        <w:t xml:space="preserve"> (Πίνακας 1)    </w:t>
      </w:r>
    </w:p>
    <w:p w14:paraId="3B709943" w14:textId="77777777"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 </w:t>
      </w:r>
    </w:p>
    <w:p w14:paraId="69B47462" w14:textId="56F69227" w:rsid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Σε </w:t>
      </w:r>
      <w:r w:rsidRPr="003D7013">
        <w:rPr>
          <w:rFonts w:ascii="Verdana" w:hAnsi="Verdana" w:cs="Arial"/>
          <w:sz w:val="18"/>
          <w:szCs w:val="18"/>
          <w:lang w:val="el-GR"/>
        </w:rPr>
        <w:t xml:space="preserve">σύγκριση με τον </w:t>
      </w:r>
      <w:r w:rsidR="00B57DDE">
        <w:rPr>
          <w:rFonts w:ascii="Verdana" w:hAnsi="Verdana" w:cs="Arial"/>
          <w:sz w:val="18"/>
          <w:szCs w:val="18"/>
          <w:lang w:val="el-GR"/>
        </w:rPr>
        <w:t>Απρίλιο</w:t>
      </w:r>
      <w:r w:rsidR="009B2ACE">
        <w:rPr>
          <w:rFonts w:ascii="Verdana" w:hAnsi="Verdana" w:cs="Arial"/>
          <w:sz w:val="18"/>
          <w:szCs w:val="18"/>
          <w:lang w:val="el-GR"/>
        </w:rPr>
        <w:t xml:space="preserve"> </w:t>
      </w:r>
      <w:r w:rsidRPr="003D7013">
        <w:rPr>
          <w:rFonts w:ascii="Verdana" w:hAnsi="Verdana" w:cs="Arial"/>
          <w:sz w:val="18"/>
          <w:szCs w:val="18"/>
          <w:lang w:val="el-GR"/>
        </w:rPr>
        <w:t>202</w:t>
      </w:r>
      <w:r w:rsidR="00CB02C9">
        <w:rPr>
          <w:rFonts w:ascii="Verdana" w:hAnsi="Verdana" w:cs="Arial"/>
          <w:sz w:val="18"/>
          <w:szCs w:val="18"/>
          <w:lang w:val="el-GR"/>
        </w:rPr>
        <w:t>5</w:t>
      </w:r>
      <w:r w:rsidRPr="003D7013">
        <w:rPr>
          <w:rFonts w:ascii="Verdana" w:hAnsi="Verdana" w:cs="Arial"/>
          <w:sz w:val="18"/>
          <w:szCs w:val="18"/>
          <w:lang w:val="el-GR"/>
        </w:rPr>
        <w:t xml:space="preserve"> </w:t>
      </w:r>
      <w:r w:rsidR="00111641">
        <w:rPr>
          <w:rFonts w:ascii="Verdana" w:hAnsi="Verdana" w:cs="Arial"/>
          <w:sz w:val="18"/>
          <w:szCs w:val="18"/>
          <w:lang w:val="el-GR"/>
        </w:rPr>
        <w:t>καταγράφηκε</w:t>
      </w:r>
      <w:r w:rsidRPr="003D7013">
        <w:rPr>
          <w:rFonts w:ascii="Verdana" w:hAnsi="Verdana" w:cs="Arial"/>
          <w:sz w:val="18"/>
          <w:szCs w:val="18"/>
          <w:lang w:val="el-GR"/>
        </w:rPr>
        <w:t xml:space="preserve"> </w:t>
      </w:r>
      <w:r w:rsidR="00062A1D">
        <w:rPr>
          <w:rFonts w:ascii="Verdana" w:hAnsi="Verdana" w:cs="Arial"/>
          <w:sz w:val="18"/>
          <w:szCs w:val="18"/>
          <w:lang w:val="el-GR"/>
        </w:rPr>
        <w:t>αύξηση</w:t>
      </w:r>
      <w:r w:rsidRPr="003D7013">
        <w:rPr>
          <w:rFonts w:ascii="Verdana" w:hAnsi="Verdana" w:cs="Arial"/>
          <w:sz w:val="18"/>
          <w:szCs w:val="18"/>
          <w:lang w:val="el-GR"/>
        </w:rPr>
        <w:t xml:space="preserve"> </w:t>
      </w:r>
      <w:r w:rsidR="00111641">
        <w:rPr>
          <w:rFonts w:ascii="Verdana" w:hAnsi="Verdana" w:cs="Arial"/>
          <w:sz w:val="18"/>
          <w:szCs w:val="18"/>
          <w:lang w:val="el-GR"/>
        </w:rPr>
        <w:t xml:space="preserve">κατά </w:t>
      </w:r>
      <w:r w:rsidR="00BD0E57">
        <w:rPr>
          <w:rFonts w:ascii="Verdana" w:hAnsi="Verdana" w:cs="Arial"/>
          <w:sz w:val="18"/>
          <w:szCs w:val="18"/>
          <w:lang w:val="el-GR"/>
        </w:rPr>
        <w:t>844</w:t>
      </w:r>
      <w:r w:rsidRPr="003D7013">
        <w:rPr>
          <w:rFonts w:ascii="Verdana" w:hAnsi="Verdana" w:cs="Arial"/>
          <w:sz w:val="18"/>
          <w:szCs w:val="18"/>
          <w:lang w:val="el-GR"/>
        </w:rPr>
        <w:t xml:space="preserve"> </w:t>
      </w:r>
      <w:r w:rsidR="00111641">
        <w:rPr>
          <w:rFonts w:ascii="Verdana" w:hAnsi="Verdana" w:cs="Arial"/>
          <w:sz w:val="18"/>
          <w:szCs w:val="18"/>
          <w:lang w:val="el-GR"/>
        </w:rPr>
        <w:t>άτομα</w:t>
      </w:r>
      <w:r w:rsidRPr="003D7013">
        <w:rPr>
          <w:rFonts w:ascii="Verdana" w:hAnsi="Verdana" w:cs="Arial"/>
          <w:sz w:val="18"/>
          <w:szCs w:val="18"/>
          <w:lang w:val="el-GR"/>
        </w:rPr>
        <w:t xml:space="preserve"> ή </w:t>
      </w:r>
      <w:r w:rsidR="00062A1D">
        <w:rPr>
          <w:rFonts w:ascii="Verdana" w:hAnsi="Verdana" w:cs="Arial"/>
          <w:sz w:val="18"/>
          <w:szCs w:val="18"/>
          <w:lang w:val="el-GR"/>
        </w:rPr>
        <w:t>1</w:t>
      </w:r>
      <w:r w:rsidR="00BD0E57">
        <w:rPr>
          <w:rFonts w:ascii="Verdana" w:hAnsi="Verdana" w:cs="Arial"/>
          <w:sz w:val="18"/>
          <w:szCs w:val="18"/>
          <w:lang w:val="el-GR"/>
        </w:rPr>
        <w:t>0</w:t>
      </w:r>
      <w:r w:rsidRPr="003D7013">
        <w:rPr>
          <w:rFonts w:ascii="Verdana" w:hAnsi="Verdana" w:cs="Arial"/>
          <w:sz w:val="18"/>
          <w:szCs w:val="18"/>
          <w:lang w:val="el-GR"/>
        </w:rPr>
        <w:t>,</w:t>
      </w:r>
      <w:r w:rsidR="00BD0E57">
        <w:rPr>
          <w:rFonts w:ascii="Verdana" w:hAnsi="Verdana" w:cs="Arial"/>
          <w:sz w:val="18"/>
          <w:szCs w:val="18"/>
          <w:lang w:val="el-GR"/>
        </w:rPr>
        <w:t>4</w:t>
      </w:r>
      <w:r w:rsidRPr="003D7013">
        <w:rPr>
          <w:rFonts w:ascii="Verdana" w:hAnsi="Verdana" w:cs="Arial"/>
          <w:sz w:val="18"/>
          <w:szCs w:val="18"/>
          <w:lang w:val="el-GR"/>
        </w:rPr>
        <w:t>%</w:t>
      </w:r>
      <w:r w:rsidR="00111641">
        <w:rPr>
          <w:rFonts w:ascii="Verdana" w:hAnsi="Verdana" w:cs="Arial"/>
          <w:sz w:val="18"/>
          <w:szCs w:val="18"/>
          <w:lang w:val="el-GR"/>
        </w:rPr>
        <w:t>.</w:t>
      </w:r>
      <w:r w:rsidRPr="003D7013">
        <w:rPr>
          <w:rFonts w:ascii="Verdana" w:hAnsi="Verdana" w:cs="Arial"/>
          <w:sz w:val="18"/>
          <w:szCs w:val="18"/>
          <w:lang w:val="el-GR"/>
        </w:rPr>
        <w:t xml:space="preserve"> </w:t>
      </w:r>
      <w:r w:rsidR="00111641">
        <w:rPr>
          <w:rFonts w:ascii="Verdana" w:hAnsi="Verdana" w:cs="Arial"/>
          <w:sz w:val="18"/>
          <w:szCs w:val="18"/>
          <w:lang w:val="el-GR"/>
        </w:rPr>
        <w:t xml:space="preserve">Η </w:t>
      </w:r>
      <w:r w:rsidR="00062A1D">
        <w:rPr>
          <w:rFonts w:ascii="Verdana" w:hAnsi="Verdana" w:cs="Arial"/>
          <w:sz w:val="18"/>
          <w:szCs w:val="18"/>
          <w:lang w:val="el-GR"/>
        </w:rPr>
        <w:t>αύξηση</w:t>
      </w:r>
      <w:r w:rsidR="00111641">
        <w:rPr>
          <w:rFonts w:ascii="Verdana" w:hAnsi="Verdana" w:cs="Arial"/>
          <w:sz w:val="18"/>
          <w:szCs w:val="18"/>
          <w:lang w:val="el-GR"/>
        </w:rPr>
        <w:t xml:space="preserve"> αυτή </w:t>
      </w:r>
      <w:r w:rsidRPr="003D7013">
        <w:rPr>
          <w:rFonts w:ascii="Verdana" w:hAnsi="Verdana" w:cs="Arial"/>
          <w:sz w:val="18"/>
          <w:szCs w:val="18"/>
          <w:lang w:val="el-GR"/>
        </w:rPr>
        <w:t xml:space="preserve">αποδίδεται κυρίως στους τομείς </w:t>
      </w:r>
      <w:r w:rsidR="002153A3" w:rsidRPr="00200711">
        <w:rPr>
          <w:rFonts w:ascii="Verdana" w:hAnsi="Verdana" w:cs="Arial"/>
          <w:sz w:val="18"/>
          <w:szCs w:val="18"/>
          <w:lang w:val="el-GR"/>
        </w:rPr>
        <w:t>των υπηρεσιών παροχής καταλύματος και υπηρεσιών εστίασης</w:t>
      </w:r>
      <w:r w:rsidR="002153A3">
        <w:rPr>
          <w:rFonts w:ascii="Verdana" w:hAnsi="Verdana" w:cs="Arial"/>
          <w:sz w:val="18"/>
          <w:szCs w:val="18"/>
          <w:lang w:val="el-GR"/>
        </w:rPr>
        <w:t>,</w:t>
      </w:r>
      <w:r w:rsidR="002153A3" w:rsidRPr="002153A3">
        <w:rPr>
          <w:rFonts w:ascii="Verdana" w:hAnsi="Verdana" w:cs="Arial"/>
          <w:sz w:val="18"/>
          <w:szCs w:val="18"/>
          <w:lang w:val="el-GR"/>
        </w:rPr>
        <w:t xml:space="preserve"> </w:t>
      </w:r>
      <w:r w:rsidR="0042669D">
        <w:rPr>
          <w:rFonts w:ascii="Verdana" w:hAnsi="Verdana" w:cs="Arial"/>
          <w:sz w:val="18"/>
          <w:szCs w:val="18"/>
          <w:lang w:val="el-GR"/>
        </w:rPr>
        <w:t xml:space="preserve">των </w:t>
      </w:r>
      <w:r w:rsidR="00BD0E57">
        <w:rPr>
          <w:rFonts w:ascii="Verdana" w:hAnsi="Verdana" w:cs="Arial"/>
          <w:sz w:val="18"/>
          <w:szCs w:val="18"/>
          <w:lang w:val="el-GR"/>
        </w:rPr>
        <w:t xml:space="preserve">διοικητικών και υποστηρικτικών δραστηριοτήτων, των μεταφορών και των </w:t>
      </w:r>
      <w:r w:rsidR="00062A1D">
        <w:rPr>
          <w:rFonts w:ascii="Verdana" w:hAnsi="Verdana" w:cs="Arial"/>
          <w:sz w:val="18"/>
          <w:szCs w:val="18"/>
          <w:lang w:val="el-GR"/>
        </w:rPr>
        <w:t>επαγγελματικών, επιστημονικών και τεχνικών δραστηριοτήτων</w:t>
      </w:r>
      <w:r w:rsidRPr="003D7013">
        <w:rPr>
          <w:rFonts w:ascii="Verdana" w:hAnsi="Verdana" w:cs="Arial"/>
          <w:sz w:val="18"/>
          <w:szCs w:val="18"/>
          <w:lang w:val="el-GR"/>
        </w:rPr>
        <w:t>. (Πίνακας 2)</w:t>
      </w:r>
    </w:p>
    <w:p w14:paraId="4AE1B3A9" w14:textId="77777777" w:rsidR="00F03CF4" w:rsidRDefault="00F03CF4" w:rsidP="00D41A33">
      <w:pPr>
        <w:pStyle w:val="BodyText"/>
        <w:rPr>
          <w:rFonts w:ascii="Verdana" w:hAnsi="Verdana" w:cs="Arial"/>
          <w:sz w:val="18"/>
          <w:szCs w:val="18"/>
          <w:lang w:val="el-GR"/>
        </w:rPr>
      </w:pPr>
    </w:p>
    <w:p w14:paraId="47BCF4EB" w14:textId="77777777" w:rsidR="00200711" w:rsidRDefault="00200711" w:rsidP="00D41A33">
      <w:pPr>
        <w:pStyle w:val="BodyText"/>
        <w:rPr>
          <w:rFonts w:ascii="Verdana" w:hAnsi="Verdana" w:cs="Arial"/>
          <w:sz w:val="18"/>
          <w:szCs w:val="18"/>
          <w:lang w:val="el-GR"/>
        </w:rPr>
      </w:pPr>
    </w:p>
    <w:p w14:paraId="7BD8DE13" w14:textId="550C8E39" w:rsidR="00200711" w:rsidRPr="00721E9B" w:rsidRDefault="00D7000C" w:rsidP="00BF6358">
      <w:pPr>
        <w:pStyle w:val="BodyText"/>
        <w:jc w:val="center"/>
        <w:rPr>
          <w:rFonts w:ascii="Verdana" w:hAnsi="Verdana" w:cs="Arial"/>
          <w:sz w:val="18"/>
          <w:szCs w:val="18"/>
          <w:lang w:val="el-GR"/>
        </w:rPr>
      </w:pPr>
      <w:r>
        <w:rPr>
          <w:rFonts w:ascii="Verdana" w:hAnsi="Verdana" w:cs="Arial"/>
          <w:noProof/>
          <w:sz w:val="18"/>
          <w:szCs w:val="18"/>
          <w:lang w:val="el-GR"/>
        </w:rPr>
        <w:drawing>
          <wp:inline distT="0" distB="0" distL="0" distR="0" wp14:anchorId="41EF4818" wp14:editId="7E386877">
            <wp:extent cx="6102350" cy="4383405"/>
            <wp:effectExtent l="0" t="0" r="0" b="0"/>
            <wp:docPr id="1728729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383405"/>
                    </a:xfrm>
                    <a:prstGeom prst="rect">
                      <a:avLst/>
                    </a:prstGeom>
                    <a:noFill/>
                  </pic:spPr>
                </pic:pic>
              </a:graphicData>
            </a:graphic>
          </wp:inline>
        </w:drawing>
      </w:r>
    </w:p>
    <w:p w14:paraId="07F61C10" w14:textId="77777777" w:rsidR="00EE6963" w:rsidRPr="00721E9B" w:rsidRDefault="00EE6963" w:rsidP="00D41A33">
      <w:pPr>
        <w:pStyle w:val="BodyText"/>
        <w:rPr>
          <w:rFonts w:ascii="Verdana" w:hAnsi="Verdana" w:cs="Arial"/>
          <w:sz w:val="18"/>
          <w:szCs w:val="18"/>
          <w:lang w:val="el-GR"/>
        </w:rPr>
      </w:pPr>
    </w:p>
    <w:p w14:paraId="6DF6E7A2" w14:textId="77777777" w:rsidR="003D7013" w:rsidRDefault="003D7013" w:rsidP="00D41A33">
      <w:pPr>
        <w:pStyle w:val="BodyText"/>
        <w:rPr>
          <w:rFonts w:ascii="Verdana"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8"/>
        <w:gridCol w:w="3290"/>
        <w:gridCol w:w="3277"/>
      </w:tblGrid>
      <w:tr w:rsidR="00D7000C" w:rsidRPr="00D7000C" w14:paraId="683DD4D7" w14:textId="77777777" w:rsidTr="007A7C2C">
        <w:trPr>
          <w:trHeight w:val="389"/>
          <w:jc w:val="center"/>
        </w:trPr>
        <w:tc>
          <w:tcPr>
            <w:tcW w:w="9855" w:type="dxa"/>
            <w:gridSpan w:val="3"/>
            <w:tcBorders>
              <w:top w:val="nil"/>
              <w:left w:val="nil"/>
              <w:bottom w:val="single" w:sz="4" w:space="0" w:color="366092"/>
              <w:right w:val="nil"/>
            </w:tcBorders>
            <w:vAlign w:val="center"/>
          </w:tcPr>
          <w:p w14:paraId="789E3400" w14:textId="77777777" w:rsidR="00387745" w:rsidRPr="00D7000C" w:rsidRDefault="00675BEF" w:rsidP="0081631B">
            <w:pPr>
              <w:rPr>
                <w:rFonts w:ascii="Verdana" w:eastAsia="Malgun Gothic" w:hAnsi="Verdana" w:cs="Arial"/>
                <w:b/>
                <w:color w:val="366092"/>
                <w:sz w:val="18"/>
                <w:szCs w:val="18"/>
                <w:lang w:val="el-GR"/>
              </w:rPr>
            </w:pPr>
            <w:r w:rsidRPr="00D7000C">
              <w:rPr>
                <w:rFonts w:ascii="Verdana" w:eastAsia="Malgun Gothic" w:hAnsi="Verdana" w:cs="Arial"/>
                <w:b/>
                <w:color w:val="366092"/>
                <w:sz w:val="18"/>
                <w:szCs w:val="18"/>
                <w:lang w:val="el-GR"/>
              </w:rPr>
              <w:lastRenderedPageBreak/>
              <w:t>Πίνακας 1</w:t>
            </w:r>
          </w:p>
        </w:tc>
      </w:tr>
      <w:tr w:rsidR="00D7000C" w:rsidRPr="00D7000C" w14:paraId="59F8B2E9" w14:textId="77777777" w:rsidTr="007A7C2C">
        <w:trPr>
          <w:trHeight w:val="720"/>
          <w:jc w:val="center"/>
        </w:trPr>
        <w:tc>
          <w:tcPr>
            <w:tcW w:w="3288" w:type="dxa"/>
            <w:tcBorders>
              <w:top w:val="single" w:sz="4" w:space="0" w:color="366092"/>
              <w:left w:val="nil"/>
              <w:bottom w:val="single" w:sz="4" w:space="0" w:color="366092"/>
              <w:right w:val="nil"/>
            </w:tcBorders>
            <w:vAlign w:val="center"/>
          </w:tcPr>
          <w:p w14:paraId="271B2B3A" w14:textId="77777777" w:rsidR="00675BEF" w:rsidRPr="00D7000C" w:rsidRDefault="00675BEF" w:rsidP="00D71F87">
            <w:pPr>
              <w:jc w:val="center"/>
              <w:rPr>
                <w:rFonts w:ascii="Verdana" w:eastAsia="Malgun Gothic" w:hAnsi="Verdana" w:cs="Arial"/>
                <w:b/>
                <w:color w:val="366092"/>
                <w:sz w:val="18"/>
                <w:szCs w:val="18"/>
                <w:lang w:val="el-GR"/>
              </w:rPr>
            </w:pPr>
            <w:r w:rsidRPr="00D7000C">
              <w:rPr>
                <w:rFonts w:ascii="Verdana" w:eastAsia="Malgun Gothic" w:hAnsi="Verdana" w:cs="Arial"/>
                <w:b/>
                <w:color w:val="366092"/>
                <w:sz w:val="18"/>
                <w:szCs w:val="18"/>
                <w:lang w:val="el-GR"/>
              </w:rPr>
              <w:t>Μήνας και Έτος</w:t>
            </w:r>
          </w:p>
        </w:tc>
        <w:tc>
          <w:tcPr>
            <w:tcW w:w="3290" w:type="dxa"/>
            <w:tcBorders>
              <w:top w:val="single" w:sz="4" w:space="0" w:color="366092"/>
              <w:left w:val="nil"/>
              <w:bottom w:val="single" w:sz="4" w:space="0" w:color="366092"/>
              <w:right w:val="nil"/>
            </w:tcBorders>
            <w:vAlign w:val="center"/>
          </w:tcPr>
          <w:p w14:paraId="585611DB" w14:textId="77777777" w:rsidR="00675BEF" w:rsidRPr="00D7000C" w:rsidRDefault="00675BEF" w:rsidP="00D71F87">
            <w:pPr>
              <w:jc w:val="center"/>
              <w:rPr>
                <w:rFonts w:ascii="Verdana" w:eastAsia="Malgun Gothic" w:hAnsi="Verdana" w:cs="Arial"/>
                <w:b/>
                <w:color w:val="366092"/>
                <w:sz w:val="18"/>
                <w:szCs w:val="18"/>
                <w:lang w:val="el-GR"/>
              </w:rPr>
            </w:pPr>
            <w:r w:rsidRPr="00D7000C">
              <w:rPr>
                <w:rFonts w:ascii="Verdana" w:eastAsia="Malgun Gothic" w:hAnsi="Verdana" w:cs="Arial"/>
                <w:b/>
                <w:color w:val="366092"/>
                <w:sz w:val="18"/>
                <w:szCs w:val="18"/>
                <w:lang w:val="el-GR"/>
              </w:rPr>
              <w:t>Εγγεγραμμένοι Άνεργοι - Πραγματικά Στοιχεία</w:t>
            </w:r>
          </w:p>
        </w:tc>
        <w:tc>
          <w:tcPr>
            <w:tcW w:w="3277" w:type="dxa"/>
            <w:tcBorders>
              <w:top w:val="single" w:sz="4" w:space="0" w:color="366092"/>
              <w:left w:val="nil"/>
              <w:bottom w:val="single" w:sz="4" w:space="0" w:color="366092"/>
              <w:right w:val="nil"/>
            </w:tcBorders>
            <w:vAlign w:val="center"/>
          </w:tcPr>
          <w:p w14:paraId="78F7EAD4" w14:textId="77777777" w:rsidR="00675BEF" w:rsidRPr="00D7000C" w:rsidRDefault="00675BEF" w:rsidP="00D71F87">
            <w:pPr>
              <w:jc w:val="center"/>
              <w:rPr>
                <w:rFonts w:ascii="Verdana" w:eastAsia="Malgun Gothic" w:hAnsi="Verdana" w:cs="Arial"/>
                <w:b/>
                <w:color w:val="366092"/>
                <w:sz w:val="18"/>
                <w:szCs w:val="18"/>
                <w:lang w:val="el-GR"/>
              </w:rPr>
            </w:pPr>
            <w:r w:rsidRPr="00D7000C">
              <w:rPr>
                <w:rFonts w:ascii="Verdana" w:eastAsia="Malgun Gothic" w:hAnsi="Verdana" w:cs="Arial"/>
                <w:b/>
                <w:color w:val="366092"/>
                <w:sz w:val="18"/>
                <w:szCs w:val="18"/>
                <w:lang w:val="el-GR"/>
              </w:rPr>
              <w:t>Εγγεγραμμένοι Άνεργοι - Εποχικά Διορθωμένα Στοιχεία</w:t>
            </w:r>
          </w:p>
        </w:tc>
      </w:tr>
      <w:tr w:rsidR="00D7000C" w:rsidRPr="00D7000C" w14:paraId="6B527E6B" w14:textId="77777777" w:rsidTr="007A7C2C">
        <w:trPr>
          <w:trHeight w:val="418"/>
          <w:jc w:val="center"/>
        </w:trPr>
        <w:tc>
          <w:tcPr>
            <w:tcW w:w="3288" w:type="dxa"/>
            <w:tcBorders>
              <w:top w:val="single" w:sz="4" w:space="0" w:color="366092"/>
              <w:left w:val="nil"/>
              <w:bottom w:val="nil"/>
              <w:right w:val="nil"/>
            </w:tcBorders>
            <w:vAlign w:val="center"/>
          </w:tcPr>
          <w:p w14:paraId="34F48410" w14:textId="40DF1D09" w:rsidR="00620BAD" w:rsidRPr="00D7000C" w:rsidRDefault="00620BAD" w:rsidP="00CE53FD">
            <w:pPr>
              <w:rPr>
                <w:rFonts w:ascii="Verdana" w:eastAsia="Malgun Gothic" w:hAnsi="Verdana" w:cs="Arial"/>
                <w:b/>
                <w:color w:val="366092"/>
                <w:sz w:val="18"/>
                <w:szCs w:val="18"/>
                <w:u w:val="single"/>
                <w:lang w:val="el-GR"/>
              </w:rPr>
            </w:pPr>
            <w:r w:rsidRPr="00D7000C">
              <w:rPr>
                <w:rFonts w:ascii="Verdana" w:eastAsia="Malgun Gothic" w:hAnsi="Verdana" w:cs="Arial"/>
                <w:b/>
                <w:color w:val="366092"/>
                <w:sz w:val="18"/>
                <w:szCs w:val="18"/>
                <w:u w:val="single"/>
                <w:lang w:val="el-GR"/>
              </w:rPr>
              <w:t>202</w:t>
            </w:r>
            <w:r w:rsidR="00C035A3" w:rsidRPr="00D7000C">
              <w:rPr>
                <w:rFonts w:ascii="Verdana" w:eastAsia="Malgun Gothic" w:hAnsi="Verdana" w:cs="Arial"/>
                <w:b/>
                <w:color w:val="366092"/>
                <w:sz w:val="18"/>
                <w:szCs w:val="18"/>
                <w:u w:val="single"/>
                <w:lang w:val="el-GR"/>
              </w:rPr>
              <w:t>6</w:t>
            </w:r>
          </w:p>
        </w:tc>
        <w:tc>
          <w:tcPr>
            <w:tcW w:w="3290" w:type="dxa"/>
            <w:tcBorders>
              <w:top w:val="single" w:sz="4" w:space="0" w:color="366092"/>
              <w:left w:val="nil"/>
              <w:bottom w:val="nil"/>
              <w:right w:val="nil"/>
            </w:tcBorders>
            <w:vAlign w:val="center"/>
          </w:tcPr>
          <w:p w14:paraId="237B377A" w14:textId="08C78899" w:rsidR="00620BAD" w:rsidRPr="00D7000C" w:rsidRDefault="00620BAD" w:rsidP="00CE53FD">
            <w:pPr>
              <w:jc w:val="center"/>
              <w:rPr>
                <w:rFonts w:ascii="Verdana" w:eastAsia="Malgun Gothic" w:hAnsi="Verdana" w:cs="Arial"/>
                <w:b/>
                <w:color w:val="366092"/>
                <w:sz w:val="18"/>
                <w:szCs w:val="18"/>
                <w:lang w:val="el-GR"/>
              </w:rPr>
            </w:pPr>
          </w:p>
        </w:tc>
        <w:tc>
          <w:tcPr>
            <w:tcW w:w="3277" w:type="dxa"/>
            <w:tcBorders>
              <w:top w:val="single" w:sz="4" w:space="0" w:color="366092"/>
              <w:left w:val="nil"/>
              <w:bottom w:val="nil"/>
              <w:right w:val="nil"/>
            </w:tcBorders>
            <w:vAlign w:val="center"/>
          </w:tcPr>
          <w:p w14:paraId="490BF8BE" w14:textId="77777777" w:rsidR="00620BAD" w:rsidRPr="00D7000C" w:rsidRDefault="00620BAD" w:rsidP="00CE53FD">
            <w:pPr>
              <w:jc w:val="center"/>
              <w:rPr>
                <w:rFonts w:ascii="Verdana" w:eastAsia="Malgun Gothic" w:hAnsi="Verdana" w:cs="Arial"/>
                <w:b/>
                <w:color w:val="366092"/>
                <w:sz w:val="18"/>
                <w:szCs w:val="18"/>
                <w:lang w:val="el-GR"/>
              </w:rPr>
            </w:pPr>
          </w:p>
        </w:tc>
      </w:tr>
      <w:tr w:rsidR="00D7000C" w:rsidRPr="00D7000C" w14:paraId="12AD624F" w14:textId="77777777" w:rsidTr="00567AE3">
        <w:trPr>
          <w:trHeight w:val="418"/>
          <w:jc w:val="center"/>
        </w:trPr>
        <w:tc>
          <w:tcPr>
            <w:tcW w:w="3288" w:type="dxa"/>
            <w:tcBorders>
              <w:top w:val="nil"/>
              <w:left w:val="nil"/>
              <w:bottom w:val="nil"/>
              <w:right w:val="nil"/>
            </w:tcBorders>
            <w:vAlign w:val="center"/>
          </w:tcPr>
          <w:p w14:paraId="265B451E" w14:textId="45595C35" w:rsidR="00B57DDE" w:rsidRPr="00D7000C" w:rsidRDefault="00B57DDE" w:rsidP="00567AE3">
            <w:pPr>
              <w:rPr>
                <w:rFonts w:ascii="Verdana" w:eastAsia="Malgun Gothic" w:hAnsi="Verdana" w:cs="Arial"/>
                <w:b/>
                <w:color w:val="366092"/>
                <w:sz w:val="18"/>
                <w:szCs w:val="18"/>
                <w:lang w:val="el-GR"/>
              </w:rPr>
            </w:pPr>
            <w:r w:rsidRPr="00D7000C">
              <w:rPr>
                <w:rFonts w:ascii="Verdana" w:eastAsia="Malgun Gothic" w:hAnsi="Verdana" w:cs="Arial"/>
                <w:b/>
                <w:color w:val="366092"/>
                <w:sz w:val="18"/>
                <w:szCs w:val="18"/>
                <w:lang w:val="el-GR"/>
              </w:rPr>
              <w:t xml:space="preserve">       Απρίλιος</w:t>
            </w:r>
          </w:p>
        </w:tc>
        <w:tc>
          <w:tcPr>
            <w:tcW w:w="3290" w:type="dxa"/>
            <w:tcBorders>
              <w:top w:val="nil"/>
              <w:left w:val="nil"/>
              <w:bottom w:val="nil"/>
              <w:right w:val="nil"/>
            </w:tcBorders>
            <w:vAlign w:val="center"/>
          </w:tcPr>
          <w:p w14:paraId="16775895" w14:textId="35738B0B" w:rsidR="00B57DDE" w:rsidRPr="00D7000C" w:rsidRDefault="00822C85" w:rsidP="00567AE3">
            <w:pPr>
              <w:ind w:right="1134"/>
              <w:jc w:val="right"/>
              <w:rPr>
                <w:rFonts w:ascii="Verdana" w:eastAsia="Malgun Gothic" w:hAnsi="Verdana" w:cs="Arial"/>
                <w:b/>
                <w:color w:val="366092"/>
                <w:sz w:val="18"/>
                <w:szCs w:val="18"/>
                <w:lang w:val="el-GR"/>
              </w:rPr>
            </w:pPr>
            <w:r w:rsidRPr="00D7000C">
              <w:rPr>
                <w:rFonts w:ascii="Verdana" w:eastAsia="Malgun Gothic" w:hAnsi="Verdana" w:cs="Arial"/>
                <w:b/>
                <w:color w:val="366092"/>
                <w:sz w:val="18"/>
                <w:szCs w:val="18"/>
                <w:lang w:val="el-GR"/>
              </w:rPr>
              <w:t>8.962</w:t>
            </w:r>
          </w:p>
        </w:tc>
        <w:tc>
          <w:tcPr>
            <w:tcW w:w="3277" w:type="dxa"/>
            <w:tcBorders>
              <w:top w:val="nil"/>
              <w:left w:val="nil"/>
              <w:bottom w:val="nil"/>
              <w:right w:val="nil"/>
            </w:tcBorders>
            <w:vAlign w:val="center"/>
          </w:tcPr>
          <w:p w14:paraId="7B8E06F2" w14:textId="5A54843B" w:rsidR="00B57DDE" w:rsidRPr="00D7000C" w:rsidRDefault="00822C85" w:rsidP="00567AE3">
            <w:pPr>
              <w:ind w:right="1134"/>
              <w:jc w:val="right"/>
              <w:rPr>
                <w:rFonts w:ascii="Verdana" w:eastAsia="Malgun Gothic" w:hAnsi="Verdana" w:cs="Arial"/>
                <w:b/>
                <w:color w:val="366092"/>
                <w:sz w:val="18"/>
                <w:szCs w:val="18"/>
              </w:rPr>
            </w:pPr>
            <w:r w:rsidRPr="00D7000C">
              <w:rPr>
                <w:rFonts w:ascii="Verdana" w:eastAsia="Malgun Gothic" w:hAnsi="Verdana" w:cs="Arial"/>
                <w:b/>
                <w:color w:val="366092"/>
                <w:sz w:val="18"/>
                <w:szCs w:val="18"/>
                <w:lang w:val="el-GR"/>
              </w:rPr>
              <w:t>10</w:t>
            </w:r>
            <w:r w:rsidRPr="00D7000C">
              <w:rPr>
                <w:rFonts w:ascii="Verdana" w:eastAsia="Malgun Gothic" w:hAnsi="Verdana" w:cs="Arial"/>
                <w:b/>
                <w:color w:val="366092"/>
                <w:sz w:val="18"/>
                <w:szCs w:val="18"/>
              </w:rPr>
              <w:t>.585</w:t>
            </w:r>
          </w:p>
        </w:tc>
      </w:tr>
      <w:tr w:rsidR="00D7000C" w:rsidRPr="00D7000C" w14:paraId="770D46F2" w14:textId="77777777" w:rsidTr="00567AE3">
        <w:trPr>
          <w:trHeight w:val="418"/>
          <w:jc w:val="center"/>
        </w:trPr>
        <w:tc>
          <w:tcPr>
            <w:tcW w:w="3288" w:type="dxa"/>
            <w:tcBorders>
              <w:top w:val="nil"/>
              <w:left w:val="nil"/>
              <w:bottom w:val="nil"/>
              <w:right w:val="nil"/>
            </w:tcBorders>
            <w:vAlign w:val="center"/>
          </w:tcPr>
          <w:p w14:paraId="110E8667" w14:textId="47A63553" w:rsidR="003C71C4" w:rsidRPr="00D7000C" w:rsidRDefault="003C71C4" w:rsidP="00567AE3">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Μάρτιο</w:t>
            </w:r>
            <w:r w:rsidR="00856C69" w:rsidRPr="00D7000C">
              <w:rPr>
                <w:rFonts w:ascii="Verdana" w:eastAsia="Malgun Gothic" w:hAnsi="Verdana" w:cs="Arial"/>
                <w:bCs/>
                <w:color w:val="366092"/>
                <w:sz w:val="18"/>
                <w:szCs w:val="18"/>
                <w:lang w:val="el-GR"/>
              </w:rPr>
              <w:t>ς</w:t>
            </w:r>
          </w:p>
        </w:tc>
        <w:tc>
          <w:tcPr>
            <w:tcW w:w="3290" w:type="dxa"/>
            <w:tcBorders>
              <w:top w:val="nil"/>
              <w:left w:val="nil"/>
              <w:bottom w:val="nil"/>
              <w:right w:val="nil"/>
            </w:tcBorders>
            <w:vAlign w:val="center"/>
          </w:tcPr>
          <w:p w14:paraId="7546C50D" w14:textId="4F015A7A" w:rsidR="003C71C4" w:rsidRPr="00D7000C" w:rsidRDefault="002D13AE" w:rsidP="00567AE3">
            <w:pPr>
              <w:ind w:right="1134"/>
              <w:jc w:val="right"/>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11.243</w:t>
            </w:r>
          </w:p>
        </w:tc>
        <w:tc>
          <w:tcPr>
            <w:tcW w:w="3277" w:type="dxa"/>
            <w:tcBorders>
              <w:top w:val="nil"/>
              <w:left w:val="nil"/>
              <w:bottom w:val="nil"/>
              <w:right w:val="nil"/>
            </w:tcBorders>
            <w:vAlign w:val="center"/>
          </w:tcPr>
          <w:p w14:paraId="3702874C" w14:textId="001F04BD" w:rsidR="003C71C4"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10.316</w:t>
            </w:r>
          </w:p>
        </w:tc>
      </w:tr>
      <w:tr w:rsidR="00D7000C" w:rsidRPr="00D7000C" w14:paraId="378C3AD0" w14:textId="77777777" w:rsidTr="00567AE3">
        <w:trPr>
          <w:trHeight w:val="418"/>
          <w:jc w:val="center"/>
        </w:trPr>
        <w:tc>
          <w:tcPr>
            <w:tcW w:w="3288" w:type="dxa"/>
            <w:tcBorders>
              <w:top w:val="nil"/>
              <w:left w:val="nil"/>
              <w:bottom w:val="nil"/>
              <w:right w:val="nil"/>
            </w:tcBorders>
            <w:vAlign w:val="center"/>
          </w:tcPr>
          <w:p w14:paraId="45A9DC1B" w14:textId="183FC5CF" w:rsidR="00223A5E" w:rsidRPr="00D7000C" w:rsidRDefault="00223A5E" w:rsidP="00567AE3">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Φεβρουάριος</w:t>
            </w:r>
          </w:p>
        </w:tc>
        <w:tc>
          <w:tcPr>
            <w:tcW w:w="3290" w:type="dxa"/>
            <w:tcBorders>
              <w:top w:val="nil"/>
              <w:left w:val="nil"/>
              <w:bottom w:val="nil"/>
              <w:right w:val="nil"/>
            </w:tcBorders>
            <w:vAlign w:val="center"/>
          </w:tcPr>
          <w:p w14:paraId="206DE1AF" w14:textId="57FDD1B2" w:rsidR="00223A5E" w:rsidRPr="00D7000C" w:rsidRDefault="00E94D08"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12.273</w:t>
            </w:r>
          </w:p>
        </w:tc>
        <w:tc>
          <w:tcPr>
            <w:tcW w:w="3277" w:type="dxa"/>
            <w:tcBorders>
              <w:top w:val="nil"/>
              <w:left w:val="nil"/>
              <w:bottom w:val="nil"/>
              <w:right w:val="nil"/>
            </w:tcBorders>
            <w:vAlign w:val="center"/>
          </w:tcPr>
          <w:p w14:paraId="3277C34D" w14:textId="6E79F182" w:rsidR="00223A5E"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10.129</w:t>
            </w:r>
          </w:p>
        </w:tc>
      </w:tr>
      <w:tr w:rsidR="00D7000C" w:rsidRPr="00D7000C" w14:paraId="65DE6BC3" w14:textId="77777777" w:rsidTr="00567AE3">
        <w:trPr>
          <w:trHeight w:val="418"/>
          <w:jc w:val="center"/>
        </w:trPr>
        <w:tc>
          <w:tcPr>
            <w:tcW w:w="3288" w:type="dxa"/>
            <w:tcBorders>
              <w:top w:val="nil"/>
              <w:left w:val="nil"/>
              <w:bottom w:val="nil"/>
              <w:right w:val="nil"/>
            </w:tcBorders>
            <w:vAlign w:val="center"/>
          </w:tcPr>
          <w:p w14:paraId="04263D2C" w14:textId="730A96D2" w:rsidR="00C035A3" w:rsidRPr="00D7000C" w:rsidRDefault="00C035A3" w:rsidP="00567AE3">
            <w:pPr>
              <w:rPr>
                <w:rFonts w:ascii="Verdana" w:eastAsia="Malgun Gothic" w:hAnsi="Verdana" w:cs="Arial"/>
                <w:bCs/>
                <w:color w:val="366092"/>
                <w:sz w:val="18"/>
                <w:szCs w:val="18"/>
              </w:rPr>
            </w:pPr>
            <w:r w:rsidRPr="00D7000C">
              <w:rPr>
                <w:rFonts w:ascii="Verdana" w:eastAsia="Malgun Gothic" w:hAnsi="Verdana" w:cs="Arial"/>
                <w:bCs/>
                <w:color w:val="366092"/>
                <w:sz w:val="18"/>
                <w:szCs w:val="18"/>
                <w:lang w:val="el-GR"/>
              </w:rPr>
              <w:t xml:space="preserve">       Ιανουάριος</w:t>
            </w:r>
          </w:p>
        </w:tc>
        <w:tc>
          <w:tcPr>
            <w:tcW w:w="3290" w:type="dxa"/>
            <w:tcBorders>
              <w:top w:val="nil"/>
              <w:left w:val="nil"/>
              <w:bottom w:val="nil"/>
              <w:right w:val="nil"/>
            </w:tcBorders>
            <w:vAlign w:val="center"/>
          </w:tcPr>
          <w:p w14:paraId="4A05835F" w14:textId="64A1B7F3" w:rsidR="00C035A3" w:rsidRPr="00D7000C" w:rsidRDefault="00A30613"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12.650</w:t>
            </w:r>
          </w:p>
        </w:tc>
        <w:tc>
          <w:tcPr>
            <w:tcW w:w="3277" w:type="dxa"/>
            <w:tcBorders>
              <w:top w:val="nil"/>
              <w:left w:val="nil"/>
              <w:bottom w:val="nil"/>
              <w:right w:val="nil"/>
            </w:tcBorders>
            <w:vAlign w:val="center"/>
          </w:tcPr>
          <w:p w14:paraId="508DAACD" w14:textId="3FC3B67F" w:rsidR="00C035A3"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10.121</w:t>
            </w:r>
          </w:p>
        </w:tc>
      </w:tr>
      <w:tr w:rsidR="00D7000C" w:rsidRPr="00D7000C" w14:paraId="0F5C34E7" w14:textId="77777777" w:rsidTr="00567AE3">
        <w:trPr>
          <w:trHeight w:val="418"/>
          <w:jc w:val="center"/>
        </w:trPr>
        <w:tc>
          <w:tcPr>
            <w:tcW w:w="3288" w:type="dxa"/>
            <w:tcBorders>
              <w:top w:val="nil"/>
              <w:left w:val="nil"/>
              <w:bottom w:val="nil"/>
              <w:right w:val="nil"/>
            </w:tcBorders>
            <w:vAlign w:val="center"/>
          </w:tcPr>
          <w:p w14:paraId="0B6AA682" w14:textId="5E209F5E" w:rsidR="00C035A3" w:rsidRPr="00D7000C" w:rsidRDefault="00C035A3" w:rsidP="00567AE3">
            <w:pPr>
              <w:rPr>
                <w:rFonts w:ascii="Verdana" w:eastAsia="Malgun Gothic" w:hAnsi="Verdana" w:cs="Arial"/>
                <w:b/>
                <w:color w:val="366092"/>
                <w:sz w:val="18"/>
                <w:szCs w:val="18"/>
                <w:u w:val="single"/>
                <w:lang w:val="el-GR"/>
              </w:rPr>
            </w:pPr>
            <w:r w:rsidRPr="00D7000C">
              <w:rPr>
                <w:rFonts w:ascii="Verdana" w:eastAsia="Malgun Gothic" w:hAnsi="Verdana" w:cs="Arial"/>
                <w:b/>
                <w:color w:val="366092"/>
                <w:sz w:val="18"/>
                <w:szCs w:val="18"/>
                <w:u w:val="single"/>
                <w:lang w:val="el-GR"/>
              </w:rPr>
              <w:t>2025</w:t>
            </w:r>
          </w:p>
        </w:tc>
        <w:tc>
          <w:tcPr>
            <w:tcW w:w="3290" w:type="dxa"/>
            <w:tcBorders>
              <w:top w:val="nil"/>
              <w:left w:val="nil"/>
              <w:bottom w:val="nil"/>
              <w:right w:val="nil"/>
            </w:tcBorders>
            <w:vAlign w:val="center"/>
          </w:tcPr>
          <w:p w14:paraId="158290C9" w14:textId="77777777" w:rsidR="00C035A3" w:rsidRPr="00D7000C" w:rsidRDefault="00C035A3" w:rsidP="00567AE3">
            <w:pPr>
              <w:ind w:right="1134"/>
              <w:jc w:val="right"/>
              <w:rPr>
                <w:rFonts w:ascii="Verdana" w:eastAsia="Malgun Gothic" w:hAnsi="Verdana" w:cs="Arial"/>
                <w:b/>
                <w:color w:val="366092"/>
                <w:sz w:val="18"/>
                <w:szCs w:val="18"/>
                <w:lang w:val="el-GR"/>
              </w:rPr>
            </w:pPr>
          </w:p>
        </w:tc>
        <w:tc>
          <w:tcPr>
            <w:tcW w:w="3277" w:type="dxa"/>
            <w:tcBorders>
              <w:top w:val="nil"/>
              <w:left w:val="nil"/>
              <w:bottom w:val="nil"/>
              <w:right w:val="nil"/>
            </w:tcBorders>
            <w:vAlign w:val="center"/>
          </w:tcPr>
          <w:p w14:paraId="4CF93467" w14:textId="77777777" w:rsidR="00C035A3" w:rsidRPr="00D7000C" w:rsidRDefault="00C035A3" w:rsidP="00567AE3">
            <w:pPr>
              <w:ind w:right="1134"/>
              <w:jc w:val="right"/>
              <w:rPr>
                <w:rFonts w:ascii="Verdana" w:eastAsia="Malgun Gothic" w:hAnsi="Verdana" w:cs="Arial"/>
                <w:b/>
                <w:color w:val="366092"/>
                <w:sz w:val="18"/>
                <w:szCs w:val="18"/>
                <w:lang w:val="el-GR"/>
              </w:rPr>
            </w:pPr>
          </w:p>
        </w:tc>
      </w:tr>
      <w:tr w:rsidR="00D7000C" w:rsidRPr="00D7000C" w14:paraId="7A75A4DF" w14:textId="77777777" w:rsidTr="00567AE3">
        <w:trPr>
          <w:trHeight w:val="418"/>
          <w:jc w:val="center"/>
        </w:trPr>
        <w:tc>
          <w:tcPr>
            <w:tcW w:w="3288" w:type="dxa"/>
            <w:tcBorders>
              <w:top w:val="nil"/>
              <w:left w:val="nil"/>
              <w:bottom w:val="nil"/>
              <w:right w:val="nil"/>
            </w:tcBorders>
            <w:vAlign w:val="center"/>
          </w:tcPr>
          <w:p w14:paraId="677B36BE" w14:textId="18BF38F4" w:rsidR="00567AE3" w:rsidRPr="00D7000C" w:rsidRDefault="00567AE3" w:rsidP="00567AE3">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CF01653" w14:textId="10576B15" w:rsidR="00567AE3" w:rsidRPr="00D7000C" w:rsidRDefault="00567AE3" w:rsidP="00567AE3">
            <w:pPr>
              <w:ind w:right="1134"/>
              <w:jc w:val="right"/>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11.901</w:t>
            </w:r>
          </w:p>
        </w:tc>
        <w:tc>
          <w:tcPr>
            <w:tcW w:w="3277" w:type="dxa"/>
            <w:tcBorders>
              <w:top w:val="nil"/>
              <w:left w:val="nil"/>
              <w:bottom w:val="nil"/>
              <w:right w:val="nil"/>
            </w:tcBorders>
            <w:vAlign w:val="center"/>
          </w:tcPr>
          <w:p w14:paraId="21955F4C" w14:textId="59615C07" w:rsidR="00567AE3"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10.062</w:t>
            </w:r>
          </w:p>
        </w:tc>
      </w:tr>
      <w:tr w:rsidR="00D7000C" w:rsidRPr="00D7000C" w14:paraId="3CEC2624" w14:textId="77777777" w:rsidTr="00567AE3">
        <w:trPr>
          <w:trHeight w:val="418"/>
          <w:jc w:val="center"/>
        </w:trPr>
        <w:tc>
          <w:tcPr>
            <w:tcW w:w="3288" w:type="dxa"/>
            <w:tcBorders>
              <w:top w:val="nil"/>
              <w:left w:val="nil"/>
              <w:bottom w:val="nil"/>
              <w:right w:val="nil"/>
            </w:tcBorders>
            <w:vAlign w:val="center"/>
          </w:tcPr>
          <w:p w14:paraId="4F6000A1" w14:textId="18C78B5E" w:rsidR="00567AE3" w:rsidRPr="00D7000C" w:rsidRDefault="00567AE3" w:rsidP="00567AE3">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Νοέμβριος    </w:t>
            </w:r>
          </w:p>
        </w:tc>
        <w:tc>
          <w:tcPr>
            <w:tcW w:w="3290" w:type="dxa"/>
            <w:tcBorders>
              <w:top w:val="nil"/>
              <w:left w:val="nil"/>
              <w:bottom w:val="nil"/>
              <w:right w:val="nil"/>
            </w:tcBorders>
            <w:vAlign w:val="center"/>
          </w:tcPr>
          <w:p w14:paraId="3104F96E" w14:textId="137B6BA8" w:rsidR="00567AE3" w:rsidRPr="00D7000C" w:rsidRDefault="00567AE3"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lang w:val="el-GR"/>
              </w:rPr>
              <w:t>10</w:t>
            </w:r>
            <w:r w:rsidRPr="00D7000C">
              <w:rPr>
                <w:rFonts w:ascii="Verdana" w:eastAsia="Malgun Gothic" w:hAnsi="Verdana" w:cs="Arial"/>
                <w:bCs/>
                <w:color w:val="366092"/>
                <w:sz w:val="18"/>
                <w:szCs w:val="18"/>
              </w:rPr>
              <w:t>.924</w:t>
            </w:r>
          </w:p>
        </w:tc>
        <w:tc>
          <w:tcPr>
            <w:tcW w:w="3277" w:type="dxa"/>
            <w:tcBorders>
              <w:top w:val="nil"/>
              <w:left w:val="nil"/>
              <w:bottom w:val="nil"/>
              <w:right w:val="nil"/>
            </w:tcBorders>
            <w:vAlign w:val="center"/>
          </w:tcPr>
          <w:p w14:paraId="26E1BBBE" w14:textId="4F04C5C9" w:rsidR="00567AE3"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10.136</w:t>
            </w:r>
          </w:p>
        </w:tc>
      </w:tr>
      <w:tr w:rsidR="00D7000C" w:rsidRPr="00D7000C" w14:paraId="2F63B134" w14:textId="77777777" w:rsidTr="00567AE3">
        <w:trPr>
          <w:trHeight w:val="418"/>
          <w:jc w:val="center"/>
        </w:trPr>
        <w:tc>
          <w:tcPr>
            <w:tcW w:w="3288" w:type="dxa"/>
            <w:tcBorders>
              <w:top w:val="nil"/>
              <w:left w:val="nil"/>
              <w:bottom w:val="nil"/>
              <w:right w:val="nil"/>
            </w:tcBorders>
            <w:vAlign w:val="center"/>
          </w:tcPr>
          <w:p w14:paraId="30BCA9CC" w14:textId="6FF9474C" w:rsidR="00567AE3" w:rsidRPr="00D7000C" w:rsidRDefault="00567AE3" w:rsidP="00567AE3">
            <w:pPr>
              <w:rPr>
                <w:rFonts w:ascii="Verdana" w:eastAsia="Malgun Gothic" w:hAnsi="Verdana" w:cs="Arial"/>
                <w:bCs/>
                <w:color w:val="366092"/>
                <w:sz w:val="18"/>
                <w:szCs w:val="18"/>
              </w:rPr>
            </w:pPr>
            <w:r w:rsidRPr="00D7000C">
              <w:rPr>
                <w:rFonts w:ascii="Verdana" w:eastAsia="Malgun Gothic" w:hAnsi="Verdana" w:cs="Arial"/>
                <w:bCs/>
                <w:color w:val="366092"/>
                <w:sz w:val="18"/>
                <w:szCs w:val="18"/>
              </w:rPr>
              <w:t xml:space="preserve">       </w:t>
            </w:r>
            <w:r w:rsidRPr="00D7000C">
              <w:rPr>
                <w:rFonts w:ascii="Verdana" w:eastAsia="Malgun Gothic" w:hAnsi="Verdana" w:cs="Arial"/>
                <w:bCs/>
                <w:color w:val="366092"/>
                <w:sz w:val="18"/>
                <w:szCs w:val="18"/>
                <w:lang w:val="el-GR"/>
              </w:rPr>
              <w:t>Οκτώβριος</w:t>
            </w:r>
            <w:r w:rsidRPr="00D7000C">
              <w:rPr>
                <w:rFonts w:ascii="Verdana" w:eastAsia="Malgun Gothic" w:hAnsi="Verdana" w:cs="Arial"/>
                <w:bCs/>
                <w:color w:val="366092"/>
                <w:sz w:val="18"/>
                <w:szCs w:val="18"/>
              </w:rPr>
              <w:t xml:space="preserve"> </w:t>
            </w:r>
          </w:p>
        </w:tc>
        <w:tc>
          <w:tcPr>
            <w:tcW w:w="3290" w:type="dxa"/>
            <w:tcBorders>
              <w:top w:val="nil"/>
              <w:left w:val="nil"/>
              <w:bottom w:val="nil"/>
              <w:right w:val="nil"/>
            </w:tcBorders>
            <w:vAlign w:val="center"/>
          </w:tcPr>
          <w:p w14:paraId="50CAD4B2" w14:textId="71691516" w:rsidR="00567AE3" w:rsidRPr="00D7000C" w:rsidRDefault="00567AE3"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lang w:val="el-GR"/>
              </w:rPr>
              <w:t>7</w:t>
            </w:r>
            <w:r w:rsidRPr="00D7000C">
              <w:rPr>
                <w:rFonts w:ascii="Verdana" w:eastAsia="Malgun Gothic" w:hAnsi="Verdana" w:cs="Arial"/>
                <w:bCs/>
                <w:color w:val="366092"/>
                <w:sz w:val="18"/>
                <w:szCs w:val="18"/>
              </w:rPr>
              <w:t>.099</w:t>
            </w:r>
          </w:p>
        </w:tc>
        <w:tc>
          <w:tcPr>
            <w:tcW w:w="3277" w:type="dxa"/>
            <w:tcBorders>
              <w:top w:val="nil"/>
              <w:left w:val="nil"/>
              <w:bottom w:val="nil"/>
              <w:right w:val="nil"/>
            </w:tcBorders>
            <w:vAlign w:val="center"/>
          </w:tcPr>
          <w:p w14:paraId="104E857C" w14:textId="70D3C8BF" w:rsidR="00567AE3"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9.840</w:t>
            </w:r>
          </w:p>
        </w:tc>
      </w:tr>
      <w:tr w:rsidR="00D7000C" w:rsidRPr="00D7000C" w14:paraId="34176324" w14:textId="77777777" w:rsidTr="00567AE3">
        <w:trPr>
          <w:trHeight w:val="418"/>
          <w:jc w:val="center"/>
        </w:trPr>
        <w:tc>
          <w:tcPr>
            <w:tcW w:w="3288" w:type="dxa"/>
            <w:tcBorders>
              <w:top w:val="nil"/>
              <w:left w:val="nil"/>
              <w:bottom w:val="nil"/>
              <w:right w:val="nil"/>
            </w:tcBorders>
            <w:vAlign w:val="center"/>
          </w:tcPr>
          <w:p w14:paraId="3A1F8E4C" w14:textId="6A4504BD" w:rsidR="00567AE3" w:rsidRPr="00D7000C" w:rsidRDefault="00567AE3" w:rsidP="00567AE3">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67A2BACB" w14:textId="2853286A" w:rsidR="00567AE3" w:rsidRPr="00D7000C" w:rsidRDefault="00567AE3"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7.624</w:t>
            </w:r>
          </w:p>
        </w:tc>
        <w:tc>
          <w:tcPr>
            <w:tcW w:w="3277" w:type="dxa"/>
            <w:tcBorders>
              <w:top w:val="nil"/>
              <w:left w:val="nil"/>
              <w:bottom w:val="nil"/>
              <w:right w:val="nil"/>
            </w:tcBorders>
            <w:vAlign w:val="center"/>
          </w:tcPr>
          <w:p w14:paraId="68E4FEFF" w14:textId="470F401B" w:rsidR="00567AE3"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9.913</w:t>
            </w:r>
          </w:p>
        </w:tc>
      </w:tr>
      <w:tr w:rsidR="00D7000C" w:rsidRPr="00D7000C" w14:paraId="19FE757A" w14:textId="77777777" w:rsidTr="00567AE3">
        <w:trPr>
          <w:trHeight w:val="418"/>
          <w:jc w:val="center"/>
        </w:trPr>
        <w:tc>
          <w:tcPr>
            <w:tcW w:w="3288" w:type="dxa"/>
            <w:tcBorders>
              <w:top w:val="nil"/>
              <w:left w:val="nil"/>
              <w:bottom w:val="nil"/>
              <w:right w:val="nil"/>
            </w:tcBorders>
            <w:vAlign w:val="center"/>
          </w:tcPr>
          <w:p w14:paraId="56C8B034" w14:textId="77777777" w:rsidR="00567AE3" w:rsidRPr="00D7000C" w:rsidRDefault="00567AE3" w:rsidP="00567AE3">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C1C92EE" w14:textId="77777777" w:rsidR="00567AE3" w:rsidRPr="00D7000C" w:rsidRDefault="00567AE3" w:rsidP="00567AE3">
            <w:pPr>
              <w:ind w:right="1134"/>
              <w:jc w:val="right"/>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11.556</w:t>
            </w:r>
          </w:p>
        </w:tc>
        <w:tc>
          <w:tcPr>
            <w:tcW w:w="3277" w:type="dxa"/>
            <w:tcBorders>
              <w:top w:val="nil"/>
              <w:left w:val="nil"/>
              <w:bottom w:val="nil"/>
              <w:right w:val="nil"/>
            </w:tcBorders>
            <w:vAlign w:val="center"/>
          </w:tcPr>
          <w:p w14:paraId="1F3D9EB6" w14:textId="094B1565" w:rsidR="00567AE3"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10.047</w:t>
            </w:r>
          </w:p>
        </w:tc>
      </w:tr>
      <w:tr w:rsidR="00D7000C" w:rsidRPr="00D7000C" w14:paraId="3FEC298A" w14:textId="77777777" w:rsidTr="00567AE3">
        <w:trPr>
          <w:trHeight w:val="418"/>
          <w:jc w:val="center"/>
        </w:trPr>
        <w:tc>
          <w:tcPr>
            <w:tcW w:w="3288" w:type="dxa"/>
            <w:tcBorders>
              <w:top w:val="nil"/>
              <w:left w:val="nil"/>
              <w:bottom w:val="nil"/>
              <w:right w:val="nil"/>
            </w:tcBorders>
            <w:vAlign w:val="center"/>
          </w:tcPr>
          <w:p w14:paraId="51ED7620" w14:textId="77777777" w:rsidR="00567AE3" w:rsidRPr="00D7000C" w:rsidRDefault="00567AE3" w:rsidP="00567AE3">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1DD99B4B" w14:textId="77777777" w:rsidR="00567AE3" w:rsidRPr="00D7000C" w:rsidRDefault="00567AE3"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11.088</w:t>
            </w:r>
          </w:p>
        </w:tc>
        <w:tc>
          <w:tcPr>
            <w:tcW w:w="3277" w:type="dxa"/>
            <w:tcBorders>
              <w:top w:val="nil"/>
              <w:left w:val="nil"/>
              <w:bottom w:val="nil"/>
              <w:right w:val="nil"/>
            </w:tcBorders>
            <w:vAlign w:val="center"/>
          </w:tcPr>
          <w:p w14:paraId="402754C7" w14:textId="718C845E" w:rsidR="00567AE3"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9.963</w:t>
            </w:r>
          </w:p>
        </w:tc>
      </w:tr>
      <w:tr w:rsidR="00D7000C" w:rsidRPr="00D7000C" w14:paraId="557B3FFC" w14:textId="77777777" w:rsidTr="00567AE3">
        <w:trPr>
          <w:trHeight w:val="418"/>
          <w:jc w:val="center"/>
        </w:trPr>
        <w:tc>
          <w:tcPr>
            <w:tcW w:w="3288" w:type="dxa"/>
            <w:tcBorders>
              <w:top w:val="nil"/>
              <w:left w:val="nil"/>
              <w:bottom w:val="nil"/>
              <w:right w:val="nil"/>
            </w:tcBorders>
            <w:vAlign w:val="center"/>
          </w:tcPr>
          <w:p w14:paraId="62026567" w14:textId="77777777" w:rsidR="00567AE3" w:rsidRPr="00D7000C" w:rsidRDefault="00567AE3" w:rsidP="00567AE3">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10F90B32" w14:textId="77777777" w:rsidR="00567AE3" w:rsidRPr="00D7000C" w:rsidRDefault="00567AE3"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lang w:val="el-GR"/>
              </w:rPr>
              <w:t>9</w:t>
            </w:r>
            <w:r w:rsidRPr="00D7000C">
              <w:rPr>
                <w:rFonts w:ascii="Verdana" w:eastAsia="Malgun Gothic" w:hAnsi="Verdana" w:cs="Arial"/>
                <w:bCs/>
                <w:color w:val="366092"/>
                <w:sz w:val="18"/>
                <w:szCs w:val="18"/>
              </w:rPr>
              <w:t>.153</w:t>
            </w:r>
          </w:p>
        </w:tc>
        <w:tc>
          <w:tcPr>
            <w:tcW w:w="3277" w:type="dxa"/>
            <w:tcBorders>
              <w:top w:val="nil"/>
              <w:left w:val="nil"/>
              <w:bottom w:val="nil"/>
              <w:right w:val="nil"/>
            </w:tcBorders>
            <w:vAlign w:val="center"/>
          </w:tcPr>
          <w:p w14:paraId="3D2F2A6C" w14:textId="068B01ED" w:rsidR="00567AE3"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9.867</w:t>
            </w:r>
          </w:p>
        </w:tc>
      </w:tr>
      <w:tr w:rsidR="00D7000C" w:rsidRPr="00D7000C" w14:paraId="64179B78" w14:textId="77777777" w:rsidTr="00567AE3">
        <w:trPr>
          <w:trHeight w:val="418"/>
          <w:jc w:val="center"/>
        </w:trPr>
        <w:tc>
          <w:tcPr>
            <w:tcW w:w="3288" w:type="dxa"/>
            <w:tcBorders>
              <w:top w:val="nil"/>
              <w:left w:val="nil"/>
              <w:bottom w:val="nil"/>
              <w:right w:val="nil"/>
            </w:tcBorders>
            <w:vAlign w:val="center"/>
          </w:tcPr>
          <w:p w14:paraId="74527CB6" w14:textId="77777777" w:rsidR="00567AE3" w:rsidRPr="00D7000C" w:rsidRDefault="00567AE3" w:rsidP="00567AE3">
            <w:pPr>
              <w:rPr>
                <w:rFonts w:ascii="Verdana" w:eastAsia="Malgun Gothic" w:hAnsi="Verdana" w:cs="Arial"/>
                <w:bCs/>
                <w:color w:val="366092"/>
                <w:sz w:val="18"/>
                <w:szCs w:val="18"/>
                <w:lang w:val="el-GR"/>
              </w:rPr>
            </w:pPr>
            <w:r w:rsidRPr="00D7000C">
              <w:rPr>
                <w:rFonts w:ascii="Verdana" w:eastAsia="Malgun Gothic" w:hAnsi="Verdana" w:cs="Arial"/>
                <w:b/>
                <w:color w:val="366092"/>
                <w:sz w:val="18"/>
                <w:szCs w:val="18"/>
                <w:lang w:val="el-GR"/>
              </w:rPr>
              <w:t xml:space="preserve">       </w:t>
            </w:r>
            <w:r w:rsidRPr="00D7000C">
              <w:rPr>
                <w:rFonts w:ascii="Verdana" w:eastAsia="Malgun Gothic" w:hAnsi="Verdana" w:cs="Arial"/>
                <w:bCs/>
                <w:color w:val="366092"/>
                <w:sz w:val="18"/>
                <w:szCs w:val="18"/>
                <w:lang w:val="el-GR"/>
              </w:rPr>
              <w:t>Μάιος</w:t>
            </w:r>
          </w:p>
        </w:tc>
        <w:tc>
          <w:tcPr>
            <w:tcW w:w="3290" w:type="dxa"/>
            <w:tcBorders>
              <w:top w:val="nil"/>
              <w:left w:val="nil"/>
              <w:bottom w:val="nil"/>
              <w:right w:val="nil"/>
            </w:tcBorders>
            <w:vAlign w:val="center"/>
          </w:tcPr>
          <w:p w14:paraId="1B874DFA" w14:textId="77777777" w:rsidR="00567AE3" w:rsidRPr="00D7000C" w:rsidRDefault="00567AE3"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lang w:val="el-GR"/>
              </w:rPr>
              <w:t>7</w:t>
            </w:r>
            <w:r w:rsidRPr="00D7000C">
              <w:rPr>
                <w:rFonts w:ascii="Verdana" w:eastAsia="Malgun Gothic" w:hAnsi="Verdana" w:cs="Arial"/>
                <w:bCs/>
                <w:color w:val="366092"/>
                <w:sz w:val="18"/>
                <w:szCs w:val="18"/>
              </w:rPr>
              <w:t>.378</w:t>
            </w:r>
          </w:p>
        </w:tc>
        <w:tc>
          <w:tcPr>
            <w:tcW w:w="3277" w:type="dxa"/>
            <w:tcBorders>
              <w:top w:val="nil"/>
              <w:left w:val="nil"/>
              <w:bottom w:val="nil"/>
              <w:right w:val="nil"/>
            </w:tcBorders>
            <w:vAlign w:val="center"/>
          </w:tcPr>
          <w:p w14:paraId="30C72D0A" w14:textId="23FF736D" w:rsidR="00567AE3"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9.864</w:t>
            </w:r>
          </w:p>
        </w:tc>
      </w:tr>
      <w:tr w:rsidR="00D7000C" w:rsidRPr="00D7000C" w14:paraId="513F2BF1" w14:textId="77777777" w:rsidTr="00567AE3">
        <w:trPr>
          <w:trHeight w:val="418"/>
          <w:jc w:val="center"/>
        </w:trPr>
        <w:tc>
          <w:tcPr>
            <w:tcW w:w="3288" w:type="dxa"/>
            <w:tcBorders>
              <w:top w:val="nil"/>
              <w:left w:val="nil"/>
              <w:bottom w:val="nil"/>
              <w:right w:val="nil"/>
            </w:tcBorders>
            <w:vAlign w:val="center"/>
          </w:tcPr>
          <w:p w14:paraId="78B42554" w14:textId="77777777" w:rsidR="00567AE3" w:rsidRPr="00D7000C" w:rsidRDefault="00567AE3" w:rsidP="00567AE3">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32090672" w14:textId="77777777" w:rsidR="00567AE3" w:rsidRPr="00D7000C" w:rsidRDefault="00567AE3"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8.118</w:t>
            </w:r>
          </w:p>
        </w:tc>
        <w:tc>
          <w:tcPr>
            <w:tcW w:w="3277" w:type="dxa"/>
            <w:tcBorders>
              <w:top w:val="nil"/>
              <w:left w:val="nil"/>
              <w:bottom w:val="nil"/>
              <w:right w:val="nil"/>
            </w:tcBorders>
            <w:vAlign w:val="center"/>
          </w:tcPr>
          <w:p w14:paraId="1F4911DE" w14:textId="05F7BC20" w:rsidR="00567AE3"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9.782</w:t>
            </w:r>
          </w:p>
        </w:tc>
      </w:tr>
      <w:tr w:rsidR="00D7000C" w:rsidRPr="00D7000C" w14:paraId="6BFE0C66" w14:textId="77777777" w:rsidTr="00567AE3">
        <w:trPr>
          <w:trHeight w:val="418"/>
          <w:jc w:val="center"/>
        </w:trPr>
        <w:tc>
          <w:tcPr>
            <w:tcW w:w="3288" w:type="dxa"/>
            <w:tcBorders>
              <w:top w:val="nil"/>
              <w:left w:val="nil"/>
              <w:bottom w:val="nil"/>
              <w:right w:val="nil"/>
            </w:tcBorders>
            <w:vAlign w:val="center"/>
          </w:tcPr>
          <w:p w14:paraId="7F85A286" w14:textId="77777777" w:rsidR="00567AE3" w:rsidRPr="00D7000C" w:rsidRDefault="00567AE3" w:rsidP="00567AE3">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44B8F70D" w14:textId="77777777" w:rsidR="00567AE3" w:rsidRPr="00D7000C" w:rsidRDefault="00567AE3" w:rsidP="00567AE3">
            <w:pPr>
              <w:ind w:right="1134"/>
              <w:jc w:val="right"/>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11.073</w:t>
            </w:r>
          </w:p>
        </w:tc>
        <w:tc>
          <w:tcPr>
            <w:tcW w:w="3277" w:type="dxa"/>
            <w:tcBorders>
              <w:top w:val="nil"/>
              <w:left w:val="nil"/>
              <w:bottom w:val="nil"/>
              <w:right w:val="nil"/>
            </w:tcBorders>
            <w:vAlign w:val="center"/>
          </w:tcPr>
          <w:p w14:paraId="06EA77AE" w14:textId="36C68006" w:rsidR="00567AE3"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10.154</w:t>
            </w:r>
          </w:p>
        </w:tc>
      </w:tr>
      <w:tr w:rsidR="00D7000C" w:rsidRPr="00D7000C" w14:paraId="2D80370B" w14:textId="77777777" w:rsidTr="00567AE3">
        <w:trPr>
          <w:trHeight w:val="418"/>
          <w:jc w:val="center"/>
        </w:trPr>
        <w:tc>
          <w:tcPr>
            <w:tcW w:w="3288" w:type="dxa"/>
            <w:tcBorders>
              <w:top w:val="nil"/>
              <w:left w:val="nil"/>
              <w:bottom w:val="nil"/>
              <w:right w:val="nil"/>
            </w:tcBorders>
            <w:vAlign w:val="center"/>
          </w:tcPr>
          <w:p w14:paraId="0C2E9C1F" w14:textId="77777777" w:rsidR="00567AE3" w:rsidRPr="00D7000C" w:rsidRDefault="00567AE3" w:rsidP="00567AE3">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Φεβρουάριος</w:t>
            </w:r>
          </w:p>
        </w:tc>
        <w:tc>
          <w:tcPr>
            <w:tcW w:w="3290" w:type="dxa"/>
            <w:tcBorders>
              <w:top w:val="nil"/>
              <w:left w:val="nil"/>
              <w:bottom w:val="nil"/>
              <w:right w:val="nil"/>
            </w:tcBorders>
            <w:vAlign w:val="center"/>
          </w:tcPr>
          <w:p w14:paraId="7327F680" w14:textId="77777777" w:rsidR="00567AE3" w:rsidRPr="00D7000C" w:rsidRDefault="00567AE3" w:rsidP="00567AE3">
            <w:pPr>
              <w:ind w:right="1134"/>
              <w:jc w:val="right"/>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12.761</w:t>
            </w:r>
          </w:p>
        </w:tc>
        <w:tc>
          <w:tcPr>
            <w:tcW w:w="3277" w:type="dxa"/>
            <w:tcBorders>
              <w:top w:val="nil"/>
              <w:left w:val="nil"/>
              <w:bottom w:val="nil"/>
              <w:right w:val="nil"/>
            </w:tcBorders>
            <w:vAlign w:val="center"/>
          </w:tcPr>
          <w:p w14:paraId="5F2870E7" w14:textId="4AEE6DB1" w:rsidR="00567AE3"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10.273</w:t>
            </w:r>
          </w:p>
        </w:tc>
      </w:tr>
      <w:tr w:rsidR="00D7000C" w:rsidRPr="00D7000C" w14:paraId="275F715C" w14:textId="77777777" w:rsidTr="00567AE3">
        <w:trPr>
          <w:trHeight w:val="418"/>
          <w:jc w:val="center"/>
        </w:trPr>
        <w:tc>
          <w:tcPr>
            <w:tcW w:w="3288" w:type="dxa"/>
            <w:tcBorders>
              <w:top w:val="nil"/>
              <w:left w:val="nil"/>
              <w:bottom w:val="nil"/>
              <w:right w:val="nil"/>
            </w:tcBorders>
            <w:vAlign w:val="center"/>
          </w:tcPr>
          <w:p w14:paraId="2ACC74C4" w14:textId="77777777" w:rsidR="00567AE3" w:rsidRPr="00D7000C" w:rsidRDefault="00567AE3" w:rsidP="00567AE3">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Ιανουάριος </w:t>
            </w:r>
          </w:p>
        </w:tc>
        <w:tc>
          <w:tcPr>
            <w:tcW w:w="3290" w:type="dxa"/>
            <w:tcBorders>
              <w:top w:val="nil"/>
              <w:left w:val="nil"/>
              <w:bottom w:val="nil"/>
              <w:right w:val="nil"/>
            </w:tcBorders>
            <w:vAlign w:val="center"/>
          </w:tcPr>
          <w:p w14:paraId="00A85FE5" w14:textId="77777777" w:rsidR="00567AE3" w:rsidRPr="00D7000C" w:rsidRDefault="00567AE3" w:rsidP="00567AE3">
            <w:pPr>
              <w:ind w:right="1134"/>
              <w:jc w:val="right"/>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13.147</w:t>
            </w:r>
          </w:p>
        </w:tc>
        <w:tc>
          <w:tcPr>
            <w:tcW w:w="3277" w:type="dxa"/>
            <w:tcBorders>
              <w:top w:val="nil"/>
              <w:left w:val="nil"/>
              <w:bottom w:val="nil"/>
              <w:right w:val="nil"/>
            </w:tcBorders>
            <w:vAlign w:val="center"/>
          </w:tcPr>
          <w:p w14:paraId="56737BC1" w14:textId="051B6A0D" w:rsidR="00567AE3" w:rsidRPr="00D7000C" w:rsidRDefault="00822C85" w:rsidP="00567AE3">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10.321</w:t>
            </w:r>
          </w:p>
        </w:tc>
      </w:tr>
      <w:tr w:rsidR="00D7000C" w:rsidRPr="00D7000C" w14:paraId="60448336" w14:textId="77777777" w:rsidTr="007A7C2C">
        <w:trPr>
          <w:trHeight w:val="418"/>
          <w:jc w:val="center"/>
        </w:trPr>
        <w:tc>
          <w:tcPr>
            <w:tcW w:w="3288" w:type="dxa"/>
            <w:tcBorders>
              <w:top w:val="nil"/>
              <w:left w:val="nil"/>
              <w:bottom w:val="nil"/>
              <w:right w:val="nil"/>
            </w:tcBorders>
            <w:vAlign w:val="center"/>
          </w:tcPr>
          <w:p w14:paraId="138C97FD" w14:textId="77777777" w:rsidR="00567AE3" w:rsidRPr="00D7000C" w:rsidRDefault="00567AE3" w:rsidP="00567AE3">
            <w:pPr>
              <w:rPr>
                <w:rFonts w:ascii="Verdana" w:eastAsia="Malgun Gothic" w:hAnsi="Verdana" w:cs="Arial"/>
                <w:b/>
                <w:color w:val="366092"/>
                <w:sz w:val="18"/>
                <w:szCs w:val="18"/>
                <w:u w:val="single"/>
                <w:lang w:val="el-GR"/>
              </w:rPr>
            </w:pPr>
            <w:r w:rsidRPr="00D7000C">
              <w:rPr>
                <w:rFonts w:ascii="Verdana" w:eastAsia="Malgun Gothic" w:hAnsi="Verdana" w:cs="Arial"/>
                <w:b/>
                <w:color w:val="366092"/>
                <w:sz w:val="18"/>
                <w:szCs w:val="18"/>
                <w:u w:val="single"/>
                <w:lang w:val="el-GR"/>
              </w:rPr>
              <w:t>2024</w:t>
            </w:r>
          </w:p>
        </w:tc>
        <w:tc>
          <w:tcPr>
            <w:tcW w:w="3290" w:type="dxa"/>
            <w:tcBorders>
              <w:top w:val="nil"/>
              <w:left w:val="nil"/>
              <w:bottom w:val="nil"/>
              <w:right w:val="nil"/>
            </w:tcBorders>
            <w:vAlign w:val="center"/>
          </w:tcPr>
          <w:p w14:paraId="13AF75EB" w14:textId="77777777" w:rsidR="00567AE3" w:rsidRPr="00D7000C" w:rsidRDefault="00567AE3" w:rsidP="00567AE3">
            <w:pPr>
              <w:jc w:val="center"/>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4D4B63E7" w14:textId="77777777" w:rsidR="00567AE3" w:rsidRPr="00D7000C" w:rsidRDefault="00567AE3" w:rsidP="00567AE3">
            <w:pPr>
              <w:ind w:right="1134"/>
              <w:jc w:val="right"/>
              <w:rPr>
                <w:rFonts w:ascii="Verdana" w:eastAsia="Malgun Gothic" w:hAnsi="Verdana" w:cs="Arial"/>
                <w:bCs/>
                <w:color w:val="366092"/>
                <w:sz w:val="18"/>
                <w:szCs w:val="18"/>
                <w:lang w:val="el-GR"/>
              </w:rPr>
            </w:pPr>
          </w:p>
        </w:tc>
      </w:tr>
      <w:tr w:rsidR="00D7000C" w:rsidRPr="00D7000C" w14:paraId="3B8874E4" w14:textId="77777777" w:rsidTr="005B3C6F">
        <w:trPr>
          <w:trHeight w:val="418"/>
          <w:jc w:val="center"/>
        </w:trPr>
        <w:tc>
          <w:tcPr>
            <w:tcW w:w="3288" w:type="dxa"/>
            <w:tcBorders>
              <w:top w:val="nil"/>
              <w:left w:val="nil"/>
              <w:bottom w:val="nil"/>
              <w:right w:val="nil"/>
            </w:tcBorders>
            <w:vAlign w:val="center"/>
          </w:tcPr>
          <w:p w14:paraId="3F6A96D8" w14:textId="77777777" w:rsidR="005B3C6F" w:rsidRPr="00D7000C" w:rsidRDefault="005B3C6F" w:rsidP="005B3C6F">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729A958" w14:textId="77777777" w:rsidR="005B3C6F" w:rsidRPr="00D7000C" w:rsidRDefault="005B3C6F" w:rsidP="005B3C6F">
            <w:pPr>
              <w:ind w:right="1134"/>
              <w:jc w:val="right"/>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12.382</w:t>
            </w:r>
          </w:p>
        </w:tc>
        <w:tc>
          <w:tcPr>
            <w:tcW w:w="3277" w:type="dxa"/>
            <w:tcBorders>
              <w:top w:val="nil"/>
              <w:left w:val="nil"/>
              <w:bottom w:val="nil"/>
              <w:right w:val="nil"/>
            </w:tcBorders>
            <w:vAlign w:val="center"/>
          </w:tcPr>
          <w:p w14:paraId="14527CBF" w14:textId="37BDF8F0" w:rsidR="005B3C6F" w:rsidRPr="00D7000C" w:rsidRDefault="00822C85"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10.420</w:t>
            </w:r>
          </w:p>
        </w:tc>
      </w:tr>
      <w:tr w:rsidR="00D7000C" w:rsidRPr="00D7000C" w14:paraId="37AEE28E" w14:textId="77777777" w:rsidTr="005B3C6F">
        <w:trPr>
          <w:trHeight w:val="418"/>
          <w:jc w:val="center"/>
        </w:trPr>
        <w:tc>
          <w:tcPr>
            <w:tcW w:w="3288" w:type="dxa"/>
            <w:tcBorders>
              <w:top w:val="nil"/>
              <w:left w:val="nil"/>
              <w:bottom w:val="nil"/>
              <w:right w:val="nil"/>
            </w:tcBorders>
            <w:vAlign w:val="center"/>
          </w:tcPr>
          <w:p w14:paraId="7CF92FEF" w14:textId="77777777" w:rsidR="005B3C6F" w:rsidRPr="00D7000C" w:rsidRDefault="005B3C6F" w:rsidP="005B3C6F">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Νοέμβριος</w:t>
            </w:r>
          </w:p>
        </w:tc>
        <w:tc>
          <w:tcPr>
            <w:tcW w:w="3290" w:type="dxa"/>
            <w:tcBorders>
              <w:top w:val="nil"/>
              <w:left w:val="nil"/>
              <w:bottom w:val="nil"/>
              <w:right w:val="nil"/>
            </w:tcBorders>
            <w:vAlign w:val="center"/>
          </w:tcPr>
          <w:p w14:paraId="7EB0CD3F" w14:textId="77777777" w:rsidR="005B3C6F" w:rsidRPr="00D7000C" w:rsidRDefault="005B3C6F"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11.087</w:t>
            </w:r>
          </w:p>
        </w:tc>
        <w:tc>
          <w:tcPr>
            <w:tcW w:w="3277" w:type="dxa"/>
            <w:tcBorders>
              <w:top w:val="nil"/>
              <w:left w:val="nil"/>
              <w:bottom w:val="nil"/>
              <w:right w:val="nil"/>
            </w:tcBorders>
            <w:vAlign w:val="center"/>
          </w:tcPr>
          <w:p w14:paraId="5FBED99A" w14:textId="0F6F3FF8" w:rsidR="005B3C6F" w:rsidRPr="00D7000C" w:rsidRDefault="00822C85"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10.308</w:t>
            </w:r>
          </w:p>
        </w:tc>
      </w:tr>
      <w:tr w:rsidR="00D7000C" w:rsidRPr="00D7000C" w14:paraId="7664E83F" w14:textId="77777777" w:rsidTr="005B3C6F">
        <w:trPr>
          <w:trHeight w:val="418"/>
          <w:jc w:val="center"/>
        </w:trPr>
        <w:tc>
          <w:tcPr>
            <w:tcW w:w="3288" w:type="dxa"/>
            <w:tcBorders>
              <w:top w:val="nil"/>
              <w:left w:val="nil"/>
              <w:bottom w:val="nil"/>
              <w:right w:val="nil"/>
            </w:tcBorders>
            <w:vAlign w:val="center"/>
          </w:tcPr>
          <w:p w14:paraId="4B3633DB" w14:textId="77777777" w:rsidR="005B3C6F" w:rsidRPr="00D7000C" w:rsidRDefault="005B3C6F" w:rsidP="005B3C6F">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Οκτώβριος</w:t>
            </w:r>
          </w:p>
        </w:tc>
        <w:tc>
          <w:tcPr>
            <w:tcW w:w="3290" w:type="dxa"/>
            <w:tcBorders>
              <w:top w:val="nil"/>
              <w:left w:val="nil"/>
              <w:bottom w:val="nil"/>
              <w:right w:val="nil"/>
            </w:tcBorders>
            <w:vAlign w:val="center"/>
          </w:tcPr>
          <w:p w14:paraId="79704354" w14:textId="77777777" w:rsidR="005B3C6F" w:rsidRPr="00D7000C" w:rsidRDefault="005B3C6F" w:rsidP="005B3C6F">
            <w:pPr>
              <w:ind w:right="1134"/>
              <w:jc w:val="right"/>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7.781</w:t>
            </w:r>
          </w:p>
        </w:tc>
        <w:tc>
          <w:tcPr>
            <w:tcW w:w="3277" w:type="dxa"/>
            <w:tcBorders>
              <w:top w:val="nil"/>
              <w:left w:val="nil"/>
              <w:bottom w:val="nil"/>
              <w:right w:val="nil"/>
            </w:tcBorders>
            <w:vAlign w:val="center"/>
          </w:tcPr>
          <w:p w14:paraId="62D3E77F" w14:textId="122116CF" w:rsidR="005B3C6F" w:rsidRPr="00D7000C" w:rsidRDefault="00822C85"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10.474</w:t>
            </w:r>
          </w:p>
        </w:tc>
      </w:tr>
      <w:tr w:rsidR="00D7000C" w:rsidRPr="00D7000C" w14:paraId="2C974AE6" w14:textId="77777777" w:rsidTr="005B3C6F">
        <w:trPr>
          <w:trHeight w:val="418"/>
          <w:jc w:val="center"/>
        </w:trPr>
        <w:tc>
          <w:tcPr>
            <w:tcW w:w="3288" w:type="dxa"/>
            <w:tcBorders>
              <w:top w:val="nil"/>
              <w:left w:val="nil"/>
              <w:bottom w:val="nil"/>
              <w:right w:val="nil"/>
            </w:tcBorders>
            <w:vAlign w:val="center"/>
          </w:tcPr>
          <w:p w14:paraId="182EB56C" w14:textId="77777777" w:rsidR="005B3C6F" w:rsidRPr="00D7000C" w:rsidRDefault="005B3C6F" w:rsidP="005B3C6F">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52F29F83" w14:textId="77777777" w:rsidR="005B3C6F" w:rsidRPr="00D7000C" w:rsidRDefault="005B3C6F" w:rsidP="005B3C6F">
            <w:pPr>
              <w:ind w:right="1134"/>
              <w:jc w:val="right"/>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8.142</w:t>
            </w:r>
          </w:p>
        </w:tc>
        <w:tc>
          <w:tcPr>
            <w:tcW w:w="3277" w:type="dxa"/>
            <w:tcBorders>
              <w:top w:val="nil"/>
              <w:left w:val="nil"/>
              <w:bottom w:val="nil"/>
              <w:right w:val="nil"/>
            </w:tcBorders>
            <w:vAlign w:val="center"/>
          </w:tcPr>
          <w:p w14:paraId="40DE5608" w14:textId="3966C564" w:rsidR="005B3C6F" w:rsidRPr="00D7000C" w:rsidRDefault="00822C85"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10.472</w:t>
            </w:r>
          </w:p>
        </w:tc>
      </w:tr>
      <w:tr w:rsidR="00D7000C" w:rsidRPr="00D7000C" w14:paraId="138CDC5F" w14:textId="77777777" w:rsidTr="005B3C6F">
        <w:trPr>
          <w:trHeight w:val="418"/>
          <w:jc w:val="center"/>
        </w:trPr>
        <w:tc>
          <w:tcPr>
            <w:tcW w:w="3288" w:type="dxa"/>
            <w:tcBorders>
              <w:top w:val="nil"/>
              <w:left w:val="nil"/>
              <w:bottom w:val="nil"/>
              <w:right w:val="nil"/>
            </w:tcBorders>
            <w:vAlign w:val="center"/>
          </w:tcPr>
          <w:p w14:paraId="432112CD" w14:textId="77777777" w:rsidR="005B3C6F" w:rsidRPr="00D7000C" w:rsidRDefault="005B3C6F" w:rsidP="005B3C6F">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6DB139E" w14:textId="77777777" w:rsidR="005B3C6F" w:rsidRPr="00D7000C" w:rsidRDefault="005B3C6F" w:rsidP="005B3C6F">
            <w:pPr>
              <w:ind w:right="1134"/>
              <w:jc w:val="right"/>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12.079</w:t>
            </w:r>
          </w:p>
        </w:tc>
        <w:tc>
          <w:tcPr>
            <w:tcW w:w="3277" w:type="dxa"/>
            <w:tcBorders>
              <w:top w:val="nil"/>
              <w:left w:val="nil"/>
              <w:bottom w:val="nil"/>
              <w:right w:val="nil"/>
            </w:tcBorders>
            <w:vAlign w:val="center"/>
          </w:tcPr>
          <w:p w14:paraId="7D8C89BC" w14:textId="6AB47E19" w:rsidR="005B3C6F" w:rsidRPr="00D7000C" w:rsidRDefault="00822C85"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10.751</w:t>
            </w:r>
          </w:p>
        </w:tc>
      </w:tr>
      <w:tr w:rsidR="00D7000C" w:rsidRPr="00D7000C" w14:paraId="71AF0A6B" w14:textId="77777777" w:rsidTr="005B3C6F">
        <w:trPr>
          <w:trHeight w:val="418"/>
          <w:jc w:val="center"/>
        </w:trPr>
        <w:tc>
          <w:tcPr>
            <w:tcW w:w="3288" w:type="dxa"/>
            <w:tcBorders>
              <w:top w:val="nil"/>
              <w:left w:val="nil"/>
              <w:bottom w:val="nil"/>
              <w:right w:val="nil"/>
            </w:tcBorders>
            <w:vAlign w:val="center"/>
          </w:tcPr>
          <w:p w14:paraId="1DEEF1B8" w14:textId="77777777" w:rsidR="005B3C6F" w:rsidRPr="00D7000C" w:rsidRDefault="005B3C6F" w:rsidP="005B3C6F">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72BBE513" w14:textId="77777777" w:rsidR="005B3C6F" w:rsidRPr="00D7000C" w:rsidRDefault="005B3C6F"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lang w:val="el-GR"/>
              </w:rPr>
              <w:t>11</w:t>
            </w:r>
            <w:r w:rsidRPr="00D7000C">
              <w:rPr>
                <w:rFonts w:ascii="Verdana" w:eastAsia="Malgun Gothic" w:hAnsi="Verdana" w:cs="Arial"/>
                <w:bCs/>
                <w:color w:val="366092"/>
                <w:sz w:val="18"/>
                <w:szCs w:val="18"/>
              </w:rPr>
              <w:t>.877</w:t>
            </w:r>
          </w:p>
        </w:tc>
        <w:tc>
          <w:tcPr>
            <w:tcW w:w="3277" w:type="dxa"/>
            <w:tcBorders>
              <w:top w:val="nil"/>
              <w:left w:val="nil"/>
              <w:bottom w:val="nil"/>
              <w:right w:val="nil"/>
            </w:tcBorders>
            <w:vAlign w:val="center"/>
          </w:tcPr>
          <w:p w14:paraId="2D5003D0" w14:textId="6DA0F0EA" w:rsidR="005B3C6F" w:rsidRPr="00D7000C" w:rsidRDefault="00822C85"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10.857</w:t>
            </w:r>
          </w:p>
        </w:tc>
      </w:tr>
      <w:tr w:rsidR="00D7000C" w:rsidRPr="00D7000C" w14:paraId="72DADB02" w14:textId="77777777" w:rsidTr="005B3C6F">
        <w:trPr>
          <w:trHeight w:val="418"/>
          <w:jc w:val="center"/>
        </w:trPr>
        <w:tc>
          <w:tcPr>
            <w:tcW w:w="3288" w:type="dxa"/>
            <w:tcBorders>
              <w:top w:val="nil"/>
              <w:left w:val="nil"/>
              <w:bottom w:val="nil"/>
              <w:right w:val="nil"/>
            </w:tcBorders>
            <w:vAlign w:val="center"/>
          </w:tcPr>
          <w:p w14:paraId="632F8C20" w14:textId="77777777" w:rsidR="005B3C6F" w:rsidRPr="00D7000C" w:rsidRDefault="005B3C6F" w:rsidP="005B3C6F">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321F9F23" w14:textId="77777777" w:rsidR="005B3C6F" w:rsidRPr="00D7000C" w:rsidRDefault="005B3C6F"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lang w:val="el-GR"/>
              </w:rPr>
              <w:t>10</w:t>
            </w:r>
            <w:r w:rsidRPr="00D7000C">
              <w:rPr>
                <w:rFonts w:ascii="Verdana" w:eastAsia="Malgun Gothic" w:hAnsi="Verdana" w:cs="Arial"/>
                <w:bCs/>
                <w:color w:val="366092"/>
                <w:sz w:val="18"/>
                <w:szCs w:val="18"/>
              </w:rPr>
              <w:t>.112</w:t>
            </w:r>
          </w:p>
        </w:tc>
        <w:tc>
          <w:tcPr>
            <w:tcW w:w="3277" w:type="dxa"/>
            <w:tcBorders>
              <w:top w:val="nil"/>
              <w:left w:val="nil"/>
              <w:bottom w:val="nil"/>
              <w:right w:val="nil"/>
            </w:tcBorders>
            <w:vAlign w:val="center"/>
          </w:tcPr>
          <w:p w14:paraId="0228D0B2" w14:textId="53E35A07" w:rsidR="005B3C6F" w:rsidRPr="00D7000C" w:rsidRDefault="00822C85"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10.970</w:t>
            </w:r>
          </w:p>
        </w:tc>
      </w:tr>
      <w:tr w:rsidR="00D7000C" w:rsidRPr="00D7000C" w14:paraId="51BB005B" w14:textId="77777777" w:rsidTr="005B3C6F">
        <w:trPr>
          <w:trHeight w:val="418"/>
          <w:jc w:val="center"/>
        </w:trPr>
        <w:tc>
          <w:tcPr>
            <w:tcW w:w="3288" w:type="dxa"/>
            <w:tcBorders>
              <w:top w:val="nil"/>
              <w:left w:val="nil"/>
              <w:bottom w:val="nil"/>
              <w:right w:val="nil"/>
            </w:tcBorders>
            <w:vAlign w:val="center"/>
          </w:tcPr>
          <w:p w14:paraId="5110CB39" w14:textId="77777777" w:rsidR="005B3C6F" w:rsidRPr="00D7000C" w:rsidRDefault="005B3C6F" w:rsidP="005B3C6F">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Μάιος</w:t>
            </w:r>
          </w:p>
        </w:tc>
        <w:tc>
          <w:tcPr>
            <w:tcW w:w="3290" w:type="dxa"/>
            <w:tcBorders>
              <w:top w:val="nil"/>
              <w:left w:val="nil"/>
              <w:bottom w:val="nil"/>
              <w:right w:val="nil"/>
            </w:tcBorders>
            <w:vAlign w:val="center"/>
          </w:tcPr>
          <w:p w14:paraId="0C511F0E" w14:textId="77777777" w:rsidR="005B3C6F" w:rsidRPr="00D7000C" w:rsidRDefault="005B3C6F"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8.159</w:t>
            </w:r>
          </w:p>
        </w:tc>
        <w:tc>
          <w:tcPr>
            <w:tcW w:w="3277" w:type="dxa"/>
            <w:tcBorders>
              <w:top w:val="nil"/>
              <w:left w:val="nil"/>
              <w:bottom w:val="nil"/>
              <w:right w:val="nil"/>
            </w:tcBorders>
            <w:vAlign w:val="center"/>
          </w:tcPr>
          <w:p w14:paraId="1F210B4B" w14:textId="27B10259" w:rsidR="005B3C6F" w:rsidRPr="00D7000C" w:rsidRDefault="00822C85"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10.779</w:t>
            </w:r>
          </w:p>
        </w:tc>
      </w:tr>
      <w:tr w:rsidR="00D7000C" w:rsidRPr="00D7000C" w14:paraId="7B8037A6" w14:textId="77777777" w:rsidTr="005B3C6F">
        <w:trPr>
          <w:trHeight w:val="418"/>
          <w:jc w:val="center"/>
        </w:trPr>
        <w:tc>
          <w:tcPr>
            <w:tcW w:w="3288" w:type="dxa"/>
            <w:tcBorders>
              <w:top w:val="nil"/>
              <w:left w:val="nil"/>
              <w:bottom w:val="nil"/>
              <w:right w:val="nil"/>
            </w:tcBorders>
            <w:vAlign w:val="center"/>
          </w:tcPr>
          <w:p w14:paraId="0E09812C" w14:textId="77777777" w:rsidR="005B3C6F" w:rsidRPr="00D7000C" w:rsidRDefault="005B3C6F" w:rsidP="005B3C6F">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1DAD2DDB" w14:textId="77777777" w:rsidR="005B3C6F" w:rsidRPr="00D7000C" w:rsidRDefault="005B3C6F"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9.343</w:t>
            </w:r>
          </w:p>
        </w:tc>
        <w:tc>
          <w:tcPr>
            <w:tcW w:w="3277" w:type="dxa"/>
            <w:tcBorders>
              <w:top w:val="nil"/>
              <w:left w:val="nil"/>
              <w:bottom w:val="nil"/>
              <w:right w:val="nil"/>
            </w:tcBorders>
            <w:vAlign w:val="center"/>
          </w:tcPr>
          <w:p w14:paraId="17C4FF3B" w14:textId="6CB501BB" w:rsidR="005B3C6F" w:rsidRPr="00D7000C" w:rsidRDefault="00822C85"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11.138</w:t>
            </w:r>
          </w:p>
        </w:tc>
      </w:tr>
      <w:tr w:rsidR="00D7000C" w:rsidRPr="00D7000C" w14:paraId="6DBFF25A" w14:textId="77777777" w:rsidTr="005B3C6F">
        <w:trPr>
          <w:trHeight w:val="418"/>
          <w:jc w:val="center"/>
        </w:trPr>
        <w:tc>
          <w:tcPr>
            <w:tcW w:w="3288" w:type="dxa"/>
            <w:tcBorders>
              <w:top w:val="nil"/>
              <w:left w:val="nil"/>
              <w:bottom w:val="nil"/>
              <w:right w:val="nil"/>
            </w:tcBorders>
            <w:vAlign w:val="center"/>
          </w:tcPr>
          <w:p w14:paraId="00E3C482" w14:textId="77777777" w:rsidR="005B3C6F" w:rsidRPr="00D7000C" w:rsidRDefault="005B3C6F" w:rsidP="005B3C6F">
            <w:pPr>
              <w:rPr>
                <w:rFonts w:ascii="Verdana" w:eastAsia="Malgun Gothic" w:hAnsi="Verdana" w:cs="Arial"/>
                <w:bCs/>
                <w:color w:val="366092"/>
                <w:sz w:val="18"/>
                <w:szCs w:val="18"/>
                <w:lang w:val="el-GR"/>
              </w:rPr>
            </w:pPr>
            <w:r w:rsidRPr="00D7000C">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3CF6639A" w14:textId="77777777" w:rsidR="005B3C6F" w:rsidRPr="00D7000C" w:rsidRDefault="005B3C6F"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12.277</w:t>
            </w:r>
          </w:p>
        </w:tc>
        <w:tc>
          <w:tcPr>
            <w:tcW w:w="3277" w:type="dxa"/>
            <w:tcBorders>
              <w:top w:val="nil"/>
              <w:left w:val="nil"/>
              <w:bottom w:val="nil"/>
              <w:right w:val="nil"/>
            </w:tcBorders>
            <w:vAlign w:val="center"/>
          </w:tcPr>
          <w:p w14:paraId="5357E383" w14:textId="78ADF33E" w:rsidR="005B3C6F" w:rsidRPr="00D7000C" w:rsidRDefault="00822C85" w:rsidP="005B3C6F">
            <w:pPr>
              <w:ind w:right="1134"/>
              <w:jc w:val="right"/>
              <w:rPr>
                <w:rFonts w:ascii="Verdana" w:eastAsia="Malgun Gothic" w:hAnsi="Verdana" w:cs="Arial"/>
                <w:bCs/>
                <w:color w:val="366092"/>
                <w:sz w:val="18"/>
                <w:szCs w:val="18"/>
              </w:rPr>
            </w:pPr>
            <w:r w:rsidRPr="00D7000C">
              <w:rPr>
                <w:rFonts w:ascii="Verdana" w:eastAsia="Malgun Gothic" w:hAnsi="Verdana" w:cs="Arial"/>
                <w:bCs/>
                <w:color w:val="366092"/>
                <w:sz w:val="18"/>
                <w:szCs w:val="18"/>
              </w:rPr>
              <w:t>11.337</w:t>
            </w:r>
          </w:p>
        </w:tc>
      </w:tr>
      <w:tr w:rsidR="00D7000C" w:rsidRPr="00D7000C" w14:paraId="4D4A2B41" w14:textId="77777777" w:rsidTr="007A7C2C">
        <w:trPr>
          <w:trHeight w:val="227"/>
          <w:jc w:val="center"/>
        </w:trPr>
        <w:tc>
          <w:tcPr>
            <w:tcW w:w="3288" w:type="dxa"/>
            <w:tcBorders>
              <w:top w:val="nil"/>
              <w:left w:val="nil"/>
              <w:bottom w:val="single" w:sz="4" w:space="0" w:color="366092"/>
              <w:right w:val="nil"/>
            </w:tcBorders>
            <w:vAlign w:val="center"/>
          </w:tcPr>
          <w:p w14:paraId="5CB56926" w14:textId="77777777" w:rsidR="00567AE3" w:rsidRPr="00D7000C" w:rsidRDefault="00567AE3" w:rsidP="00D7000C">
            <w:pPr>
              <w:rPr>
                <w:rFonts w:ascii="Verdana" w:eastAsia="Malgun Gothic" w:hAnsi="Verdana" w:cs="Arial"/>
                <w:bCs/>
                <w:color w:val="366092"/>
                <w:sz w:val="18"/>
                <w:szCs w:val="18"/>
                <w:lang w:val="el-GR"/>
              </w:rPr>
            </w:pPr>
          </w:p>
        </w:tc>
        <w:tc>
          <w:tcPr>
            <w:tcW w:w="3290" w:type="dxa"/>
            <w:tcBorders>
              <w:top w:val="nil"/>
              <w:left w:val="nil"/>
              <w:bottom w:val="single" w:sz="4" w:space="0" w:color="366092"/>
              <w:right w:val="nil"/>
            </w:tcBorders>
            <w:vAlign w:val="center"/>
          </w:tcPr>
          <w:p w14:paraId="368FCEEA" w14:textId="77777777" w:rsidR="00567AE3" w:rsidRPr="00D7000C" w:rsidRDefault="00567AE3" w:rsidP="00567AE3">
            <w:pPr>
              <w:ind w:right="1134"/>
              <w:jc w:val="right"/>
              <w:rPr>
                <w:rFonts w:ascii="Verdana" w:eastAsia="Malgun Gothic" w:hAnsi="Verdana" w:cs="Arial"/>
                <w:bCs/>
                <w:color w:val="366092"/>
                <w:sz w:val="18"/>
                <w:szCs w:val="18"/>
                <w:lang w:val="el-GR"/>
              </w:rPr>
            </w:pPr>
          </w:p>
        </w:tc>
        <w:tc>
          <w:tcPr>
            <w:tcW w:w="3277" w:type="dxa"/>
            <w:tcBorders>
              <w:top w:val="nil"/>
              <w:left w:val="nil"/>
              <w:bottom w:val="single" w:sz="4" w:space="0" w:color="366092"/>
              <w:right w:val="nil"/>
            </w:tcBorders>
            <w:vAlign w:val="center"/>
          </w:tcPr>
          <w:p w14:paraId="4601C75E" w14:textId="77777777" w:rsidR="00567AE3" w:rsidRPr="00D7000C" w:rsidRDefault="00567AE3" w:rsidP="00567AE3">
            <w:pPr>
              <w:ind w:right="1134"/>
              <w:jc w:val="right"/>
              <w:rPr>
                <w:rFonts w:ascii="Verdana" w:eastAsia="Malgun Gothic" w:hAnsi="Verdana" w:cs="Arial"/>
                <w:bCs/>
                <w:color w:val="366092"/>
                <w:sz w:val="18"/>
                <w:szCs w:val="18"/>
              </w:rPr>
            </w:pPr>
          </w:p>
        </w:tc>
      </w:tr>
    </w:tbl>
    <w:p w14:paraId="419EB70A" w14:textId="77777777" w:rsidR="00AB44AB" w:rsidRDefault="00AB44AB" w:rsidP="00865B23">
      <w:pPr>
        <w:tabs>
          <w:tab w:val="left" w:pos="1080"/>
          <w:tab w:val="left" w:pos="6840"/>
        </w:tabs>
        <w:jc w:val="both"/>
        <w:rPr>
          <w:rFonts w:ascii="Verdana" w:eastAsia="Malgun Gothic" w:hAnsi="Verdana" w:cs="Arial"/>
          <w:bCs/>
          <w:sz w:val="18"/>
          <w:szCs w:val="18"/>
          <w:lang w:val="el-GR"/>
        </w:rPr>
      </w:pPr>
    </w:p>
    <w:p w14:paraId="5195A175" w14:textId="77777777" w:rsidR="00D7000C" w:rsidRDefault="00D7000C" w:rsidP="00865B23">
      <w:pPr>
        <w:tabs>
          <w:tab w:val="left" w:pos="1080"/>
          <w:tab w:val="left" w:pos="6840"/>
        </w:tabs>
        <w:jc w:val="both"/>
        <w:rPr>
          <w:rFonts w:ascii="Verdana" w:eastAsia="Malgun Gothic" w:hAnsi="Verdana" w:cs="Arial"/>
          <w:bCs/>
          <w:sz w:val="18"/>
          <w:szCs w:val="18"/>
          <w:lang w:val="el-GR"/>
        </w:rPr>
      </w:pPr>
    </w:p>
    <w:p w14:paraId="1BD7525A" w14:textId="77777777" w:rsidR="00D7000C" w:rsidRDefault="00D7000C" w:rsidP="00865B23">
      <w:pPr>
        <w:tabs>
          <w:tab w:val="left" w:pos="1080"/>
          <w:tab w:val="left" w:pos="6840"/>
        </w:tabs>
        <w:jc w:val="both"/>
        <w:rPr>
          <w:rFonts w:ascii="Verdana" w:eastAsia="Malgun Gothic" w:hAnsi="Verdana" w:cs="Arial"/>
          <w:bCs/>
          <w:sz w:val="18"/>
          <w:szCs w:val="18"/>
          <w:lang w:val="el-GR"/>
        </w:rPr>
      </w:pPr>
    </w:p>
    <w:p w14:paraId="5A7822D3" w14:textId="77777777" w:rsidR="00D7000C" w:rsidRDefault="00D7000C" w:rsidP="00865B23">
      <w:pPr>
        <w:tabs>
          <w:tab w:val="left" w:pos="1080"/>
          <w:tab w:val="left" w:pos="6840"/>
        </w:tabs>
        <w:jc w:val="both"/>
        <w:rPr>
          <w:rFonts w:ascii="Verdana" w:eastAsia="Malgun Gothic" w:hAnsi="Verdana" w:cs="Arial"/>
          <w:bCs/>
          <w:sz w:val="18"/>
          <w:szCs w:val="18"/>
          <w:lang w:val="el-GR"/>
        </w:rPr>
      </w:pPr>
    </w:p>
    <w:p w14:paraId="2D9AA564" w14:textId="77777777" w:rsidR="00D7000C" w:rsidRPr="00D7000C" w:rsidRDefault="00D7000C" w:rsidP="00865B23">
      <w:pPr>
        <w:tabs>
          <w:tab w:val="left" w:pos="1080"/>
          <w:tab w:val="left" w:pos="6840"/>
        </w:tabs>
        <w:jc w:val="both"/>
        <w:rPr>
          <w:rFonts w:ascii="Verdana" w:eastAsia="Malgun Gothic" w:hAnsi="Verdana" w:cs="Arial"/>
          <w:bCs/>
          <w:sz w:val="18"/>
          <w:szCs w:val="18"/>
          <w:lang w:val="el-GR"/>
        </w:rPr>
      </w:pP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364"/>
        <w:gridCol w:w="1920"/>
        <w:gridCol w:w="1748"/>
        <w:gridCol w:w="1782"/>
      </w:tblGrid>
      <w:tr w:rsidR="00D7000C" w:rsidRPr="00D7000C" w14:paraId="09DF3D50" w14:textId="77777777" w:rsidTr="00C25352">
        <w:trPr>
          <w:trHeight w:val="389"/>
          <w:jc w:val="center"/>
        </w:trPr>
        <w:tc>
          <w:tcPr>
            <w:tcW w:w="9859" w:type="dxa"/>
            <w:gridSpan w:val="5"/>
            <w:tcBorders>
              <w:top w:val="nil"/>
              <w:left w:val="nil"/>
              <w:bottom w:val="single" w:sz="4" w:space="0" w:color="366092"/>
              <w:right w:val="nil"/>
            </w:tcBorders>
            <w:vAlign w:val="center"/>
          </w:tcPr>
          <w:p w14:paraId="526BBA84" w14:textId="77777777" w:rsidR="0081631B" w:rsidRPr="00D7000C" w:rsidRDefault="0081631B" w:rsidP="0081631B">
            <w:pPr>
              <w:rPr>
                <w:rFonts w:ascii="Verdana" w:eastAsia="Malgun Gothic" w:hAnsi="Verdana" w:cs="Arial"/>
                <w:color w:val="366092"/>
                <w:sz w:val="18"/>
                <w:szCs w:val="18"/>
                <w:lang w:val="el-GR"/>
              </w:rPr>
            </w:pPr>
            <w:r w:rsidRPr="00D7000C">
              <w:rPr>
                <w:rFonts w:ascii="Verdana" w:eastAsia="Malgun Gothic" w:hAnsi="Verdana" w:cs="Arial"/>
                <w:b/>
                <w:color w:val="366092"/>
                <w:sz w:val="18"/>
                <w:szCs w:val="18"/>
                <w:lang w:val="el-GR"/>
              </w:rPr>
              <w:lastRenderedPageBreak/>
              <w:t>Πίνακας</w:t>
            </w:r>
            <w:r w:rsidRPr="00D7000C">
              <w:rPr>
                <w:rFonts w:ascii="Verdana" w:eastAsia="Malgun Gothic" w:hAnsi="Verdana" w:cs="Arial"/>
                <w:b/>
                <w:color w:val="366092"/>
                <w:sz w:val="18"/>
                <w:szCs w:val="18"/>
              </w:rPr>
              <w:t xml:space="preserve"> 2</w:t>
            </w:r>
          </w:p>
        </w:tc>
      </w:tr>
      <w:tr w:rsidR="00D7000C" w:rsidRPr="00D7000C" w14:paraId="14BD2D0F" w14:textId="77777777" w:rsidTr="00C25352">
        <w:trPr>
          <w:trHeight w:val="576"/>
          <w:jc w:val="center"/>
        </w:trPr>
        <w:tc>
          <w:tcPr>
            <w:tcW w:w="1045" w:type="dxa"/>
            <w:vMerge w:val="restart"/>
            <w:tcBorders>
              <w:top w:val="single" w:sz="4" w:space="0" w:color="366092"/>
              <w:left w:val="nil"/>
              <w:bottom w:val="single" w:sz="4" w:space="0" w:color="365F91"/>
              <w:right w:val="nil"/>
            </w:tcBorders>
            <w:vAlign w:val="center"/>
          </w:tcPr>
          <w:p w14:paraId="543FD3FE" w14:textId="77777777" w:rsidR="0081631B" w:rsidRPr="00D7000C" w:rsidRDefault="0081631B">
            <w:pPr>
              <w:jc w:val="center"/>
              <w:rPr>
                <w:rFonts w:ascii="Verdana" w:eastAsia="Malgun Gothic" w:hAnsi="Verdana" w:cs="Arial"/>
                <w:color w:val="366092"/>
                <w:sz w:val="18"/>
                <w:szCs w:val="18"/>
                <w:lang w:val="el-GR"/>
              </w:rPr>
            </w:pPr>
            <w:r w:rsidRPr="00D7000C">
              <w:rPr>
                <w:rFonts w:ascii="Verdana" w:eastAsia="Malgun Gothic" w:hAnsi="Verdana" w:cs="Arial"/>
                <w:b/>
                <w:color w:val="366092"/>
                <w:sz w:val="18"/>
                <w:szCs w:val="18"/>
              </w:rPr>
              <w:t>Nace</w:t>
            </w:r>
            <w:r w:rsidRPr="00D7000C">
              <w:rPr>
                <w:rFonts w:ascii="Verdana" w:eastAsia="Malgun Gothic" w:hAnsi="Verdana" w:cs="Arial"/>
                <w:b/>
                <w:color w:val="366092"/>
                <w:sz w:val="18"/>
                <w:szCs w:val="18"/>
                <w:lang w:val="el-GR"/>
              </w:rPr>
              <w:t xml:space="preserve"> </w:t>
            </w:r>
            <w:proofErr w:type="spellStart"/>
            <w:r w:rsidRPr="00D7000C">
              <w:rPr>
                <w:rFonts w:ascii="Verdana" w:eastAsia="Malgun Gothic" w:hAnsi="Verdana" w:cs="Arial"/>
                <w:b/>
                <w:color w:val="366092"/>
                <w:sz w:val="18"/>
                <w:szCs w:val="18"/>
                <w:lang w:val="el-GR"/>
              </w:rPr>
              <w:t>Αναθ</w:t>
            </w:r>
            <w:proofErr w:type="spellEnd"/>
            <w:r w:rsidRPr="00D7000C">
              <w:rPr>
                <w:rFonts w:ascii="Verdana" w:eastAsia="Malgun Gothic" w:hAnsi="Verdana" w:cs="Arial"/>
                <w:b/>
                <w:color w:val="366092"/>
                <w:sz w:val="18"/>
                <w:szCs w:val="18"/>
                <w:lang w:val="el-GR"/>
              </w:rPr>
              <w:t>. 2</w:t>
            </w:r>
          </w:p>
        </w:tc>
        <w:tc>
          <w:tcPr>
            <w:tcW w:w="3364" w:type="dxa"/>
            <w:vMerge w:val="restart"/>
            <w:tcBorders>
              <w:top w:val="single" w:sz="4" w:space="0" w:color="366092"/>
              <w:left w:val="nil"/>
              <w:bottom w:val="single" w:sz="4" w:space="0" w:color="365F91"/>
              <w:right w:val="nil"/>
            </w:tcBorders>
            <w:vAlign w:val="center"/>
          </w:tcPr>
          <w:p w14:paraId="2FB49E60" w14:textId="77777777" w:rsidR="0081631B" w:rsidRPr="00D7000C" w:rsidRDefault="0081631B">
            <w:pPr>
              <w:jc w:val="center"/>
              <w:rPr>
                <w:rFonts w:ascii="Verdana" w:eastAsia="Malgun Gothic" w:hAnsi="Verdana" w:cs="Arial"/>
                <w:b/>
                <w:color w:val="366092"/>
                <w:sz w:val="18"/>
                <w:szCs w:val="18"/>
                <w:lang w:val="el-GR"/>
              </w:rPr>
            </w:pPr>
            <w:r w:rsidRPr="00D7000C">
              <w:rPr>
                <w:rFonts w:ascii="Verdana" w:eastAsia="Malgun Gothic" w:hAnsi="Verdana" w:cs="Arial"/>
                <w:b/>
                <w:color w:val="366092"/>
                <w:sz w:val="18"/>
                <w:szCs w:val="18"/>
                <w:lang w:val="el-GR"/>
              </w:rPr>
              <w:t>Οικονομική Δραστηριότητα</w:t>
            </w:r>
          </w:p>
        </w:tc>
        <w:tc>
          <w:tcPr>
            <w:tcW w:w="5450" w:type="dxa"/>
            <w:gridSpan w:val="3"/>
            <w:tcBorders>
              <w:top w:val="nil"/>
              <w:left w:val="nil"/>
              <w:bottom w:val="single" w:sz="4" w:space="0" w:color="366092"/>
              <w:right w:val="nil"/>
            </w:tcBorders>
            <w:vAlign w:val="center"/>
          </w:tcPr>
          <w:p w14:paraId="3F2CA051" w14:textId="77777777" w:rsidR="0081631B" w:rsidRPr="00D7000C" w:rsidRDefault="0081631B">
            <w:pPr>
              <w:jc w:val="center"/>
              <w:rPr>
                <w:rFonts w:ascii="Verdana" w:eastAsia="Malgun Gothic" w:hAnsi="Verdana" w:cs="Arial"/>
                <w:b/>
                <w:color w:val="366092"/>
                <w:sz w:val="18"/>
                <w:szCs w:val="18"/>
                <w:lang w:val="el-GR"/>
              </w:rPr>
            </w:pPr>
            <w:r w:rsidRPr="00D7000C">
              <w:rPr>
                <w:rFonts w:ascii="Verdana" w:eastAsia="Malgun Gothic" w:hAnsi="Verdana" w:cs="Arial"/>
                <w:b/>
                <w:color w:val="366092"/>
                <w:sz w:val="18"/>
                <w:szCs w:val="18"/>
                <w:lang w:val="el-GR"/>
              </w:rPr>
              <w:t>Εγγεγραμμένοι Άνεργοι</w:t>
            </w:r>
            <w:r w:rsidRPr="00D7000C">
              <w:rPr>
                <w:rFonts w:ascii="Verdana" w:eastAsia="Malgun Gothic" w:hAnsi="Verdana" w:cs="Arial"/>
                <w:b/>
                <w:color w:val="366092"/>
                <w:sz w:val="18"/>
                <w:szCs w:val="18"/>
              </w:rPr>
              <w:t xml:space="preserve"> </w:t>
            </w:r>
          </w:p>
          <w:p w14:paraId="2E0F1C4B" w14:textId="77777777" w:rsidR="0081631B" w:rsidRPr="00D7000C" w:rsidRDefault="0081631B">
            <w:pPr>
              <w:jc w:val="center"/>
              <w:rPr>
                <w:rFonts w:ascii="Verdana" w:eastAsia="Malgun Gothic" w:hAnsi="Verdana" w:cs="Arial"/>
                <w:b/>
                <w:color w:val="366092"/>
                <w:sz w:val="18"/>
                <w:szCs w:val="18"/>
                <w:lang w:val="el-GR"/>
              </w:rPr>
            </w:pPr>
            <w:r w:rsidRPr="00D7000C">
              <w:rPr>
                <w:rFonts w:ascii="Verdana" w:eastAsia="Malgun Gothic" w:hAnsi="Verdana" w:cs="Arial"/>
                <w:b/>
                <w:color w:val="366092"/>
                <w:sz w:val="18"/>
                <w:szCs w:val="18"/>
                <w:lang w:val="el-GR"/>
              </w:rPr>
              <w:t>(πραγματικά στοιχεία)</w:t>
            </w:r>
          </w:p>
        </w:tc>
      </w:tr>
      <w:tr w:rsidR="00D7000C" w:rsidRPr="00D7000C" w14:paraId="0169C7FD" w14:textId="77777777" w:rsidTr="00C25352">
        <w:trPr>
          <w:trHeight w:val="605"/>
          <w:jc w:val="center"/>
        </w:trPr>
        <w:tc>
          <w:tcPr>
            <w:tcW w:w="1045" w:type="dxa"/>
            <w:vMerge/>
            <w:tcBorders>
              <w:top w:val="single" w:sz="4" w:space="0" w:color="366092"/>
              <w:left w:val="nil"/>
              <w:bottom w:val="single" w:sz="4" w:space="0" w:color="366092"/>
              <w:right w:val="nil"/>
            </w:tcBorders>
            <w:vAlign w:val="center"/>
          </w:tcPr>
          <w:p w14:paraId="38765AB0" w14:textId="77777777" w:rsidR="007475FC" w:rsidRPr="00D7000C" w:rsidRDefault="007475FC" w:rsidP="007475FC">
            <w:pPr>
              <w:jc w:val="center"/>
              <w:rPr>
                <w:rFonts w:ascii="Verdana" w:eastAsia="Malgun Gothic" w:hAnsi="Verdana" w:cs="Arial"/>
                <w:b/>
                <w:color w:val="366092"/>
                <w:sz w:val="18"/>
                <w:szCs w:val="18"/>
              </w:rPr>
            </w:pPr>
          </w:p>
        </w:tc>
        <w:tc>
          <w:tcPr>
            <w:tcW w:w="3364" w:type="dxa"/>
            <w:vMerge/>
            <w:tcBorders>
              <w:top w:val="single" w:sz="4" w:space="0" w:color="366092"/>
              <w:left w:val="nil"/>
              <w:bottom w:val="single" w:sz="4" w:space="0" w:color="366092"/>
              <w:right w:val="nil"/>
            </w:tcBorders>
            <w:vAlign w:val="center"/>
          </w:tcPr>
          <w:p w14:paraId="2F81DB4B" w14:textId="77777777" w:rsidR="007475FC" w:rsidRPr="00D7000C" w:rsidRDefault="007475FC" w:rsidP="007475FC">
            <w:pPr>
              <w:jc w:val="center"/>
              <w:rPr>
                <w:rFonts w:ascii="Verdana" w:eastAsia="Malgun Gothic" w:hAnsi="Verdana" w:cs="Arial"/>
                <w:color w:val="366092"/>
                <w:sz w:val="18"/>
                <w:szCs w:val="18"/>
                <w:lang w:val="el-GR"/>
              </w:rPr>
            </w:pPr>
          </w:p>
        </w:tc>
        <w:tc>
          <w:tcPr>
            <w:tcW w:w="1920" w:type="dxa"/>
            <w:tcBorders>
              <w:top w:val="single" w:sz="4" w:space="0" w:color="366092"/>
              <w:left w:val="nil"/>
              <w:bottom w:val="single" w:sz="4" w:space="0" w:color="366092"/>
              <w:right w:val="nil"/>
            </w:tcBorders>
            <w:vAlign w:val="center"/>
          </w:tcPr>
          <w:p w14:paraId="23C69F6B" w14:textId="2C0BCEE4" w:rsidR="007475FC" w:rsidRPr="00D7000C" w:rsidRDefault="007475FC" w:rsidP="007475FC">
            <w:pPr>
              <w:ind w:right="173"/>
              <w:jc w:val="center"/>
              <w:rPr>
                <w:rFonts w:ascii="Verdana" w:eastAsia="Malgun Gothic" w:hAnsi="Verdana" w:cs="Arial"/>
                <w:b/>
                <w:color w:val="366092"/>
                <w:sz w:val="18"/>
                <w:szCs w:val="18"/>
                <w:lang w:val="el-GR"/>
              </w:rPr>
            </w:pPr>
            <w:r w:rsidRPr="00D7000C">
              <w:rPr>
                <w:rFonts w:ascii="Verdana" w:eastAsia="Malgun Gothic" w:hAnsi="Verdana" w:cs="Arial"/>
                <w:b/>
                <w:color w:val="366092"/>
                <w:sz w:val="18"/>
                <w:szCs w:val="18"/>
                <w:lang w:val="el-GR"/>
              </w:rPr>
              <w:t>Απρίλιος    2025</w:t>
            </w:r>
          </w:p>
        </w:tc>
        <w:tc>
          <w:tcPr>
            <w:tcW w:w="1748" w:type="dxa"/>
            <w:tcBorders>
              <w:top w:val="single" w:sz="4" w:space="0" w:color="366092"/>
              <w:left w:val="nil"/>
              <w:bottom w:val="single" w:sz="4" w:space="0" w:color="366092"/>
              <w:right w:val="nil"/>
            </w:tcBorders>
            <w:vAlign w:val="center"/>
          </w:tcPr>
          <w:p w14:paraId="15DE972D" w14:textId="2791F0CC" w:rsidR="007475FC" w:rsidRPr="00D7000C" w:rsidRDefault="007475FC" w:rsidP="007475FC">
            <w:pPr>
              <w:ind w:right="173"/>
              <w:jc w:val="center"/>
              <w:rPr>
                <w:rFonts w:ascii="Verdana" w:eastAsia="Malgun Gothic" w:hAnsi="Verdana" w:cs="Arial"/>
                <w:b/>
                <w:color w:val="366092"/>
                <w:sz w:val="18"/>
                <w:szCs w:val="18"/>
                <w:highlight w:val="yellow"/>
              </w:rPr>
            </w:pPr>
            <w:r w:rsidRPr="00D7000C">
              <w:rPr>
                <w:rFonts w:ascii="Verdana" w:eastAsia="Malgun Gothic" w:hAnsi="Verdana" w:cs="Arial"/>
                <w:b/>
                <w:color w:val="366092"/>
                <w:sz w:val="18"/>
                <w:szCs w:val="18"/>
                <w:lang w:val="el-GR"/>
              </w:rPr>
              <w:t>Μάρτιος  2026</w:t>
            </w:r>
          </w:p>
        </w:tc>
        <w:tc>
          <w:tcPr>
            <w:tcW w:w="1782" w:type="dxa"/>
            <w:tcBorders>
              <w:top w:val="single" w:sz="4" w:space="0" w:color="366092"/>
              <w:left w:val="nil"/>
              <w:bottom w:val="single" w:sz="4" w:space="0" w:color="366092"/>
              <w:right w:val="nil"/>
            </w:tcBorders>
            <w:vAlign w:val="center"/>
          </w:tcPr>
          <w:p w14:paraId="175A61E2" w14:textId="3A9875B5" w:rsidR="007475FC" w:rsidRPr="00D7000C" w:rsidRDefault="007475FC" w:rsidP="007475FC">
            <w:pPr>
              <w:ind w:right="173"/>
              <w:jc w:val="center"/>
              <w:rPr>
                <w:rFonts w:ascii="Verdana" w:eastAsia="Malgun Gothic" w:hAnsi="Verdana" w:cs="Arial"/>
                <w:b/>
                <w:color w:val="366092"/>
                <w:sz w:val="18"/>
                <w:szCs w:val="18"/>
                <w:highlight w:val="yellow"/>
                <w:lang w:val="el-GR"/>
              </w:rPr>
            </w:pPr>
            <w:r w:rsidRPr="00D7000C">
              <w:rPr>
                <w:rFonts w:ascii="Verdana" w:eastAsia="Malgun Gothic" w:hAnsi="Verdana" w:cs="Arial"/>
                <w:b/>
                <w:color w:val="366092"/>
                <w:sz w:val="18"/>
                <w:szCs w:val="18"/>
                <w:lang w:val="el-GR"/>
              </w:rPr>
              <w:t>Απρίλιος  2026</w:t>
            </w:r>
          </w:p>
        </w:tc>
      </w:tr>
      <w:tr w:rsidR="00D7000C" w:rsidRPr="00D7000C" w14:paraId="335E5621" w14:textId="77777777" w:rsidTr="008B7398">
        <w:trPr>
          <w:trHeight w:val="374"/>
          <w:jc w:val="center"/>
        </w:trPr>
        <w:tc>
          <w:tcPr>
            <w:tcW w:w="1045" w:type="dxa"/>
            <w:tcBorders>
              <w:top w:val="single" w:sz="4" w:space="0" w:color="366092"/>
              <w:left w:val="nil"/>
              <w:bottom w:val="nil"/>
              <w:right w:val="nil"/>
            </w:tcBorders>
            <w:vAlign w:val="center"/>
          </w:tcPr>
          <w:p w14:paraId="5229E0D1"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A</w:t>
            </w:r>
          </w:p>
        </w:tc>
        <w:tc>
          <w:tcPr>
            <w:tcW w:w="3364" w:type="dxa"/>
            <w:tcBorders>
              <w:top w:val="single" w:sz="4" w:space="0" w:color="366092"/>
              <w:left w:val="nil"/>
              <w:bottom w:val="nil"/>
              <w:right w:val="nil"/>
            </w:tcBorders>
            <w:vAlign w:val="center"/>
          </w:tcPr>
          <w:p w14:paraId="2BA29CB4"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Γεωργία, Δασοκομία και Αλιεία</w:t>
            </w:r>
          </w:p>
        </w:tc>
        <w:tc>
          <w:tcPr>
            <w:tcW w:w="1920" w:type="dxa"/>
            <w:tcBorders>
              <w:top w:val="single" w:sz="4" w:space="0" w:color="366092"/>
              <w:left w:val="nil"/>
              <w:bottom w:val="nil"/>
              <w:right w:val="nil"/>
            </w:tcBorders>
            <w:shd w:val="clear" w:color="FFFFFF" w:fill="FFFFFF"/>
            <w:vAlign w:val="center"/>
          </w:tcPr>
          <w:p w14:paraId="18625E1D" w14:textId="7A72A3AE"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38</w:t>
            </w:r>
          </w:p>
        </w:tc>
        <w:tc>
          <w:tcPr>
            <w:tcW w:w="1748" w:type="dxa"/>
            <w:tcBorders>
              <w:top w:val="nil"/>
              <w:left w:val="nil"/>
              <w:bottom w:val="nil"/>
              <w:right w:val="nil"/>
            </w:tcBorders>
            <w:vAlign w:val="center"/>
          </w:tcPr>
          <w:p w14:paraId="10C14545" w14:textId="24CF85B2" w:rsidR="007475FC" w:rsidRPr="00D7000C" w:rsidRDefault="007475FC" w:rsidP="007475FC">
            <w:pPr>
              <w:ind w:right="488"/>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45</w:t>
            </w:r>
          </w:p>
        </w:tc>
        <w:tc>
          <w:tcPr>
            <w:tcW w:w="1782" w:type="dxa"/>
            <w:tcBorders>
              <w:top w:val="nil"/>
              <w:left w:val="nil"/>
              <w:bottom w:val="nil"/>
              <w:right w:val="nil"/>
            </w:tcBorders>
            <w:vAlign w:val="center"/>
          </w:tcPr>
          <w:p w14:paraId="618B2D86" w14:textId="787B041D"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46</w:t>
            </w:r>
          </w:p>
        </w:tc>
      </w:tr>
      <w:tr w:rsidR="00D7000C" w:rsidRPr="00D7000C" w14:paraId="2F0B725B" w14:textId="77777777" w:rsidTr="00021F3A">
        <w:trPr>
          <w:trHeight w:val="374"/>
          <w:jc w:val="center"/>
        </w:trPr>
        <w:tc>
          <w:tcPr>
            <w:tcW w:w="1045" w:type="dxa"/>
            <w:tcBorders>
              <w:top w:val="nil"/>
              <w:left w:val="nil"/>
              <w:bottom w:val="nil"/>
              <w:right w:val="nil"/>
            </w:tcBorders>
            <w:vAlign w:val="center"/>
          </w:tcPr>
          <w:p w14:paraId="451B11C5"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B</w:t>
            </w:r>
          </w:p>
        </w:tc>
        <w:tc>
          <w:tcPr>
            <w:tcW w:w="3364" w:type="dxa"/>
            <w:tcBorders>
              <w:top w:val="nil"/>
              <w:left w:val="nil"/>
              <w:bottom w:val="nil"/>
              <w:right w:val="nil"/>
            </w:tcBorders>
            <w:vAlign w:val="center"/>
          </w:tcPr>
          <w:p w14:paraId="3A858DFB"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Ορυχεία και Λατομεία</w:t>
            </w:r>
          </w:p>
        </w:tc>
        <w:tc>
          <w:tcPr>
            <w:tcW w:w="1920" w:type="dxa"/>
            <w:tcBorders>
              <w:top w:val="nil"/>
              <w:left w:val="nil"/>
              <w:bottom w:val="nil"/>
              <w:right w:val="nil"/>
            </w:tcBorders>
            <w:shd w:val="clear" w:color="FFFFFF" w:fill="FFFFFF"/>
            <w:vAlign w:val="center"/>
          </w:tcPr>
          <w:p w14:paraId="30A4A0BD" w14:textId="1AFE3C41"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5</w:t>
            </w:r>
          </w:p>
        </w:tc>
        <w:tc>
          <w:tcPr>
            <w:tcW w:w="1748" w:type="dxa"/>
            <w:tcBorders>
              <w:top w:val="nil"/>
              <w:left w:val="nil"/>
              <w:bottom w:val="nil"/>
              <w:right w:val="nil"/>
            </w:tcBorders>
            <w:vAlign w:val="center"/>
          </w:tcPr>
          <w:p w14:paraId="36B7423C" w14:textId="4848D15C"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13</w:t>
            </w:r>
          </w:p>
        </w:tc>
        <w:tc>
          <w:tcPr>
            <w:tcW w:w="1782" w:type="dxa"/>
            <w:tcBorders>
              <w:top w:val="nil"/>
              <w:left w:val="nil"/>
              <w:bottom w:val="nil"/>
              <w:right w:val="nil"/>
            </w:tcBorders>
            <w:vAlign w:val="center"/>
          </w:tcPr>
          <w:p w14:paraId="2F74CDE4" w14:textId="2259CAA4"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8</w:t>
            </w:r>
          </w:p>
        </w:tc>
      </w:tr>
      <w:tr w:rsidR="00D7000C" w:rsidRPr="00D7000C" w14:paraId="0EA6E6A0" w14:textId="77777777" w:rsidTr="00021F3A">
        <w:trPr>
          <w:trHeight w:val="374"/>
          <w:jc w:val="center"/>
        </w:trPr>
        <w:tc>
          <w:tcPr>
            <w:tcW w:w="1045" w:type="dxa"/>
            <w:tcBorders>
              <w:top w:val="nil"/>
              <w:left w:val="nil"/>
              <w:bottom w:val="nil"/>
              <w:right w:val="nil"/>
            </w:tcBorders>
            <w:vAlign w:val="center"/>
          </w:tcPr>
          <w:p w14:paraId="652ECE52"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C</w:t>
            </w:r>
          </w:p>
        </w:tc>
        <w:tc>
          <w:tcPr>
            <w:tcW w:w="3364" w:type="dxa"/>
            <w:tcBorders>
              <w:top w:val="nil"/>
              <w:left w:val="nil"/>
              <w:bottom w:val="nil"/>
              <w:right w:val="nil"/>
            </w:tcBorders>
            <w:vAlign w:val="center"/>
          </w:tcPr>
          <w:p w14:paraId="4FAE01A5"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 xml:space="preserve">Μεταποίηση </w:t>
            </w:r>
          </w:p>
        </w:tc>
        <w:tc>
          <w:tcPr>
            <w:tcW w:w="1920" w:type="dxa"/>
            <w:tcBorders>
              <w:top w:val="nil"/>
              <w:left w:val="nil"/>
              <w:bottom w:val="nil"/>
              <w:right w:val="nil"/>
            </w:tcBorders>
            <w:shd w:val="clear" w:color="FFFFFF" w:fill="FFFFFF"/>
            <w:vAlign w:val="center"/>
          </w:tcPr>
          <w:p w14:paraId="6181F952" w14:textId="41DB1D21"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495</w:t>
            </w:r>
          </w:p>
        </w:tc>
        <w:tc>
          <w:tcPr>
            <w:tcW w:w="1748" w:type="dxa"/>
            <w:tcBorders>
              <w:top w:val="nil"/>
              <w:left w:val="nil"/>
              <w:bottom w:val="nil"/>
              <w:right w:val="nil"/>
            </w:tcBorders>
            <w:vAlign w:val="center"/>
          </w:tcPr>
          <w:p w14:paraId="5246AB96" w14:textId="2C948C24"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502</w:t>
            </w:r>
          </w:p>
        </w:tc>
        <w:tc>
          <w:tcPr>
            <w:tcW w:w="1782" w:type="dxa"/>
            <w:tcBorders>
              <w:top w:val="nil"/>
              <w:left w:val="nil"/>
              <w:bottom w:val="nil"/>
              <w:right w:val="nil"/>
            </w:tcBorders>
            <w:vAlign w:val="center"/>
          </w:tcPr>
          <w:p w14:paraId="7C316970" w14:textId="57968781"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474</w:t>
            </w:r>
          </w:p>
        </w:tc>
      </w:tr>
      <w:tr w:rsidR="00D7000C" w:rsidRPr="00D7000C" w14:paraId="70CD3A57" w14:textId="77777777" w:rsidTr="00021F3A">
        <w:trPr>
          <w:trHeight w:val="777"/>
          <w:jc w:val="center"/>
        </w:trPr>
        <w:tc>
          <w:tcPr>
            <w:tcW w:w="1045" w:type="dxa"/>
            <w:tcBorders>
              <w:top w:val="nil"/>
              <w:left w:val="nil"/>
              <w:bottom w:val="nil"/>
              <w:right w:val="nil"/>
            </w:tcBorders>
            <w:vAlign w:val="center"/>
          </w:tcPr>
          <w:p w14:paraId="33EA4232" w14:textId="77777777" w:rsidR="007475FC" w:rsidRPr="00D7000C" w:rsidRDefault="007475FC" w:rsidP="007475FC">
            <w:pPr>
              <w:jc w:val="center"/>
              <w:rPr>
                <w:rFonts w:ascii="Verdana" w:eastAsia="Malgun Gothic" w:hAnsi="Verdana" w:cs="Arial"/>
                <w:color w:val="366092"/>
                <w:sz w:val="18"/>
                <w:szCs w:val="18"/>
                <w:lang w:val="el-GR"/>
              </w:rPr>
            </w:pPr>
            <w:r w:rsidRPr="00D7000C">
              <w:rPr>
                <w:rFonts w:ascii="Verdana" w:eastAsia="Malgun Gothic" w:hAnsi="Verdana" w:cs="Arial"/>
                <w:color w:val="366092"/>
                <w:sz w:val="18"/>
                <w:szCs w:val="18"/>
              </w:rPr>
              <w:t>D</w:t>
            </w:r>
          </w:p>
        </w:tc>
        <w:tc>
          <w:tcPr>
            <w:tcW w:w="3364" w:type="dxa"/>
            <w:tcBorders>
              <w:top w:val="nil"/>
              <w:left w:val="nil"/>
              <w:bottom w:val="nil"/>
              <w:right w:val="nil"/>
            </w:tcBorders>
            <w:vAlign w:val="center"/>
          </w:tcPr>
          <w:p w14:paraId="3CFA493D"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Παροχή Ηλεκτρικού Ρεύματος, Φυσικού Αερίου, Ατμού και Κλιματισμού</w:t>
            </w:r>
          </w:p>
        </w:tc>
        <w:tc>
          <w:tcPr>
            <w:tcW w:w="1920" w:type="dxa"/>
            <w:tcBorders>
              <w:top w:val="nil"/>
              <w:left w:val="nil"/>
              <w:bottom w:val="nil"/>
              <w:right w:val="nil"/>
            </w:tcBorders>
            <w:shd w:val="clear" w:color="FFFFFF" w:fill="FFFFFF"/>
            <w:vAlign w:val="center"/>
          </w:tcPr>
          <w:p w14:paraId="68D8712A" w14:textId="0DF954FB"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5</w:t>
            </w:r>
          </w:p>
        </w:tc>
        <w:tc>
          <w:tcPr>
            <w:tcW w:w="1748" w:type="dxa"/>
            <w:tcBorders>
              <w:top w:val="nil"/>
              <w:left w:val="nil"/>
              <w:bottom w:val="nil"/>
              <w:right w:val="nil"/>
            </w:tcBorders>
            <w:vAlign w:val="center"/>
          </w:tcPr>
          <w:p w14:paraId="527A4773" w14:textId="59D11320"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5</w:t>
            </w:r>
          </w:p>
        </w:tc>
        <w:tc>
          <w:tcPr>
            <w:tcW w:w="1782" w:type="dxa"/>
            <w:tcBorders>
              <w:top w:val="nil"/>
              <w:left w:val="nil"/>
              <w:bottom w:val="nil"/>
              <w:right w:val="nil"/>
            </w:tcBorders>
            <w:vAlign w:val="center"/>
          </w:tcPr>
          <w:p w14:paraId="3813F5E6" w14:textId="44D941F2"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4</w:t>
            </w:r>
          </w:p>
        </w:tc>
      </w:tr>
      <w:tr w:rsidR="00D7000C" w:rsidRPr="00D7000C" w14:paraId="7EE9E9C4" w14:textId="77777777" w:rsidTr="00021F3A">
        <w:trPr>
          <w:trHeight w:val="778"/>
          <w:jc w:val="center"/>
        </w:trPr>
        <w:tc>
          <w:tcPr>
            <w:tcW w:w="1045" w:type="dxa"/>
            <w:tcBorders>
              <w:top w:val="nil"/>
              <w:left w:val="nil"/>
              <w:bottom w:val="nil"/>
              <w:right w:val="nil"/>
            </w:tcBorders>
            <w:vAlign w:val="center"/>
          </w:tcPr>
          <w:p w14:paraId="0C4407E1" w14:textId="77777777" w:rsidR="007475FC" w:rsidRPr="00D7000C" w:rsidRDefault="007475FC" w:rsidP="007475FC">
            <w:pPr>
              <w:jc w:val="center"/>
              <w:rPr>
                <w:rFonts w:ascii="Verdana" w:eastAsia="Malgun Gothic" w:hAnsi="Verdana" w:cs="Arial"/>
                <w:color w:val="366092"/>
                <w:sz w:val="18"/>
                <w:szCs w:val="18"/>
                <w:lang w:val="el-GR"/>
              </w:rPr>
            </w:pPr>
            <w:r w:rsidRPr="00D7000C">
              <w:rPr>
                <w:rFonts w:ascii="Verdana" w:eastAsia="Malgun Gothic" w:hAnsi="Verdana" w:cs="Arial"/>
                <w:color w:val="366092"/>
                <w:sz w:val="18"/>
                <w:szCs w:val="18"/>
              </w:rPr>
              <w:t>E</w:t>
            </w:r>
          </w:p>
        </w:tc>
        <w:tc>
          <w:tcPr>
            <w:tcW w:w="3364" w:type="dxa"/>
            <w:tcBorders>
              <w:top w:val="nil"/>
              <w:left w:val="nil"/>
              <w:bottom w:val="nil"/>
              <w:right w:val="nil"/>
            </w:tcBorders>
            <w:vAlign w:val="center"/>
          </w:tcPr>
          <w:p w14:paraId="28EF0859"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Παροχή Νερού, Επεξεργασία Λυμάτων, Διαχείριση Αποβλήτων και Δραστηριότητες Εξυγίανσης</w:t>
            </w:r>
          </w:p>
        </w:tc>
        <w:tc>
          <w:tcPr>
            <w:tcW w:w="1920" w:type="dxa"/>
            <w:tcBorders>
              <w:top w:val="nil"/>
              <w:left w:val="nil"/>
              <w:bottom w:val="nil"/>
              <w:right w:val="nil"/>
            </w:tcBorders>
            <w:shd w:val="clear" w:color="FFFFFF" w:fill="FFFFFF"/>
            <w:vAlign w:val="center"/>
          </w:tcPr>
          <w:p w14:paraId="75200E5A" w14:textId="2CF17F1C"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25</w:t>
            </w:r>
          </w:p>
        </w:tc>
        <w:tc>
          <w:tcPr>
            <w:tcW w:w="1748" w:type="dxa"/>
            <w:tcBorders>
              <w:top w:val="nil"/>
              <w:left w:val="nil"/>
              <w:bottom w:val="nil"/>
              <w:right w:val="nil"/>
            </w:tcBorders>
            <w:vAlign w:val="center"/>
          </w:tcPr>
          <w:p w14:paraId="69D39298" w14:textId="44D7887E"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15</w:t>
            </w:r>
          </w:p>
        </w:tc>
        <w:tc>
          <w:tcPr>
            <w:tcW w:w="1782" w:type="dxa"/>
            <w:tcBorders>
              <w:top w:val="nil"/>
              <w:left w:val="nil"/>
              <w:bottom w:val="nil"/>
              <w:right w:val="nil"/>
            </w:tcBorders>
            <w:vAlign w:val="center"/>
          </w:tcPr>
          <w:p w14:paraId="74ABD3D1" w14:textId="378A3F2D"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15</w:t>
            </w:r>
          </w:p>
        </w:tc>
      </w:tr>
      <w:tr w:rsidR="00D7000C" w:rsidRPr="00D7000C" w14:paraId="5E9E6414" w14:textId="77777777" w:rsidTr="00021F3A">
        <w:trPr>
          <w:trHeight w:val="374"/>
          <w:jc w:val="center"/>
        </w:trPr>
        <w:tc>
          <w:tcPr>
            <w:tcW w:w="1045" w:type="dxa"/>
            <w:tcBorders>
              <w:top w:val="nil"/>
              <w:left w:val="nil"/>
              <w:bottom w:val="nil"/>
              <w:right w:val="nil"/>
            </w:tcBorders>
            <w:vAlign w:val="center"/>
          </w:tcPr>
          <w:p w14:paraId="6EB9F352"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F</w:t>
            </w:r>
          </w:p>
        </w:tc>
        <w:tc>
          <w:tcPr>
            <w:tcW w:w="3364" w:type="dxa"/>
            <w:tcBorders>
              <w:top w:val="nil"/>
              <w:left w:val="nil"/>
              <w:bottom w:val="nil"/>
              <w:right w:val="nil"/>
            </w:tcBorders>
            <w:vAlign w:val="center"/>
          </w:tcPr>
          <w:p w14:paraId="6EB87903"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Κατασκευές</w:t>
            </w:r>
          </w:p>
        </w:tc>
        <w:tc>
          <w:tcPr>
            <w:tcW w:w="1920" w:type="dxa"/>
            <w:tcBorders>
              <w:top w:val="nil"/>
              <w:left w:val="nil"/>
              <w:bottom w:val="nil"/>
              <w:right w:val="nil"/>
            </w:tcBorders>
            <w:shd w:val="clear" w:color="FFFFFF" w:fill="FFFFFF"/>
            <w:vAlign w:val="center"/>
          </w:tcPr>
          <w:p w14:paraId="36075B68" w14:textId="745FB315"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447</w:t>
            </w:r>
          </w:p>
        </w:tc>
        <w:tc>
          <w:tcPr>
            <w:tcW w:w="1748" w:type="dxa"/>
            <w:tcBorders>
              <w:top w:val="nil"/>
              <w:left w:val="nil"/>
              <w:bottom w:val="nil"/>
              <w:right w:val="nil"/>
            </w:tcBorders>
            <w:vAlign w:val="center"/>
          </w:tcPr>
          <w:p w14:paraId="534A6D3C" w14:textId="1B9C29C2"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383</w:t>
            </w:r>
          </w:p>
        </w:tc>
        <w:tc>
          <w:tcPr>
            <w:tcW w:w="1782" w:type="dxa"/>
            <w:tcBorders>
              <w:top w:val="nil"/>
              <w:left w:val="nil"/>
              <w:bottom w:val="nil"/>
              <w:right w:val="nil"/>
            </w:tcBorders>
            <w:vAlign w:val="center"/>
          </w:tcPr>
          <w:p w14:paraId="694D896F" w14:textId="291F505B"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374</w:t>
            </w:r>
          </w:p>
        </w:tc>
      </w:tr>
      <w:tr w:rsidR="00D7000C" w:rsidRPr="00D7000C" w14:paraId="601DA8FD" w14:textId="77777777" w:rsidTr="00021F3A">
        <w:trPr>
          <w:trHeight w:val="777"/>
          <w:jc w:val="center"/>
        </w:trPr>
        <w:tc>
          <w:tcPr>
            <w:tcW w:w="1045" w:type="dxa"/>
            <w:tcBorders>
              <w:top w:val="nil"/>
              <w:left w:val="nil"/>
              <w:bottom w:val="nil"/>
              <w:right w:val="nil"/>
            </w:tcBorders>
            <w:vAlign w:val="center"/>
          </w:tcPr>
          <w:p w14:paraId="7D723DA9"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G</w:t>
            </w:r>
          </w:p>
        </w:tc>
        <w:tc>
          <w:tcPr>
            <w:tcW w:w="3364" w:type="dxa"/>
            <w:tcBorders>
              <w:top w:val="nil"/>
              <w:left w:val="nil"/>
              <w:bottom w:val="nil"/>
              <w:right w:val="nil"/>
            </w:tcBorders>
            <w:vAlign w:val="center"/>
          </w:tcPr>
          <w:p w14:paraId="22B479E7"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Χονδρικό και Λιανικό Εμπόριο, Επισκευή Μηχανοκίνητων Οχημάτων και Μοτοσικλετών</w:t>
            </w:r>
          </w:p>
        </w:tc>
        <w:tc>
          <w:tcPr>
            <w:tcW w:w="1920" w:type="dxa"/>
            <w:tcBorders>
              <w:top w:val="nil"/>
              <w:left w:val="nil"/>
              <w:bottom w:val="nil"/>
              <w:right w:val="nil"/>
            </w:tcBorders>
            <w:shd w:val="clear" w:color="FFFFFF" w:fill="FFFFFF"/>
            <w:vAlign w:val="center"/>
          </w:tcPr>
          <w:p w14:paraId="00B54FFD" w14:textId="7EFF5413"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1.493</w:t>
            </w:r>
          </w:p>
        </w:tc>
        <w:tc>
          <w:tcPr>
            <w:tcW w:w="1748" w:type="dxa"/>
            <w:tcBorders>
              <w:top w:val="nil"/>
              <w:left w:val="nil"/>
              <w:bottom w:val="nil"/>
              <w:right w:val="nil"/>
            </w:tcBorders>
            <w:vAlign w:val="center"/>
          </w:tcPr>
          <w:p w14:paraId="46CA51CF" w14:textId="50FAC51A"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1.692</w:t>
            </w:r>
          </w:p>
        </w:tc>
        <w:tc>
          <w:tcPr>
            <w:tcW w:w="1782" w:type="dxa"/>
            <w:tcBorders>
              <w:top w:val="nil"/>
              <w:left w:val="nil"/>
              <w:bottom w:val="nil"/>
              <w:right w:val="nil"/>
            </w:tcBorders>
            <w:vAlign w:val="center"/>
          </w:tcPr>
          <w:p w14:paraId="5AB1552E" w14:textId="1274F037"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1.489</w:t>
            </w:r>
          </w:p>
        </w:tc>
      </w:tr>
      <w:tr w:rsidR="00D7000C" w:rsidRPr="00D7000C" w14:paraId="781E10AD" w14:textId="77777777" w:rsidTr="00021F3A">
        <w:trPr>
          <w:trHeight w:val="374"/>
          <w:jc w:val="center"/>
        </w:trPr>
        <w:tc>
          <w:tcPr>
            <w:tcW w:w="1045" w:type="dxa"/>
            <w:tcBorders>
              <w:top w:val="nil"/>
              <w:left w:val="nil"/>
              <w:bottom w:val="nil"/>
              <w:right w:val="nil"/>
            </w:tcBorders>
            <w:vAlign w:val="center"/>
          </w:tcPr>
          <w:p w14:paraId="6CE8E599" w14:textId="77777777" w:rsidR="007475FC" w:rsidRPr="00D7000C" w:rsidRDefault="007475FC" w:rsidP="007475FC">
            <w:pPr>
              <w:jc w:val="center"/>
              <w:rPr>
                <w:rFonts w:ascii="Verdana" w:eastAsia="Malgun Gothic" w:hAnsi="Verdana" w:cs="Arial"/>
                <w:color w:val="366092"/>
                <w:sz w:val="18"/>
                <w:szCs w:val="18"/>
                <w:lang w:val="el-GR"/>
              </w:rPr>
            </w:pPr>
            <w:r w:rsidRPr="00D7000C">
              <w:rPr>
                <w:rFonts w:ascii="Verdana" w:eastAsia="Malgun Gothic" w:hAnsi="Verdana" w:cs="Arial"/>
                <w:color w:val="366092"/>
                <w:sz w:val="18"/>
                <w:szCs w:val="18"/>
              </w:rPr>
              <w:t>H</w:t>
            </w:r>
          </w:p>
        </w:tc>
        <w:tc>
          <w:tcPr>
            <w:tcW w:w="3364" w:type="dxa"/>
            <w:tcBorders>
              <w:top w:val="nil"/>
              <w:left w:val="nil"/>
              <w:bottom w:val="nil"/>
              <w:right w:val="nil"/>
            </w:tcBorders>
            <w:vAlign w:val="center"/>
          </w:tcPr>
          <w:p w14:paraId="3DBD09CE"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Μεταφορά και Αποθήκευση</w:t>
            </w:r>
          </w:p>
        </w:tc>
        <w:tc>
          <w:tcPr>
            <w:tcW w:w="1920" w:type="dxa"/>
            <w:tcBorders>
              <w:top w:val="nil"/>
              <w:left w:val="nil"/>
              <w:bottom w:val="nil"/>
              <w:right w:val="nil"/>
            </w:tcBorders>
            <w:shd w:val="clear" w:color="FFFFFF" w:fill="FFFFFF"/>
            <w:vAlign w:val="center"/>
          </w:tcPr>
          <w:p w14:paraId="182DFAFB" w14:textId="57801288"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367</w:t>
            </w:r>
          </w:p>
        </w:tc>
        <w:tc>
          <w:tcPr>
            <w:tcW w:w="1748" w:type="dxa"/>
            <w:tcBorders>
              <w:top w:val="nil"/>
              <w:left w:val="nil"/>
              <w:bottom w:val="nil"/>
              <w:right w:val="nil"/>
            </w:tcBorders>
            <w:vAlign w:val="center"/>
          </w:tcPr>
          <w:p w14:paraId="37022C2D" w14:textId="3F68572E"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587</w:t>
            </w:r>
          </w:p>
        </w:tc>
        <w:tc>
          <w:tcPr>
            <w:tcW w:w="1782" w:type="dxa"/>
            <w:tcBorders>
              <w:top w:val="nil"/>
              <w:left w:val="nil"/>
              <w:bottom w:val="nil"/>
              <w:right w:val="nil"/>
            </w:tcBorders>
            <w:vAlign w:val="center"/>
          </w:tcPr>
          <w:p w14:paraId="69658EA4" w14:textId="4D838B2D"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453</w:t>
            </w:r>
          </w:p>
        </w:tc>
      </w:tr>
      <w:tr w:rsidR="00D7000C" w:rsidRPr="00D7000C" w14:paraId="74190066" w14:textId="77777777" w:rsidTr="00021F3A">
        <w:trPr>
          <w:trHeight w:val="777"/>
          <w:jc w:val="center"/>
        </w:trPr>
        <w:tc>
          <w:tcPr>
            <w:tcW w:w="1045" w:type="dxa"/>
            <w:tcBorders>
              <w:top w:val="nil"/>
              <w:left w:val="nil"/>
              <w:bottom w:val="nil"/>
              <w:right w:val="nil"/>
            </w:tcBorders>
            <w:vAlign w:val="center"/>
          </w:tcPr>
          <w:p w14:paraId="3472BAA7" w14:textId="77777777" w:rsidR="007475FC" w:rsidRPr="00D7000C" w:rsidRDefault="007475FC" w:rsidP="007475FC">
            <w:pPr>
              <w:jc w:val="center"/>
              <w:rPr>
                <w:rFonts w:ascii="Verdana" w:eastAsia="Malgun Gothic" w:hAnsi="Verdana" w:cs="Arial"/>
                <w:color w:val="366092"/>
                <w:sz w:val="18"/>
                <w:szCs w:val="18"/>
                <w:lang w:val="el-GR"/>
              </w:rPr>
            </w:pPr>
            <w:r w:rsidRPr="00D7000C">
              <w:rPr>
                <w:rFonts w:ascii="Verdana" w:eastAsia="Malgun Gothic" w:hAnsi="Verdana" w:cs="Arial"/>
                <w:color w:val="366092"/>
                <w:sz w:val="18"/>
                <w:szCs w:val="18"/>
              </w:rPr>
              <w:t>I</w:t>
            </w:r>
          </w:p>
        </w:tc>
        <w:tc>
          <w:tcPr>
            <w:tcW w:w="3364" w:type="dxa"/>
            <w:tcBorders>
              <w:top w:val="nil"/>
              <w:left w:val="nil"/>
              <w:bottom w:val="nil"/>
              <w:right w:val="nil"/>
            </w:tcBorders>
            <w:vAlign w:val="center"/>
          </w:tcPr>
          <w:p w14:paraId="306F719C"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Δραστηριότητες Υπηρεσιών Παροχής Καταλύματος και Υπηρεσιών Εστίασης</w:t>
            </w:r>
          </w:p>
        </w:tc>
        <w:tc>
          <w:tcPr>
            <w:tcW w:w="1920" w:type="dxa"/>
            <w:tcBorders>
              <w:top w:val="nil"/>
              <w:left w:val="nil"/>
              <w:bottom w:val="nil"/>
              <w:right w:val="nil"/>
            </w:tcBorders>
            <w:shd w:val="clear" w:color="FFFFFF" w:fill="FFFFFF"/>
            <w:vAlign w:val="center"/>
          </w:tcPr>
          <w:p w14:paraId="3E663873" w14:textId="1B403779"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1.403</w:t>
            </w:r>
          </w:p>
        </w:tc>
        <w:tc>
          <w:tcPr>
            <w:tcW w:w="1748" w:type="dxa"/>
            <w:tcBorders>
              <w:top w:val="nil"/>
              <w:left w:val="nil"/>
              <w:bottom w:val="nil"/>
              <w:right w:val="nil"/>
            </w:tcBorders>
            <w:vAlign w:val="center"/>
          </w:tcPr>
          <w:p w14:paraId="72907841" w14:textId="20E5464C"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3.503</w:t>
            </w:r>
          </w:p>
        </w:tc>
        <w:tc>
          <w:tcPr>
            <w:tcW w:w="1782" w:type="dxa"/>
            <w:tcBorders>
              <w:top w:val="nil"/>
              <w:left w:val="nil"/>
              <w:bottom w:val="nil"/>
              <w:right w:val="nil"/>
            </w:tcBorders>
            <w:vAlign w:val="center"/>
          </w:tcPr>
          <w:p w14:paraId="2B6245B5" w14:textId="11182AD5"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1.986</w:t>
            </w:r>
          </w:p>
        </w:tc>
      </w:tr>
      <w:tr w:rsidR="00D7000C" w:rsidRPr="00D7000C" w14:paraId="29607B07" w14:textId="77777777" w:rsidTr="00021F3A">
        <w:trPr>
          <w:trHeight w:val="374"/>
          <w:jc w:val="center"/>
        </w:trPr>
        <w:tc>
          <w:tcPr>
            <w:tcW w:w="1045" w:type="dxa"/>
            <w:tcBorders>
              <w:top w:val="nil"/>
              <w:left w:val="nil"/>
              <w:bottom w:val="nil"/>
              <w:right w:val="nil"/>
            </w:tcBorders>
            <w:vAlign w:val="center"/>
          </w:tcPr>
          <w:p w14:paraId="7E314C7A" w14:textId="77777777" w:rsidR="007475FC" w:rsidRPr="00D7000C" w:rsidRDefault="007475FC" w:rsidP="007475FC">
            <w:pPr>
              <w:jc w:val="center"/>
              <w:rPr>
                <w:rFonts w:ascii="Verdana" w:eastAsia="Malgun Gothic" w:hAnsi="Verdana" w:cs="Arial"/>
                <w:color w:val="366092"/>
                <w:sz w:val="18"/>
                <w:szCs w:val="18"/>
                <w:lang w:val="el-GR"/>
              </w:rPr>
            </w:pPr>
            <w:r w:rsidRPr="00D7000C">
              <w:rPr>
                <w:rFonts w:ascii="Verdana" w:eastAsia="Malgun Gothic" w:hAnsi="Verdana" w:cs="Arial"/>
                <w:color w:val="366092"/>
                <w:sz w:val="18"/>
                <w:szCs w:val="18"/>
              </w:rPr>
              <w:t>J</w:t>
            </w:r>
          </w:p>
        </w:tc>
        <w:tc>
          <w:tcPr>
            <w:tcW w:w="3364" w:type="dxa"/>
            <w:tcBorders>
              <w:top w:val="nil"/>
              <w:left w:val="nil"/>
              <w:bottom w:val="nil"/>
              <w:right w:val="nil"/>
            </w:tcBorders>
            <w:vAlign w:val="center"/>
          </w:tcPr>
          <w:p w14:paraId="444FD53D"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Ενημέρωση και Επικοινωνία</w:t>
            </w:r>
          </w:p>
        </w:tc>
        <w:tc>
          <w:tcPr>
            <w:tcW w:w="1920" w:type="dxa"/>
            <w:tcBorders>
              <w:top w:val="nil"/>
              <w:left w:val="nil"/>
              <w:bottom w:val="nil"/>
              <w:right w:val="nil"/>
            </w:tcBorders>
            <w:shd w:val="clear" w:color="FFFFFF" w:fill="FFFFFF"/>
            <w:vAlign w:val="center"/>
          </w:tcPr>
          <w:p w14:paraId="45B454CF" w14:textId="0FED0404"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392</w:t>
            </w:r>
          </w:p>
        </w:tc>
        <w:tc>
          <w:tcPr>
            <w:tcW w:w="1748" w:type="dxa"/>
            <w:tcBorders>
              <w:top w:val="nil"/>
              <w:left w:val="nil"/>
              <w:bottom w:val="nil"/>
              <w:right w:val="nil"/>
            </w:tcBorders>
            <w:vAlign w:val="center"/>
          </w:tcPr>
          <w:p w14:paraId="32266643" w14:textId="16C68922"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419</w:t>
            </w:r>
          </w:p>
        </w:tc>
        <w:tc>
          <w:tcPr>
            <w:tcW w:w="1782" w:type="dxa"/>
            <w:tcBorders>
              <w:top w:val="nil"/>
              <w:left w:val="nil"/>
              <w:bottom w:val="nil"/>
              <w:right w:val="nil"/>
            </w:tcBorders>
            <w:vAlign w:val="center"/>
          </w:tcPr>
          <w:p w14:paraId="062DE2BF" w14:textId="7875FC20"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427</w:t>
            </w:r>
          </w:p>
        </w:tc>
      </w:tr>
      <w:tr w:rsidR="00D7000C" w:rsidRPr="00D7000C" w14:paraId="0CB60131" w14:textId="77777777" w:rsidTr="00021F3A">
        <w:trPr>
          <w:trHeight w:val="562"/>
          <w:jc w:val="center"/>
        </w:trPr>
        <w:tc>
          <w:tcPr>
            <w:tcW w:w="1045" w:type="dxa"/>
            <w:tcBorders>
              <w:top w:val="nil"/>
              <w:left w:val="nil"/>
              <w:bottom w:val="nil"/>
              <w:right w:val="nil"/>
            </w:tcBorders>
            <w:vAlign w:val="center"/>
          </w:tcPr>
          <w:p w14:paraId="755C7383" w14:textId="77777777" w:rsidR="007475FC" w:rsidRPr="00D7000C" w:rsidRDefault="007475FC" w:rsidP="007475FC">
            <w:pPr>
              <w:jc w:val="center"/>
              <w:rPr>
                <w:rFonts w:ascii="Verdana" w:eastAsia="Malgun Gothic" w:hAnsi="Verdana" w:cs="Arial"/>
                <w:color w:val="366092"/>
                <w:sz w:val="18"/>
                <w:szCs w:val="18"/>
                <w:lang w:val="el-GR"/>
              </w:rPr>
            </w:pPr>
            <w:r w:rsidRPr="00D7000C">
              <w:rPr>
                <w:rFonts w:ascii="Verdana" w:eastAsia="Malgun Gothic" w:hAnsi="Verdana" w:cs="Arial"/>
                <w:color w:val="366092"/>
                <w:sz w:val="18"/>
                <w:szCs w:val="18"/>
              </w:rPr>
              <w:t>K</w:t>
            </w:r>
          </w:p>
        </w:tc>
        <w:tc>
          <w:tcPr>
            <w:tcW w:w="3364" w:type="dxa"/>
            <w:tcBorders>
              <w:top w:val="nil"/>
              <w:left w:val="nil"/>
              <w:bottom w:val="nil"/>
              <w:right w:val="nil"/>
            </w:tcBorders>
            <w:vAlign w:val="center"/>
          </w:tcPr>
          <w:p w14:paraId="76C85CBA"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Χρηματοπιστωτικές και Ασφαλιστικές Δραστηριότητες</w:t>
            </w:r>
          </w:p>
        </w:tc>
        <w:tc>
          <w:tcPr>
            <w:tcW w:w="1920" w:type="dxa"/>
            <w:tcBorders>
              <w:top w:val="nil"/>
              <w:left w:val="nil"/>
              <w:bottom w:val="nil"/>
              <w:right w:val="nil"/>
            </w:tcBorders>
            <w:shd w:val="clear" w:color="FFFFFF" w:fill="FFFFFF"/>
            <w:vAlign w:val="center"/>
          </w:tcPr>
          <w:p w14:paraId="7F9A3A63" w14:textId="62D0D189"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389</w:t>
            </w:r>
          </w:p>
        </w:tc>
        <w:tc>
          <w:tcPr>
            <w:tcW w:w="1748" w:type="dxa"/>
            <w:tcBorders>
              <w:top w:val="nil"/>
              <w:left w:val="nil"/>
              <w:bottom w:val="nil"/>
              <w:right w:val="nil"/>
            </w:tcBorders>
            <w:vAlign w:val="center"/>
          </w:tcPr>
          <w:p w14:paraId="5ABEDAAE" w14:textId="5987A7AE"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386</w:t>
            </w:r>
          </w:p>
        </w:tc>
        <w:tc>
          <w:tcPr>
            <w:tcW w:w="1782" w:type="dxa"/>
            <w:tcBorders>
              <w:top w:val="nil"/>
              <w:left w:val="nil"/>
              <w:bottom w:val="nil"/>
              <w:right w:val="nil"/>
            </w:tcBorders>
            <w:vAlign w:val="center"/>
          </w:tcPr>
          <w:p w14:paraId="66D822A5" w14:textId="738C3EA2"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392</w:t>
            </w:r>
          </w:p>
        </w:tc>
      </w:tr>
      <w:tr w:rsidR="00D7000C" w:rsidRPr="00D7000C" w14:paraId="2D22A114" w14:textId="77777777" w:rsidTr="00021F3A">
        <w:trPr>
          <w:trHeight w:val="374"/>
          <w:jc w:val="center"/>
        </w:trPr>
        <w:tc>
          <w:tcPr>
            <w:tcW w:w="1045" w:type="dxa"/>
            <w:tcBorders>
              <w:top w:val="nil"/>
              <w:left w:val="nil"/>
              <w:bottom w:val="nil"/>
              <w:right w:val="nil"/>
            </w:tcBorders>
            <w:vAlign w:val="center"/>
          </w:tcPr>
          <w:p w14:paraId="3D5861D5"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L</w:t>
            </w:r>
          </w:p>
        </w:tc>
        <w:tc>
          <w:tcPr>
            <w:tcW w:w="3364" w:type="dxa"/>
            <w:tcBorders>
              <w:top w:val="nil"/>
              <w:left w:val="nil"/>
              <w:bottom w:val="nil"/>
              <w:right w:val="nil"/>
            </w:tcBorders>
            <w:vAlign w:val="center"/>
          </w:tcPr>
          <w:p w14:paraId="02AE0897"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Διαχείριση Ακίνητης Περιουσίας</w:t>
            </w:r>
          </w:p>
        </w:tc>
        <w:tc>
          <w:tcPr>
            <w:tcW w:w="1920" w:type="dxa"/>
            <w:tcBorders>
              <w:top w:val="nil"/>
              <w:left w:val="nil"/>
              <w:bottom w:val="nil"/>
              <w:right w:val="nil"/>
            </w:tcBorders>
            <w:shd w:val="clear" w:color="FFFFFF" w:fill="FFFFFF"/>
            <w:vAlign w:val="center"/>
          </w:tcPr>
          <w:p w14:paraId="698C4505" w14:textId="1D287F4E"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107</w:t>
            </w:r>
          </w:p>
        </w:tc>
        <w:tc>
          <w:tcPr>
            <w:tcW w:w="1748" w:type="dxa"/>
            <w:tcBorders>
              <w:top w:val="nil"/>
              <w:left w:val="nil"/>
              <w:bottom w:val="nil"/>
              <w:right w:val="nil"/>
            </w:tcBorders>
            <w:vAlign w:val="center"/>
          </w:tcPr>
          <w:p w14:paraId="4540CB8D" w14:textId="44389F3E"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134</w:t>
            </w:r>
          </w:p>
        </w:tc>
        <w:tc>
          <w:tcPr>
            <w:tcW w:w="1782" w:type="dxa"/>
            <w:tcBorders>
              <w:top w:val="nil"/>
              <w:left w:val="nil"/>
              <w:bottom w:val="nil"/>
              <w:right w:val="nil"/>
            </w:tcBorders>
            <w:vAlign w:val="center"/>
          </w:tcPr>
          <w:p w14:paraId="61CDBEEE" w14:textId="4DED9FE2"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127</w:t>
            </w:r>
          </w:p>
        </w:tc>
      </w:tr>
      <w:tr w:rsidR="00D7000C" w:rsidRPr="00D7000C" w14:paraId="033648B9" w14:textId="77777777" w:rsidTr="00021F3A">
        <w:trPr>
          <w:trHeight w:val="562"/>
          <w:jc w:val="center"/>
        </w:trPr>
        <w:tc>
          <w:tcPr>
            <w:tcW w:w="1045" w:type="dxa"/>
            <w:tcBorders>
              <w:top w:val="nil"/>
              <w:left w:val="nil"/>
              <w:bottom w:val="nil"/>
              <w:right w:val="nil"/>
            </w:tcBorders>
            <w:vAlign w:val="center"/>
          </w:tcPr>
          <w:p w14:paraId="248A5655"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M</w:t>
            </w:r>
          </w:p>
        </w:tc>
        <w:tc>
          <w:tcPr>
            <w:tcW w:w="3364" w:type="dxa"/>
            <w:tcBorders>
              <w:top w:val="nil"/>
              <w:left w:val="nil"/>
              <w:bottom w:val="nil"/>
              <w:right w:val="nil"/>
            </w:tcBorders>
            <w:vAlign w:val="center"/>
          </w:tcPr>
          <w:p w14:paraId="6A1EBB17"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Επαγγελματικές, Επιστημονικές και Τεχνικές Δραστηριότητες</w:t>
            </w:r>
          </w:p>
        </w:tc>
        <w:tc>
          <w:tcPr>
            <w:tcW w:w="1920" w:type="dxa"/>
            <w:tcBorders>
              <w:top w:val="nil"/>
              <w:left w:val="nil"/>
              <w:bottom w:val="nil"/>
              <w:right w:val="nil"/>
            </w:tcBorders>
            <w:shd w:val="clear" w:color="FFFFFF" w:fill="FFFFFF"/>
            <w:vAlign w:val="center"/>
          </w:tcPr>
          <w:p w14:paraId="37FC54BF" w14:textId="56ADA79C"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744</w:t>
            </w:r>
          </w:p>
        </w:tc>
        <w:tc>
          <w:tcPr>
            <w:tcW w:w="1748" w:type="dxa"/>
            <w:tcBorders>
              <w:top w:val="nil"/>
              <w:left w:val="nil"/>
              <w:bottom w:val="nil"/>
              <w:right w:val="nil"/>
            </w:tcBorders>
            <w:vAlign w:val="center"/>
          </w:tcPr>
          <w:p w14:paraId="664BF2BC" w14:textId="4B41EFFB"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851</w:t>
            </w:r>
          </w:p>
        </w:tc>
        <w:tc>
          <w:tcPr>
            <w:tcW w:w="1782" w:type="dxa"/>
            <w:tcBorders>
              <w:top w:val="nil"/>
              <w:left w:val="nil"/>
              <w:bottom w:val="nil"/>
              <w:right w:val="nil"/>
            </w:tcBorders>
            <w:vAlign w:val="center"/>
          </w:tcPr>
          <w:p w14:paraId="0AABFDDA" w14:textId="27D64627"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816</w:t>
            </w:r>
          </w:p>
        </w:tc>
      </w:tr>
      <w:tr w:rsidR="00D7000C" w:rsidRPr="00D7000C" w14:paraId="125E7875" w14:textId="77777777" w:rsidTr="00021F3A">
        <w:trPr>
          <w:trHeight w:val="561"/>
          <w:jc w:val="center"/>
        </w:trPr>
        <w:tc>
          <w:tcPr>
            <w:tcW w:w="1045" w:type="dxa"/>
            <w:tcBorders>
              <w:top w:val="nil"/>
              <w:left w:val="nil"/>
              <w:bottom w:val="nil"/>
              <w:right w:val="nil"/>
            </w:tcBorders>
            <w:vAlign w:val="center"/>
          </w:tcPr>
          <w:p w14:paraId="5490A158"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N</w:t>
            </w:r>
          </w:p>
        </w:tc>
        <w:tc>
          <w:tcPr>
            <w:tcW w:w="3364" w:type="dxa"/>
            <w:tcBorders>
              <w:top w:val="nil"/>
              <w:left w:val="nil"/>
              <w:bottom w:val="nil"/>
              <w:right w:val="nil"/>
            </w:tcBorders>
            <w:vAlign w:val="center"/>
          </w:tcPr>
          <w:p w14:paraId="4B8A9964"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Διοικητικές και Υποστηρικτικές Δραστηριότητες</w:t>
            </w:r>
          </w:p>
        </w:tc>
        <w:tc>
          <w:tcPr>
            <w:tcW w:w="1920" w:type="dxa"/>
            <w:tcBorders>
              <w:top w:val="nil"/>
              <w:left w:val="nil"/>
              <w:bottom w:val="nil"/>
              <w:right w:val="nil"/>
            </w:tcBorders>
            <w:shd w:val="clear" w:color="FFFFFF" w:fill="FFFFFF"/>
            <w:vAlign w:val="center"/>
          </w:tcPr>
          <w:p w14:paraId="1F2B7BCE" w14:textId="201E7A13"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406</w:t>
            </w:r>
          </w:p>
        </w:tc>
        <w:tc>
          <w:tcPr>
            <w:tcW w:w="1748" w:type="dxa"/>
            <w:tcBorders>
              <w:top w:val="nil"/>
              <w:left w:val="nil"/>
              <w:bottom w:val="nil"/>
              <w:right w:val="nil"/>
            </w:tcBorders>
            <w:vAlign w:val="center"/>
          </w:tcPr>
          <w:p w14:paraId="62394595" w14:textId="3BA03D96"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616</w:t>
            </w:r>
          </w:p>
        </w:tc>
        <w:tc>
          <w:tcPr>
            <w:tcW w:w="1782" w:type="dxa"/>
            <w:tcBorders>
              <w:top w:val="nil"/>
              <w:left w:val="nil"/>
              <w:bottom w:val="nil"/>
              <w:right w:val="nil"/>
            </w:tcBorders>
            <w:vAlign w:val="center"/>
          </w:tcPr>
          <w:p w14:paraId="4A2F445D" w14:textId="0F1407F0"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519</w:t>
            </w:r>
          </w:p>
        </w:tc>
      </w:tr>
      <w:tr w:rsidR="00D7000C" w:rsidRPr="00D7000C" w14:paraId="54A78236" w14:textId="77777777" w:rsidTr="00021F3A">
        <w:trPr>
          <w:trHeight w:val="562"/>
          <w:jc w:val="center"/>
        </w:trPr>
        <w:tc>
          <w:tcPr>
            <w:tcW w:w="1045" w:type="dxa"/>
            <w:tcBorders>
              <w:top w:val="nil"/>
              <w:left w:val="nil"/>
              <w:bottom w:val="nil"/>
              <w:right w:val="nil"/>
            </w:tcBorders>
            <w:vAlign w:val="center"/>
          </w:tcPr>
          <w:p w14:paraId="4D3FDDB8"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O</w:t>
            </w:r>
          </w:p>
        </w:tc>
        <w:tc>
          <w:tcPr>
            <w:tcW w:w="3364" w:type="dxa"/>
            <w:tcBorders>
              <w:top w:val="nil"/>
              <w:left w:val="nil"/>
              <w:bottom w:val="nil"/>
              <w:right w:val="nil"/>
            </w:tcBorders>
            <w:vAlign w:val="center"/>
          </w:tcPr>
          <w:p w14:paraId="2629C50C"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Δημόσια Διοίκηση και Άμυνα, Υποχρεωτική Κοινωνική Ασφάλιση</w:t>
            </w:r>
          </w:p>
        </w:tc>
        <w:tc>
          <w:tcPr>
            <w:tcW w:w="1920" w:type="dxa"/>
            <w:tcBorders>
              <w:top w:val="nil"/>
              <w:left w:val="nil"/>
              <w:bottom w:val="nil"/>
              <w:right w:val="nil"/>
            </w:tcBorders>
            <w:shd w:val="clear" w:color="FFFFFF" w:fill="FFFFFF"/>
            <w:vAlign w:val="center"/>
          </w:tcPr>
          <w:p w14:paraId="2B7911BC" w14:textId="0B627AB6"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577</w:t>
            </w:r>
          </w:p>
        </w:tc>
        <w:tc>
          <w:tcPr>
            <w:tcW w:w="1748" w:type="dxa"/>
            <w:tcBorders>
              <w:top w:val="nil"/>
              <w:left w:val="nil"/>
              <w:bottom w:val="nil"/>
              <w:right w:val="nil"/>
            </w:tcBorders>
            <w:vAlign w:val="center"/>
          </w:tcPr>
          <w:p w14:paraId="5EAA31DC" w14:textId="0D676F53"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665</w:t>
            </w:r>
          </w:p>
        </w:tc>
        <w:tc>
          <w:tcPr>
            <w:tcW w:w="1782" w:type="dxa"/>
            <w:tcBorders>
              <w:top w:val="nil"/>
              <w:left w:val="nil"/>
              <w:bottom w:val="nil"/>
              <w:right w:val="nil"/>
            </w:tcBorders>
            <w:vAlign w:val="center"/>
          </w:tcPr>
          <w:p w14:paraId="4247B996" w14:textId="0F81C9CE"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557</w:t>
            </w:r>
          </w:p>
        </w:tc>
      </w:tr>
      <w:tr w:rsidR="00D7000C" w:rsidRPr="00D7000C" w14:paraId="783A32F2" w14:textId="77777777" w:rsidTr="00021F3A">
        <w:trPr>
          <w:trHeight w:val="374"/>
          <w:jc w:val="center"/>
        </w:trPr>
        <w:tc>
          <w:tcPr>
            <w:tcW w:w="1045" w:type="dxa"/>
            <w:tcBorders>
              <w:top w:val="nil"/>
              <w:left w:val="nil"/>
              <w:bottom w:val="nil"/>
              <w:right w:val="nil"/>
            </w:tcBorders>
            <w:vAlign w:val="center"/>
          </w:tcPr>
          <w:p w14:paraId="393B3FD6"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P</w:t>
            </w:r>
          </w:p>
        </w:tc>
        <w:tc>
          <w:tcPr>
            <w:tcW w:w="3364" w:type="dxa"/>
            <w:tcBorders>
              <w:top w:val="nil"/>
              <w:left w:val="nil"/>
              <w:bottom w:val="nil"/>
              <w:right w:val="nil"/>
            </w:tcBorders>
            <w:vAlign w:val="center"/>
          </w:tcPr>
          <w:p w14:paraId="310CD600"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Εκπαίδευση</w:t>
            </w:r>
          </w:p>
        </w:tc>
        <w:tc>
          <w:tcPr>
            <w:tcW w:w="1920" w:type="dxa"/>
            <w:tcBorders>
              <w:top w:val="nil"/>
              <w:left w:val="nil"/>
              <w:bottom w:val="nil"/>
              <w:right w:val="nil"/>
            </w:tcBorders>
            <w:shd w:val="clear" w:color="FFFFFF" w:fill="FFFFFF"/>
            <w:vAlign w:val="center"/>
          </w:tcPr>
          <w:p w14:paraId="547A8EFF" w14:textId="1BA3938A"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234</w:t>
            </w:r>
          </w:p>
        </w:tc>
        <w:tc>
          <w:tcPr>
            <w:tcW w:w="1748" w:type="dxa"/>
            <w:tcBorders>
              <w:top w:val="nil"/>
              <w:left w:val="nil"/>
              <w:bottom w:val="nil"/>
              <w:right w:val="nil"/>
            </w:tcBorders>
            <w:vAlign w:val="center"/>
          </w:tcPr>
          <w:p w14:paraId="7CCCB409" w14:textId="54266FBC"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262</w:t>
            </w:r>
          </w:p>
        </w:tc>
        <w:tc>
          <w:tcPr>
            <w:tcW w:w="1782" w:type="dxa"/>
            <w:tcBorders>
              <w:top w:val="nil"/>
              <w:left w:val="nil"/>
              <w:bottom w:val="nil"/>
              <w:right w:val="nil"/>
            </w:tcBorders>
            <w:vAlign w:val="center"/>
          </w:tcPr>
          <w:p w14:paraId="5423B095" w14:textId="225E0FE9"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253</w:t>
            </w:r>
          </w:p>
        </w:tc>
      </w:tr>
      <w:tr w:rsidR="00D7000C" w:rsidRPr="00D7000C" w14:paraId="7138098B" w14:textId="77777777" w:rsidTr="00021F3A">
        <w:trPr>
          <w:trHeight w:val="777"/>
          <w:jc w:val="center"/>
        </w:trPr>
        <w:tc>
          <w:tcPr>
            <w:tcW w:w="1045" w:type="dxa"/>
            <w:tcBorders>
              <w:top w:val="nil"/>
              <w:left w:val="nil"/>
              <w:bottom w:val="nil"/>
              <w:right w:val="nil"/>
            </w:tcBorders>
            <w:vAlign w:val="center"/>
          </w:tcPr>
          <w:p w14:paraId="6BC1608D"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Q</w:t>
            </w:r>
          </w:p>
        </w:tc>
        <w:tc>
          <w:tcPr>
            <w:tcW w:w="3364" w:type="dxa"/>
            <w:tcBorders>
              <w:top w:val="nil"/>
              <w:left w:val="nil"/>
              <w:bottom w:val="nil"/>
              <w:right w:val="nil"/>
            </w:tcBorders>
            <w:vAlign w:val="center"/>
          </w:tcPr>
          <w:p w14:paraId="74A1FE20"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Δραστηριότητες Σχετικές με την Ανθρώπινη Υγεία και την Κοινωνική Μέριμνα</w:t>
            </w:r>
          </w:p>
        </w:tc>
        <w:tc>
          <w:tcPr>
            <w:tcW w:w="1920" w:type="dxa"/>
            <w:tcBorders>
              <w:top w:val="nil"/>
              <w:left w:val="nil"/>
              <w:bottom w:val="nil"/>
              <w:right w:val="nil"/>
            </w:tcBorders>
            <w:shd w:val="clear" w:color="FFFFFF" w:fill="FFFFFF"/>
            <w:vAlign w:val="center"/>
          </w:tcPr>
          <w:p w14:paraId="059F0A0A" w14:textId="039E9BF6"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245</w:t>
            </w:r>
          </w:p>
        </w:tc>
        <w:tc>
          <w:tcPr>
            <w:tcW w:w="1748" w:type="dxa"/>
            <w:tcBorders>
              <w:top w:val="nil"/>
              <w:left w:val="nil"/>
              <w:bottom w:val="nil"/>
              <w:right w:val="nil"/>
            </w:tcBorders>
            <w:vAlign w:val="center"/>
          </w:tcPr>
          <w:p w14:paraId="4150D136" w14:textId="61995C0E"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306</w:t>
            </w:r>
          </w:p>
        </w:tc>
        <w:tc>
          <w:tcPr>
            <w:tcW w:w="1782" w:type="dxa"/>
            <w:tcBorders>
              <w:top w:val="nil"/>
              <w:left w:val="nil"/>
              <w:bottom w:val="nil"/>
              <w:right w:val="nil"/>
            </w:tcBorders>
            <w:vAlign w:val="center"/>
          </w:tcPr>
          <w:p w14:paraId="5476EB91" w14:textId="1B5B478A"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301</w:t>
            </w:r>
          </w:p>
        </w:tc>
      </w:tr>
      <w:tr w:rsidR="00D7000C" w:rsidRPr="00D7000C" w14:paraId="1A1D7134" w14:textId="77777777" w:rsidTr="00021F3A">
        <w:trPr>
          <w:trHeight w:val="561"/>
          <w:jc w:val="center"/>
        </w:trPr>
        <w:tc>
          <w:tcPr>
            <w:tcW w:w="1045" w:type="dxa"/>
            <w:tcBorders>
              <w:top w:val="nil"/>
              <w:left w:val="nil"/>
              <w:bottom w:val="nil"/>
              <w:right w:val="nil"/>
            </w:tcBorders>
            <w:vAlign w:val="center"/>
          </w:tcPr>
          <w:p w14:paraId="0DD2FA9B"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R</w:t>
            </w:r>
          </w:p>
        </w:tc>
        <w:tc>
          <w:tcPr>
            <w:tcW w:w="3364" w:type="dxa"/>
            <w:tcBorders>
              <w:top w:val="nil"/>
              <w:left w:val="nil"/>
              <w:bottom w:val="nil"/>
              <w:right w:val="nil"/>
            </w:tcBorders>
            <w:vAlign w:val="center"/>
          </w:tcPr>
          <w:p w14:paraId="71E4CF5E"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Τέχνες, Διασκέδαση και Ψυχαγωγία</w:t>
            </w:r>
          </w:p>
        </w:tc>
        <w:tc>
          <w:tcPr>
            <w:tcW w:w="1920" w:type="dxa"/>
            <w:tcBorders>
              <w:top w:val="nil"/>
              <w:left w:val="nil"/>
              <w:bottom w:val="nil"/>
              <w:right w:val="nil"/>
            </w:tcBorders>
            <w:shd w:val="clear" w:color="FFFFFF" w:fill="FFFFFF"/>
            <w:vAlign w:val="center"/>
          </w:tcPr>
          <w:p w14:paraId="71F438CA" w14:textId="54C272E7"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189</w:t>
            </w:r>
          </w:p>
        </w:tc>
        <w:tc>
          <w:tcPr>
            <w:tcW w:w="1748" w:type="dxa"/>
            <w:tcBorders>
              <w:top w:val="nil"/>
              <w:left w:val="nil"/>
              <w:bottom w:val="nil"/>
              <w:right w:val="nil"/>
            </w:tcBorders>
            <w:vAlign w:val="center"/>
          </w:tcPr>
          <w:p w14:paraId="41339019" w14:textId="536D8058"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269</w:t>
            </w:r>
          </w:p>
        </w:tc>
        <w:tc>
          <w:tcPr>
            <w:tcW w:w="1782" w:type="dxa"/>
            <w:tcBorders>
              <w:top w:val="nil"/>
              <w:left w:val="nil"/>
              <w:bottom w:val="nil"/>
              <w:right w:val="nil"/>
            </w:tcBorders>
            <w:vAlign w:val="center"/>
          </w:tcPr>
          <w:p w14:paraId="722BEC84" w14:textId="060A11E4"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203</w:t>
            </w:r>
          </w:p>
        </w:tc>
      </w:tr>
      <w:tr w:rsidR="00D7000C" w:rsidRPr="00D7000C" w14:paraId="30C0AF4B" w14:textId="77777777" w:rsidTr="00021F3A">
        <w:trPr>
          <w:trHeight w:val="561"/>
          <w:jc w:val="center"/>
        </w:trPr>
        <w:tc>
          <w:tcPr>
            <w:tcW w:w="1045" w:type="dxa"/>
            <w:tcBorders>
              <w:top w:val="nil"/>
              <w:left w:val="nil"/>
              <w:bottom w:val="nil"/>
              <w:right w:val="nil"/>
            </w:tcBorders>
            <w:vAlign w:val="center"/>
          </w:tcPr>
          <w:p w14:paraId="768C8512"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S</w:t>
            </w:r>
          </w:p>
        </w:tc>
        <w:tc>
          <w:tcPr>
            <w:tcW w:w="3364" w:type="dxa"/>
            <w:tcBorders>
              <w:top w:val="nil"/>
              <w:left w:val="nil"/>
              <w:bottom w:val="nil"/>
              <w:right w:val="nil"/>
            </w:tcBorders>
            <w:vAlign w:val="center"/>
          </w:tcPr>
          <w:p w14:paraId="07D9F1B0"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Άλλες Δραστηριότητες Παροχής Υπηρεσιών</w:t>
            </w:r>
          </w:p>
        </w:tc>
        <w:tc>
          <w:tcPr>
            <w:tcW w:w="1920" w:type="dxa"/>
            <w:tcBorders>
              <w:top w:val="nil"/>
              <w:left w:val="nil"/>
              <w:bottom w:val="nil"/>
              <w:right w:val="nil"/>
            </w:tcBorders>
            <w:shd w:val="clear" w:color="FFFFFF" w:fill="FFFFFF"/>
            <w:vAlign w:val="center"/>
          </w:tcPr>
          <w:p w14:paraId="4F19A103" w14:textId="43FC2FAD"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221</w:t>
            </w:r>
          </w:p>
        </w:tc>
        <w:tc>
          <w:tcPr>
            <w:tcW w:w="1748" w:type="dxa"/>
            <w:tcBorders>
              <w:top w:val="nil"/>
              <w:left w:val="nil"/>
              <w:bottom w:val="nil"/>
              <w:right w:val="nil"/>
            </w:tcBorders>
            <w:vAlign w:val="center"/>
          </w:tcPr>
          <w:p w14:paraId="2542D326" w14:textId="2AE18217"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294</w:t>
            </w:r>
          </w:p>
        </w:tc>
        <w:tc>
          <w:tcPr>
            <w:tcW w:w="1782" w:type="dxa"/>
            <w:tcBorders>
              <w:top w:val="nil"/>
              <w:left w:val="nil"/>
              <w:bottom w:val="nil"/>
              <w:right w:val="nil"/>
            </w:tcBorders>
            <w:vAlign w:val="center"/>
          </w:tcPr>
          <w:p w14:paraId="0FAB113B" w14:textId="43C82AA7"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245</w:t>
            </w:r>
          </w:p>
        </w:tc>
      </w:tr>
      <w:tr w:rsidR="00D7000C" w:rsidRPr="00D7000C" w14:paraId="78659CA4" w14:textId="77777777" w:rsidTr="00021F3A">
        <w:trPr>
          <w:trHeight w:val="374"/>
          <w:jc w:val="center"/>
        </w:trPr>
        <w:tc>
          <w:tcPr>
            <w:tcW w:w="1045" w:type="dxa"/>
            <w:tcBorders>
              <w:top w:val="nil"/>
              <w:left w:val="nil"/>
              <w:bottom w:val="nil"/>
              <w:right w:val="nil"/>
            </w:tcBorders>
            <w:vAlign w:val="center"/>
          </w:tcPr>
          <w:p w14:paraId="6B11A630"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T</w:t>
            </w:r>
          </w:p>
        </w:tc>
        <w:tc>
          <w:tcPr>
            <w:tcW w:w="3364" w:type="dxa"/>
            <w:tcBorders>
              <w:top w:val="nil"/>
              <w:left w:val="nil"/>
              <w:bottom w:val="nil"/>
              <w:right w:val="nil"/>
            </w:tcBorders>
            <w:vAlign w:val="center"/>
          </w:tcPr>
          <w:p w14:paraId="1F216664"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Δραστηριότητες Νοικοκυριών</w:t>
            </w:r>
          </w:p>
        </w:tc>
        <w:tc>
          <w:tcPr>
            <w:tcW w:w="1920" w:type="dxa"/>
            <w:tcBorders>
              <w:top w:val="nil"/>
              <w:left w:val="nil"/>
              <w:bottom w:val="nil"/>
              <w:right w:val="nil"/>
            </w:tcBorders>
            <w:shd w:val="clear" w:color="FFFFFF" w:fill="FFFFFF"/>
            <w:vAlign w:val="center"/>
          </w:tcPr>
          <w:p w14:paraId="5F61D3FB" w14:textId="3CBDD81D"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7</w:t>
            </w:r>
          </w:p>
        </w:tc>
        <w:tc>
          <w:tcPr>
            <w:tcW w:w="1748" w:type="dxa"/>
            <w:tcBorders>
              <w:top w:val="nil"/>
              <w:left w:val="nil"/>
              <w:bottom w:val="nil"/>
              <w:right w:val="nil"/>
            </w:tcBorders>
            <w:vAlign w:val="center"/>
          </w:tcPr>
          <w:p w14:paraId="470E333A" w14:textId="28488932"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12</w:t>
            </w:r>
          </w:p>
        </w:tc>
        <w:tc>
          <w:tcPr>
            <w:tcW w:w="1782" w:type="dxa"/>
            <w:tcBorders>
              <w:top w:val="nil"/>
              <w:left w:val="nil"/>
              <w:bottom w:val="nil"/>
              <w:right w:val="nil"/>
            </w:tcBorders>
            <w:vAlign w:val="center"/>
          </w:tcPr>
          <w:p w14:paraId="06D01942" w14:textId="6B36D371"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11</w:t>
            </w:r>
          </w:p>
        </w:tc>
      </w:tr>
      <w:tr w:rsidR="00D7000C" w:rsidRPr="00D7000C" w14:paraId="183F3065" w14:textId="77777777" w:rsidTr="00021F3A">
        <w:trPr>
          <w:trHeight w:val="562"/>
          <w:jc w:val="center"/>
        </w:trPr>
        <w:tc>
          <w:tcPr>
            <w:tcW w:w="1045" w:type="dxa"/>
            <w:tcBorders>
              <w:top w:val="nil"/>
              <w:left w:val="nil"/>
              <w:bottom w:val="nil"/>
              <w:right w:val="nil"/>
            </w:tcBorders>
            <w:vAlign w:val="center"/>
          </w:tcPr>
          <w:p w14:paraId="6D372B19" w14:textId="77777777" w:rsidR="007475FC" w:rsidRPr="00D7000C" w:rsidRDefault="007475FC" w:rsidP="007475FC">
            <w:pPr>
              <w:jc w:val="center"/>
              <w:rPr>
                <w:rFonts w:ascii="Verdana" w:eastAsia="Malgun Gothic" w:hAnsi="Verdana" w:cs="Arial"/>
                <w:color w:val="366092"/>
                <w:sz w:val="18"/>
                <w:szCs w:val="18"/>
              </w:rPr>
            </w:pPr>
            <w:r w:rsidRPr="00D7000C">
              <w:rPr>
                <w:rFonts w:ascii="Verdana" w:eastAsia="Malgun Gothic" w:hAnsi="Verdana" w:cs="Arial"/>
                <w:color w:val="366092"/>
                <w:sz w:val="18"/>
                <w:szCs w:val="18"/>
              </w:rPr>
              <w:t>U</w:t>
            </w:r>
          </w:p>
        </w:tc>
        <w:tc>
          <w:tcPr>
            <w:tcW w:w="3364" w:type="dxa"/>
            <w:tcBorders>
              <w:top w:val="nil"/>
              <w:left w:val="nil"/>
              <w:bottom w:val="nil"/>
              <w:right w:val="nil"/>
            </w:tcBorders>
            <w:vAlign w:val="center"/>
          </w:tcPr>
          <w:p w14:paraId="787D5118"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 xml:space="preserve">Δραστηριότητες </w:t>
            </w:r>
            <w:proofErr w:type="spellStart"/>
            <w:r w:rsidRPr="00D7000C">
              <w:rPr>
                <w:rFonts w:ascii="Verdana" w:eastAsia="Malgun Gothic" w:hAnsi="Verdana" w:cs="Arial"/>
                <w:color w:val="366092"/>
                <w:sz w:val="18"/>
                <w:szCs w:val="18"/>
                <w:lang w:val="el-GR"/>
              </w:rPr>
              <w:t>Ετερόδικων</w:t>
            </w:r>
            <w:proofErr w:type="spellEnd"/>
            <w:r w:rsidRPr="00D7000C">
              <w:rPr>
                <w:rFonts w:ascii="Verdana" w:eastAsia="Malgun Gothic" w:hAnsi="Verdana" w:cs="Arial"/>
                <w:color w:val="366092"/>
                <w:sz w:val="18"/>
                <w:szCs w:val="18"/>
                <w:lang w:val="el-GR"/>
              </w:rPr>
              <w:t xml:space="preserve"> Οργανισμών και Φορέων</w:t>
            </w:r>
          </w:p>
        </w:tc>
        <w:tc>
          <w:tcPr>
            <w:tcW w:w="1920" w:type="dxa"/>
            <w:tcBorders>
              <w:top w:val="nil"/>
              <w:left w:val="nil"/>
              <w:bottom w:val="nil"/>
              <w:right w:val="nil"/>
            </w:tcBorders>
            <w:shd w:val="clear" w:color="FFFFFF" w:fill="FFFFFF"/>
            <w:vAlign w:val="center"/>
          </w:tcPr>
          <w:p w14:paraId="7A9CFF06" w14:textId="7F24B85B"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11</w:t>
            </w:r>
          </w:p>
        </w:tc>
        <w:tc>
          <w:tcPr>
            <w:tcW w:w="1748" w:type="dxa"/>
            <w:tcBorders>
              <w:top w:val="nil"/>
              <w:left w:val="nil"/>
              <w:bottom w:val="nil"/>
              <w:right w:val="nil"/>
            </w:tcBorders>
            <w:vAlign w:val="center"/>
          </w:tcPr>
          <w:p w14:paraId="73F08C60" w14:textId="01C3F8AB"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12</w:t>
            </w:r>
          </w:p>
        </w:tc>
        <w:tc>
          <w:tcPr>
            <w:tcW w:w="1782" w:type="dxa"/>
            <w:tcBorders>
              <w:top w:val="nil"/>
              <w:left w:val="nil"/>
              <w:bottom w:val="nil"/>
              <w:right w:val="nil"/>
            </w:tcBorders>
            <w:vAlign w:val="center"/>
          </w:tcPr>
          <w:p w14:paraId="6E46412C" w14:textId="77DEF46A"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10</w:t>
            </w:r>
          </w:p>
        </w:tc>
      </w:tr>
      <w:tr w:rsidR="00D7000C" w:rsidRPr="00D7000C" w14:paraId="4A5C7307" w14:textId="77777777" w:rsidTr="008B7398">
        <w:trPr>
          <w:trHeight w:val="374"/>
          <w:jc w:val="center"/>
        </w:trPr>
        <w:tc>
          <w:tcPr>
            <w:tcW w:w="1045" w:type="dxa"/>
            <w:tcBorders>
              <w:top w:val="nil"/>
              <w:left w:val="nil"/>
              <w:bottom w:val="single" w:sz="4" w:space="0" w:color="366092"/>
              <w:right w:val="nil"/>
            </w:tcBorders>
            <w:vAlign w:val="center"/>
          </w:tcPr>
          <w:p w14:paraId="4B304C76" w14:textId="77777777" w:rsidR="007475FC" w:rsidRPr="00D7000C" w:rsidRDefault="007475FC" w:rsidP="007475FC">
            <w:pPr>
              <w:jc w:val="center"/>
              <w:rPr>
                <w:rFonts w:ascii="Verdana" w:eastAsia="Malgun Gothic" w:hAnsi="Verdana" w:cs="Arial"/>
                <w:color w:val="366092"/>
                <w:sz w:val="18"/>
                <w:szCs w:val="18"/>
                <w:lang w:val="el-GR"/>
              </w:rPr>
            </w:pPr>
          </w:p>
        </w:tc>
        <w:tc>
          <w:tcPr>
            <w:tcW w:w="3364" w:type="dxa"/>
            <w:tcBorders>
              <w:top w:val="nil"/>
              <w:left w:val="nil"/>
              <w:bottom w:val="single" w:sz="4" w:space="0" w:color="366092"/>
              <w:right w:val="nil"/>
            </w:tcBorders>
            <w:vAlign w:val="center"/>
          </w:tcPr>
          <w:p w14:paraId="16F2266F" w14:textId="77777777" w:rsidR="007475FC" w:rsidRPr="00D7000C" w:rsidRDefault="007475FC" w:rsidP="007475FC">
            <w:pPr>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Νεοεισερχόμενοι</w:t>
            </w:r>
          </w:p>
        </w:tc>
        <w:tc>
          <w:tcPr>
            <w:tcW w:w="1920" w:type="dxa"/>
            <w:tcBorders>
              <w:top w:val="nil"/>
              <w:left w:val="nil"/>
              <w:bottom w:val="single" w:sz="4" w:space="0" w:color="366092"/>
              <w:right w:val="nil"/>
            </w:tcBorders>
            <w:shd w:val="clear" w:color="FFFFFF" w:fill="FFFFFF"/>
            <w:vAlign w:val="center"/>
          </w:tcPr>
          <w:p w14:paraId="62B92273" w14:textId="3A3B1FC7" w:rsidR="007475FC" w:rsidRPr="00D7000C" w:rsidRDefault="003447F1" w:rsidP="007475FC">
            <w:pPr>
              <w:ind w:right="576"/>
              <w:jc w:val="right"/>
              <w:rPr>
                <w:rFonts w:ascii="Verdana" w:eastAsia="Malgun Gothic" w:hAnsi="Verdana" w:cs="Arial"/>
                <w:color w:val="366092"/>
                <w:sz w:val="18"/>
                <w:szCs w:val="18"/>
                <w:lang w:val="el-GR"/>
              </w:rPr>
            </w:pPr>
            <w:r w:rsidRPr="00D7000C">
              <w:rPr>
                <w:rFonts w:ascii="Verdana" w:eastAsia="Malgun Gothic" w:hAnsi="Verdana" w:cs="Arial"/>
                <w:color w:val="366092"/>
                <w:sz w:val="18"/>
                <w:szCs w:val="18"/>
                <w:lang w:val="el-GR"/>
              </w:rPr>
              <w:t>318</w:t>
            </w:r>
          </w:p>
        </w:tc>
        <w:tc>
          <w:tcPr>
            <w:tcW w:w="1748" w:type="dxa"/>
            <w:tcBorders>
              <w:top w:val="nil"/>
              <w:left w:val="nil"/>
              <w:bottom w:val="nil"/>
              <w:right w:val="nil"/>
            </w:tcBorders>
            <w:vAlign w:val="center"/>
          </w:tcPr>
          <w:p w14:paraId="736B8378" w14:textId="56275FC2" w:rsidR="007475FC" w:rsidRPr="00D7000C" w:rsidRDefault="007475FC" w:rsidP="007475FC">
            <w:pPr>
              <w:ind w:right="489"/>
              <w:jc w:val="right"/>
              <w:rPr>
                <w:rFonts w:ascii="Verdana" w:eastAsia="Malgun Gothic" w:hAnsi="Verdana" w:cs="Arial"/>
                <w:color w:val="366092"/>
                <w:sz w:val="18"/>
                <w:szCs w:val="18"/>
              </w:rPr>
            </w:pPr>
            <w:r w:rsidRPr="00D7000C">
              <w:rPr>
                <w:rFonts w:ascii="Verdana" w:eastAsia="Malgun Gothic" w:hAnsi="Verdana" w:cs="Arial"/>
                <w:color w:val="366092"/>
                <w:sz w:val="18"/>
                <w:szCs w:val="18"/>
                <w:lang w:val="el-GR"/>
              </w:rPr>
              <w:t>272</w:t>
            </w:r>
          </w:p>
        </w:tc>
        <w:tc>
          <w:tcPr>
            <w:tcW w:w="1782" w:type="dxa"/>
            <w:tcBorders>
              <w:top w:val="nil"/>
              <w:left w:val="nil"/>
              <w:bottom w:val="nil"/>
              <w:right w:val="nil"/>
            </w:tcBorders>
            <w:vAlign w:val="center"/>
          </w:tcPr>
          <w:p w14:paraId="7E9F8FCC" w14:textId="0FEB5F89" w:rsidR="007475FC" w:rsidRPr="00D7000C" w:rsidRDefault="00434A65" w:rsidP="007475FC">
            <w:pPr>
              <w:ind w:right="488"/>
              <w:jc w:val="right"/>
              <w:rPr>
                <w:rFonts w:ascii="Verdana" w:eastAsia="Malgun Gothic" w:hAnsi="Verdana" w:cs="Arial"/>
                <w:color w:val="366092"/>
                <w:sz w:val="18"/>
                <w:szCs w:val="18"/>
              </w:rPr>
            </w:pPr>
            <w:r w:rsidRPr="00D7000C">
              <w:rPr>
                <w:rFonts w:ascii="Verdana" w:eastAsia="Malgun Gothic" w:hAnsi="Verdana" w:cs="Arial"/>
                <w:color w:val="366092"/>
                <w:sz w:val="18"/>
                <w:szCs w:val="18"/>
              </w:rPr>
              <w:t>252</w:t>
            </w:r>
          </w:p>
        </w:tc>
      </w:tr>
      <w:tr w:rsidR="00D7000C" w:rsidRPr="00D7000C" w14:paraId="04A5740B" w14:textId="77777777" w:rsidTr="00C25352">
        <w:trPr>
          <w:trHeight w:val="374"/>
          <w:jc w:val="center"/>
        </w:trPr>
        <w:tc>
          <w:tcPr>
            <w:tcW w:w="1045" w:type="dxa"/>
            <w:tcBorders>
              <w:top w:val="single" w:sz="4" w:space="0" w:color="366092"/>
              <w:left w:val="nil"/>
              <w:bottom w:val="single" w:sz="4" w:space="0" w:color="366092"/>
              <w:right w:val="nil"/>
            </w:tcBorders>
            <w:vAlign w:val="center"/>
          </w:tcPr>
          <w:p w14:paraId="57B5BF5D" w14:textId="77777777" w:rsidR="007475FC" w:rsidRPr="00D7000C" w:rsidRDefault="007475FC" w:rsidP="007475FC">
            <w:pPr>
              <w:jc w:val="center"/>
              <w:rPr>
                <w:rFonts w:ascii="Verdana" w:eastAsia="Malgun Gothic" w:hAnsi="Verdana" w:cs="Arial"/>
                <w:color w:val="366092"/>
                <w:sz w:val="18"/>
                <w:szCs w:val="18"/>
                <w:lang w:val="el-GR"/>
              </w:rPr>
            </w:pPr>
          </w:p>
        </w:tc>
        <w:tc>
          <w:tcPr>
            <w:tcW w:w="3364" w:type="dxa"/>
            <w:tcBorders>
              <w:top w:val="single" w:sz="4" w:space="0" w:color="366092"/>
              <w:left w:val="nil"/>
              <w:bottom w:val="single" w:sz="4" w:space="0" w:color="366092"/>
              <w:right w:val="nil"/>
            </w:tcBorders>
            <w:vAlign w:val="center"/>
          </w:tcPr>
          <w:p w14:paraId="727B3B3C" w14:textId="77777777" w:rsidR="007475FC" w:rsidRPr="00D7000C" w:rsidRDefault="007475FC" w:rsidP="007475FC">
            <w:pPr>
              <w:rPr>
                <w:rFonts w:ascii="Verdana" w:eastAsia="Malgun Gothic" w:hAnsi="Verdana" w:cs="Arial"/>
                <w:b/>
                <w:color w:val="366092"/>
                <w:sz w:val="18"/>
                <w:szCs w:val="18"/>
                <w:lang w:val="el-GR"/>
              </w:rPr>
            </w:pPr>
            <w:r w:rsidRPr="00D7000C">
              <w:rPr>
                <w:rFonts w:ascii="Verdana" w:eastAsia="Malgun Gothic" w:hAnsi="Verdana" w:cs="Arial"/>
                <w:b/>
                <w:color w:val="366092"/>
                <w:sz w:val="18"/>
                <w:szCs w:val="18"/>
                <w:lang w:val="el-GR"/>
              </w:rPr>
              <w:t>Σύνολο</w:t>
            </w:r>
          </w:p>
        </w:tc>
        <w:tc>
          <w:tcPr>
            <w:tcW w:w="1920" w:type="dxa"/>
            <w:tcBorders>
              <w:top w:val="single" w:sz="4" w:space="0" w:color="366092"/>
              <w:left w:val="nil"/>
              <w:bottom w:val="single" w:sz="4" w:space="0" w:color="366092"/>
              <w:right w:val="nil"/>
            </w:tcBorders>
            <w:shd w:val="clear" w:color="FFFFFF" w:fill="FFFFFF"/>
            <w:vAlign w:val="center"/>
          </w:tcPr>
          <w:p w14:paraId="7C9C4E93" w14:textId="0A098696" w:rsidR="007475FC" w:rsidRPr="00D7000C" w:rsidRDefault="003447F1" w:rsidP="007475FC">
            <w:pPr>
              <w:ind w:right="576"/>
              <w:jc w:val="right"/>
              <w:rPr>
                <w:rFonts w:ascii="Verdana" w:eastAsia="Malgun Gothic" w:hAnsi="Verdana" w:cs="Arial"/>
                <w:b/>
                <w:color w:val="366092"/>
                <w:sz w:val="18"/>
                <w:szCs w:val="18"/>
                <w:lang w:val="el-GR"/>
              </w:rPr>
            </w:pPr>
            <w:r w:rsidRPr="00D7000C">
              <w:rPr>
                <w:rFonts w:ascii="Verdana" w:eastAsia="Malgun Gothic" w:hAnsi="Verdana" w:cs="Arial"/>
                <w:b/>
                <w:color w:val="366092"/>
                <w:sz w:val="18"/>
                <w:szCs w:val="18"/>
                <w:lang w:val="el-GR"/>
              </w:rPr>
              <w:t>8.118</w:t>
            </w:r>
          </w:p>
        </w:tc>
        <w:tc>
          <w:tcPr>
            <w:tcW w:w="1748" w:type="dxa"/>
            <w:tcBorders>
              <w:top w:val="single" w:sz="4" w:space="0" w:color="366092"/>
              <w:left w:val="nil"/>
              <w:bottom w:val="single" w:sz="4" w:space="0" w:color="366092"/>
              <w:right w:val="nil"/>
            </w:tcBorders>
            <w:vAlign w:val="center"/>
          </w:tcPr>
          <w:p w14:paraId="137F5F42" w14:textId="3F9172B1" w:rsidR="007475FC" w:rsidRPr="00D7000C" w:rsidRDefault="007475FC" w:rsidP="007475FC">
            <w:pPr>
              <w:ind w:right="489"/>
              <w:jc w:val="right"/>
              <w:rPr>
                <w:rFonts w:ascii="Verdana" w:eastAsia="Malgun Gothic" w:hAnsi="Verdana" w:cs="Arial"/>
                <w:b/>
                <w:color w:val="366092"/>
                <w:sz w:val="18"/>
                <w:szCs w:val="18"/>
              </w:rPr>
            </w:pPr>
            <w:r w:rsidRPr="00D7000C">
              <w:rPr>
                <w:rFonts w:ascii="Verdana" w:hAnsi="Verdana" w:cs="Arial"/>
                <w:b/>
                <w:bCs/>
                <w:color w:val="366092"/>
                <w:sz w:val="18"/>
                <w:szCs w:val="18"/>
                <w:lang w:val="el-GR"/>
              </w:rPr>
              <w:t>11.243</w:t>
            </w:r>
          </w:p>
        </w:tc>
        <w:tc>
          <w:tcPr>
            <w:tcW w:w="1782" w:type="dxa"/>
            <w:tcBorders>
              <w:top w:val="single" w:sz="4" w:space="0" w:color="366092"/>
              <w:left w:val="nil"/>
              <w:bottom w:val="single" w:sz="4" w:space="0" w:color="366092"/>
              <w:right w:val="nil"/>
            </w:tcBorders>
            <w:vAlign w:val="center"/>
          </w:tcPr>
          <w:p w14:paraId="18761237" w14:textId="6E27A5FD" w:rsidR="007475FC" w:rsidRPr="00D7000C" w:rsidRDefault="00434A65" w:rsidP="007475FC">
            <w:pPr>
              <w:ind w:right="489"/>
              <w:jc w:val="right"/>
              <w:rPr>
                <w:rFonts w:ascii="Verdana" w:hAnsi="Verdana" w:cs="Arial"/>
                <w:b/>
                <w:bCs/>
                <w:color w:val="366092"/>
                <w:sz w:val="18"/>
                <w:szCs w:val="18"/>
              </w:rPr>
            </w:pPr>
            <w:r w:rsidRPr="00D7000C">
              <w:rPr>
                <w:rFonts w:ascii="Verdana" w:hAnsi="Verdana" w:cs="Arial"/>
                <w:b/>
                <w:bCs/>
                <w:color w:val="366092"/>
                <w:sz w:val="18"/>
                <w:szCs w:val="18"/>
              </w:rPr>
              <w:t>8.962</w:t>
            </w:r>
          </w:p>
        </w:tc>
      </w:tr>
    </w:tbl>
    <w:p w14:paraId="5A6175FA"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67F7E98F"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2CC808D0" w14:textId="77777777" w:rsidR="0081631B" w:rsidRPr="00535F82" w:rsidRDefault="0081631B" w:rsidP="00535F82">
      <w:pPr>
        <w:tabs>
          <w:tab w:val="left" w:pos="1080"/>
          <w:tab w:val="left" w:pos="6840"/>
        </w:tabs>
        <w:jc w:val="both"/>
        <w:rPr>
          <w:rFonts w:ascii="Verdana" w:eastAsia="Malgun Gothic" w:hAnsi="Verdana" w:cs="Arial"/>
          <w:sz w:val="18"/>
          <w:szCs w:val="18"/>
        </w:rPr>
      </w:pPr>
    </w:p>
    <w:p w14:paraId="1106E2B1" w14:textId="77777777" w:rsidR="00907DF1" w:rsidRPr="00535F82" w:rsidRDefault="00907DF1" w:rsidP="00535F82">
      <w:pPr>
        <w:tabs>
          <w:tab w:val="left" w:pos="1080"/>
          <w:tab w:val="left" w:pos="6840"/>
        </w:tabs>
        <w:jc w:val="both"/>
        <w:rPr>
          <w:rFonts w:ascii="Verdana" w:eastAsia="Malgun Gothic" w:hAnsi="Verdana" w:cs="Arial"/>
          <w:sz w:val="18"/>
          <w:szCs w:val="18"/>
        </w:rPr>
      </w:pPr>
    </w:p>
    <w:p w14:paraId="50334C95" w14:textId="77777777" w:rsidR="00C95185" w:rsidRPr="00535F82" w:rsidRDefault="00C95185" w:rsidP="00535F82">
      <w:pPr>
        <w:tabs>
          <w:tab w:val="left" w:pos="1080"/>
          <w:tab w:val="left" w:pos="6840"/>
        </w:tabs>
        <w:jc w:val="both"/>
        <w:rPr>
          <w:rFonts w:ascii="Verdana" w:eastAsia="Malgun Gothic" w:hAnsi="Verdana" w:cs="Arial"/>
          <w:sz w:val="18"/>
          <w:szCs w:val="18"/>
        </w:rPr>
      </w:pPr>
    </w:p>
    <w:p w14:paraId="5B0DD761" w14:textId="77777777" w:rsidR="00675BEF" w:rsidRPr="00BC4530" w:rsidRDefault="00675BEF" w:rsidP="00D20E18">
      <w:pPr>
        <w:tabs>
          <w:tab w:val="left" w:pos="1080"/>
          <w:tab w:val="left" w:pos="6840"/>
        </w:tabs>
        <w:jc w:val="center"/>
        <w:rPr>
          <w:rFonts w:ascii="Verdana" w:eastAsia="Malgun Gothic" w:hAnsi="Verdana" w:cs="Arial"/>
          <w:b/>
          <w:u w:val="single"/>
          <w:lang w:val="el-GR"/>
        </w:rPr>
      </w:pPr>
      <w:r w:rsidRPr="00BC4530">
        <w:rPr>
          <w:rFonts w:ascii="Verdana" w:eastAsia="Malgun Gothic" w:hAnsi="Verdana" w:cs="Arial"/>
          <w:b/>
          <w:u w:val="single"/>
          <w:lang w:val="el-GR"/>
        </w:rPr>
        <w:lastRenderedPageBreak/>
        <w:t>ΜΕΘΟΔΟΛΟΓΙΚΕΣ ΠΛΗΡΟΦΟΡΙΕΣ</w:t>
      </w:r>
    </w:p>
    <w:p w14:paraId="3D0C899E"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25084306"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490001BD" w14:textId="77777777" w:rsidR="00675BEF" w:rsidRPr="004D4273" w:rsidRDefault="00675BEF" w:rsidP="00675BEF">
      <w:pPr>
        <w:tabs>
          <w:tab w:val="left" w:pos="1080"/>
          <w:tab w:val="left" w:pos="6840"/>
        </w:tabs>
        <w:jc w:val="both"/>
        <w:rPr>
          <w:rFonts w:ascii="Verdana" w:eastAsia="Malgun Gothic" w:hAnsi="Verdana" w:cs="Arial"/>
          <w:sz w:val="18"/>
          <w:szCs w:val="18"/>
          <w:u w:val="single"/>
          <w:lang w:val="el-GR"/>
        </w:rPr>
      </w:pPr>
      <w:r w:rsidRPr="004D4273">
        <w:rPr>
          <w:rFonts w:ascii="Verdana" w:eastAsia="Malgun Gothic" w:hAnsi="Verdana" w:cs="Arial"/>
          <w:b/>
          <w:sz w:val="18"/>
          <w:szCs w:val="18"/>
          <w:u w:val="single"/>
          <w:lang w:val="el-GR"/>
        </w:rPr>
        <w:t>Εγγεγραμμένοι Άνεργοι</w:t>
      </w:r>
      <w:r w:rsidRPr="004D4273">
        <w:rPr>
          <w:rFonts w:ascii="Verdana" w:eastAsia="Malgun Gothic" w:hAnsi="Verdana" w:cs="Arial"/>
          <w:sz w:val="18"/>
          <w:szCs w:val="18"/>
          <w:u w:val="single"/>
          <w:lang w:val="el-GR"/>
        </w:rPr>
        <w:t xml:space="preserve"> </w:t>
      </w:r>
    </w:p>
    <w:p w14:paraId="204F9138"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 αριθμός των εγγεγραμμένων ανέργων αφορά τα άτομα άνω των 15 χρονών που αποτείνονται στα Επαρχιακά και Τοπικά Γραφεία Εργασίας του Τμήματος Εργασίας για εξεύρεση εργασίας και καταχωρούνται ως άνεργοι. Τα άτομα αυτά πρέπει να είναι ικανά και διαθέσιμα για εργασία και να αναζητούν ενεργά εργασία. Ο μηνιαίος αριθμός των εγγεγραμμένων ανέργων αφορά </w:t>
      </w:r>
      <w:r w:rsidR="008C1C24">
        <w:rPr>
          <w:rFonts w:ascii="Verdana" w:eastAsia="Malgun Gothic" w:hAnsi="Verdana" w:cs="Arial"/>
          <w:sz w:val="18"/>
          <w:szCs w:val="18"/>
          <w:lang w:val="el-GR"/>
        </w:rPr>
        <w:t>σ</w:t>
      </w:r>
      <w:r w:rsidRPr="00494B73">
        <w:rPr>
          <w:rFonts w:ascii="Verdana" w:eastAsia="Malgun Gothic" w:hAnsi="Verdana" w:cs="Arial"/>
          <w:sz w:val="18"/>
          <w:szCs w:val="18"/>
          <w:lang w:val="el-GR"/>
        </w:rPr>
        <w:t xml:space="preserve">τα άτομα που κατά την τελευταία μέρα κάθε μήνα έχουν ενεργή αίτηση για εξεύρεση εργασίας. </w:t>
      </w:r>
    </w:p>
    <w:p w14:paraId="2782D7DA"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619F9D1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Στον αριθμό των εγγεγραμμένων ανέργων δεν περιλαμβάνονται </w:t>
      </w:r>
      <w:proofErr w:type="spellStart"/>
      <w:r w:rsidRPr="003722CD">
        <w:rPr>
          <w:rFonts w:ascii="Verdana" w:eastAsia="Malgun Gothic" w:hAnsi="Verdana" w:cs="Arial"/>
          <w:sz w:val="18"/>
          <w:szCs w:val="18"/>
          <w:lang w:val="el-GR"/>
        </w:rPr>
        <w:t>αυτοεργοδοτούμενοι</w:t>
      </w:r>
      <w:proofErr w:type="spellEnd"/>
      <w:r w:rsidRPr="003722CD">
        <w:rPr>
          <w:rFonts w:ascii="Verdana" w:eastAsia="Malgun Gothic" w:hAnsi="Verdana" w:cs="Arial"/>
          <w:sz w:val="18"/>
          <w:szCs w:val="18"/>
          <w:lang w:val="el-GR"/>
        </w:rPr>
        <w:t>, άτομα που ψάχνουν για εργασία με μερική απασχόληση καθώς επίσης και άτομα τα οποία ψάχνουν για εργασία σε συγκεκριμένη περιοχή ή σε συγκεκριμένο εργοδότη.</w:t>
      </w:r>
    </w:p>
    <w:p w14:paraId="435B2FF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1C4CB735"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Εποχικά Διορθωμένα Στοιχεία</w:t>
      </w:r>
    </w:p>
    <w:p w14:paraId="461D2BDE"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Εποχική Διόρθωση είναι μια στατιστική τεχνική που αφαιρεί την επίδραση της εποχικότητας από μια χρονολογική σειρά, καθιστώντας με αυτό τον τρόπο περισσότερο ορατή την πραγματική τάση στη μεταβολή ενός μεγέθους. Για την εφαρμογή της εποχικής διόρθωσης η Στατιστική Υπηρεσία χρησιμοποιεί το λογισμικό </w:t>
      </w:r>
      <w:proofErr w:type="spellStart"/>
      <w:r w:rsidRPr="003722CD">
        <w:rPr>
          <w:rFonts w:ascii="Verdana" w:eastAsia="Malgun Gothic" w:hAnsi="Verdana" w:cs="Arial"/>
          <w:sz w:val="18"/>
          <w:szCs w:val="18"/>
          <w:lang w:val="el-GR"/>
        </w:rPr>
        <w:t>JDemetra</w:t>
      </w:r>
      <w:proofErr w:type="spellEnd"/>
      <w:r w:rsidRPr="003722CD">
        <w:rPr>
          <w:rFonts w:ascii="Verdana" w:eastAsia="Malgun Gothic" w:hAnsi="Verdana" w:cs="Arial"/>
          <w:sz w:val="18"/>
          <w:szCs w:val="18"/>
          <w:lang w:val="el-GR"/>
        </w:rPr>
        <w:t xml:space="preserve">+ 2.2.2 το οποίο έχει αναπτυχθεί από την </w:t>
      </w:r>
      <w:proofErr w:type="spellStart"/>
      <w:r w:rsidRPr="003722CD">
        <w:rPr>
          <w:rFonts w:ascii="Verdana" w:eastAsia="Malgun Gothic" w:hAnsi="Verdana" w:cs="Arial"/>
          <w:sz w:val="18"/>
          <w:szCs w:val="18"/>
          <w:lang w:val="el-GR"/>
        </w:rPr>
        <w:t>Eurostat</w:t>
      </w:r>
      <w:proofErr w:type="spellEnd"/>
      <w:r w:rsidRPr="003722CD">
        <w:rPr>
          <w:rFonts w:ascii="Verdana" w:eastAsia="Malgun Gothic" w:hAnsi="Verdana" w:cs="Arial"/>
          <w:sz w:val="18"/>
          <w:szCs w:val="18"/>
          <w:lang w:val="el-GR"/>
        </w:rPr>
        <w:t xml:space="preserve">. Η παραγωγή των προσαρμοσμένων χρονοσειρών γίνεται με τον αλγόριθμο TRAMO&amp;SEATS. Επισημαίνεται ότι λόγω της εποχικής διόρθωσης, </w:t>
      </w:r>
      <w:proofErr w:type="spellStart"/>
      <w:r w:rsidRPr="003722CD">
        <w:rPr>
          <w:rFonts w:ascii="Verdana" w:eastAsia="Malgun Gothic" w:hAnsi="Verdana" w:cs="Arial"/>
          <w:sz w:val="18"/>
          <w:szCs w:val="18"/>
          <w:lang w:val="el-GR"/>
        </w:rPr>
        <w:t>επαναϋπολογίζεται</w:t>
      </w:r>
      <w:proofErr w:type="spellEnd"/>
      <w:r w:rsidRPr="003722CD">
        <w:rPr>
          <w:rFonts w:ascii="Verdana" w:eastAsia="Malgun Gothic" w:hAnsi="Verdana" w:cs="Arial"/>
          <w:sz w:val="18"/>
          <w:szCs w:val="18"/>
          <w:lang w:val="el-GR"/>
        </w:rPr>
        <w:t xml:space="preserve"> ολόκληρη η χρονολογική σειρά των μηνιαίων εκτιμήσεων κάθε φορά που προστίθενται τα στοιχεία ενός καινούργιου μήνα. Αυτός ο </w:t>
      </w:r>
      <w:proofErr w:type="spellStart"/>
      <w:r w:rsidRPr="003722CD">
        <w:rPr>
          <w:rFonts w:ascii="Verdana" w:eastAsia="Malgun Gothic" w:hAnsi="Verdana" w:cs="Arial"/>
          <w:sz w:val="18"/>
          <w:szCs w:val="18"/>
          <w:lang w:val="el-GR"/>
        </w:rPr>
        <w:t>επαναϋπολογισμός</w:t>
      </w:r>
      <w:proofErr w:type="spellEnd"/>
      <w:r w:rsidRPr="003722CD">
        <w:rPr>
          <w:rFonts w:ascii="Verdana" w:eastAsia="Malgun Gothic" w:hAnsi="Verdana" w:cs="Arial"/>
          <w:sz w:val="18"/>
          <w:szCs w:val="18"/>
          <w:lang w:val="el-GR"/>
        </w:rPr>
        <w:t xml:space="preserve"> οδηγεί συχνά σε αναθεωρήσεις των εκτιμήσεων για τους προηγούμενους μήνες. Τον Μάρτιο του 2020 έγινε αναπροσαρμογή του μοντέλου που εφαρμόζεται.    </w:t>
      </w:r>
    </w:p>
    <w:p w14:paraId="6828C5A7"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7F3387FB"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Μεθοδολογικές Αλλαγές</w:t>
      </w:r>
    </w:p>
    <w:p w14:paraId="76F4B319" w14:textId="77777777" w:rsidR="003722CD" w:rsidRPr="00494B73"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Σύμφωνα με ενημέρωση του Τμήματος Εργασίας, από την Τρίτη 15 Ιουνίου, 2021, τερματίστηκε η αυτόματη ανανέωση των εγγραφών και η διαδικτυακή πλατφόρμα της Δημόσιας Υπηρεσίας Απασχόλησης ενεργοποιήθηκε για να επιτρέπει την εγγραφή νέας αίτησης για εξεύρεση εργασίας, την ανανέωση της, όπως επίσης και την καταχώριση κενής θέσης εργασίας. Η ρύθμιση αυτή, ενδεχομένως να επηρεάζει τη σύγκριση των μηνιαίων στοιχείων ανεργίας που καταγράφονται μέσω της διαδικασίας αυτής με τα στοιχεία που καταγράφονταν από τις προηγούμενες διαδικασίες.</w:t>
      </w:r>
    </w:p>
    <w:p w14:paraId="2487BD4C" w14:textId="77777777" w:rsidR="003C2038" w:rsidRDefault="003C2038" w:rsidP="00675BEF">
      <w:pPr>
        <w:tabs>
          <w:tab w:val="left" w:pos="1080"/>
          <w:tab w:val="left" w:pos="6840"/>
        </w:tabs>
        <w:jc w:val="both"/>
        <w:rPr>
          <w:rFonts w:ascii="Verdana" w:eastAsia="Malgun Gothic" w:hAnsi="Verdana" w:cs="Arial"/>
          <w:b/>
          <w:sz w:val="18"/>
          <w:szCs w:val="18"/>
          <w:u w:val="single"/>
          <w:lang w:val="el-GR"/>
        </w:rPr>
      </w:pPr>
    </w:p>
    <w:p w14:paraId="0675BFCA" w14:textId="77777777" w:rsidR="00675BEF" w:rsidRPr="004D4273" w:rsidRDefault="00675BEF" w:rsidP="00675BEF">
      <w:pPr>
        <w:tabs>
          <w:tab w:val="left" w:pos="1080"/>
          <w:tab w:val="left" w:pos="6840"/>
        </w:tabs>
        <w:jc w:val="both"/>
        <w:rPr>
          <w:rFonts w:ascii="Verdana" w:eastAsia="Malgun Gothic" w:hAnsi="Verdana" w:cs="Arial"/>
          <w:b/>
          <w:sz w:val="18"/>
          <w:szCs w:val="18"/>
          <w:u w:val="single"/>
          <w:lang w:val="el-GR"/>
        </w:rPr>
      </w:pPr>
      <w:r w:rsidRPr="004D4273">
        <w:rPr>
          <w:rFonts w:ascii="Verdana" w:eastAsia="Malgun Gothic" w:hAnsi="Verdana" w:cs="Arial"/>
          <w:b/>
          <w:sz w:val="18"/>
          <w:szCs w:val="18"/>
          <w:u w:val="single"/>
          <w:lang w:val="el-GR"/>
        </w:rPr>
        <w:t>Σύστημα Ταξινόμησης</w:t>
      </w:r>
    </w:p>
    <w:p w14:paraId="6E4B5E2E" w14:textId="77777777" w:rsidR="001660F0" w:rsidRDefault="006340F1"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Οι εγγεγραμμένοι άνεργοι κατά οικονομική δραστηριότητα δημοσιεύονται </w:t>
      </w:r>
      <w:r w:rsidR="00ED189E" w:rsidRPr="00ED189E">
        <w:rPr>
          <w:rFonts w:ascii="Verdana" w:eastAsia="Malgun Gothic" w:hAnsi="Verdana" w:cs="Arial"/>
          <w:sz w:val="18"/>
          <w:szCs w:val="18"/>
          <w:lang w:val="el-GR"/>
        </w:rPr>
        <w:t>με βάση τη Στατιστική Ταξινόμηση Οικονομικών</w:t>
      </w:r>
      <w:r>
        <w:rPr>
          <w:rFonts w:ascii="Verdana" w:eastAsia="Malgun Gothic" w:hAnsi="Verdana" w:cs="Arial"/>
          <w:sz w:val="18"/>
          <w:szCs w:val="18"/>
          <w:lang w:val="el-GR"/>
        </w:rPr>
        <w:t xml:space="preserve"> </w:t>
      </w:r>
      <w:r w:rsidR="00ED189E" w:rsidRPr="00ED189E">
        <w:rPr>
          <w:rFonts w:ascii="Verdana" w:eastAsia="Malgun Gothic" w:hAnsi="Verdana" w:cs="Arial"/>
          <w:sz w:val="18"/>
          <w:szCs w:val="18"/>
          <w:lang w:val="el-GR"/>
        </w:rPr>
        <w:t>Δραστηριοτήτων στην Κοινότητα</w:t>
      </w:r>
      <w:r w:rsidR="003722CD" w:rsidRPr="003722CD">
        <w:rPr>
          <w:rFonts w:ascii="Verdana" w:eastAsia="Malgun Gothic" w:hAnsi="Verdana" w:cs="Arial"/>
          <w:sz w:val="18"/>
          <w:szCs w:val="18"/>
          <w:lang w:val="el-GR"/>
        </w:rPr>
        <w:t xml:space="preserv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xml:space="preserve">. 2 (NACE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2)</w:t>
      </w:r>
      <w:r w:rsidR="003C2038">
        <w:rPr>
          <w:rFonts w:ascii="Verdana" w:eastAsia="Malgun Gothic" w:hAnsi="Verdana" w:cs="Arial"/>
          <w:sz w:val="18"/>
          <w:szCs w:val="18"/>
          <w:lang w:val="el-GR"/>
        </w:rPr>
        <w:t>.</w:t>
      </w:r>
    </w:p>
    <w:p w14:paraId="5C68F495" w14:textId="77777777" w:rsidR="003722CD" w:rsidRPr="00D20E18" w:rsidRDefault="003722CD" w:rsidP="00675BEF">
      <w:pPr>
        <w:tabs>
          <w:tab w:val="left" w:pos="1080"/>
          <w:tab w:val="left" w:pos="6840"/>
        </w:tabs>
        <w:jc w:val="both"/>
        <w:rPr>
          <w:rFonts w:ascii="Verdana" w:eastAsia="Malgun Gothic" w:hAnsi="Verdana" w:cs="Arial"/>
          <w:sz w:val="18"/>
          <w:szCs w:val="18"/>
          <w:lang w:val="el-GR"/>
        </w:rPr>
      </w:pPr>
    </w:p>
    <w:p w14:paraId="417BEB4B" w14:textId="77777777" w:rsidR="00675BEF" w:rsidRPr="00494B73" w:rsidRDefault="00675BEF" w:rsidP="00675BEF">
      <w:pPr>
        <w:tabs>
          <w:tab w:val="left" w:pos="360"/>
          <w:tab w:val="left" w:pos="6840"/>
        </w:tabs>
        <w:ind w:right="-79"/>
        <w:jc w:val="both"/>
        <w:rPr>
          <w:rFonts w:ascii="Verdana" w:eastAsia="Malgun Gothic" w:hAnsi="Verdana" w:cs="Arial"/>
          <w:sz w:val="18"/>
          <w:szCs w:val="18"/>
          <w:lang w:val="el-GR"/>
        </w:rPr>
      </w:pPr>
    </w:p>
    <w:p w14:paraId="49FE7D0E" w14:textId="77777777" w:rsidR="001E126C" w:rsidRPr="00494B73" w:rsidRDefault="001E126C" w:rsidP="001E126C">
      <w:pPr>
        <w:tabs>
          <w:tab w:val="left" w:pos="360"/>
          <w:tab w:val="left" w:pos="6840"/>
        </w:tabs>
        <w:ind w:right="-79"/>
        <w:jc w:val="both"/>
        <w:rPr>
          <w:rFonts w:ascii="Verdana" w:eastAsia="Malgun Gothic" w:hAnsi="Verdana" w:cs="Arial"/>
          <w:b/>
          <w:i/>
          <w:sz w:val="18"/>
          <w:szCs w:val="18"/>
          <w:lang w:val="el-GR"/>
        </w:rPr>
      </w:pPr>
      <w:r w:rsidRPr="00494B73">
        <w:rPr>
          <w:rFonts w:ascii="Verdana" w:eastAsia="Malgun Gothic" w:hAnsi="Verdana" w:cs="Arial"/>
          <w:b/>
          <w:i/>
          <w:sz w:val="18"/>
          <w:szCs w:val="18"/>
          <w:lang w:val="el-GR"/>
        </w:rPr>
        <w:t>Για περισσότερες πληροφορίες:</w:t>
      </w:r>
    </w:p>
    <w:p w14:paraId="43104FA3" w14:textId="77777777" w:rsidR="001E126C" w:rsidRPr="001E126C" w:rsidRDefault="001E126C" w:rsidP="001E126C">
      <w:pPr>
        <w:rPr>
          <w:rFonts w:eastAsia="Times New Roman" w:cs="Calibri"/>
          <w:color w:val="000000"/>
          <w:lang w:val="el-GR"/>
        </w:rPr>
      </w:pPr>
      <w:r w:rsidRPr="00A36156">
        <w:rPr>
          <w:rFonts w:ascii="Verdana" w:eastAsia="Times New Roman" w:hAnsi="Verdana" w:cs="Calibri"/>
          <w:color w:val="000000"/>
          <w:sz w:val="18"/>
          <w:szCs w:val="18"/>
          <w:lang w:val="el-GR"/>
        </w:rPr>
        <w:t>Πύλη Στατιστικής Υπηρεσίας, υπόθεμα </w:t>
      </w:r>
      <w:hyperlink r:id="rId9" w:history="1">
        <w:r w:rsidRPr="00A36156">
          <w:rPr>
            <w:rFonts w:ascii="Verdana" w:eastAsia="Times New Roman" w:hAnsi="Verdana" w:cs="Calibri"/>
            <w:color w:val="0000FF"/>
            <w:sz w:val="18"/>
            <w:szCs w:val="18"/>
            <w:u w:val="single"/>
            <w:lang w:val="el-GR"/>
          </w:rPr>
          <w:t>Αγορά Εργασίας</w:t>
        </w:r>
      </w:hyperlink>
    </w:p>
    <w:p w14:paraId="63CBF9FA" w14:textId="4AE0B8E0" w:rsidR="001E126C" w:rsidRPr="001E126C" w:rsidRDefault="001E126C" w:rsidP="001E126C">
      <w:pPr>
        <w:rPr>
          <w:rFonts w:eastAsia="Times New Roman" w:cs="Calibri"/>
          <w:color w:val="000000"/>
          <w:lang w:val="el-GR"/>
        </w:rPr>
      </w:pPr>
      <w:hyperlink r:id="rId10" w:history="1">
        <w:r w:rsidRPr="00A36156">
          <w:rPr>
            <w:rFonts w:ascii="Verdana" w:eastAsia="Times New Roman" w:hAnsi="Verdana" w:cs="Calibri"/>
            <w:color w:val="0000FF"/>
            <w:sz w:val="18"/>
            <w:szCs w:val="18"/>
            <w:u w:val="single"/>
          </w:rPr>
          <w:t>CYSTAT</w:t>
        </w:r>
        <w:r w:rsidRPr="00A36156">
          <w:rPr>
            <w:rFonts w:ascii="Verdana" w:eastAsia="Times New Roman" w:hAnsi="Verdana" w:cs="Calibri"/>
            <w:color w:val="0000FF"/>
            <w:sz w:val="18"/>
            <w:szCs w:val="18"/>
            <w:u w:val="single"/>
            <w:lang w:val="el-GR"/>
          </w:rPr>
          <w:t>-</w:t>
        </w:r>
        <w:r w:rsidRPr="00A36156">
          <w:rPr>
            <w:rFonts w:ascii="Verdana" w:eastAsia="Times New Roman" w:hAnsi="Verdana" w:cs="Calibri"/>
            <w:color w:val="0000FF"/>
            <w:sz w:val="18"/>
            <w:szCs w:val="18"/>
            <w:u w:val="single"/>
          </w:rPr>
          <w:t>DB</w:t>
        </w:r>
      </w:hyperlink>
      <w:r w:rsidRPr="00A36156">
        <w:rPr>
          <w:rFonts w:ascii="Verdana" w:eastAsia="Times New Roman" w:hAnsi="Verdana" w:cs="Calibri"/>
          <w:color w:val="000000"/>
          <w:sz w:val="18"/>
          <w:szCs w:val="18"/>
          <w:lang w:val="el-GR"/>
        </w:rPr>
        <w:t> (Βάση Δεδομένων)</w:t>
      </w:r>
    </w:p>
    <w:p w14:paraId="2341DCE4" w14:textId="77777777" w:rsidR="007D07E4" w:rsidRPr="00494B73" w:rsidRDefault="007D07E4" w:rsidP="00B43816">
      <w:pPr>
        <w:jc w:val="both"/>
        <w:rPr>
          <w:rFonts w:ascii="Verdana" w:eastAsia="Malgun Gothic" w:hAnsi="Verdana" w:cs="Arial"/>
          <w:sz w:val="18"/>
          <w:szCs w:val="18"/>
          <w:lang w:val="el-GR"/>
        </w:rPr>
      </w:pPr>
      <w:hyperlink r:id="rId11" w:tooltip="Μεθοδολογικές Πληροφορίες" w:history="1">
        <w:r w:rsidRPr="0088332A">
          <w:rPr>
            <w:rStyle w:val="Hyperlink"/>
            <w:rFonts w:ascii="Verdana" w:eastAsia="Malgun Gothic" w:hAnsi="Verdana" w:cs="Arial"/>
            <w:sz w:val="18"/>
            <w:szCs w:val="18"/>
            <w:lang w:val="el-GR"/>
          </w:rPr>
          <w:t>Μεθοδολογικές Πληροφορίες</w:t>
        </w:r>
      </w:hyperlink>
    </w:p>
    <w:p w14:paraId="30C3CDFA" w14:textId="77777777" w:rsidR="00AD2524" w:rsidRDefault="00AD2524" w:rsidP="00675BEF">
      <w:pPr>
        <w:ind w:right="-79"/>
        <w:jc w:val="both"/>
        <w:rPr>
          <w:rFonts w:ascii="Verdana" w:hAnsi="Verdana" w:cs="Arial"/>
          <w:i/>
          <w:sz w:val="18"/>
          <w:szCs w:val="18"/>
          <w:u w:val="single"/>
          <w:lang w:val="el-GR"/>
        </w:rPr>
      </w:pPr>
    </w:p>
    <w:p w14:paraId="62C1BDAB" w14:textId="77777777" w:rsidR="00675BEF" w:rsidRPr="00494B73" w:rsidRDefault="00675BEF" w:rsidP="00675BEF">
      <w:pPr>
        <w:ind w:right="-79"/>
        <w:jc w:val="both"/>
        <w:rPr>
          <w:rFonts w:ascii="Verdana" w:hAnsi="Verdana" w:cs="Arial"/>
          <w:sz w:val="18"/>
          <w:szCs w:val="18"/>
          <w:lang w:val="el-GR"/>
        </w:rPr>
      </w:pPr>
      <w:r w:rsidRPr="00494B73">
        <w:rPr>
          <w:rFonts w:ascii="Verdana" w:hAnsi="Verdana" w:cs="Arial"/>
          <w:i/>
          <w:sz w:val="18"/>
          <w:szCs w:val="18"/>
          <w:u w:val="single"/>
          <w:lang w:val="el-GR"/>
        </w:rPr>
        <w:t>Επικοινωνία</w:t>
      </w:r>
      <w:r w:rsidRPr="00494B73">
        <w:rPr>
          <w:rFonts w:ascii="Verdana" w:hAnsi="Verdana" w:cs="Arial"/>
          <w:sz w:val="18"/>
          <w:szCs w:val="18"/>
          <w:lang w:val="el-GR"/>
        </w:rPr>
        <w:t xml:space="preserve"> </w:t>
      </w:r>
    </w:p>
    <w:p w14:paraId="3D963EC2" w14:textId="77777777" w:rsidR="00675BEF" w:rsidRPr="00494B73" w:rsidRDefault="00310BE3" w:rsidP="00675BEF">
      <w:pPr>
        <w:pStyle w:val="Normal13pt"/>
        <w:spacing w:line="240" w:lineRule="auto"/>
        <w:ind w:left="0"/>
        <w:rPr>
          <w:rFonts w:ascii="Verdana" w:hAnsi="Verdana" w:cs="Arial"/>
          <w:sz w:val="18"/>
          <w:szCs w:val="18"/>
        </w:rPr>
      </w:pPr>
      <w:r>
        <w:rPr>
          <w:rFonts w:ascii="Verdana" w:hAnsi="Verdana" w:cs="Arial"/>
          <w:b w:val="0"/>
          <w:sz w:val="18"/>
          <w:szCs w:val="18"/>
          <w:u w:val="none"/>
        </w:rPr>
        <w:t>Χριστόφορος Μιχαηλίδης</w:t>
      </w:r>
      <w:r w:rsidR="00675BEF">
        <w:rPr>
          <w:rFonts w:ascii="Verdana" w:hAnsi="Verdana" w:cs="Arial"/>
          <w:b w:val="0"/>
          <w:sz w:val="18"/>
          <w:szCs w:val="18"/>
          <w:u w:val="none"/>
        </w:rPr>
        <w:t>: Τηλ:+3572</w:t>
      </w:r>
      <w:r w:rsidR="00447146">
        <w:rPr>
          <w:rFonts w:ascii="Verdana" w:hAnsi="Verdana" w:cs="Arial"/>
          <w:b w:val="0"/>
          <w:sz w:val="18"/>
          <w:szCs w:val="18"/>
          <w:u w:val="none"/>
        </w:rPr>
        <w:t>2602154</w:t>
      </w:r>
      <w:r w:rsidR="00675BEF" w:rsidRPr="00494B73">
        <w:rPr>
          <w:rFonts w:ascii="Verdana" w:hAnsi="Verdana" w:cs="Arial"/>
          <w:b w:val="0"/>
          <w:sz w:val="18"/>
          <w:szCs w:val="18"/>
          <w:u w:val="none"/>
        </w:rPr>
        <w:t xml:space="preserve">, Ηλ. Ταχ.: </w:t>
      </w:r>
      <w:hyperlink r:id="rId12" w:history="1">
        <w:r w:rsidRPr="00B012DB">
          <w:rPr>
            <w:rStyle w:val="Hyperlink"/>
            <w:rFonts w:ascii="Verdana" w:hAnsi="Verdana" w:cs="Arial"/>
            <w:b w:val="0"/>
            <w:sz w:val="18"/>
            <w:szCs w:val="18"/>
            <w:lang w:val="en-US"/>
          </w:rPr>
          <w:t>cmichaelides</w:t>
        </w:r>
        <w:r w:rsidRPr="00B012DB">
          <w:rPr>
            <w:rStyle w:val="Hyperlink"/>
            <w:rFonts w:ascii="Verdana" w:hAnsi="Verdana" w:cs="Arial"/>
            <w:b w:val="0"/>
            <w:sz w:val="18"/>
            <w:szCs w:val="18"/>
          </w:rPr>
          <w:t>@cystat.mof.gov.cy</w:t>
        </w:r>
      </w:hyperlink>
    </w:p>
    <w:p w14:paraId="47F2790F" w14:textId="77777777" w:rsidR="000C3B16" w:rsidRPr="00675BEF" w:rsidRDefault="008843B1" w:rsidP="00447146">
      <w:pPr>
        <w:pStyle w:val="Normal13pt"/>
        <w:ind w:left="0"/>
        <w:rPr>
          <w:rFonts w:ascii="Verdana" w:eastAsia="Malgun Gothic" w:hAnsi="Verdana" w:cs="Arial"/>
          <w:b w:val="0"/>
          <w:sz w:val="18"/>
          <w:szCs w:val="18"/>
        </w:rPr>
      </w:pPr>
      <w:r>
        <w:rPr>
          <w:rFonts w:ascii="Verdana" w:hAnsi="Verdana" w:cs="Arial"/>
          <w:b w:val="0"/>
          <w:sz w:val="18"/>
          <w:szCs w:val="18"/>
          <w:u w:val="none"/>
        </w:rPr>
        <w:t>Μαρία Χατζηπροκόπη</w:t>
      </w:r>
      <w:r w:rsidR="00675BEF" w:rsidRPr="00494B73">
        <w:rPr>
          <w:rFonts w:ascii="Verdana" w:hAnsi="Verdana" w:cs="Arial"/>
          <w:b w:val="0"/>
          <w:sz w:val="18"/>
          <w:szCs w:val="18"/>
          <w:u w:val="none"/>
        </w:rPr>
        <w:t>: Τηλ:+3572260214</w:t>
      </w:r>
      <w:r>
        <w:rPr>
          <w:rFonts w:ascii="Verdana" w:hAnsi="Verdana" w:cs="Arial"/>
          <w:b w:val="0"/>
          <w:sz w:val="18"/>
          <w:szCs w:val="18"/>
          <w:u w:val="none"/>
        </w:rPr>
        <w:t>6</w:t>
      </w:r>
      <w:r w:rsidR="00675BEF" w:rsidRPr="00494B73">
        <w:rPr>
          <w:rFonts w:ascii="Verdana" w:hAnsi="Verdana" w:cs="Arial"/>
          <w:b w:val="0"/>
          <w:sz w:val="18"/>
          <w:szCs w:val="18"/>
          <w:u w:val="none"/>
        </w:rPr>
        <w:t xml:space="preserve">, Ηλ. Ταχ.: </w:t>
      </w:r>
      <w:hyperlink r:id="rId13" w:history="1">
        <w:r w:rsidRPr="00A716A5">
          <w:rPr>
            <w:rStyle w:val="Hyperlink"/>
            <w:rFonts w:ascii="Verdana" w:hAnsi="Verdana" w:cs="Arial"/>
            <w:b w:val="0"/>
            <w:sz w:val="18"/>
            <w:szCs w:val="18"/>
            <w:lang w:val="en-US"/>
          </w:rPr>
          <w:t>mhadjiprokopi</w:t>
        </w:r>
        <w:r w:rsidRPr="00A716A5">
          <w:rPr>
            <w:rStyle w:val="Hyperlink"/>
            <w:rFonts w:ascii="Verdana" w:hAnsi="Verdana" w:cs="Arial"/>
            <w:b w:val="0"/>
            <w:sz w:val="18"/>
            <w:szCs w:val="18"/>
          </w:rPr>
          <w:t>@cystat.mof.gov.cy</w:t>
        </w:r>
      </w:hyperlink>
    </w:p>
    <w:p w14:paraId="3C1B1375" w14:textId="77777777" w:rsidR="00DE5D35" w:rsidRPr="008843B1" w:rsidRDefault="00DE5D35" w:rsidP="00675BEF">
      <w:pPr>
        <w:tabs>
          <w:tab w:val="left" w:pos="1080"/>
          <w:tab w:val="left" w:pos="6840"/>
        </w:tabs>
        <w:rPr>
          <w:rFonts w:ascii="Verdana" w:eastAsia="Malgun Gothic" w:hAnsi="Verdana"/>
          <w:sz w:val="18"/>
          <w:szCs w:val="18"/>
          <w:lang w:val="el-GR"/>
        </w:rPr>
      </w:pPr>
    </w:p>
    <w:sectPr w:rsidR="00DE5D35" w:rsidRPr="008843B1" w:rsidSect="000615DF">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5875" w14:textId="77777777" w:rsidR="00595963" w:rsidRDefault="00595963" w:rsidP="00FB398F">
      <w:r>
        <w:separator/>
      </w:r>
    </w:p>
  </w:endnote>
  <w:endnote w:type="continuationSeparator" w:id="0">
    <w:p w14:paraId="73C1EDB0" w14:textId="77777777" w:rsidR="00595963" w:rsidRDefault="0059596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FEE5" w14:textId="77777777" w:rsidR="004E4F42" w:rsidRPr="000A1A88" w:rsidRDefault="004E4F42" w:rsidP="00763722">
    <w:pPr>
      <w:pStyle w:val="Footer"/>
      <w:tabs>
        <w:tab w:val="left" w:pos="3375"/>
        <w:tab w:val="left" w:pos="4500"/>
        <w:tab w:val="center" w:pos="4723"/>
      </w:tabs>
    </w:pPr>
    <w:r>
      <w:tab/>
    </w:r>
    <w:r>
      <w:tab/>
    </w:r>
    <w:r>
      <w:tab/>
    </w:r>
    <w:r>
      <w:tab/>
      <w:t>-</w:t>
    </w:r>
    <w:r w:rsidR="00CE12BA">
      <w:fldChar w:fldCharType="begin"/>
    </w:r>
    <w:r w:rsidR="004D4950">
      <w:instrText xml:space="preserve"> PAGE   \* MERGEFORMAT </w:instrText>
    </w:r>
    <w:r w:rsidR="00CE12BA">
      <w:fldChar w:fldCharType="separate"/>
    </w:r>
    <w:r w:rsidR="00301426">
      <w:rPr>
        <w:noProof/>
      </w:rPr>
      <w:t>3</w:t>
    </w:r>
    <w:r w:rsidR="00CE12B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EE7E" w14:textId="77777777" w:rsidR="004E4F42" w:rsidRPr="0075597E" w:rsidRDefault="004E4F42" w:rsidP="000932CF">
    <w:pPr>
      <w:pStyle w:val="Footer"/>
      <w:pBdr>
        <w:top w:val="single" w:sz="4" w:space="0" w:color="auto"/>
      </w:pBdr>
      <w:tabs>
        <w:tab w:val="left" w:pos="4500"/>
      </w:tabs>
      <w:jc w:val="center"/>
      <w:rPr>
        <w:rFonts w:ascii="Verdana" w:hAnsi="Verdana" w:cs="Arial"/>
        <w:sz w:val="16"/>
        <w:szCs w:val="16"/>
        <w:lang w:val="el-GR"/>
      </w:rPr>
    </w:pPr>
    <w:r w:rsidRPr="0075597E">
      <w:rPr>
        <w:rFonts w:ascii="Verdana" w:hAnsi="Verdana" w:cs="Arial"/>
        <w:sz w:val="16"/>
        <w:szCs w:val="16"/>
        <w:lang w:val="el-GR"/>
      </w:rPr>
      <w:t>Διεύθυνση: Μιχα</w:t>
    </w:r>
    <w:r w:rsidR="00FD5B5F" w:rsidRPr="0075597E">
      <w:rPr>
        <w:rFonts w:ascii="Verdana" w:hAnsi="Verdana" w:cs="Arial"/>
        <w:sz w:val="16"/>
        <w:szCs w:val="16"/>
        <w:lang w:val="el-GR"/>
      </w:rPr>
      <w:t>ήλ</w:t>
    </w:r>
    <w:r w:rsidRPr="0075597E">
      <w:rPr>
        <w:rFonts w:ascii="Verdana" w:hAnsi="Verdana" w:cs="Arial"/>
        <w:sz w:val="16"/>
        <w:szCs w:val="16"/>
        <w:lang w:val="el-GR"/>
      </w:rPr>
      <w:t xml:space="preserve"> Καραολή, 1444 Λευκωσία, Κύπρος</w:t>
    </w:r>
  </w:p>
  <w:p w14:paraId="7FF025C5" w14:textId="77777777" w:rsidR="004E4F42" w:rsidRPr="0075597E" w:rsidRDefault="00D67EF5"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Τηλ.: 22 602129,</w:t>
    </w:r>
    <w:r w:rsidR="00F25367" w:rsidRPr="0075597E">
      <w:rPr>
        <w:rFonts w:ascii="Verdana" w:hAnsi="Verdana" w:cs="Arial"/>
        <w:sz w:val="16"/>
        <w:szCs w:val="16"/>
        <w:lang w:val="el-GR"/>
      </w:rPr>
      <w:t xml:space="preserve"> </w:t>
    </w:r>
    <w:r w:rsidR="0075187D" w:rsidRPr="0075597E">
      <w:rPr>
        <w:rFonts w:ascii="Verdana" w:hAnsi="Verdana" w:cs="Arial"/>
        <w:sz w:val="16"/>
        <w:szCs w:val="16"/>
        <w:lang w:val="el-GR"/>
      </w:rPr>
      <w:t>Ηλ. Ταχ.</w:t>
    </w:r>
    <w:r w:rsidR="004E4F42" w:rsidRPr="0075597E">
      <w:rPr>
        <w:rFonts w:ascii="Verdana" w:hAnsi="Verdana" w:cs="Arial"/>
        <w:sz w:val="16"/>
        <w:szCs w:val="16"/>
        <w:lang w:val="de-DE"/>
      </w:rPr>
      <w:t xml:space="preserve">: </w:t>
    </w:r>
    <w:hyperlink r:id="rId1" w:history="1">
      <w:r w:rsidR="004E4F42" w:rsidRPr="0075597E">
        <w:rPr>
          <w:rStyle w:val="Hyperlink"/>
          <w:rFonts w:ascii="Verdana" w:hAnsi="Verdana" w:cs="Arial"/>
          <w:sz w:val="16"/>
          <w:szCs w:val="16"/>
          <w:lang w:val="de-DE"/>
        </w:rPr>
        <w:t>enquiries@cystat.mof.gov.cy</w:t>
      </w:r>
    </w:hyperlink>
    <w:r w:rsidR="004E4F42" w:rsidRPr="0075597E">
      <w:rPr>
        <w:rFonts w:ascii="Verdana" w:hAnsi="Verdana" w:cs="Arial"/>
        <w:sz w:val="16"/>
        <w:szCs w:val="16"/>
        <w:lang w:val="de-DE"/>
      </w:rPr>
      <w:t xml:space="preserve">  </w:t>
    </w:r>
  </w:p>
  <w:p w14:paraId="3AE5FA24" w14:textId="77777777" w:rsidR="004E4F42" w:rsidRPr="0075597E" w:rsidRDefault="0075187D"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Διαδικτυακή</w:t>
    </w:r>
    <w:r w:rsidRPr="0075597E">
      <w:rPr>
        <w:rFonts w:ascii="Verdana" w:hAnsi="Verdana" w:cs="Arial"/>
        <w:sz w:val="16"/>
        <w:szCs w:val="16"/>
        <w:lang w:val="de-DE"/>
      </w:rPr>
      <w:t xml:space="preserve"> </w:t>
    </w:r>
    <w:r w:rsidRPr="0075597E">
      <w:rPr>
        <w:rFonts w:ascii="Verdana" w:hAnsi="Verdana" w:cs="Arial"/>
        <w:sz w:val="16"/>
        <w:szCs w:val="16"/>
        <w:lang w:val="el-GR"/>
      </w:rPr>
      <w:t>Πύλη</w:t>
    </w:r>
    <w:r w:rsidR="004E4F42" w:rsidRPr="0075597E">
      <w:rPr>
        <w:rFonts w:ascii="Verdana" w:hAnsi="Verdana" w:cs="Arial"/>
        <w:sz w:val="16"/>
        <w:szCs w:val="16"/>
        <w:lang w:val="de-DE"/>
      </w:rPr>
      <w:t xml:space="preserve">: </w:t>
    </w:r>
    <w:hyperlink r:id="rId2" w:history="1">
      <w:r w:rsidR="004E4F42" w:rsidRPr="0075597E">
        <w:rPr>
          <w:rStyle w:val="Hyperlink"/>
          <w:rFonts w:ascii="Verdana" w:hAnsi="Verdana" w:cs="Arial"/>
          <w:sz w:val="16"/>
          <w:szCs w:val="16"/>
          <w:lang w:val="de-DE"/>
        </w:rPr>
        <w:t>http://www.cystat.gov.cy</w:t>
      </w:r>
    </w:hyperlink>
    <w:r w:rsidR="004E4F42" w:rsidRPr="0075597E">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59A7A" w14:textId="77777777" w:rsidR="00595963" w:rsidRDefault="00595963" w:rsidP="00FB398F">
      <w:r>
        <w:separator/>
      </w:r>
    </w:p>
  </w:footnote>
  <w:footnote w:type="continuationSeparator" w:id="0">
    <w:p w14:paraId="172DA743" w14:textId="77777777" w:rsidR="00595963" w:rsidRDefault="0059596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260E"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7C0" w14:textId="77777777" w:rsidR="004E4F42" w:rsidRDefault="00DD1F26" w:rsidP="003B60F5">
    <w:pPr>
      <w:pStyle w:val="Header"/>
      <w:tabs>
        <w:tab w:val="clear" w:pos="4153"/>
        <w:tab w:val="clear" w:pos="8306"/>
        <w:tab w:val="left" w:pos="4080"/>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5A3E0E92" wp14:editId="19C1E423">
          <wp:simplePos x="0" y="0"/>
          <wp:positionH relativeFrom="column">
            <wp:posOffset>5088255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3E59D82C" wp14:editId="17C6F870">
          <wp:simplePos x="0" y="0"/>
          <wp:positionH relativeFrom="column">
            <wp:posOffset>3870960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47359C1B" wp14:editId="6EB29338">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3B60F5">
      <w:rPr>
        <w:rFonts w:ascii="Arial" w:hAnsi="Arial" w:cs="Arial"/>
        <w:bCs/>
        <w:sz w:val="18"/>
        <w:szCs w:val="18"/>
      </w:rPr>
      <w:tab/>
    </w:r>
  </w:p>
  <w:p w14:paraId="1F9DA3D9"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DA3802A"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478BE47"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7285661"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
        <w:bCs/>
        <w:noProof/>
        <w:sz w:val="20"/>
        <w:szCs w:val="20"/>
      </w:rPr>
      <w:pict w14:anchorId="53C6BC43">
        <v:shapetype id="_x0000_t202" coordsize="21600,21600" o:spt="202" path="m,l,21600r21600,l21600,xe">
          <v:stroke joinstyle="miter"/>
          <v:path gradientshapeok="t" o:connecttype="rect"/>
        </v:shapetype>
        <v:shape id="Text Box 16" o:spid="_x0000_s1026" type="#_x0000_t202" style="position:absolute;margin-left:336.3pt;margin-top:8.95pt;width:150.75pt;height:3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gW8gEAAMo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" stroked="f">
          <v:textbox>
            <w:txbxContent>
              <w:p w14:paraId="0A3125FE" w14:textId="77777777" w:rsidR="004F6F23" w:rsidRPr="0075597E" w:rsidRDefault="004E4F42" w:rsidP="0075597E">
                <w:pPr>
                  <w:jc w:val="center"/>
                  <w:rPr>
                    <w:rFonts w:ascii="Verdana" w:hAnsi="Verdana" w:cs="Arial"/>
                    <w:b/>
                    <w:sz w:val="20"/>
                    <w:szCs w:val="20"/>
                    <w:lang w:val="el-GR"/>
                  </w:rPr>
                </w:pPr>
                <w:r w:rsidRPr="0075597E">
                  <w:rPr>
                    <w:rFonts w:ascii="Verdana" w:hAnsi="Verdana" w:cs="Arial"/>
                    <w:b/>
                    <w:bCs/>
                    <w:sz w:val="20"/>
                    <w:szCs w:val="20"/>
                  </w:rPr>
                  <w:t>ΣΤΑΤΙΣΤΙΚΗ ΥΠΗΡΕΣΙΑ</w:t>
                </w:r>
              </w:p>
              <w:p w14:paraId="1A8B37F9" w14:textId="77777777" w:rsidR="004E4F42" w:rsidRPr="0075597E" w:rsidRDefault="004E4F42" w:rsidP="0075597E">
                <w:pPr>
                  <w:jc w:val="center"/>
                  <w:rPr>
                    <w:rFonts w:ascii="Verdana" w:hAnsi="Verdana" w:cs="Arial"/>
                    <w:b/>
                    <w:sz w:val="20"/>
                    <w:szCs w:val="20"/>
                  </w:rPr>
                </w:pPr>
                <w:r w:rsidRPr="0075597E">
                  <w:rPr>
                    <w:rFonts w:ascii="Verdana" w:hAnsi="Verdana" w:cs="Arial"/>
                    <w:bCs/>
                    <w:sz w:val="20"/>
                    <w:szCs w:val="20"/>
                  </w:rPr>
                  <w:t>1444 ΛΕΥΚΩΣΙΑ</w:t>
                </w:r>
              </w:p>
            </w:txbxContent>
          </v:textbox>
        </v:shape>
      </w:pict>
    </w:r>
  </w:p>
  <w:p w14:paraId="51867DA3" w14:textId="77777777" w:rsidR="004E4F42" w:rsidRPr="0075597E"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75597E">
      <w:rPr>
        <w:rFonts w:ascii="Verdana" w:hAnsi="Verdana" w:cs="Arial"/>
        <w:bCs/>
        <w:sz w:val="20"/>
        <w:szCs w:val="20"/>
      </w:rPr>
      <w:t>ΚΥΠΡΙΑΚΗ ΔΗΜΟΚΡΑΤΙΑ</w:t>
    </w:r>
    <w:r w:rsidRPr="0075597E">
      <w:rPr>
        <w:rFonts w:ascii="Verdana" w:hAnsi="Verdana"/>
        <w:b/>
        <w:bCs/>
        <w:sz w:val="20"/>
        <w:szCs w:val="20"/>
        <w:lang w:val="en-US"/>
      </w:rPr>
      <w:t xml:space="preserve"> </w:t>
    </w:r>
    <w:r w:rsidRPr="0075597E">
      <w:rPr>
        <w:rFonts w:ascii="Verdana" w:hAnsi="Verdana"/>
        <w:b/>
        <w:bCs/>
        <w:sz w:val="20"/>
        <w:szCs w:val="20"/>
        <w:lang w:val="en-US"/>
      </w:rPr>
      <w:tab/>
    </w:r>
  </w:p>
  <w:p w14:paraId="2F8EAB1C"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F47234C"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27124228">
    <w:abstractNumId w:val="5"/>
  </w:num>
  <w:num w:numId="2" w16cid:durableId="466826045">
    <w:abstractNumId w:val="2"/>
  </w:num>
  <w:num w:numId="3" w16cid:durableId="11763692">
    <w:abstractNumId w:val="3"/>
  </w:num>
  <w:num w:numId="4" w16cid:durableId="2001880022">
    <w:abstractNumId w:val="4"/>
  </w:num>
  <w:num w:numId="5" w16cid:durableId="1273901239">
    <w:abstractNumId w:val="1"/>
  </w:num>
  <w:num w:numId="6" w16cid:durableId="98062060">
    <w:abstractNumId w:val="6"/>
  </w:num>
  <w:num w:numId="7" w16cid:durableId="71350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14B6"/>
    <w:rsid w:val="00002458"/>
    <w:rsid w:val="00003344"/>
    <w:rsid w:val="00004E08"/>
    <w:rsid w:val="0000542E"/>
    <w:rsid w:val="000059B2"/>
    <w:rsid w:val="00006BDA"/>
    <w:rsid w:val="00007B44"/>
    <w:rsid w:val="000117BC"/>
    <w:rsid w:val="00012758"/>
    <w:rsid w:val="00012EC9"/>
    <w:rsid w:val="000133C7"/>
    <w:rsid w:val="00013E40"/>
    <w:rsid w:val="000161B1"/>
    <w:rsid w:val="0001633B"/>
    <w:rsid w:val="00016AB9"/>
    <w:rsid w:val="00016F23"/>
    <w:rsid w:val="0001701D"/>
    <w:rsid w:val="00017E99"/>
    <w:rsid w:val="00021F3A"/>
    <w:rsid w:val="00022E82"/>
    <w:rsid w:val="00023B2A"/>
    <w:rsid w:val="00025A39"/>
    <w:rsid w:val="0002614C"/>
    <w:rsid w:val="00027853"/>
    <w:rsid w:val="00027D9E"/>
    <w:rsid w:val="00030E18"/>
    <w:rsid w:val="00031D32"/>
    <w:rsid w:val="00034A14"/>
    <w:rsid w:val="0003603D"/>
    <w:rsid w:val="00036DB5"/>
    <w:rsid w:val="00036DDB"/>
    <w:rsid w:val="000376A7"/>
    <w:rsid w:val="00040142"/>
    <w:rsid w:val="00041BD3"/>
    <w:rsid w:val="00042E13"/>
    <w:rsid w:val="00043FF2"/>
    <w:rsid w:val="00045088"/>
    <w:rsid w:val="00045A06"/>
    <w:rsid w:val="00047517"/>
    <w:rsid w:val="000477FD"/>
    <w:rsid w:val="00050391"/>
    <w:rsid w:val="00050901"/>
    <w:rsid w:val="00051E85"/>
    <w:rsid w:val="00054999"/>
    <w:rsid w:val="00054EE5"/>
    <w:rsid w:val="00055291"/>
    <w:rsid w:val="00055AE9"/>
    <w:rsid w:val="0005615F"/>
    <w:rsid w:val="000563D3"/>
    <w:rsid w:val="000563F6"/>
    <w:rsid w:val="00056562"/>
    <w:rsid w:val="00057162"/>
    <w:rsid w:val="00057348"/>
    <w:rsid w:val="00057E44"/>
    <w:rsid w:val="00061299"/>
    <w:rsid w:val="000615DF"/>
    <w:rsid w:val="00061B02"/>
    <w:rsid w:val="00062A1D"/>
    <w:rsid w:val="00066416"/>
    <w:rsid w:val="000664E6"/>
    <w:rsid w:val="000671E6"/>
    <w:rsid w:val="00067B55"/>
    <w:rsid w:val="00070576"/>
    <w:rsid w:val="000737E7"/>
    <w:rsid w:val="00073FB9"/>
    <w:rsid w:val="000744E0"/>
    <w:rsid w:val="00074825"/>
    <w:rsid w:val="000752BB"/>
    <w:rsid w:val="00075D32"/>
    <w:rsid w:val="00076983"/>
    <w:rsid w:val="00076D99"/>
    <w:rsid w:val="00081ADF"/>
    <w:rsid w:val="00082DD7"/>
    <w:rsid w:val="000839A4"/>
    <w:rsid w:val="00083AF8"/>
    <w:rsid w:val="00083CE5"/>
    <w:rsid w:val="00084A02"/>
    <w:rsid w:val="00084BF7"/>
    <w:rsid w:val="00084CBA"/>
    <w:rsid w:val="000870E9"/>
    <w:rsid w:val="00087FD6"/>
    <w:rsid w:val="0009008B"/>
    <w:rsid w:val="00092734"/>
    <w:rsid w:val="000932CF"/>
    <w:rsid w:val="00094041"/>
    <w:rsid w:val="00095A75"/>
    <w:rsid w:val="00096ED8"/>
    <w:rsid w:val="00097276"/>
    <w:rsid w:val="000A0203"/>
    <w:rsid w:val="000A1A88"/>
    <w:rsid w:val="000A2B5C"/>
    <w:rsid w:val="000A32B3"/>
    <w:rsid w:val="000A3601"/>
    <w:rsid w:val="000A6A9F"/>
    <w:rsid w:val="000A6ABF"/>
    <w:rsid w:val="000A6FA8"/>
    <w:rsid w:val="000A7677"/>
    <w:rsid w:val="000B1B06"/>
    <w:rsid w:val="000B37B9"/>
    <w:rsid w:val="000B3BCA"/>
    <w:rsid w:val="000B4267"/>
    <w:rsid w:val="000B5492"/>
    <w:rsid w:val="000B579E"/>
    <w:rsid w:val="000B5F8F"/>
    <w:rsid w:val="000B6898"/>
    <w:rsid w:val="000B6F67"/>
    <w:rsid w:val="000B781F"/>
    <w:rsid w:val="000C1070"/>
    <w:rsid w:val="000C122B"/>
    <w:rsid w:val="000C1B8D"/>
    <w:rsid w:val="000C281C"/>
    <w:rsid w:val="000C2BF6"/>
    <w:rsid w:val="000C2E37"/>
    <w:rsid w:val="000C3B16"/>
    <w:rsid w:val="000C430D"/>
    <w:rsid w:val="000C4B9B"/>
    <w:rsid w:val="000C4E72"/>
    <w:rsid w:val="000C5927"/>
    <w:rsid w:val="000C6277"/>
    <w:rsid w:val="000C6D69"/>
    <w:rsid w:val="000D1E7A"/>
    <w:rsid w:val="000D3E32"/>
    <w:rsid w:val="000D5479"/>
    <w:rsid w:val="000D59F5"/>
    <w:rsid w:val="000E13FC"/>
    <w:rsid w:val="000E24B1"/>
    <w:rsid w:val="000E2735"/>
    <w:rsid w:val="000E32D6"/>
    <w:rsid w:val="000E42D7"/>
    <w:rsid w:val="000E4B59"/>
    <w:rsid w:val="000E57F2"/>
    <w:rsid w:val="000E5824"/>
    <w:rsid w:val="000E5E60"/>
    <w:rsid w:val="000E6698"/>
    <w:rsid w:val="000E72A7"/>
    <w:rsid w:val="000F0DEF"/>
    <w:rsid w:val="000F1162"/>
    <w:rsid w:val="000F28CA"/>
    <w:rsid w:val="000F3467"/>
    <w:rsid w:val="000F38DE"/>
    <w:rsid w:val="000F3C74"/>
    <w:rsid w:val="000F3FE1"/>
    <w:rsid w:val="000F4926"/>
    <w:rsid w:val="000F532A"/>
    <w:rsid w:val="000F5886"/>
    <w:rsid w:val="000F5D6C"/>
    <w:rsid w:val="000F7308"/>
    <w:rsid w:val="000F762B"/>
    <w:rsid w:val="000F7D74"/>
    <w:rsid w:val="00100A19"/>
    <w:rsid w:val="00103E27"/>
    <w:rsid w:val="0010661E"/>
    <w:rsid w:val="00106852"/>
    <w:rsid w:val="00107BB0"/>
    <w:rsid w:val="001100A7"/>
    <w:rsid w:val="00110F9D"/>
    <w:rsid w:val="0011122F"/>
    <w:rsid w:val="00111641"/>
    <w:rsid w:val="00112D32"/>
    <w:rsid w:val="0011425C"/>
    <w:rsid w:val="00114431"/>
    <w:rsid w:val="00114A67"/>
    <w:rsid w:val="0011536F"/>
    <w:rsid w:val="001154AD"/>
    <w:rsid w:val="00121966"/>
    <w:rsid w:val="00122653"/>
    <w:rsid w:val="0012417A"/>
    <w:rsid w:val="001248A2"/>
    <w:rsid w:val="001253B2"/>
    <w:rsid w:val="001253B6"/>
    <w:rsid w:val="001257BC"/>
    <w:rsid w:val="001262C3"/>
    <w:rsid w:val="00127320"/>
    <w:rsid w:val="00127456"/>
    <w:rsid w:val="001305E5"/>
    <w:rsid w:val="001312D8"/>
    <w:rsid w:val="0013137B"/>
    <w:rsid w:val="001343D9"/>
    <w:rsid w:val="00135747"/>
    <w:rsid w:val="00136118"/>
    <w:rsid w:val="00136F5A"/>
    <w:rsid w:val="001409E6"/>
    <w:rsid w:val="0014423F"/>
    <w:rsid w:val="001470BB"/>
    <w:rsid w:val="00147738"/>
    <w:rsid w:val="00147DDF"/>
    <w:rsid w:val="0015118B"/>
    <w:rsid w:val="001511DE"/>
    <w:rsid w:val="001519CE"/>
    <w:rsid w:val="00151A22"/>
    <w:rsid w:val="00152781"/>
    <w:rsid w:val="00157051"/>
    <w:rsid w:val="00160951"/>
    <w:rsid w:val="00161CF3"/>
    <w:rsid w:val="00162C00"/>
    <w:rsid w:val="001639EF"/>
    <w:rsid w:val="00163F2A"/>
    <w:rsid w:val="0016589F"/>
    <w:rsid w:val="001660F0"/>
    <w:rsid w:val="00166121"/>
    <w:rsid w:val="001673FA"/>
    <w:rsid w:val="0016772D"/>
    <w:rsid w:val="001679F8"/>
    <w:rsid w:val="0017283D"/>
    <w:rsid w:val="0017769A"/>
    <w:rsid w:val="001779E5"/>
    <w:rsid w:val="001808FA"/>
    <w:rsid w:val="00180AB1"/>
    <w:rsid w:val="00181155"/>
    <w:rsid w:val="001816D3"/>
    <w:rsid w:val="0018250A"/>
    <w:rsid w:val="00183DFC"/>
    <w:rsid w:val="00184384"/>
    <w:rsid w:val="0018595E"/>
    <w:rsid w:val="00186717"/>
    <w:rsid w:val="00187B4E"/>
    <w:rsid w:val="00187FFC"/>
    <w:rsid w:val="00190799"/>
    <w:rsid w:val="00190941"/>
    <w:rsid w:val="00190CEE"/>
    <w:rsid w:val="001959E3"/>
    <w:rsid w:val="001A06DB"/>
    <w:rsid w:val="001A2018"/>
    <w:rsid w:val="001A2191"/>
    <w:rsid w:val="001A4860"/>
    <w:rsid w:val="001A6A02"/>
    <w:rsid w:val="001A7085"/>
    <w:rsid w:val="001A70ED"/>
    <w:rsid w:val="001A7763"/>
    <w:rsid w:val="001A7CBD"/>
    <w:rsid w:val="001B0320"/>
    <w:rsid w:val="001B1BD4"/>
    <w:rsid w:val="001B29A8"/>
    <w:rsid w:val="001B2C39"/>
    <w:rsid w:val="001B3675"/>
    <w:rsid w:val="001B5E10"/>
    <w:rsid w:val="001B6AB3"/>
    <w:rsid w:val="001B6AF9"/>
    <w:rsid w:val="001B73D5"/>
    <w:rsid w:val="001C0681"/>
    <w:rsid w:val="001C0EEA"/>
    <w:rsid w:val="001C1528"/>
    <w:rsid w:val="001C448F"/>
    <w:rsid w:val="001C549B"/>
    <w:rsid w:val="001C62B3"/>
    <w:rsid w:val="001C6D54"/>
    <w:rsid w:val="001C7C8C"/>
    <w:rsid w:val="001D0D6A"/>
    <w:rsid w:val="001D1A2F"/>
    <w:rsid w:val="001D20A4"/>
    <w:rsid w:val="001D254D"/>
    <w:rsid w:val="001D2AC2"/>
    <w:rsid w:val="001D3195"/>
    <w:rsid w:val="001D5B2E"/>
    <w:rsid w:val="001D6223"/>
    <w:rsid w:val="001D6F8A"/>
    <w:rsid w:val="001D7FBE"/>
    <w:rsid w:val="001E00D1"/>
    <w:rsid w:val="001E0E58"/>
    <w:rsid w:val="001E126C"/>
    <w:rsid w:val="001E14F3"/>
    <w:rsid w:val="001E15ED"/>
    <w:rsid w:val="001E47CD"/>
    <w:rsid w:val="001E4A97"/>
    <w:rsid w:val="001E5673"/>
    <w:rsid w:val="001E61AA"/>
    <w:rsid w:val="001E6D3F"/>
    <w:rsid w:val="001E7658"/>
    <w:rsid w:val="001E7E4C"/>
    <w:rsid w:val="001F13FE"/>
    <w:rsid w:val="001F5498"/>
    <w:rsid w:val="001F58EA"/>
    <w:rsid w:val="001F6289"/>
    <w:rsid w:val="001F7590"/>
    <w:rsid w:val="00200711"/>
    <w:rsid w:val="0020309E"/>
    <w:rsid w:val="00203846"/>
    <w:rsid w:val="00204255"/>
    <w:rsid w:val="00204935"/>
    <w:rsid w:val="00206189"/>
    <w:rsid w:val="0021061B"/>
    <w:rsid w:val="00210B58"/>
    <w:rsid w:val="00211B37"/>
    <w:rsid w:val="002153A3"/>
    <w:rsid w:val="00215703"/>
    <w:rsid w:val="00216B06"/>
    <w:rsid w:val="0021774A"/>
    <w:rsid w:val="00217B9D"/>
    <w:rsid w:val="00221AC1"/>
    <w:rsid w:val="00222423"/>
    <w:rsid w:val="0022267B"/>
    <w:rsid w:val="00223A5E"/>
    <w:rsid w:val="00225B28"/>
    <w:rsid w:val="0022606C"/>
    <w:rsid w:val="00226891"/>
    <w:rsid w:val="0023041C"/>
    <w:rsid w:val="00230D9B"/>
    <w:rsid w:val="002313AC"/>
    <w:rsid w:val="002317E8"/>
    <w:rsid w:val="0023316E"/>
    <w:rsid w:val="00234796"/>
    <w:rsid w:val="00235FB2"/>
    <w:rsid w:val="00236ECE"/>
    <w:rsid w:val="00237BC1"/>
    <w:rsid w:val="00240786"/>
    <w:rsid w:val="002430B4"/>
    <w:rsid w:val="0024319F"/>
    <w:rsid w:val="002447D0"/>
    <w:rsid w:val="002454C5"/>
    <w:rsid w:val="00245E19"/>
    <w:rsid w:val="00246103"/>
    <w:rsid w:val="00246AEB"/>
    <w:rsid w:val="00247378"/>
    <w:rsid w:val="002477F9"/>
    <w:rsid w:val="00250005"/>
    <w:rsid w:val="002506C0"/>
    <w:rsid w:val="0025254F"/>
    <w:rsid w:val="0025288C"/>
    <w:rsid w:val="002543F9"/>
    <w:rsid w:val="0025566D"/>
    <w:rsid w:val="0025595C"/>
    <w:rsid w:val="00256E2A"/>
    <w:rsid w:val="00257149"/>
    <w:rsid w:val="002576E7"/>
    <w:rsid w:val="00260357"/>
    <w:rsid w:val="0026047A"/>
    <w:rsid w:val="002609F2"/>
    <w:rsid w:val="00263019"/>
    <w:rsid w:val="00264F04"/>
    <w:rsid w:val="00265850"/>
    <w:rsid w:val="00267554"/>
    <w:rsid w:val="002700B6"/>
    <w:rsid w:val="002700DF"/>
    <w:rsid w:val="00273C8A"/>
    <w:rsid w:val="00275783"/>
    <w:rsid w:val="00280129"/>
    <w:rsid w:val="00281B73"/>
    <w:rsid w:val="00281D55"/>
    <w:rsid w:val="002825D5"/>
    <w:rsid w:val="00282A20"/>
    <w:rsid w:val="0028338F"/>
    <w:rsid w:val="0028381B"/>
    <w:rsid w:val="0028466F"/>
    <w:rsid w:val="00287C92"/>
    <w:rsid w:val="002915C4"/>
    <w:rsid w:val="0029215E"/>
    <w:rsid w:val="00292A69"/>
    <w:rsid w:val="00292B36"/>
    <w:rsid w:val="00293BF0"/>
    <w:rsid w:val="002959E1"/>
    <w:rsid w:val="002962B2"/>
    <w:rsid w:val="00297E6B"/>
    <w:rsid w:val="002A0132"/>
    <w:rsid w:val="002A1754"/>
    <w:rsid w:val="002A1782"/>
    <w:rsid w:val="002A18CC"/>
    <w:rsid w:val="002A1D1C"/>
    <w:rsid w:val="002A4904"/>
    <w:rsid w:val="002A4D64"/>
    <w:rsid w:val="002B0A87"/>
    <w:rsid w:val="002B1860"/>
    <w:rsid w:val="002B2716"/>
    <w:rsid w:val="002B40E9"/>
    <w:rsid w:val="002B4392"/>
    <w:rsid w:val="002B4969"/>
    <w:rsid w:val="002B62E1"/>
    <w:rsid w:val="002B6554"/>
    <w:rsid w:val="002B7DAA"/>
    <w:rsid w:val="002C08F3"/>
    <w:rsid w:val="002C3283"/>
    <w:rsid w:val="002C3834"/>
    <w:rsid w:val="002C55F4"/>
    <w:rsid w:val="002C563F"/>
    <w:rsid w:val="002C672D"/>
    <w:rsid w:val="002D05F0"/>
    <w:rsid w:val="002D13AE"/>
    <w:rsid w:val="002D2829"/>
    <w:rsid w:val="002D4064"/>
    <w:rsid w:val="002D7D4A"/>
    <w:rsid w:val="002E0086"/>
    <w:rsid w:val="002E28AD"/>
    <w:rsid w:val="002E3846"/>
    <w:rsid w:val="002E3F78"/>
    <w:rsid w:val="002E4D3D"/>
    <w:rsid w:val="002E4EEE"/>
    <w:rsid w:val="002E5EC2"/>
    <w:rsid w:val="002E75D8"/>
    <w:rsid w:val="002E7E2F"/>
    <w:rsid w:val="002F26E2"/>
    <w:rsid w:val="002F37ED"/>
    <w:rsid w:val="002F400C"/>
    <w:rsid w:val="002F4D76"/>
    <w:rsid w:val="002F6D26"/>
    <w:rsid w:val="002F75BE"/>
    <w:rsid w:val="002F7B78"/>
    <w:rsid w:val="00300114"/>
    <w:rsid w:val="00301426"/>
    <w:rsid w:val="0030231E"/>
    <w:rsid w:val="003042C4"/>
    <w:rsid w:val="00304CB4"/>
    <w:rsid w:val="003064D9"/>
    <w:rsid w:val="00306BD7"/>
    <w:rsid w:val="003072D5"/>
    <w:rsid w:val="0030751D"/>
    <w:rsid w:val="00310BE3"/>
    <w:rsid w:val="00311F3A"/>
    <w:rsid w:val="00312796"/>
    <w:rsid w:val="00313F37"/>
    <w:rsid w:val="003141D0"/>
    <w:rsid w:val="003168C1"/>
    <w:rsid w:val="00321B59"/>
    <w:rsid w:val="00322B6E"/>
    <w:rsid w:val="00322FBE"/>
    <w:rsid w:val="00324664"/>
    <w:rsid w:val="00324A40"/>
    <w:rsid w:val="00325570"/>
    <w:rsid w:val="00325632"/>
    <w:rsid w:val="003263AF"/>
    <w:rsid w:val="00327549"/>
    <w:rsid w:val="003306EE"/>
    <w:rsid w:val="003322D2"/>
    <w:rsid w:val="003342A5"/>
    <w:rsid w:val="00334616"/>
    <w:rsid w:val="00336C36"/>
    <w:rsid w:val="003403B5"/>
    <w:rsid w:val="00341A2D"/>
    <w:rsid w:val="00341AC7"/>
    <w:rsid w:val="00341CAB"/>
    <w:rsid w:val="00343815"/>
    <w:rsid w:val="003447F1"/>
    <w:rsid w:val="003452D5"/>
    <w:rsid w:val="003457D3"/>
    <w:rsid w:val="00345F44"/>
    <w:rsid w:val="00350281"/>
    <w:rsid w:val="003505CD"/>
    <w:rsid w:val="00350D7D"/>
    <w:rsid w:val="00350F06"/>
    <w:rsid w:val="0035178C"/>
    <w:rsid w:val="00351FEB"/>
    <w:rsid w:val="003522BB"/>
    <w:rsid w:val="00352F6C"/>
    <w:rsid w:val="00354298"/>
    <w:rsid w:val="00354C4B"/>
    <w:rsid w:val="003556EA"/>
    <w:rsid w:val="00362B56"/>
    <w:rsid w:val="00363B18"/>
    <w:rsid w:val="003640B7"/>
    <w:rsid w:val="003665F3"/>
    <w:rsid w:val="00367D17"/>
    <w:rsid w:val="0037011E"/>
    <w:rsid w:val="003703FD"/>
    <w:rsid w:val="003722CD"/>
    <w:rsid w:val="00372E25"/>
    <w:rsid w:val="003736FB"/>
    <w:rsid w:val="00375D07"/>
    <w:rsid w:val="00376118"/>
    <w:rsid w:val="003769C7"/>
    <w:rsid w:val="00380483"/>
    <w:rsid w:val="003804A4"/>
    <w:rsid w:val="0038147C"/>
    <w:rsid w:val="0038153A"/>
    <w:rsid w:val="003816D5"/>
    <w:rsid w:val="00383FC6"/>
    <w:rsid w:val="003840CC"/>
    <w:rsid w:val="0038666C"/>
    <w:rsid w:val="00386FC7"/>
    <w:rsid w:val="00387745"/>
    <w:rsid w:val="00390A32"/>
    <w:rsid w:val="00391554"/>
    <w:rsid w:val="003923D8"/>
    <w:rsid w:val="003945F2"/>
    <w:rsid w:val="00395EA2"/>
    <w:rsid w:val="00396FEE"/>
    <w:rsid w:val="00397D3D"/>
    <w:rsid w:val="003A001D"/>
    <w:rsid w:val="003A1142"/>
    <w:rsid w:val="003A1356"/>
    <w:rsid w:val="003A13BC"/>
    <w:rsid w:val="003A1E91"/>
    <w:rsid w:val="003A230E"/>
    <w:rsid w:val="003A241F"/>
    <w:rsid w:val="003A355B"/>
    <w:rsid w:val="003A39C0"/>
    <w:rsid w:val="003A40F2"/>
    <w:rsid w:val="003A50D1"/>
    <w:rsid w:val="003A6263"/>
    <w:rsid w:val="003A6A20"/>
    <w:rsid w:val="003A7CF2"/>
    <w:rsid w:val="003B093C"/>
    <w:rsid w:val="003B13F7"/>
    <w:rsid w:val="003B196D"/>
    <w:rsid w:val="003B2710"/>
    <w:rsid w:val="003B2A2C"/>
    <w:rsid w:val="003B3CA0"/>
    <w:rsid w:val="003B4608"/>
    <w:rsid w:val="003B5DC6"/>
    <w:rsid w:val="003B60F5"/>
    <w:rsid w:val="003B62F3"/>
    <w:rsid w:val="003B706F"/>
    <w:rsid w:val="003B70D2"/>
    <w:rsid w:val="003C2038"/>
    <w:rsid w:val="003C235E"/>
    <w:rsid w:val="003C2392"/>
    <w:rsid w:val="003C24FB"/>
    <w:rsid w:val="003C381B"/>
    <w:rsid w:val="003C5174"/>
    <w:rsid w:val="003C5240"/>
    <w:rsid w:val="003C5BF3"/>
    <w:rsid w:val="003C71C4"/>
    <w:rsid w:val="003C76E6"/>
    <w:rsid w:val="003C7BA7"/>
    <w:rsid w:val="003C7BE8"/>
    <w:rsid w:val="003C7F26"/>
    <w:rsid w:val="003D0029"/>
    <w:rsid w:val="003D14E0"/>
    <w:rsid w:val="003D1EA5"/>
    <w:rsid w:val="003D2AD4"/>
    <w:rsid w:val="003D3348"/>
    <w:rsid w:val="003D3471"/>
    <w:rsid w:val="003D3D90"/>
    <w:rsid w:val="003D47AA"/>
    <w:rsid w:val="003D628A"/>
    <w:rsid w:val="003D6822"/>
    <w:rsid w:val="003D6860"/>
    <w:rsid w:val="003D7013"/>
    <w:rsid w:val="003D724C"/>
    <w:rsid w:val="003D7DFC"/>
    <w:rsid w:val="003E0CE2"/>
    <w:rsid w:val="003E1200"/>
    <w:rsid w:val="003E353E"/>
    <w:rsid w:val="003E35C9"/>
    <w:rsid w:val="003E5FE7"/>
    <w:rsid w:val="003E65B0"/>
    <w:rsid w:val="003E66AB"/>
    <w:rsid w:val="003E69BE"/>
    <w:rsid w:val="003E7022"/>
    <w:rsid w:val="003E7B47"/>
    <w:rsid w:val="003E7CDE"/>
    <w:rsid w:val="003F1A33"/>
    <w:rsid w:val="003F1C6D"/>
    <w:rsid w:val="003F2529"/>
    <w:rsid w:val="003F45E1"/>
    <w:rsid w:val="003F478C"/>
    <w:rsid w:val="003F49E4"/>
    <w:rsid w:val="003F4D2F"/>
    <w:rsid w:val="003F5587"/>
    <w:rsid w:val="003F5E32"/>
    <w:rsid w:val="003F6F57"/>
    <w:rsid w:val="003F714D"/>
    <w:rsid w:val="003F75F6"/>
    <w:rsid w:val="003F7E96"/>
    <w:rsid w:val="004037A2"/>
    <w:rsid w:val="004041AF"/>
    <w:rsid w:val="00404670"/>
    <w:rsid w:val="00405123"/>
    <w:rsid w:val="0040512A"/>
    <w:rsid w:val="004117D2"/>
    <w:rsid w:val="00413925"/>
    <w:rsid w:val="00414704"/>
    <w:rsid w:val="004148CE"/>
    <w:rsid w:val="00414CA0"/>
    <w:rsid w:val="004153E0"/>
    <w:rsid w:val="00416C0B"/>
    <w:rsid w:val="00416D81"/>
    <w:rsid w:val="00421397"/>
    <w:rsid w:val="004217D5"/>
    <w:rsid w:val="004224DE"/>
    <w:rsid w:val="00422F54"/>
    <w:rsid w:val="00425540"/>
    <w:rsid w:val="004258DC"/>
    <w:rsid w:val="00425B94"/>
    <w:rsid w:val="0042669D"/>
    <w:rsid w:val="00431516"/>
    <w:rsid w:val="004316F1"/>
    <w:rsid w:val="00432DF2"/>
    <w:rsid w:val="00432E87"/>
    <w:rsid w:val="00433D81"/>
    <w:rsid w:val="004341B5"/>
    <w:rsid w:val="00434A65"/>
    <w:rsid w:val="00435AFF"/>
    <w:rsid w:val="004361B3"/>
    <w:rsid w:val="00436DD3"/>
    <w:rsid w:val="004412DD"/>
    <w:rsid w:val="0044140E"/>
    <w:rsid w:val="0044249D"/>
    <w:rsid w:val="0044379F"/>
    <w:rsid w:val="004438DB"/>
    <w:rsid w:val="00444438"/>
    <w:rsid w:val="00444FCC"/>
    <w:rsid w:val="00445BC2"/>
    <w:rsid w:val="00446FB1"/>
    <w:rsid w:val="00447146"/>
    <w:rsid w:val="0045145A"/>
    <w:rsid w:val="00451DF5"/>
    <w:rsid w:val="00452753"/>
    <w:rsid w:val="00453022"/>
    <w:rsid w:val="00453D03"/>
    <w:rsid w:val="004550E6"/>
    <w:rsid w:val="00455AC2"/>
    <w:rsid w:val="00457422"/>
    <w:rsid w:val="0046078F"/>
    <w:rsid w:val="00460C55"/>
    <w:rsid w:val="00462060"/>
    <w:rsid w:val="00463214"/>
    <w:rsid w:val="0046434D"/>
    <w:rsid w:val="00464D9C"/>
    <w:rsid w:val="00464FEB"/>
    <w:rsid w:val="004656FA"/>
    <w:rsid w:val="0046679A"/>
    <w:rsid w:val="004671C5"/>
    <w:rsid w:val="004702F1"/>
    <w:rsid w:val="00471C20"/>
    <w:rsid w:val="00471D77"/>
    <w:rsid w:val="004750C6"/>
    <w:rsid w:val="0047522A"/>
    <w:rsid w:val="00475587"/>
    <w:rsid w:val="00480243"/>
    <w:rsid w:val="00480BC2"/>
    <w:rsid w:val="00481133"/>
    <w:rsid w:val="00482D71"/>
    <w:rsid w:val="00483753"/>
    <w:rsid w:val="004843F4"/>
    <w:rsid w:val="0048598F"/>
    <w:rsid w:val="00485FC0"/>
    <w:rsid w:val="00486E62"/>
    <w:rsid w:val="004926F1"/>
    <w:rsid w:val="004929C2"/>
    <w:rsid w:val="0049329F"/>
    <w:rsid w:val="00493FDD"/>
    <w:rsid w:val="00494741"/>
    <w:rsid w:val="00495727"/>
    <w:rsid w:val="0049586B"/>
    <w:rsid w:val="00495BEF"/>
    <w:rsid w:val="00495D7C"/>
    <w:rsid w:val="00495DCE"/>
    <w:rsid w:val="00495F59"/>
    <w:rsid w:val="00496122"/>
    <w:rsid w:val="0049703D"/>
    <w:rsid w:val="00497B3F"/>
    <w:rsid w:val="004A13B9"/>
    <w:rsid w:val="004A2090"/>
    <w:rsid w:val="004A213B"/>
    <w:rsid w:val="004A3E44"/>
    <w:rsid w:val="004B2018"/>
    <w:rsid w:val="004B2068"/>
    <w:rsid w:val="004B2259"/>
    <w:rsid w:val="004B2896"/>
    <w:rsid w:val="004B31D7"/>
    <w:rsid w:val="004B334E"/>
    <w:rsid w:val="004B3740"/>
    <w:rsid w:val="004B38E9"/>
    <w:rsid w:val="004B3FBA"/>
    <w:rsid w:val="004B56E0"/>
    <w:rsid w:val="004B5890"/>
    <w:rsid w:val="004B6599"/>
    <w:rsid w:val="004C0983"/>
    <w:rsid w:val="004C2A4B"/>
    <w:rsid w:val="004C390D"/>
    <w:rsid w:val="004C3A90"/>
    <w:rsid w:val="004C3DA3"/>
    <w:rsid w:val="004C3EA0"/>
    <w:rsid w:val="004C6CA7"/>
    <w:rsid w:val="004C6EC8"/>
    <w:rsid w:val="004C74B9"/>
    <w:rsid w:val="004D071F"/>
    <w:rsid w:val="004D1915"/>
    <w:rsid w:val="004D2721"/>
    <w:rsid w:val="004D3F84"/>
    <w:rsid w:val="004D4273"/>
    <w:rsid w:val="004D4357"/>
    <w:rsid w:val="004D4950"/>
    <w:rsid w:val="004D6A19"/>
    <w:rsid w:val="004E2393"/>
    <w:rsid w:val="004E3745"/>
    <w:rsid w:val="004E42BE"/>
    <w:rsid w:val="004E4F42"/>
    <w:rsid w:val="004E5CEE"/>
    <w:rsid w:val="004E63D5"/>
    <w:rsid w:val="004E65F9"/>
    <w:rsid w:val="004F03FD"/>
    <w:rsid w:val="004F12F4"/>
    <w:rsid w:val="004F16A7"/>
    <w:rsid w:val="004F2C9D"/>
    <w:rsid w:val="004F52F0"/>
    <w:rsid w:val="004F5AC4"/>
    <w:rsid w:val="004F6250"/>
    <w:rsid w:val="004F6542"/>
    <w:rsid w:val="004F677C"/>
    <w:rsid w:val="004F6D8F"/>
    <w:rsid w:val="004F6F23"/>
    <w:rsid w:val="0050002C"/>
    <w:rsid w:val="005011C4"/>
    <w:rsid w:val="0050206C"/>
    <w:rsid w:val="00502B90"/>
    <w:rsid w:val="00505503"/>
    <w:rsid w:val="00506914"/>
    <w:rsid w:val="005077FB"/>
    <w:rsid w:val="00507C97"/>
    <w:rsid w:val="0051107B"/>
    <w:rsid w:val="0051119B"/>
    <w:rsid w:val="005112AC"/>
    <w:rsid w:val="00512C93"/>
    <w:rsid w:val="00512F9C"/>
    <w:rsid w:val="00513DE0"/>
    <w:rsid w:val="00514E41"/>
    <w:rsid w:val="00515FFA"/>
    <w:rsid w:val="005201D1"/>
    <w:rsid w:val="0052169C"/>
    <w:rsid w:val="00521DFE"/>
    <w:rsid w:val="00526CAF"/>
    <w:rsid w:val="00527CDB"/>
    <w:rsid w:val="005335B9"/>
    <w:rsid w:val="005341C9"/>
    <w:rsid w:val="00534801"/>
    <w:rsid w:val="0053599F"/>
    <w:rsid w:val="00535EB4"/>
    <w:rsid w:val="00535F82"/>
    <w:rsid w:val="00536845"/>
    <w:rsid w:val="005369CA"/>
    <w:rsid w:val="00536D0B"/>
    <w:rsid w:val="00536DE9"/>
    <w:rsid w:val="00536F27"/>
    <w:rsid w:val="00540660"/>
    <w:rsid w:val="00541E08"/>
    <w:rsid w:val="005426B8"/>
    <w:rsid w:val="005431C1"/>
    <w:rsid w:val="00544089"/>
    <w:rsid w:val="005447EE"/>
    <w:rsid w:val="00544A26"/>
    <w:rsid w:val="005465FA"/>
    <w:rsid w:val="00546FFD"/>
    <w:rsid w:val="005475BA"/>
    <w:rsid w:val="005543D9"/>
    <w:rsid w:val="00554FE0"/>
    <w:rsid w:val="00555254"/>
    <w:rsid w:val="005568D3"/>
    <w:rsid w:val="00556AAC"/>
    <w:rsid w:val="005576DF"/>
    <w:rsid w:val="0055780D"/>
    <w:rsid w:val="0055789A"/>
    <w:rsid w:val="00560952"/>
    <w:rsid w:val="00560B59"/>
    <w:rsid w:val="005617EE"/>
    <w:rsid w:val="005618A4"/>
    <w:rsid w:val="005652D1"/>
    <w:rsid w:val="00565B88"/>
    <w:rsid w:val="005660A0"/>
    <w:rsid w:val="00566630"/>
    <w:rsid w:val="00566A4F"/>
    <w:rsid w:val="00567AE3"/>
    <w:rsid w:val="00567D64"/>
    <w:rsid w:val="00570076"/>
    <w:rsid w:val="00573A2D"/>
    <w:rsid w:val="005743BD"/>
    <w:rsid w:val="00576C4F"/>
    <w:rsid w:val="00577122"/>
    <w:rsid w:val="005808C7"/>
    <w:rsid w:val="00582C86"/>
    <w:rsid w:val="005840A0"/>
    <w:rsid w:val="005902E4"/>
    <w:rsid w:val="00591B64"/>
    <w:rsid w:val="00593CE2"/>
    <w:rsid w:val="005942A7"/>
    <w:rsid w:val="005955C6"/>
    <w:rsid w:val="00595963"/>
    <w:rsid w:val="00595E6F"/>
    <w:rsid w:val="005963BF"/>
    <w:rsid w:val="005978D4"/>
    <w:rsid w:val="00597A21"/>
    <w:rsid w:val="005A0D3D"/>
    <w:rsid w:val="005A1033"/>
    <w:rsid w:val="005A19B8"/>
    <w:rsid w:val="005A23FA"/>
    <w:rsid w:val="005A2437"/>
    <w:rsid w:val="005A37A6"/>
    <w:rsid w:val="005B0ECC"/>
    <w:rsid w:val="005B1EE4"/>
    <w:rsid w:val="005B25A0"/>
    <w:rsid w:val="005B2909"/>
    <w:rsid w:val="005B2A67"/>
    <w:rsid w:val="005B3C6F"/>
    <w:rsid w:val="005B3DCD"/>
    <w:rsid w:val="005B457D"/>
    <w:rsid w:val="005B4AD4"/>
    <w:rsid w:val="005B5602"/>
    <w:rsid w:val="005B63AC"/>
    <w:rsid w:val="005B790A"/>
    <w:rsid w:val="005B7ACB"/>
    <w:rsid w:val="005C0875"/>
    <w:rsid w:val="005C2798"/>
    <w:rsid w:val="005C3448"/>
    <w:rsid w:val="005C3484"/>
    <w:rsid w:val="005C36C3"/>
    <w:rsid w:val="005C3F75"/>
    <w:rsid w:val="005C56DD"/>
    <w:rsid w:val="005C56EE"/>
    <w:rsid w:val="005C6D83"/>
    <w:rsid w:val="005D1714"/>
    <w:rsid w:val="005D2546"/>
    <w:rsid w:val="005D3AA6"/>
    <w:rsid w:val="005D760E"/>
    <w:rsid w:val="005D7638"/>
    <w:rsid w:val="005D7BC8"/>
    <w:rsid w:val="005E0B21"/>
    <w:rsid w:val="005E1893"/>
    <w:rsid w:val="005E3503"/>
    <w:rsid w:val="005E3C28"/>
    <w:rsid w:val="005E5534"/>
    <w:rsid w:val="005E66E0"/>
    <w:rsid w:val="005F12F5"/>
    <w:rsid w:val="005F21BD"/>
    <w:rsid w:val="005F2967"/>
    <w:rsid w:val="005F438D"/>
    <w:rsid w:val="005F538F"/>
    <w:rsid w:val="005F7C7D"/>
    <w:rsid w:val="00600045"/>
    <w:rsid w:val="0060125F"/>
    <w:rsid w:val="00601C98"/>
    <w:rsid w:val="006044B7"/>
    <w:rsid w:val="00604BE0"/>
    <w:rsid w:val="006052E8"/>
    <w:rsid w:val="006065A9"/>
    <w:rsid w:val="00606D52"/>
    <w:rsid w:val="006071CE"/>
    <w:rsid w:val="006075B5"/>
    <w:rsid w:val="0061018C"/>
    <w:rsid w:val="0061094E"/>
    <w:rsid w:val="00611B3D"/>
    <w:rsid w:val="00611C58"/>
    <w:rsid w:val="00613440"/>
    <w:rsid w:val="00613BE3"/>
    <w:rsid w:val="00614120"/>
    <w:rsid w:val="006146C1"/>
    <w:rsid w:val="00620BAD"/>
    <w:rsid w:val="006219C3"/>
    <w:rsid w:val="00622AB9"/>
    <w:rsid w:val="0062327B"/>
    <w:rsid w:val="00625B3A"/>
    <w:rsid w:val="006265AE"/>
    <w:rsid w:val="00626C8A"/>
    <w:rsid w:val="00626FA0"/>
    <w:rsid w:val="0062720F"/>
    <w:rsid w:val="00627ACA"/>
    <w:rsid w:val="00632777"/>
    <w:rsid w:val="00633750"/>
    <w:rsid w:val="00633B66"/>
    <w:rsid w:val="006340F1"/>
    <w:rsid w:val="006340F3"/>
    <w:rsid w:val="00634491"/>
    <w:rsid w:val="00634F6C"/>
    <w:rsid w:val="006359C2"/>
    <w:rsid w:val="0063679C"/>
    <w:rsid w:val="00637055"/>
    <w:rsid w:val="0064084A"/>
    <w:rsid w:val="00641D59"/>
    <w:rsid w:val="00642BD8"/>
    <w:rsid w:val="00643161"/>
    <w:rsid w:val="00644507"/>
    <w:rsid w:val="00646880"/>
    <w:rsid w:val="00647D2A"/>
    <w:rsid w:val="0065151A"/>
    <w:rsid w:val="00651A05"/>
    <w:rsid w:val="00651C4C"/>
    <w:rsid w:val="006537BB"/>
    <w:rsid w:val="00653A57"/>
    <w:rsid w:val="00655DC1"/>
    <w:rsid w:val="0065643E"/>
    <w:rsid w:val="00656E23"/>
    <w:rsid w:val="00663AFD"/>
    <w:rsid w:val="00664BFE"/>
    <w:rsid w:val="00665974"/>
    <w:rsid w:val="00665D8F"/>
    <w:rsid w:val="00666269"/>
    <w:rsid w:val="00666F14"/>
    <w:rsid w:val="00667073"/>
    <w:rsid w:val="00667E07"/>
    <w:rsid w:val="00670185"/>
    <w:rsid w:val="00671785"/>
    <w:rsid w:val="00672022"/>
    <w:rsid w:val="00672BA9"/>
    <w:rsid w:val="00673005"/>
    <w:rsid w:val="0067324F"/>
    <w:rsid w:val="00674657"/>
    <w:rsid w:val="006759CC"/>
    <w:rsid w:val="00675BEF"/>
    <w:rsid w:val="006766DC"/>
    <w:rsid w:val="00676AA8"/>
    <w:rsid w:val="0067749A"/>
    <w:rsid w:val="006803BC"/>
    <w:rsid w:val="006804BE"/>
    <w:rsid w:val="00681AE1"/>
    <w:rsid w:val="00682728"/>
    <w:rsid w:val="0068434A"/>
    <w:rsid w:val="00685A7C"/>
    <w:rsid w:val="0069008E"/>
    <w:rsid w:val="0069087E"/>
    <w:rsid w:val="00691E87"/>
    <w:rsid w:val="006925C4"/>
    <w:rsid w:val="0069732F"/>
    <w:rsid w:val="006977F2"/>
    <w:rsid w:val="006A02B7"/>
    <w:rsid w:val="006A0F3A"/>
    <w:rsid w:val="006A0FFE"/>
    <w:rsid w:val="006A3D3B"/>
    <w:rsid w:val="006A5A9D"/>
    <w:rsid w:val="006A631D"/>
    <w:rsid w:val="006A6AD8"/>
    <w:rsid w:val="006A7019"/>
    <w:rsid w:val="006B24C5"/>
    <w:rsid w:val="006B3FCE"/>
    <w:rsid w:val="006B46D5"/>
    <w:rsid w:val="006B46F4"/>
    <w:rsid w:val="006B489A"/>
    <w:rsid w:val="006B5524"/>
    <w:rsid w:val="006B6547"/>
    <w:rsid w:val="006B7A4B"/>
    <w:rsid w:val="006C2585"/>
    <w:rsid w:val="006C288F"/>
    <w:rsid w:val="006C39BB"/>
    <w:rsid w:val="006C773D"/>
    <w:rsid w:val="006C7AF3"/>
    <w:rsid w:val="006D0B24"/>
    <w:rsid w:val="006D0B9D"/>
    <w:rsid w:val="006D122A"/>
    <w:rsid w:val="006D33F9"/>
    <w:rsid w:val="006D602A"/>
    <w:rsid w:val="006D6548"/>
    <w:rsid w:val="006E0309"/>
    <w:rsid w:val="006E0C5F"/>
    <w:rsid w:val="006E0D23"/>
    <w:rsid w:val="006E0E20"/>
    <w:rsid w:val="006E353D"/>
    <w:rsid w:val="006E4054"/>
    <w:rsid w:val="006E4256"/>
    <w:rsid w:val="006E45F2"/>
    <w:rsid w:val="006E4BBA"/>
    <w:rsid w:val="006E5F43"/>
    <w:rsid w:val="006E60A6"/>
    <w:rsid w:val="006E6F14"/>
    <w:rsid w:val="006F0B26"/>
    <w:rsid w:val="006F0F69"/>
    <w:rsid w:val="006F10EF"/>
    <w:rsid w:val="006F116B"/>
    <w:rsid w:val="006F117F"/>
    <w:rsid w:val="006F13DF"/>
    <w:rsid w:val="006F1F75"/>
    <w:rsid w:val="006F213F"/>
    <w:rsid w:val="006F2780"/>
    <w:rsid w:val="006F3809"/>
    <w:rsid w:val="006F6F97"/>
    <w:rsid w:val="006F7283"/>
    <w:rsid w:val="007000F0"/>
    <w:rsid w:val="007002CC"/>
    <w:rsid w:val="0070226D"/>
    <w:rsid w:val="00702F26"/>
    <w:rsid w:val="0070313E"/>
    <w:rsid w:val="00703799"/>
    <w:rsid w:val="00704CA5"/>
    <w:rsid w:val="00704D1D"/>
    <w:rsid w:val="00705A9D"/>
    <w:rsid w:val="00705C5C"/>
    <w:rsid w:val="007066C2"/>
    <w:rsid w:val="00706A18"/>
    <w:rsid w:val="007072C2"/>
    <w:rsid w:val="00710C61"/>
    <w:rsid w:val="00711475"/>
    <w:rsid w:val="007116CE"/>
    <w:rsid w:val="00711F46"/>
    <w:rsid w:val="0071222A"/>
    <w:rsid w:val="00713898"/>
    <w:rsid w:val="00713BAC"/>
    <w:rsid w:val="0071440F"/>
    <w:rsid w:val="007148E6"/>
    <w:rsid w:val="00716401"/>
    <w:rsid w:val="00720A6A"/>
    <w:rsid w:val="00721BD0"/>
    <w:rsid w:val="00721E9B"/>
    <w:rsid w:val="007227B0"/>
    <w:rsid w:val="00722FDA"/>
    <w:rsid w:val="00723B61"/>
    <w:rsid w:val="0072548A"/>
    <w:rsid w:val="00725701"/>
    <w:rsid w:val="0072727A"/>
    <w:rsid w:val="00727529"/>
    <w:rsid w:val="007277A6"/>
    <w:rsid w:val="00730E81"/>
    <w:rsid w:val="007313D3"/>
    <w:rsid w:val="00731762"/>
    <w:rsid w:val="00732AAB"/>
    <w:rsid w:val="00733B28"/>
    <w:rsid w:val="00733CFD"/>
    <w:rsid w:val="00734507"/>
    <w:rsid w:val="00736F7D"/>
    <w:rsid w:val="0074028F"/>
    <w:rsid w:val="007437AB"/>
    <w:rsid w:val="007447B5"/>
    <w:rsid w:val="00744909"/>
    <w:rsid w:val="00745425"/>
    <w:rsid w:val="00745B30"/>
    <w:rsid w:val="00746AF2"/>
    <w:rsid w:val="007475E7"/>
    <w:rsid w:val="007475FC"/>
    <w:rsid w:val="00747DA0"/>
    <w:rsid w:val="00750B50"/>
    <w:rsid w:val="0075187D"/>
    <w:rsid w:val="00753380"/>
    <w:rsid w:val="007534F8"/>
    <w:rsid w:val="00753ADA"/>
    <w:rsid w:val="0075413E"/>
    <w:rsid w:val="007545AD"/>
    <w:rsid w:val="00755426"/>
    <w:rsid w:val="0075597E"/>
    <w:rsid w:val="0075609A"/>
    <w:rsid w:val="00756EBC"/>
    <w:rsid w:val="007607C3"/>
    <w:rsid w:val="0076206A"/>
    <w:rsid w:val="00762627"/>
    <w:rsid w:val="00763722"/>
    <w:rsid w:val="00763D5D"/>
    <w:rsid w:val="00764081"/>
    <w:rsid w:val="00764BC1"/>
    <w:rsid w:val="0076604A"/>
    <w:rsid w:val="00766D0B"/>
    <w:rsid w:val="0077030F"/>
    <w:rsid w:val="00770869"/>
    <w:rsid w:val="00771A66"/>
    <w:rsid w:val="00771D9F"/>
    <w:rsid w:val="00772FE4"/>
    <w:rsid w:val="007738AA"/>
    <w:rsid w:val="00777488"/>
    <w:rsid w:val="00780A62"/>
    <w:rsid w:val="00782AB9"/>
    <w:rsid w:val="00783241"/>
    <w:rsid w:val="0078424C"/>
    <w:rsid w:val="00784BDC"/>
    <w:rsid w:val="0079091F"/>
    <w:rsid w:val="007924A2"/>
    <w:rsid w:val="0079252C"/>
    <w:rsid w:val="00792F28"/>
    <w:rsid w:val="0079543F"/>
    <w:rsid w:val="00795880"/>
    <w:rsid w:val="007969B3"/>
    <w:rsid w:val="007A0325"/>
    <w:rsid w:val="007A1268"/>
    <w:rsid w:val="007A241F"/>
    <w:rsid w:val="007A25CF"/>
    <w:rsid w:val="007A4367"/>
    <w:rsid w:val="007A4A42"/>
    <w:rsid w:val="007A70E5"/>
    <w:rsid w:val="007A7C2C"/>
    <w:rsid w:val="007B0867"/>
    <w:rsid w:val="007B1AC1"/>
    <w:rsid w:val="007B2DFF"/>
    <w:rsid w:val="007B4B39"/>
    <w:rsid w:val="007B5A08"/>
    <w:rsid w:val="007B6876"/>
    <w:rsid w:val="007B693D"/>
    <w:rsid w:val="007C01B8"/>
    <w:rsid w:val="007C06A5"/>
    <w:rsid w:val="007C0B8B"/>
    <w:rsid w:val="007C0CCB"/>
    <w:rsid w:val="007C1EA2"/>
    <w:rsid w:val="007C2B28"/>
    <w:rsid w:val="007C4CDC"/>
    <w:rsid w:val="007C597A"/>
    <w:rsid w:val="007C6102"/>
    <w:rsid w:val="007C675C"/>
    <w:rsid w:val="007C7DF4"/>
    <w:rsid w:val="007D0380"/>
    <w:rsid w:val="007D07E4"/>
    <w:rsid w:val="007D1719"/>
    <w:rsid w:val="007D189C"/>
    <w:rsid w:val="007D2A45"/>
    <w:rsid w:val="007D2C50"/>
    <w:rsid w:val="007D3227"/>
    <w:rsid w:val="007D32D5"/>
    <w:rsid w:val="007D33D7"/>
    <w:rsid w:val="007D602E"/>
    <w:rsid w:val="007E041B"/>
    <w:rsid w:val="007E199A"/>
    <w:rsid w:val="007E2415"/>
    <w:rsid w:val="007E2BE1"/>
    <w:rsid w:val="007E2D38"/>
    <w:rsid w:val="007E39F3"/>
    <w:rsid w:val="007E405E"/>
    <w:rsid w:val="007E46BD"/>
    <w:rsid w:val="007E5D63"/>
    <w:rsid w:val="007E68F4"/>
    <w:rsid w:val="007E6DD1"/>
    <w:rsid w:val="007E6DE2"/>
    <w:rsid w:val="007F06F6"/>
    <w:rsid w:val="007F0AEB"/>
    <w:rsid w:val="007F31BA"/>
    <w:rsid w:val="007F39C2"/>
    <w:rsid w:val="007F3AA7"/>
    <w:rsid w:val="007F4078"/>
    <w:rsid w:val="007F667E"/>
    <w:rsid w:val="007F7DEA"/>
    <w:rsid w:val="0080014B"/>
    <w:rsid w:val="00801793"/>
    <w:rsid w:val="00802D76"/>
    <w:rsid w:val="00803642"/>
    <w:rsid w:val="00805BA7"/>
    <w:rsid w:val="0080673D"/>
    <w:rsid w:val="00806770"/>
    <w:rsid w:val="00806EA2"/>
    <w:rsid w:val="00812A2B"/>
    <w:rsid w:val="00814A4C"/>
    <w:rsid w:val="00814BDA"/>
    <w:rsid w:val="00815BC3"/>
    <w:rsid w:val="0081602E"/>
    <w:rsid w:val="0081631B"/>
    <w:rsid w:val="00821487"/>
    <w:rsid w:val="00822C85"/>
    <w:rsid w:val="00823E79"/>
    <w:rsid w:val="00824406"/>
    <w:rsid w:val="00827407"/>
    <w:rsid w:val="008312EC"/>
    <w:rsid w:val="00831412"/>
    <w:rsid w:val="00831AAB"/>
    <w:rsid w:val="0083256F"/>
    <w:rsid w:val="00833397"/>
    <w:rsid w:val="00833BCD"/>
    <w:rsid w:val="00834287"/>
    <w:rsid w:val="0083456D"/>
    <w:rsid w:val="00834B82"/>
    <w:rsid w:val="00834F66"/>
    <w:rsid w:val="0083574E"/>
    <w:rsid w:val="00835F91"/>
    <w:rsid w:val="0083640C"/>
    <w:rsid w:val="008374E3"/>
    <w:rsid w:val="008377E0"/>
    <w:rsid w:val="00837953"/>
    <w:rsid w:val="00841069"/>
    <w:rsid w:val="0084157B"/>
    <w:rsid w:val="0084263E"/>
    <w:rsid w:val="00842BFB"/>
    <w:rsid w:val="00845AF1"/>
    <w:rsid w:val="008463F8"/>
    <w:rsid w:val="00846664"/>
    <w:rsid w:val="00846B85"/>
    <w:rsid w:val="00846D3D"/>
    <w:rsid w:val="00847DC3"/>
    <w:rsid w:val="00847F49"/>
    <w:rsid w:val="00850EC0"/>
    <w:rsid w:val="008516C0"/>
    <w:rsid w:val="00851748"/>
    <w:rsid w:val="00851CDE"/>
    <w:rsid w:val="00852619"/>
    <w:rsid w:val="0085275C"/>
    <w:rsid w:val="008528B3"/>
    <w:rsid w:val="00853118"/>
    <w:rsid w:val="008535C5"/>
    <w:rsid w:val="00853765"/>
    <w:rsid w:val="00854898"/>
    <w:rsid w:val="0085516F"/>
    <w:rsid w:val="00856233"/>
    <w:rsid w:val="00856C69"/>
    <w:rsid w:val="00857709"/>
    <w:rsid w:val="008601C8"/>
    <w:rsid w:val="00860C57"/>
    <w:rsid w:val="00862F10"/>
    <w:rsid w:val="00865B23"/>
    <w:rsid w:val="00866C62"/>
    <w:rsid w:val="00867186"/>
    <w:rsid w:val="00867879"/>
    <w:rsid w:val="00867BFF"/>
    <w:rsid w:val="00867CBF"/>
    <w:rsid w:val="00870AF6"/>
    <w:rsid w:val="00873985"/>
    <w:rsid w:val="008750C1"/>
    <w:rsid w:val="00876F61"/>
    <w:rsid w:val="00877452"/>
    <w:rsid w:val="00877BB5"/>
    <w:rsid w:val="008803B7"/>
    <w:rsid w:val="00881268"/>
    <w:rsid w:val="00882193"/>
    <w:rsid w:val="008824DA"/>
    <w:rsid w:val="008825B8"/>
    <w:rsid w:val="0088394A"/>
    <w:rsid w:val="008843B1"/>
    <w:rsid w:val="008847EF"/>
    <w:rsid w:val="008860BD"/>
    <w:rsid w:val="00886FFE"/>
    <w:rsid w:val="0088730E"/>
    <w:rsid w:val="00887399"/>
    <w:rsid w:val="00887425"/>
    <w:rsid w:val="0088779E"/>
    <w:rsid w:val="00890EF3"/>
    <w:rsid w:val="008912AF"/>
    <w:rsid w:val="0089169C"/>
    <w:rsid w:val="00892114"/>
    <w:rsid w:val="00892CB9"/>
    <w:rsid w:val="00892F8B"/>
    <w:rsid w:val="008935CB"/>
    <w:rsid w:val="00894FE2"/>
    <w:rsid w:val="0089556E"/>
    <w:rsid w:val="00897F25"/>
    <w:rsid w:val="008A1027"/>
    <w:rsid w:val="008A105C"/>
    <w:rsid w:val="008A291C"/>
    <w:rsid w:val="008A3EC5"/>
    <w:rsid w:val="008A4321"/>
    <w:rsid w:val="008A608B"/>
    <w:rsid w:val="008A7579"/>
    <w:rsid w:val="008A79E0"/>
    <w:rsid w:val="008B090F"/>
    <w:rsid w:val="008B0E7E"/>
    <w:rsid w:val="008B2C68"/>
    <w:rsid w:val="008B37CB"/>
    <w:rsid w:val="008B3C0A"/>
    <w:rsid w:val="008B403C"/>
    <w:rsid w:val="008B4867"/>
    <w:rsid w:val="008B5B85"/>
    <w:rsid w:val="008B65BD"/>
    <w:rsid w:val="008B6AE2"/>
    <w:rsid w:val="008B6E7D"/>
    <w:rsid w:val="008B7900"/>
    <w:rsid w:val="008B7E75"/>
    <w:rsid w:val="008C11EE"/>
    <w:rsid w:val="008C1586"/>
    <w:rsid w:val="008C1C24"/>
    <w:rsid w:val="008C4D8B"/>
    <w:rsid w:val="008C71BF"/>
    <w:rsid w:val="008C7FE0"/>
    <w:rsid w:val="008D0C78"/>
    <w:rsid w:val="008D0E4C"/>
    <w:rsid w:val="008D2221"/>
    <w:rsid w:val="008D3018"/>
    <w:rsid w:val="008D5717"/>
    <w:rsid w:val="008D6B83"/>
    <w:rsid w:val="008D794B"/>
    <w:rsid w:val="008E018D"/>
    <w:rsid w:val="008E11B4"/>
    <w:rsid w:val="008E1539"/>
    <w:rsid w:val="008E415F"/>
    <w:rsid w:val="008E44A9"/>
    <w:rsid w:val="008E66FB"/>
    <w:rsid w:val="008E6B4D"/>
    <w:rsid w:val="008E6BFF"/>
    <w:rsid w:val="008E6DC8"/>
    <w:rsid w:val="008F1154"/>
    <w:rsid w:val="008F21AF"/>
    <w:rsid w:val="008F2400"/>
    <w:rsid w:val="008F24AA"/>
    <w:rsid w:val="008F30FC"/>
    <w:rsid w:val="008F45BE"/>
    <w:rsid w:val="008F4EE7"/>
    <w:rsid w:val="008F5020"/>
    <w:rsid w:val="008F5EB6"/>
    <w:rsid w:val="008F61BA"/>
    <w:rsid w:val="008F6E3C"/>
    <w:rsid w:val="008F7871"/>
    <w:rsid w:val="008F7C55"/>
    <w:rsid w:val="00903315"/>
    <w:rsid w:val="009065A2"/>
    <w:rsid w:val="00907DF1"/>
    <w:rsid w:val="00913DE7"/>
    <w:rsid w:val="00914A23"/>
    <w:rsid w:val="009156E9"/>
    <w:rsid w:val="00915D53"/>
    <w:rsid w:val="009170F7"/>
    <w:rsid w:val="00921196"/>
    <w:rsid w:val="009212D6"/>
    <w:rsid w:val="00922D0F"/>
    <w:rsid w:val="00926A7A"/>
    <w:rsid w:val="00927124"/>
    <w:rsid w:val="00930754"/>
    <w:rsid w:val="00932CFA"/>
    <w:rsid w:val="00933D98"/>
    <w:rsid w:val="00934F68"/>
    <w:rsid w:val="009355AC"/>
    <w:rsid w:val="00935D83"/>
    <w:rsid w:val="00935F38"/>
    <w:rsid w:val="00936E21"/>
    <w:rsid w:val="00937356"/>
    <w:rsid w:val="00937586"/>
    <w:rsid w:val="00940458"/>
    <w:rsid w:val="00940DFF"/>
    <w:rsid w:val="009415B2"/>
    <w:rsid w:val="00946676"/>
    <w:rsid w:val="009476B2"/>
    <w:rsid w:val="00947889"/>
    <w:rsid w:val="009478BD"/>
    <w:rsid w:val="009522F4"/>
    <w:rsid w:val="009535ED"/>
    <w:rsid w:val="00955A71"/>
    <w:rsid w:val="009574B4"/>
    <w:rsid w:val="0095790D"/>
    <w:rsid w:val="00960191"/>
    <w:rsid w:val="00960E98"/>
    <w:rsid w:val="009637F0"/>
    <w:rsid w:val="00963A82"/>
    <w:rsid w:val="00963D07"/>
    <w:rsid w:val="00963DC7"/>
    <w:rsid w:val="009675B5"/>
    <w:rsid w:val="00972912"/>
    <w:rsid w:val="00972B51"/>
    <w:rsid w:val="00972BD3"/>
    <w:rsid w:val="009735C6"/>
    <w:rsid w:val="0097438B"/>
    <w:rsid w:val="00974D3E"/>
    <w:rsid w:val="00976D1F"/>
    <w:rsid w:val="00980918"/>
    <w:rsid w:val="0098173C"/>
    <w:rsid w:val="00981C81"/>
    <w:rsid w:val="0098342A"/>
    <w:rsid w:val="009923AF"/>
    <w:rsid w:val="0099493A"/>
    <w:rsid w:val="00995272"/>
    <w:rsid w:val="009963EE"/>
    <w:rsid w:val="009973A5"/>
    <w:rsid w:val="00997F1B"/>
    <w:rsid w:val="009A2A05"/>
    <w:rsid w:val="009A2B8C"/>
    <w:rsid w:val="009A2D24"/>
    <w:rsid w:val="009A3348"/>
    <w:rsid w:val="009A456C"/>
    <w:rsid w:val="009A4570"/>
    <w:rsid w:val="009A496B"/>
    <w:rsid w:val="009A572F"/>
    <w:rsid w:val="009A7F0A"/>
    <w:rsid w:val="009B00E0"/>
    <w:rsid w:val="009B25EC"/>
    <w:rsid w:val="009B292A"/>
    <w:rsid w:val="009B2ACE"/>
    <w:rsid w:val="009B306B"/>
    <w:rsid w:val="009B5456"/>
    <w:rsid w:val="009B66A9"/>
    <w:rsid w:val="009B6F56"/>
    <w:rsid w:val="009B76D5"/>
    <w:rsid w:val="009B7F08"/>
    <w:rsid w:val="009C05D1"/>
    <w:rsid w:val="009C165D"/>
    <w:rsid w:val="009C169C"/>
    <w:rsid w:val="009C20AD"/>
    <w:rsid w:val="009C3CEA"/>
    <w:rsid w:val="009C583D"/>
    <w:rsid w:val="009D2611"/>
    <w:rsid w:val="009D39F5"/>
    <w:rsid w:val="009D473A"/>
    <w:rsid w:val="009D4CCC"/>
    <w:rsid w:val="009D5A60"/>
    <w:rsid w:val="009D757F"/>
    <w:rsid w:val="009D79D2"/>
    <w:rsid w:val="009E247C"/>
    <w:rsid w:val="009E31BA"/>
    <w:rsid w:val="009E6D15"/>
    <w:rsid w:val="009F0528"/>
    <w:rsid w:val="009F0806"/>
    <w:rsid w:val="009F1F1B"/>
    <w:rsid w:val="009F233B"/>
    <w:rsid w:val="009F2ECE"/>
    <w:rsid w:val="009F3BC3"/>
    <w:rsid w:val="009F46E8"/>
    <w:rsid w:val="00A02441"/>
    <w:rsid w:val="00A027D1"/>
    <w:rsid w:val="00A0297C"/>
    <w:rsid w:val="00A03C48"/>
    <w:rsid w:val="00A05D16"/>
    <w:rsid w:val="00A05DEC"/>
    <w:rsid w:val="00A0659F"/>
    <w:rsid w:val="00A073F9"/>
    <w:rsid w:val="00A079BA"/>
    <w:rsid w:val="00A12E81"/>
    <w:rsid w:val="00A1390E"/>
    <w:rsid w:val="00A14E8C"/>
    <w:rsid w:val="00A15BA2"/>
    <w:rsid w:val="00A1625B"/>
    <w:rsid w:val="00A16A4D"/>
    <w:rsid w:val="00A20C70"/>
    <w:rsid w:val="00A21BA4"/>
    <w:rsid w:val="00A25711"/>
    <w:rsid w:val="00A25E64"/>
    <w:rsid w:val="00A26FF4"/>
    <w:rsid w:val="00A27EB3"/>
    <w:rsid w:val="00A30613"/>
    <w:rsid w:val="00A32924"/>
    <w:rsid w:val="00A32E39"/>
    <w:rsid w:val="00A33875"/>
    <w:rsid w:val="00A33D1E"/>
    <w:rsid w:val="00A360A1"/>
    <w:rsid w:val="00A3773B"/>
    <w:rsid w:val="00A402B3"/>
    <w:rsid w:val="00A43561"/>
    <w:rsid w:val="00A43910"/>
    <w:rsid w:val="00A443F6"/>
    <w:rsid w:val="00A457EA"/>
    <w:rsid w:val="00A47C39"/>
    <w:rsid w:val="00A51040"/>
    <w:rsid w:val="00A51360"/>
    <w:rsid w:val="00A5164B"/>
    <w:rsid w:val="00A5245A"/>
    <w:rsid w:val="00A52E4B"/>
    <w:rsid w:val="00A536E9"/>
    <w:rsid w:val="00A544B7"/>
    <w:rsid w:val="00A54B57"/>
    <w:rsid w:val="00A55EE2"/>
    <w:rsid w:val="00A55EF2"/>
    <w:rsid w:val="00A56D38"/>
    <w:rsid w:val="00A618CF"/>
    <w:rsid w:val="00A62770"/>
    <w:rsid w:val="00A62EEB"/>
    <w:rsid w:val="00A635AB"/>
    <w:rsid w:val="00A63CA9"/>
    <w:rsid w:val="00A64276"/>
    <w:rsid w:val="00A660FF"/>
    <w:rsid w:val="00A70057"/>
    <w:rsid w:val="00A718DF"/>
    <w:rsid w:val="00A73395"/>
    <w:rsid w:val="00A73CEE"/>
    <w:rsid w:val="00A7416A"/>
    <w:rsid w:val="00A77069"/>
    <w:rsid w:val="00A771E3"/>
    <w:rsid w:val="00A77CFA"/>
    <w:rsid w:val="00A81672"/>
    <w:rsid w:val="00A82B4C"/>
    <w:rsid w:val="00A831BF"/>
    <w:rsid w:val="00A83B81"/>
    <w:rsid w:val="00A84600"/>
    <w:rsid w:val="00A86724"/>
    <w:rsid w:val="00A90612"/>
    <w:rsid w:val="00A90A58"/>
    <w:rsid w:val="00A91158"/>
    <w:rsid w:val="00A92CC7"/>
    <w:rsid w:val="00A934B4"/>
    <w:rsid w:val="00A93A4C"/>
    <w:rsid w:val="00A945F1"/>
    <w:rsid w:val="00A94D5D"/>
    <w:rsid w:val="00A95C13"/>
    <w:rsid w:val="00A9676C"/>
    <w:rsid w:val="00AA13F3"/>
    <w:rsid w:val="00AA1D9B"/>
    <w:rsid w:val="00AA202E"/>
    <w:rsid w:val="00AA2543"/>
    <w:rsid w:val="00AA2F69"/>
    <w:rsid w:val="00AA2FC2"/>
    <w:rsid w:val="00AA3804"/>
    <w:rsid w:val="00AA55C2"/>
    <w:rsid w:val="00AA6958"/>
    <w:rsid w:val="00AA6A82"/>
    <w:rsid w:val="00AA77A1"/>
    <w:rsid w:val="00AB07B1"/>
    <w:rsid w:val="00AB0ACA"/>
    <w:rsid w:val="00AB1D41"/>
    <w:rsid w:val="00AB268E"/>
    <w:rsid w:val="00AB2D2D"/>
    <w:rsid w:val="00AB44AB"/>
    <w:rsid w:val="00AB6003"/>
    <w:rsid w:val="00AC2772"/>
    <w:rsid w:val="00AC2DCA"/>
    <w:rsid w:val="00AC464E"/>
    <w:rsid w:val="00AC5706"/>
    <w:rsid w:val="00AC5E9A"/>
    <w:rsid w:val="00AC67E1"/>
    <w:rsid w:val="00AC704B"/>
    <w:rsid w:val="00AD0AC3"/>
    <w:rsid w:val="00AD1654"/>
    <w:rsid w:val="00AD1C3E"/>
    <w:rsid w:val="00AD2524"/>
    <w:rsid w:val="00AD553E"/>
    <w:rsid w:val="00AD5848"/>
    <w:rsid w:val="00AD5ABB"/>
    <w:rsid w:val="00AE078E"/>
    <w:rsid w:val="00AE137C"/>
    <w:rsid w:val="00AE1B2C"/>
    <w:rsid w:val="00AE1DBD"/>
    <w:rsid w:val="00AE2EE0"/>
    <w:rsid w:val="00AE5ADA"/>
    <w:rsid w:val="00AE6A1E"/>
    <w:rsid w:val="00AE71B1"/>
    <w:rsid w:val="00AF16D6"/>
    <w:rsid w:val="00AF5B5D"/>
    <w:rsid w:val="00AF6145"/>
    <w:rsid w:val="00B01386"/>
    <w:rsid w:val="00B01BB5"/>
    <w:rsid w:val="00B01C5F"/>
    <w:rsid w:val="00B0224F"/>
    <w:rsid w:val="00B026CC"/>
    <w:rsid w:val="00B036BF"/>
    <w:rsid w:val="00B03E3B"/>
    <w:rsid w:val="00B04AF4"/>
    <w:rsid w:val="00B04F1E"/>
    <w:rsid w:val="00B05214"/>
    <w:rsid w:val="00B0534F"/>
    <w:rsid w:val="00B06F03"/>
    <w:rsid w:val="00B07C0E"/>
    <w:rsid w:val="00B12304"/>
    <w:rsid w:val="00B14D5D"/>
    <w:rsid w:val="00B216DF"/>
    <w:rsid w:val="00B234ED"/>
    <w:rsid w:val="00B23DEA"/>
    <w:rsid w:val="00B26ECB"/>
    <w:rsid w:val="00B30D97"/>
    <w:rsid w:val="00B30FEA"/>
    <w:rsid w:val="00B31074"/>
    <w:rsid w:val="00B3181A"/>
    <w:rsid w:val="00B35A7C"/>
    <w:rsid w:val="00B3696E"/>
    <w:rsid w:val="00B369A0"/>
    <w:rsid w:val="00B40E9E"/>
    <w:rsid w:val="00B413B2"/>
    <w:rsid w:val="00B43816"/>
    <w:rsid w:val="00B44ECD"/>
    <w:rsid w:val="00B450D1"/>
    <w:rsid w:val="00B45D86"/>
    <w:rsid w:val="00B53636"/>
    <w:rsid w:val="00B53D47"/>
    <w:rsid w:val="00B54A25"/>
    <w:rsid w:val="00B575CD"/>
    <w:rsid w:val="00B5798A"/>
    <w:rsid w:val="00B57DDE"/>
    <w:rsid w:val="00B618C3"/>
    <w:rsid w:val="00B63652"/>
    <w:rsid w:val="00B65768"/>
    <w:rsid w:val="00B66171"/>
    <w:rsid w:val="00B668B0"/>
    <w:rsid w:val="00B677B8"/>
    <w:rsid w:val="00B7040F"/>
    <w:rsid w:val="00B70F5C"/>
    <w:rsid w:val="00B7101A"/>
    <w:rsid w:val="00B7141D"/>
    <w:rsid w:val="00B71873"/>
    <w:rsid w:val="00B73980"/>
    <w:rsid w:val="00B752F6"/>
    <w:rsid w:val="00B75AE5"/>
    <w:rsid w:val="00B800C0"/>
    <w:rsid w:val="00B80F06"/>
    <w:rsid w:val="00B8132B"/>
    <w:rsid w:val="00B818D4"/>
    <w:rsid w:val="00B8213A"/>
    <w:rsid w:val="00B82967"/>
    <w:rsid w:val="00B82AC9"/>
    <w:rsid w:val="00B83449"/>
    <w:rsid w:val="00B84C5A"/>
    <w:rsid w:val="00B858F5"/>
    <w:rsid w:val="00B869A6"/>
    <w:rsid w:val="00B86B43"/>
    <w:rsid w:val="00B8740E"/>
    <w:rsid w:val="00B877C5"/>
    <w:rsid w:val="00B91843"/>
    <w:rsid w:val="00B92D10"/>
    <w:rsid w:val="00B93668"/>
    <w:rsid w:val="00B93D19"/>
    <w:rsid w:val="00B964CD"/>
    <w:rsid w:val="00B9718A"/>
    <w:rsid w:val="00BA151C"/>
    <w:rsid w:val="00BA267B"/>
    <w:rsid w:val="00BA2CC5"/>
    <w:rsid w:val="00BA50CA"/>
    <w:rsid w:val="00BA575B"/>
    <w:rsid w:val="00BA5771"/>
    <w:rsid w:val="00BA67D9"/>
    <w:rsid w:val="00BA68C6"/>
    <w:rsid w:val="00BB0AB5"/>
    <w:rsid w:val="00BB12F1"/>
    <w:rsid w:val="00BB2660"/>
    <w:rsid w:val="00BB2730"/>
    <w:rsid w:val="00BB276E"/>
    <w:rsid w:val="00BB3966"/>
    <w:rsid w:val="00BB3FEE"/>
    <w:rsid w:val="00BB5147"/>
    <w:rsid w:val="00BB5456"/>
    <w:rsid w:val="00BB5EB0"/>
    <w:rsid w:val="00BC00EA"/>
    <w:rsid w:val="00BC0352"/>
    <w:rsid w:val="00BC0539"/>
    <w:rsid w:val="00BC245A"/>
    <w:rsid w:val="00BC52FD"/>
    <w:rsid w:val="00BC7790"/>
    <w:rsid w:val="00BD0179"/>
    <w:rsid w:val="00BD0E57"/>
    <w:rsid w:val="00BD16FA"/>
    <w:rsid w:val="00BD2171"/>
    <w:rsid w:val="00BD36AD"/>
    <w:rsid w:val="00BD3D93"/>
    <w:rsid w:val="00BD41C3"/>
    <w:rsid w:val="00BD488B"/>
    <w:rsid w:val="00BD4B25"/>
    <w:rsid w:val="00BD7850"/>
    <w:rsid w:val="00BD7CCC"/>
    <w:rsid w:val="00BE002A"/>
    <w:rsid w:val="00BE0283"/>
    <w:rsid w:val="00BE1293"/>
    <w:rsid w:val="00BE18F5"/>
    <w:rsid w:val="00BE1BC9"/>
    <w:rsid w:val="00BE1E06"/>
    <w:rsid w:val="00BE27EA"/>
    <w:rsid w:val="00BE350F"/>
    <w:rsid w:val="00BE4052"/>
    <w:rsid w:val="00BE5CDA"/>
    <w:rsid w:val="00BE608F"/>
    <w:rsid w:val="00BE6AF6"/>
    <w:rsid w:val="00BF0F27"/>
    <w:rsid w:val="00BF23BB"/>
    <w:rsid w:val="00BF2B90"/>
    <w:rsid w:val="00BF33DD"/>
    <w:rsid w:val="00BF5190"/>
    <w:rsid w:val="00BF52D2"/>
    <w:rsid w:val="00BF5755"/>
    <w:rsid w:val="00BF5BD2"/>
    <w:rsid w:val="00BF6358"/>
    <w:rsid w:val="00BF6449"/>
    <w:rsid w:val="00BF684B"/>
    <w:rsid w:val="00C00986"/>
    <w:rsid w:val="00C016F3"/>
    <w:rsid w:val="00C035A3"/>
    <w:rsid w:val="00C03F3F"/>
    <w:rsid w:val="00C07BA7"/>
    <w:rsid w:val="00C07BFD"/>
    <w:rsid w:val="00C15193"/>
    <w:rsid w:val="00C15609"/>
    <w:rsid w:val="00C158C7"/>
    <w:rsid w:val="00C15F6A"/>
    <w:rsid w:val="00C16078"/>
    <w:rsid w:val="00C2283F"/>
    <w:rsid w:val="00C23EA7"/>
    <w:rsid w:val="00C2470F"/>
    <w:rsid w:val="00C25352"/>
    <w:rsid w:val="00C256F3"/>
    <w:rsid w:val="00C270A2"/>
    <w:rsid w:val="00C306BE"/>
    <w:rsid w:val="00C30D3A"/>
    <w:rsid w:val="00C310EB"/>
    <w:rsid w:val="00C315B5"/>
    <w:rsid w:val="00C35E28"/>
    <w:rsid w:val="00C366DD"/>
    <w:rsid w:val="00C3708E"/>
    <w:rsid w:val="00C3799F"/>
    <w:rsid w:val="00C4045C"/>
    <w:rsid w:val="00C42693"/>
    <w:rsid w:val="00C426AF"/>
    <w:rsid w:val="00C4407B"/>
    <w:rsid w:val="00C458F0"/>
    <w:rsid w:val="00C469C1"/>
    <w:rsid w:val="00C46DB7"/>
    <w:rsid w:val="00C47ED8"/>
    <w:rsid w:val="00C500CD"/>
    <w:rsid w:val="00C5043B"/>
    <w:rsid w:val="00C50659"/>
    <w:rsid w:val="00C50FD2"/>
    <w:rsid w:val="00C51B39"/>
    <w:rsid w:val="00C5245C"/>
    <w:rsid w:val="00C52AC4"/>
    <w:rsid w:val="00C5338A"/>
    <w:rsid w:val="00C53CF8"/>
    <w:rsid w:val="00C54EF9"/>
    <w:rsid w:val="00C555E0"/>
    <w:rsid w:val="00C55FFC"/>
    <w:rsid w:val="00C56BBF"/>
    <w:rsid w:val="00C56D23"/>
    <w:rsid w:val="00C572AA"/>
    <w:rsid w:val="00C57A9A"/>
    <w:rsid w:val="00C6016A"/>
    <w:rsid w:val="00C60B3F"/>
    <w:rsid w:val="00C623EB"/>
    <w:rsid w:val="00C62F44"/>
    <w:rsid w:val="00C6300F"/>
    <w:rsid w:val="00C635A8"/>
    <w:rsid w:val="00C6466A"/>
    <w:rsid w:val="00C64C6B"/>
    <w:rsid w:val="00C653A9"/>
    <w:rsid w:val="00C6678E"/>
    <w:rsid w:val="00C66F2E"/>
    <w:rsid w:val="00C6734B"/>
    <w:rsid w:val="00C674A4"/>
    <w:rsid w:val="00C6785C"/>
    <w:rsid w:val="00C7002B"/>
    <w:rsid w:val="00C707D5"/>
    <w:rsid w:val="00C70E74"/>
    <w:rsid w:val="00C70FD1"/>
    <w:rsid w:val="00C72B76"/>
    <w:rsid w:val="00C7318E"/>
    <w:rsid w:val="00C733AA"/>
    <w:rsid w:val="00C733CD"/>
    <w:rsid w:val="00C7367A"/>
    <w:rsid w:val="00C73A30"/>
    <w:rsid w:val="00C73E00"/>
    <w:rsid w:val="00C74333"/>
    <w:rsid w:val="00C754E5"/>
    <w:rsid w:val="00C757E5"/>
    <w:rsid w:val="00C77866"/>
    <w:rsid w:val="00C82E26"/>
    <w:rsid w:val="00C83027"/>
    <w:rsid w:val="00C83F83"/>
    <w:rsid w:val="00C84B8A"/>
    <w:rsid w:val="00C85E65"/>
    <w:rsid w:val="00C87B84"/>
    <w:rsid w:val="00C87CA1"/>
    <w:rsid w:val="00C9059E"/>
    <w:rsid w:val="00C91174"/>
    <w:rsid w:val="00C911B4"/>
    <w:rsid w:val="00C915C7"/>
    <w:rsid w:val="00C91B3B"/>
    <w:rsid w:val="00C92C30"/>
    <w:rsid w:val="00C94128"/>
    <w:rsid w:val="00C94262"/>
    <w:rsid w:val="00C95185"/>
    <w:rsid w:val="00C96953"/>
    <w:rsid w:val="00C96A74"/>
    <w:rsid w:val="00C976E1"/>
    <w:rsid w:val="00CA148E"/>
    <w:rsid w:val="00CA2939"/>
    <w:rsid w:val="00CA36E8"/>
    <w:rsid w:val="00CA3A9A"/>
    <w:rsid w:val="00CA5E9A"/>
    <w:rsid w:val="00CB01B1"/>
    <w:rsid w:val="00CB02C9"/>
    <w:rsid w:val="00CB3FFB"/>
    <w:rsid w:val="00CB4C6F"/>
    <w:rsid w:val="00CB6392"/>
    <w:rsid w:val="00CB6438"/>
    <w:rsid w:val="00CB6BC1"/>
    <w:rsid w:val="00CB7021"/>
    <w:rsid w:val="00CC1F39"/>
    <w:rsid w:val="00CC3FCA"/>
    <w:rsid w:val="00CC4697"/>
    <w:rsid w:val="00CC50A7"/>
    <w:rsid w:val="00CC5226"/>
    <w:rsid w:val="00CC63B3"/>
    <w:rsid w:val="00CD07F1"/>
    <w:rsid w:val="00CD3294"/>
    <w:rsid w:val="00CD4524"/>
    <w:rsid w:val="00CD5C6B"/>
    <w:rsid w:val="00CD6027"/>
    <w:rsid w:val="00CD61D8"/>
    <w:rsid w:val="00CD784D"/>
    <w:rsid w:val="00CE04DE"/>
    <w:rsid w:val="00CE0DAF"/>
    <w:rsid w:val="00CE12BA"/>
    <w:rsid w:val="00CE1934"/>
    <w:rsid w:val="00CE29AF"/>
    <w:rsid w:val="00CE41F3"/>
    <w:rsid w:val="00CE53FD"/>
    <w:rsid w:val="00CE7EE5"/>
    <w:rsid w:val="00CF025A"/>
    <w:rsid w:val="00CF0B80"/>
    <w:rsid w:val="00CF19B7"/>
    <w:rsid w:val="00CF1EC2"/>
    <w:rsid w:val="00CF2355"/>
    <w:rsid w:val="00CF3A1C"/>
    <w:rsid w:val="00CF40F8"/>
    <w:rsid w:val="00CF4401"/>
    <w:rsid w:val="00CF532D"/>
    <w:rsid w:val="00CF599D"/>
    <w:rsid w:val="00D00786"/>
    <w:rsid w:val="00D008DA"/>
    <w:rsid w:val="00D02608"/>
    <w:rsid w:val="00D02901"/>
    <w:rsid w:val="00D03482"/>
    <w:rsid w:val="00D0416F"/>
    <w:rsid w:val="00D04C49"/>
    <w:rsid w:val="00D04F74"/>
    <w:rsid w:val="00D05851"/>
    <w:rsid w:val="00D06DF1"/>
    <w:rsid w:val="00D10F1D"/>
    <w:rsid w:val="00D10FED"/>
    <w:rsid w:val="00D1109A"/>
    <w:rsid w:val="00D111EA"/>
    <w:rsid w:val="00D11736"/>
    <w:rsid w:val="00D12EE8"/>
    <w:rsid w:val="00D14798"/>
    <w:rsid w:val="00D14CDF"/>
    <w:rsid w:val="00D15148"/>
    <w:rsid w:val="00D15FF1"/>
    <w:rsid w:val="00D161BD"/>
    <w:rsid w:val="00D16308"/>
    <w:rsid w:val="00D167F4"/>
    <w:rsid w:val="00D17323"/>
    <w:rsid w:val="00D1733F"/>
    <w:rsid w:val="00D17F32"/>
    <w:rsid w:val="00D2092A"/>
    <w:rsid w:val="00D20E18"/>
    <w:rsid w:val="00D21E1E"/>
    <w:rsid w:val="00D2216D"/>
    <w:rsid w:val="00D23B85"/>
    <w:rsid w:val="00D24CCA"/>
    <w:rsid w:val="00D261A4"/>
    <w:rsid w:val="00D263B3"/>
    <w:rsid w:val="00D27228"/>
    <w:rsid w:val="00D2769B"/>
    <w:rsid w:val="00D316CD"/>
    <w:rsid w:val="00D3180C"/>
    <w:rsid w:val="00D31A6F"/>
    <w:rsid w:val="00D32601"/>
    <w:rsid w:val="00D32DC3"/>
    <w:rsid w:val="00D33518"/>
    <w:rsid w:val="00D33C69"/>
    <w:rsid w:val="00D343DC"/>
    <w:rsid w:val="00D353D1"/>
    <w:rsid w:val="00D35F9E"/>
    <w:rsid w:val="00D367DB"/>
    <w:rsid w:val="00D36E05"/>
    <w:rsid w:val="00D371BB"/>
    <w:rsid w:val="00D40878"/>
    <w:rsid w:val="00D41068"/>
    <w:rsid w:val="00D4185E"/>
    <w:rsid w:val="00D41A33"/>
    <w:rsid w:val="00D437F3"/>
    <w:rsid w:val="00D44F27"/>
    <w:rsid w:val="00D45304"/>
    <w:rsid w:val="00D46165"/>
    <w:rsid w:val="00D461C7"/>
    <w:rsid w:val="00D4757D"/>
    <w:rsid w:val="00D50424"/>
    <w:rsid w:val="00D50C2F"/>
    <w:rsid w:val="00D523D2"/>
    <w:rsid w:val="00D525C9"/>
    <w:rsid w:val="00D542F7"/>
    <w:rsid w:val="00D543C3"/>
    <w:rsid w:val="00D5570C"/>
    <w:rsid w:val="00D56317"/>
    <w:rsid w:val="00D57D3E"/>
    <w:rsid w:val="00D6081F"/>
    <w:rsid w:val="00D620FA"/>
    <w:rsid w:val="00D66BE7"/>
    <w:rsid w:val="00D66E02"/>
    <w:rsid w:val="00D67EF5"/>
    <w:rsid w:val="00D7000C"/>
    <w:rsid w:val="00D70E52"/>
    <w:rsid w:val="00D71F87"/>
    <w:rsid w:val="00D75917"/>
    <w:rsid w:val="00D76249"/>
    <w:rsid w:val="00D76D80"/>
    <w:rsid w:val="00D81553"/>
    <w:rsid w:val="00D81691"/>
    <w:rsid w:val="00D81E5A"/>
    <w:rsid w:val="00D862D1"/>
    <w:rsid w:val="00D871E3"/>
    <w:rsid w:val="00D92562"/>
    <w:rsid w:val="00D94FD7"/>
    <w:rsid w:val="00D96140"/>
    <w:rsid w:val="00D9666C"/>
    <w:rsid w:val="00D967D4"/>
    <w:rsid w:val="00D96BFE"/>
    <w:rsid w:val="00DA000F"/>
    <w:rsid w:val="00DA17DC"/>
    <w:rsid w:val="00DA233F"/>
    <w:rsid w:val="00DA2913"/>
    <w:rsid w:val="00DA2FAD"/>
    <w:rsid w:val="00DA5563"/>
    <w:rsid w:val="00DA57AD"/>
    <w:rsid w:val="00DA5B07"/>
    <w:rsid w:val="00DA5C22"/>
    <w:rsid w:val="00DA60EF"/>
    <w:rsid w:val="00DA642C"/>
    <w:rsid w:val="00DA716F"/>
    <w:rsid w:val="00DA7522"/>
    <w:rsid w:val="00DA7B4B"/>
    <w:rsid w:val="00DA7D12"/>
    <w:rsid w:val="00DB0A64"/>
    <w:rsid w:val="00DB25ED"/>
    <w:rsid w:val="00DB311D"/>
    <w:rsid w:val="00DB41E7"/>
    <w:rsid w:val="00DB45EF"/>
    <w:rsid w:val="00DB56CA"/>
    <w:rsid w:val="00DB62B5"/>
    <w:rsid w:val="00DB6505"/>
    <w:rsid w:val="00DB77E2"/>
    <w:rsid w:val="00DC1C6D"/>
    <w:rsid w:val="00DC23CF"/>
    <w:rsid w:val="00DC37F0"/>
    <w:rsid w:val="00DC6562"/>
    <w:rsid w:val="00DC7416"/>
    <w:rsid w:val="00DD1751"/>
    <w:rsid w:val="00DD1A90"/>
    <w:rsid w:val="00DD1F26"/>
    <w:rsid w:val="00DD1FAA"/>
    <w:rsid w:val="00DD2919"/>
    <w:rsid w:val="00DD298A"/>
    <w:rsid w:val="00DD3BF7"/>
    <w:rsid w:val="00DD7914"/>
    <w:rsid w:val="00DE130D"/>
    <w:rsid w:val="00DE1E06"/>
    <w:rsid w:val="00DE20B2"/>
    <w:rsid w:val="00DE24CF"/>
    <w:rsid w:val="00DE407C"/>
    <w:rsid w:val="00DE5D35"/>
    <w:rsid w:val="00DE7C7D"/>
    <w:rsid w:val="00DF2040"/>
    <w:rsid w:val="00DF2992"/>
    <w:rsid w:val="00DF2D0C"/>
    <w:rsid w:val="00DF624E"/>
    <w:rsid w:val="00DF65A5"/>
    <w:rsid w:val="00DF6B5A"/>
    <w:rsid w:val="00DF74E6"/>
    <w:rsid w:val="00E00058"/>
    <w:rsid w:val="00E00372"/>
    <w:rsid w:val="00E01B9D"/>
    <w:rsid w:val="00E024AF"/>
    <w:rsid w:val="00E028DF"/>
    <w:rsid w:val="00E02F5D"/>
    <w:rsid w:val="00E0468F"/>
    <w:rsid w:val="00E04F5E"/>
    <w:rsid w:val="00E0522E"/>
    <w:rsid w:val="00E07A81"/>
    <w:rsid w:val="00E120F4"/>
    <w:rsid w:val="00E12F39"/>
    <w:rsid w:val="00E15CC9"/>
    <w:rsid w:val="00E15DE2"/>
    <w:rsid w:val="00E1613D"/>
    <w:rsid w:val="00E16281"/>
    <w:rsid w:val="00E16970"/>
    <w:rsid w:val="00E17172"/>
    <w:rsid w:val="00E20BD8"/>
    <w:rsid w:val="00E21117"/>
    <w:rsid w:val="00E24DE3"/>
    <w:rsid w:val="00E25757"/>
    <w:rsid w:val="00E25BB8"/>
    <w:rsid w:val="00E25C9C"/>
    <w:rsid w:val="00E26BFD"/>
    <w:rsid w:val="00E27585"/>
    <w:rsid w:val="00E307EB"/>
    <w:rsid w:val="00E310C0"/>
    <w:rsid w:val="00E3181C"/>
    <w:rsid w:val="00E3280A"/>
    <w:rsid w:val="00E33C4B"/>
    <w:rsid w:val="00E33D74"/>
    <w:rsid w:val="00E357BB"/>
    <w:rsid w:val="00E3612F"/>
    <w:rsid w:val="00E372AF"/>
    <w:rsid w:val="00E37973"/>
    <w:rsid w:val="00E37D68"/>
    <w:rsid w:val="00E406E3"/>
    <w:rsid w:val="00E40EAE"/>
    <w:rsid w:val="00E41AD4"/>
    <w:rsid w:val="00E42CFD"/>
    <w:rsid w:val="00E436AC"/>
    <w:rsid w:val="00E43C76"/>
    <w:rsid w:val="00E44F7A"/>
    <w:rsid w:val="00E44FF8"/>
    <w:rsid w:val="00E46537"/>
    <w:rsid w:val="00E50196"/>
    <w:rsid w:val="00E5066A"/>
    <w:rsid w:val="00E5071C"/>
    <w:rsid w:val="00E5145C"/>
    <w:rsid w:val="00E5185F"/>
    <w:rsid w:val="00E52CF9"/>
    <w:rsid w:val="00E54397"/>
    <w:rsid w:val="00E54950"/>
    <w:rsid w:val="00E55837"/>
    <w:rsid w:val="00E55C7C"/>
    <w:rsid w:val="00E56269"/>
    <w:rsid w:val="00E56BED"/>
    <w:rsid w:val="00E602E0"/>
    <w:rsid w:val="00E616F9"/>
    <w:rsid w:val="00E625E3"/>
    <w:rsid w:val="00E63347"/>
    <w:rsid w:val="00E63F34"/>
    <w:rsid w:val="00E63FEA"/>
    <w:rsid w:val="00E6426A"/>
    <w:rsid w:val="00E664CD"/>
    <w:rsid w:val="00E6715A"/>
    <w:rsid w:val="00E70474"/>
    <w:rsid w:val="00E71590"/>
    <w:rsid w:val="00E71C64"/>
    <w:rsid w:val="00E73ECD"/>
    <w:rsid w:val="00E73FF7"/>
    <w:rsid w:val="00E74974"/>
    <w:rsid w:val="00E75DC9"/>
    <w:rsid w:val="00E81353"/>
    <w:rsid w:val="00E81610"/>
    <w:rsid w:val="00E8199E"/>
    <w:rsid w:val="00E831CD"/>
    <w:rsid w:val="00E841B3"/>
    <w:rsid w:val="00E84910"/>
    <w:rsid w:val="00E85067"/>
    <w:rsid w:val="00E856F7"/>
    <w:rsid w:val="00E85B28"/>
    <w:rsid w:val="00E87F0B"/>
    <w:rsid w:val="00E9165E"/>
    <w:rsid w:val="00E91976"/>
    <w:rsid w:val="00E93B21"/>
    <w:rsid w:val="00E942D8"/>
    <w:rsid w:val="00E947A6"/>
    <w:rsid w:val="00E948B6"/>
    <w:rsid w:val="00E94D08"/>
    <w:rsid w:val="00E958B2"/>
    <w:rsid w:val="00E97FC7"/>
    <w:rsid w:val="00EA05C2"/>
    <w:rsid w:val="00EA0690"/>
    <w:rsid w:val="00EA28C4"/>
    <w:rsid w:val="00EA2B72"/>
    <w:rsid w:val="00EA3956"/>
    <w:rsid w:val="00EA49F6"/>
    <w:rsid w:val="00EA522F"/>
    <w:rsid w:val="00EA5DE5"/>
    <w:rsid w:val="00EA5FD1"/>
    <w:rsid w:val="00EA6A4C"/>
    <w:rsid w:val="00EA7012"/>
    <w:rsid w:val="00EA7136"/>
    <w:rsid w:val="00EB325A"/>
    <w:rsid w:val="00EC02A5"/>
    <w:rsid w:val="00EC0ABC"/>
    <w:rsid w:val="00EC176B"/>
    <w:rsid w:val="00EC1C85"/>
    <w:rsid w:val="00EC31BE"/>
    <w:rsid w:val="00EC33CD"/>
    <w:rsid w:val="00EC3806"/>
    <w:rsid w:val="00EC391B"/>
    <w:rsid w:val="00EC4648"/>
    <w:rsid w:val="00EC5BE5"/>
    <w:rsid w:val="00EC65E3"/>
    <w:rsid w:val="00ED189E"/>
    <w:rsid w:val="00ED1D6A"/>
    <w:rsid w:val="00ED2650"/>
    <w:rsid w:val="00ED2A7D"/>
    <w:rsid w:val="00ED3274"/>
    <w:rsid w:val="00ED686D"/>
    <w:rsid w:val="00ED6E44"/>
    <w:rsid w:val="00ED721A"/>
    <w:rsid w:val="00ED760E"/>
    <w:rsid w:val="00EE165B"/>
    <w:rsid w:val="00EE279B"/>
    <w:rsid w:val="00EE2E25"/>
    <w:rsid w:val="00EE385C"/>
    <w:rsid w:val="00EE393D"/>
    <w:rsid w:val="00EE4302"/>
    <w:rsid w:val="00EE6963"/>
    <w:rsid w:val="00EE742D"/>
    <w:rsid w:val="00EF01CF"/>
    <w:rsid w:val="00EF201A"/>
    <w:rsid w:val="00EF285F"/>
    <w:rsid w:val="00EF3405"/>
    <w:rsid w:val="00EF5C74"/>
    <w:rsid w:val="00EF64F1"/>
    <w:rsid w:val="00EF6A47"/>
    <w:rsid w:val="00EF7965"/>
    <w:rsid w:val="00EF7AF9"/>
    <w:rsid w:val="00F00952"/>
    <w:rsid w:val="00F01495"/>
    <w:rsid w:val="00F01909"/>
    <w:rsid w:val="00F03CF4"/>
    <w:rsid w:val="00F05159"/>
    <w:rsid w:val="00F067F6"/>
    <w:rsid w:val="00F06A09"/>
    <w:rsid w:val="00F0726E"/>
    <w:rsid w:val="00F077EC"/>
    <w:rsid w:val="00F10138"/>
    <w:rsid w:val="00F13DBA"/>
    <w:rsid w:val="00F13F92"/>
    <w:rsid w:val="00F14AC9"/>
    <w:rsid w:val="00F227AD"/>
    <w:rsid w:val="00F227F6"/>
    <w:rsid w:val="00F22ECA"/>
    <w:rsid w:val="00F23348"/>
    <w:rsid w:val="00F2340E"/>
    <w:rsid w:val="00F23E90"/>
    <w:rsid w:val="00F240E8"/>
    <w:rsid w:val="00F244FA"/>
    <w:rsid w:val="00F25367"/>
    <w:rsid w:val="00F25838"/>
    <w:rsid w:val="00F31445"/>
    <w:rsid w:val="00F334EC"/>
    <w:rsid w:val="00F352E5"/>
    <w:rsid w:val="00F366A2"/>
    <w:rsid w:val="00F3709E"/>
    <w:rsid w:val="00F41404"/>
    <w:rsid w:val="00F41484"/>
    <w:rsid w:val="00F42B8F"/>
    <w:rsid w:val="00F43D5C"/>
    <w:rsid w:val="00F44F43"/>
    <w:rsid w:val="00F450E1"/>
    <w:rsid w:val="00F453D9"/>
    <w:rsid w:val="00F455DA"/>
    <w:rsid w:val="00F50DF4"/>
    <w:rsid w:val="00F53367"/>
    <w:rsid w:val="00F54EB9"/>
    <w:rsid w:val="00F56560"/>
    <w:rsid w:val="00F57AFE"/>
    <w:rsid w:val="00F6278E"/>
    <w:rsid w:val="00F63C41"/>
    <w:rsid w:val="00F63E96"/>
    <w:rsid w:val="00F640F1"/>
    <w:rsid w:val="00F6421C"/>
    <w:rsid w:val="00F64B97"/>
    <w:rsid w:val="00F67A91"/>
    <w:rsid w:val="00F701E3"/>
    <w:rsid w:val="00F71008"/>
    <w:rsid w:val="00F71F8C"/>
    <w:rsid w:val="00F721EF"/>
    <w:rsid w:val="00F7255C"/>
    <w:rsid w:val="00F75972"/>
    <w:rsid w:val="00F7702D"/>
    <w:rsid w:val="00F80D22"/>
    <w:rsid w:val="00F86AD4"/>
    <w:rsid w:val="00F872F6"/>
    <w:rsid w:val="00F87D45"/>
    <w:rsid w:val="00F915C4"/>
    <w:rsid w:val="00F95F03"/>
    <w:rsid w:val="00F9693F"/>
    <w:rsid w:val="00F97C47"/>
    <w:rsid w:val="00FA0113"/>
    <w:rsid w:val="00FA12B2"/>
    <w:rsid w:val="00FA1C7F"/>
    <w:rsid w:val="00FA3AC6"/>
    <w:rsid w:val="00FA594A"/>
    <w:rsid w:val="00FA6BF5"/>
    <w:rsid w:val="00FA755D"/>
    <w:rsid w:val="00FA7610"/>
    <w:rsid w:val="00FB02BD"/>
    <w:rsid w:val="00FB1689"/>
    <w:rsid w:val="00FB1CD9"/>
    <w:rsid w:val="00FB37AA"/>
    <w:rsid w:val="00FB398F"/>
    <w:rsid w:val="00FB3BCF"/>
    <w:rsid w:val="00FB4EF8"/>
    <w:rsid w:val="00FB533F"/>
    <w:rsid w:val="00FB54AE"/>
    <w:rsid w:val="00FB5BF9"/>
    <w:rsid w:val="00FB5F8D"/>
    <w:rsid w:val="00FB6505"/>
    <w:rsid w:val="00FB6DA6"/>
    <w:rsid w:val="00FB709A"/>
    <w:rsid w:val="00FB78DD"/>
    <w:rsid w:val="00FB7998"/>
    <w:rsid w:val="00FC3593"/>
    <w:rsid w:val="00FC3EF3"/>
    <w:rsid w:val="00FC4433"/>
    <w:rsid w:val="00FC5D35"/>
    <w:rsid w:val="00FC79B5"/>
    <w:rsid w:val="00FC7FC9"/>
    <w:rsid w:val="00FD0547"/>
    <w:rsid w:val="00FD0AB5"/>
    <w:rsid w:val="00FD2049"/>
    <w:rsid w:val="00FD2140"/>
    <w:rsid w:val="00FD25C4"/>
    <w:rsid w:val="00FD437D"/>
    <w:rsid w:val="00FD53A6"/>
    <w:rsid w:val="00FD5B5F"/>
    <w:rsid w:val="00FD5BDE"/>
    <w:rsid w:val="00FD61DE"/>
    <w:rsid w:val="00FD638D"/>
    <w:rsid w:val="00FD68EC"/>
    <w:rsid w:val="00FE2218"/>
    <w:rsid w:val="00FE24A5"/>
    <w:rsid w:val="00FE2D2D"/>
    <w:rsid w:val="00FE31E5"/>
    <w:rsid w:val="00FE5480"/>
    <w:rsid w:val="00FE5489"/>
    <w:rsid w:val="00FE631A"/>
    <w:rsid w:val="00FE7DF0"/>
    <w:rsid w:val="00FF1018"/>
    <w:rsid w:val="00FF16E5"/>
    <w:rsid w:val="00FF19AD"/>
    <w:rsid w:val="00FF1EB5"/>
    <w:rsid w:val="00FF1F67"/>
    <w:rsid w:val="00FF292D"/>
    <w:rsid w:val="00FF298D"/>
    <w:rsid w:val="00FF2F37"/>
    <w:rsid w:val="00FF420A"/>
    <w:rsid w:val="00FF4B55"/>
    <w:rsid w:val="00FF60EE"/>
    <w:rsid w:val="00FF6287"/>
    <w:rsid w:val="00FF6A74"/>
    <w:rsid w:val="00FF6AC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CC50"/>
  <w15:docId w15:val="{4469958A-F9A2-4F7F-8F71-FFC944D9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rPr>
  </w:style>
  <w:style w:type="character" w:customStyle="1" w:styleId="BodyTextChar">
    <w:name w:val="Body Text Char"/>
    <w:link w:val="BodyText"/>
    <w:rsid w:val="00675BEF"/>
    <w:rPr>
      <w:rFonts w:ascii="Times New Roman" w:eastAsia="Times New Roman" w:hAnsi="Times New Roman"/>
      <w:sz w:val="22"/>
      <w:szCs w:val="22"/>
    </w:rPr>
  </w:style>
  <w:style w:type="paragraph" w:styleId="Revision">
    <w:name w:val="Revision"/>
    <w:hidden/>
    <w:uiPriority w:val="99"/>
    <w:semiHidden/>
    <w:rsid w:val="0011164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29159817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833643096">
      <w:bodyDiv w:val="1"/>
      <w:marLeft w:val="0"/>
      <w:marRight w:val="0"/>
      <w:marTop w:val="0"/>
      <w:marBottom w:val="0"/>
      <w:divBdr>
        <w:top w:val="none" w:sz="0" w:space="0" w:color="auto"/>
        <w:left w:val="none" w:sz="0" w:space="0" w:color="auto"/>
        <w:bottom w:val="none" w:sz="0" w:space="0" w:color="auto"/>
        <w:right w:val="none" w:sz="0" w:space="0" w:color="auto"/>
      </w:divBdr>
    </w:div>
    <w:div w:id="937909970">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341137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907631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7941645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64831339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45769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06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l/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94A98-AAE6-47C1-96E8-7F1F76BD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4</Pages>
  <Words>917</Words>
  <Characters>5230</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6135</CharactersWithSpaces>
  <SharedDoc>false</SharedDoc>
  <HLinks>
    <vt:vector size="48"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1900634</vt:i4>
      </vt:variant>
      <vt:variant>
        <vt:i4>12</vt:i4>
      </vt:variant>
      <vt:variant>
        <vt:i4>0</vt:i4>
      </vt:variant>
      <vt:variant>
        <vt:i4>5</vt:i4>
      </vt:variant>
      <vt:variant>
        <vt:lpwstr>https://www.cystat.gov.cy/el/MethodologicalDetails?m=2063</vt:lpwstr>
      </vt:variant>
      <vt:variant>
        <vt:lpwstr/>
      </vt:variant>
      <vt:variant>
        <vt:i4>4522066</vt:i4>
      </vt:variant>
      <vt:variant>
        <vt:i4>9</vt:i4>
      </vt:variant>
      <vt:variant>
        <vt:i4>0</vt:i4>
      </vt:variant>
      <vt:variant>
        <vt:i4>5</vt:i4>
      </vt:variant>
      <vt:variant>
        <vt:lpwstr>https://www.cystat.gov.cy/el/KeyFiguresList?s=43</vt:lpwstr>
      </vt:variant>
      <vt:variant>
        <vt:lpwstr/>
      </vt:variant>
      <vt:variant>
        <vt:i4>4718599</vt:i4>
      </vt:variant>
      <vt:variant>
        <vt:i4>6</vt:i4>
      </vt:variant>
      <vt:variant>
        <vt:i4>0</vt:i4>
      </vt:variant>
      <vt:variant>
        <vt:i4>5</vt:i4>
      </vt:variant>
      <vt:variant>
        <vt:lpwstr>https://cystatdb.cystat.gov.cy/pxweb/el/8.CYSTAT-DB/8.CYSTAT-DB__Labour Market__</vt:lpwstr>
      </vt:variant>
      <vt:variant>
        <vt:lpwstr/>
      </vt:variant>
      <vt:variant>
        <vt:i4>4784194</vt:i4>
      </vt:variant>
      <vt:variant>
        <vt:i4>3</vt:i4>
      </vt:variant>
      <vt:variant>
        <vt:i4>0</vt:i4>
      </vt:variant>
      <vt:variant>
        <vt:i4>5</vt:i4>
      </vt:variant>
      <vt:variant>
        <vt:lpwstr>https://www.cystat.gov.cy/el/SubthemeStatistics?s=43</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137</cp:revision>
  <cp:lastPrinted>2025-09-02T07:30:00Z</cp:lastPrinted>
  <dcterms:created xsi:type="dcterms:W3CDTF">2025-06-03T07:19:00Z</dcterms:created>
  <dcterms:modified xsi:type="dcterms:W3CDTF">2026-05-04T14:27:00Z</dcterms:modified>
</cp:coreProperties>
</file>