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607C" w14:textId="77777777" w:rsidR="003C371D" w:rsidRPr="00DD5299" w:rsidRDefault="003C371D" w:rsidP="00FA178C">
      <w:pPr>
        <w:rPr>
          <w:rFonts w:ascii="Arial" w:hAnsi="Arial" w:cs="Arial"/>
          <w:sz w:val="20"/>
          <w:szCs w:val="20"/>
        </w:rPr>
      </w:pPr>
    </w:p>
    <w:p w14:paraId="06144560" w14:textId="77777777" w:rsidR="00447767" w:rsidRPr="00970856" w:rsidRDefault="00447767" w:rsidP="005F380D">
      <w:pPr>
        <w:jc w:val="center"/>
        <w:rPr>
          <w:rFonts w:ascii="Verdana" w:hAnsi="Verdana"/>
          <w:sz w:val="18"/>
          <w:szCs w:val="18"/>
          <w:shd w:val="clear" w:color="auto" w:fill="FFFFFF"/>
        </w:rPr>
      </w:pPr>
    </w:p>
    <w:p w14:paraId="52B61C8F" w14:textId="3856FA45"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F07C5A">
        <w:rPr>
          <w:rFonts w:ascii="Verdana" w:hAnsi="Verdana" w:cs="Arial"/>
          <w:sz w:val="18"/>
          <w:szCs w:val="18"/>
        </w:rPr>
        <w:t>7</w:t>
      </w:r>
      <w:r w:rsidR="009A1C93" w:rsidRPr="009A1C93">
        <w:rPr>
          <w:rFonts w:ascii="Verdana" w:hAnsi="Verdana" w:cs="Arial"/>
          <w:sz w:val="18"/>
          <w:szCs w:val="18"/>
        </w:rPr>
        <w:t xml:space="preserve"> </w:t>
      </w:r>
      <w:r w:rsidR="00F07C5A">
        <w:rPr>
          <w:rFonts w:ascii="Verdana" w:hAnsi="Verdana" w:cs="Arial"/>
          <w:sz w:val="18"/>
          <w:szCs w:val="18"/>
        </w:rPr>
        <w:t>January</w:t>
      </w:r>
      <w:r w:rsidR="009A1C93">
        <w:rPr>
          <w:rFonts w:ascii="Verdana" w:hAnsi="Verdana" w:cs="Arial"/>
          <w:sz w:val="18"/>
          <w:szCs w:val="18"/>
        </w:rPr>
        <w:t>,</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F07C5A">
        <w:rPr>
          <w:rFonts w:ascii="Verdana" w:eastAsia="Malgun Gothic" w:hAnsi="Verdana" w:cs="Arial"/>
          <w:sz w:val="18"/>
          <w:szCs w:val="18"/>
        </w:rPr>
        <w:t>6</w:t>
      </w:r>
    </w:p>
    <w:p w14:paraId="2F728BFE" w14:textId="77777777" w:rsidR="002E0E27" w:rsidRPr="00467A19" w:rsidRDefault="002E0E27" w:rsidP="002E0E27">
      <w:pPr>
        <w:tabs>
          <w:tab w:val="left" w:pos="1080"/>
        </w:tabs>
        <w:jc w:val="both"/>
        <w:rPr>
          <w:rFonts w:ascii="Verdana" w:hAnsi="Verdana" w:cs="Arial"/>
          <w:sz w:val="18"/>
          <w:szCs w:val="18"/>
        </w:rPr>
      </w:pPr>
    </w:p>
    <w:p w14:paraId="58715448" w14:textId="77777777" w:rsidR="002E0E27" w:rsidRDefault="002E0E27" w:rsidP="002E0E27">
      <w:pPr>
        <w:jc w:val="center"/>
        <w:rPr>
          <w:rFonts w:ascii="Verdana" w:eastAsia="Malgun Gothic" w:hAnsi="Verdana" w:cs="Arial"/>
          <w:b/>
          <w:sz w:val="24"/>
          <w:szCs w:val="24"/>
        </w:rPr>
      </w:pPr>
      <w:r w:rsidRPr="004A79F0">
        <w:rPr>
          <w:rFonts w:ascii="Verdana" w:eastAsia="Malgun Gothic" w:hAnsi="Verdana" w:cs="Arial"/>
          <w:b/>
          <w:sz w:val="24"/>
          <w:szCs w:val="24"/>
        </w:rPr>
        <w:t>PRESS RELEASE</w:t>
      </w:r>
    </w:p>
    <w:p w14:paraId="0EBB332A" w14:textId="77777777" w:rsidR="002E0E27" w:rsidRPr="004A79F0" w:rsidRDefault="002E0E27" w:rsidP="002E0E27">
      <w:pPr>
        <w:jc w:val="center"/>
        <w:rPr>
          <w:rFonts w:ascii="Verdana" w:eastAsia="Malgun Gothic" w:hAnsi="Verdana" w:cs="Arial"/>
          <w:b/>
          <w:sz w:val="24"/>
          <w:szCs w:val="24"/>
        </w:rPr>
      </w:pPr>
    </w:p>
    <w:p w14:paraId="3EA6800A" w14:textId="77777777" w:rsidR="002E0E27" w:rsidRPr="00467A19" w:rsidRDefault="002E0E27" w:rsidP="002E0E27">
      <w:pPr>
        <w:rPr>
          <w:rFonts w:ascii="Verdana" w:eastAsia="Malgun Gothic" w:hAnsi="Verdana" w:cs="Arial"/>
          <w:sz w:val="18"/>
          <w:szCs w:val="18"/>
        </w:rPr>
      </w:pPr>
    </w:p>
    <w:p w14:paraId="148AD8CD" w14:textId="27A90456" w:rsidR="002E0E27" w:rsidRPr="00002FB8" w:rsidRDefault="002E0E27" w:rsidP="002E0E27">
      <w:pPr>
        <w:pStyle w:val="Heading6"/>
        <w:tabs>
          <w:tab w:val="clear" w:pos="6840"/>
        </w:tabs>
        <w:jc w:val="left"/>
        <w:rPr>
          <w:rFonts w:ascii="Verdana" w:eastAsia="Malgun Gothic" w:hAnsi="Verdana" w:cs="Arial"/>
          <w:b w:val="0"/>
          <w:szCs w:val="22"/>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rPr>
        <w:t xml:space="preserve"> </w:t>
      </w:r>
      <w:r w:rsidR="00F07C5A">
        <w:rPr>
          <w:rFonts w:ascii="Verdana" w:eastAsia="Malgun Gothic" w:hAnsi="Verdana" w:cs="Arial"/>
          <w:bCs w:val="0"/>
          <w:szCs w:val="22"/>
        </w:rPr>
        <w:t xml:space="preserve">DECEMBER </w:t>
      </w:r>
      <w:r w:rsidRPr="00002FB8">
        <w:rPr>
          <w:rFonts w:ascii="Verdana" w:eastAsia="Malgun Gothic" w:hAnsi="Verdana" w:cs="Arial"/>
          <w:szCs w:val="22"/>
        </w:rPr>
        <w:t>202</w:t>
      </w:r>
      <w:r w:rsidR="003C02CA">
        <w:rPr>
          <w:rFonts w:ascii="Verdana" w:eastAsia="Malgun Gothic" w:hAnsi="Verdana" w:cs="Arial"/>
          <w:szCs w:val="22"/>
        </w:rPr>
        <w:t>5</w:t>
      </w:r>
    </w:p>
    <w:p w14:paraId="2DABE9CB" w14:textId="77777777" w:rsidR="002E0E27" w:rsidRDefault="002E0E27" w:rsidP="002E0E27">
      <w:pPr>
        <w:jc w:val="both"/>
        <w:rPr>
          <w:rFonts w:ascii="Verdana" w:hAnsi="Verdana" w:cs="Arial"/>
          <w:sz w:val="18"/>
          <w:szCs w:val="18"/>
        </w:rPr>
      </w:pPr>
    </w:p>
    <w:p w14:paraId="3734E8DD" w14:textId="77777777" w:rsidR="0057588D" w:rsidRPr="00467A19" w:rsidRDefault="0057588D" w:rsidP="002E0E27">
      <w:pPr>
        <w:jc w:val="both"/>
        <w:rPr>
          <w:rFonts w:ascii="Verdana" w:hAnsi="Verdana" w:cs="Arial"/>
          <w:sz w:val="18"/>
          <w:szCs w:val="18"/>
        </w:rPr>
      </w:pPr>
    </w:p>
    <w:p w14:paraId="03D63124" w14:textId="3516EEE6" w:rsidR="002E0E27" w:rsidRPr="009566EC" w:rsidRDefault="002E0E27" w:rsidP="002E0E27">
      <w:pPr>
        <w:pStyle w:val="BodyText"/>
        <w:rPr>
          <w:rFonts w:ascii="Verdana" w:hAnsi="Verdana" w:cs="Arial"/>
          <w:sz w:val="18"/>
          <w:szCs w:val="18"/>
        </w:rPr>
      </w:pPr>
      <w:r w:rsidRPr="00087027">
        <w:rPr>
          <w:rFonts w:ascii="Verdana" w:hAnsi="Verdana" w:cs="Arial"/>
          <w:sz w:val="18"/>
          <w:szCs w:val="18"/>
          <w:lang w:val="en-GB"/>
        </w:rPr>
        <w:t>The unemployed persons, registered at the District Labour Offices on the last day of</w:t>
      </w:r>
      <w:r>
        <w:rPr>
          <w:rFonts w:ascii="Verdana" w:hAnsi="Verdana" w:cs="Arial"/>
          <w:sz w:val="18"/>
          <w:szCs w:val="18"/>
          <w:lang w:val="en-GB"/>
        </w:rPr>
        <w:t xml:space="preserve"> </w:t>
      </w:r>
      <w:r w:rsidR="00F07C5A">
        <w:rPr>
          <w:rFonts w:ascii="Verdana" w:hAnsi="Verdana" w:cs="Arial"/>
          <w:sz w:val="18"/>
          <w:szCs w:val="18"/>
          <w:lang w:val="en-GB"/>
        </w:rPr>
        <w:t>December</w:t>
      </w:r>
      <w:r w:rsidR="006A37A3">
        <w:rPr>
          <w:rFonts w:ascii="Verdana" w:hAnsi="Verdana" w:cs="Arial"/>
          <w:sz w:val="18"/>
          <w:szCs w:val="18"/>
        </w:rPr>
        <w:t xml:space="preserve"> </w:t>
      </w:r>
      <w:r w:rsidRPr="00087027">
        <w:rPr>
          <w:rFonts w:ascii="Verdana" w:hAnsi="Verdana" w:cs="Arial"/>
          <w:sz w:val="18"/>
          <w:szCs w:val="18"/>
          <w:lang w:val="en-GB"/>
        </w:rPr>
        <w:t>202</w:t>
      </w:r>
      <w:r w:rsidR="003C02CA">
        <w:rPr>
          <w:rFonts w:ascii="Verdana" w:hAnsi="Verdana" w:cs="Arial"/>
          <w:sz w:val="18"/>
          <w:szCs w:val="18"/>
          <w:lang w:val="en-GB"/>
        </w:rPr>
        <w:t>5</w:t>
      </w:r>
      <w:r w:rsidRPr="00087027">
        <w:rPr>
          <w:rFonts w:ascii="Verdana" w:hAnsi="Verdana" w:cs="Arial"/>
          <w:sz w:val="18"/>
          <w:szCs w:val="18"/>
          <w:lang w:val="en-GB"/>
        </w:rPr>
        <w:t xml:space="preserve">, </w:t>
      </w:r>
      <w:r w:rsidRPr="009566EC">
        <w:rPr>
          <w:rFonts w:ascii="Verdana" w:hAnsi="Verdana" w:cs="Arial"/>
          <w:sz w:val="18"/>
          <w:szCs w:val="18"/>
          <w:lang w:val="en-GB"/>
        </w:rPr>
        <w:t xml:space="preserve">reached </w:t>
      </w:r>
      <w:r w:rsidR="008D33B4" w:rsidRPr="008D33B4">
        <w:rPr>
          <w:rFonts w:ascii="Verdana" w:hAnsi="Verdana" w:cs="Arial"/>
          <w:sz w:val="18"/>
          <w:szCs w:val="18"/>
        </w:rPr>
        <w:t>11</w:t>
      </w:r>
      <w:r w:rsidR="0053103B" w:rsidRPr="0053103B">
        <w:rPr>
          <w:rFonts w:ascii="Verdana" w:hAnsi="Verdana" w:cs="Arial"/>
          <w:sz w:val="18"/>
          <w:szCs w:val="18"/>
        </w:rPr>
        <w:t>.</w:t>
      </w:r>
      <w:r w:rsidR="008D33B4" w:rsidRPr="008D33B4">
        <w:rPr>
          <w:rFonts w:ascii="Verdana" w:hAnsi="Verdana" w:cs="Arial"/>
          <w:sz w:val="18"/>
          <w:szCs w:val="18"/>
        </w:rPr>
        <w:t>901</w:t>
      </w:r>
      <w:r w:rsidR="002557B2" w:rsidRPr="0053103B">
        <w:rPr>
          <w:rFonts w:ascii="Verdana" w:hAnsi="Verdana" w:cs="Arial"/>
          <w:sz w:val="18"/>
          <w:szCs w:val="18"/>
        </w:rPr>
        <w:t xml:space="preserve"> </w:t>
      </w:r>
      <w:r w:rsidRPr="0053103B">
        <w:rPr>
          <w:rFonts w:ascii="Verdana" w:hAnsi="Verdana" w:cs="Arial"/>
          <w:sz w:val="18"/>
          <w:szCs w:val="18"/>
          <w:lang w:val="en-GB"/>
        </w:rPr>
        <w:t xml:space="preserve">persons. Based on the seasonally adjusted data </w:t>
      </w:r>
      <w:r w:rsidR="00D01BFE" w:rsidRPr="00DE37B1">
        <w:rPr>
          <w:rFonts w:ascii="Verdana" w:hAnsi="Verdana" w:cs="Arial"/>
          <w:sz w:val="18"/>
          <w:szCs w:val="18"/>
          <w:lang w:val="en-GB"/>
        </w:rPr>
        <w:t>which reflect</w:t>
      </w:r>
      <w:r w:rsidRPr="0053103B">
        <w:rPr>
          <w:rFonts w:ascii="Verdana" w:hAnsi="Verdana" w:cs="Arial"/>
          <w:sz w:val="18"/>
          <w:szCs w:val="18"/>
          <w:lang w:val="en-GB"/>
        </w:rPr>
        <w:t xml:space="preserve"> the trend of unemployment, the number of registered unemployed for </w:t>
      </w:r>
      <w:r w:rsidR="00F07C5A">
        <w:rPr>
          <w:rFonts w:ascii="Verdana" w:hAnsi="Verdana" w:cs="Arial"/>
          <w:sz w:val="18"/>
          <w:szCs w:val="18"/>
          <w:lang w:val="en-GB"/>
        </w:rPr>
        <w:t>December</w:t>
      </w:r>
      <w:r w:rsidR="003E7C91" w:rsidRPr="0053103B">
        <w:rPr>
          <w:rFonts w:ascii="Verdana" w:hAnsi="Verdana" w:cs="Arial"/>
          <w:sz w:val="18"/>
          <w:szCs w:val="18"/>
          <w:lang w:val="en-GB"/>
        </w:rPr>
        <w:t xml:space="preserve"> </w:t>
      </w:r>
      <w:r w:rsidRPr="0053103B">
        <w:rPr>
          <w:rFonts w:ascii="Verdana" w:hAnsi="Verdana" w:cs="Arial"/>
          <w:sz w:val="18"/>
          <w:szCs w:val="18"/>
          <w:lang w:val="en-GB"/>
        </w:rPr>
        <w:t>202</w:t>
      </w:r>
      <w:r w:rsidR="003C02CA" w:rsidRPr="0053103B">
        <w:rPr>
          <w:rFonts w:ascii="Verdana" w:hAnsi="Verdana" w:cs="Arial"/>
          <w:sz w:val="18"/>
          <w:szCs w:val="18"/>
          <w:lang w:val="en-GB"/>
        </w:rPr>
        <w:t>5</w:t>
      </w:r>
      <w:r w:rsidR="00117C1A" w:rsidRPr="0053103B">
        <w:rPr>
          <w:rFonts w:ascii="Verdana" w:hAnsi="Verdana" w:cs="Arial"/>
          <w:sz w:val="18"/>
          <w:szCs w:val="18"/>
        </w:rPr>
        <w:t xml:space="preserve"> </w:t>
      </w:r>
      <w:r w:rsidR="008D33B4">
        <w:rPr>
          <w:rFonts w:ascii="Verdana" w:hAnsi="Verdana" w:cs="Arial"/>
          <w:sz w:val="18"/>
          <w:szCs w:val="18"/>
        </w:rPr>
        <w:t>de</w:t>
      </w:r>
      <w:r w:rsidR="00E84345" w:rsidRPr="0053103B">
        <w:rPr>
          <w:rFonts w:ascii="Verdana" w:hAnsi="Verdana" w:cs="Arial"/>
          <w:sz w:val="18"/>
          <w:szCs w:val="18"/>
        </w:rPr>
        <w:t>creased</w:t>
      </w:r>
      <w:r w:rsidR="00364194">
        <w:rPr>
          <w:rFonts w:ascii="Verdana" w:hAnsi="Verdana" w:cs="Arial"/>
          <w:sz w:val="18"/>
          <w:szCs w:val="18"/>
        </w:rPr>
        <w:t xml:space="preserve"> </w:t>
      </w:r>
      <w:r w:rsidR="00E84345" w:rsidRPr="0053103B">
        <w:rPr>
          <w:rFonts w:ascii="Verdana" w:hAnsi="Verdana" w:cs="Arial"/>
          <w:sz w:val="18"/>
          <w:szCs w:val="18"/>
        </w:rPr>
        <w:t>to</w:t>
      </w:r>
      <w:r w:rsidR="00071051" w:rsidRPr="0053103B">
        <w:rPr>
          <w:rFonts w:ascii="Verdana" w:hAnsi="Verdana" w:cs="Arial"/>
          <w:sz w:val="18"/>
          <w:szCs w:val="18"/>
        </w:rPr>
        <w:t xml:space="preserve"> </w:t>
      </w:r>
      <w:r w:rsidR="008D33B4">
        <w:rPr>
          <w:rFonts w:ascii="Verdana" w:hAnsi="Verdana" w:cs="Arial"/>
          <w:sz w:val="18"/>
          <w:szCs w:val="18"/>
        </w:rPr>
        <w:t>9</w:t>
      </w:r>
      <w:r w:rsidR="005D29B3" w:rsidRPr="005D29B3">
        <w:rPr>
          <w:rFonts w:ascii="Verdana" w:hAnsi="Verdana" w:cs="Arial"/>
          <w:sz w:val="18"/>
          <w:szCs w:val="18"/>
        </w:rPr>
        <w:t>.</w:t>
      </w:r>
      <w:r w:rsidR="008D33B4">
        <w:rPr>
          <w:rFonts w:ascii="Verdana" w:hAnsi="Verdana" w:cs="Arial"/>
          <w:sz w:val="18"/>
          <w:szCs w:val="18"/>
        </w:rPr>
        <w:t>916</w:t>
      </w:r>
      <w:r w:rsidR="005D29B3" w:rsidRPr="005D29B3">
        <w:rPr>
          <w:rFonts w:ascii="Verdana" w:hAnsi="Verdana" w:cs="Arial"/>
          <w:sz w:val="18"/>
          <w:szCs w:val="18"/>
        </w:rPr>
        <w:t xml:space="preserve"> </w:t>
      </w:r>
      <w:r w:rsidR="00071051" w:rsidRPr="0053103B">
        <w:rPr>
          <w:rFonts w:ascii="Verdana" w:hAnsi="Verdana" w:cs="Arial"/>
          <w:sz w:val="18"/>
          <w:szCs w:val="18"/>
        </w:rPr>
        <w:t>persons</w:t>
      </w:r>
      <w:r w:rsidR="00637BC5" w:rsidRPr="0053103B">
        <w:rPr>
          <w:rFonts w:ascii="Verdana" w:hAnsi="Verdana" w:cs="Arial"/>
          <w:sz w:val="18"/>
          <w:szCs w:val="18"/>
        </w:rPr>
        <w:t>,</w:t>
      </w:r>
      <w:r w:rsidR="00071051" w:rsidRPr="0053103B">
        <w:rPr>
          <w:rFonts w:ascii="Verdana" w:hAnsi="Verdana" w:cs="Arial"/>
          <w:sz w:val="18"/>
          <w:szCs w:val="18"/>
        </w:rPr>
        <w:t xml:space="preserve"> </w:t>
      </w:r>
      <w:r w:rsidR="00117C1A" w:rsidRPr="0053103B">
        <w:rPr>
          <w:rFonts w:ascii="Verdana" w:hAnsi="Verdana" w:cs="Arial"/>
          <w:sz w:val="18"/>
          <w:szCs w:val="18"/>
        </w:rPr>
        <w:t xml:space="preserve">in comparison to </w:t>
      </w:r>
      <w:r w:rsidR="008D33B4">
        <w:rPr>
          <w:rFonts w:ascii="Verdana" w:hAnsi="Verdana" w:cs="Arial"/>
          <w:sz w:val="18"/>
          <w:szCs w:val="18"/>
        </w:rPr>
        <w:t>10</w:t>
      </w:r>
      <w:r w:rsidR="00E84345" w:rsidRPr="0053103B">
        <w:rPr>
          <w:rFonts w:ascii="Verdana" w:hAnsi="Verdana" w:cs="Arial"/>
          <w:sz w:val="18"/>
          <w:szCs w:val="18"/>
        </w:rPr>
        <w:t>.</w:t>
      </w:r>
      <w:r w:rsidR="008D33B4">
        <w:rPr>
          <w:rFonts w:ascii="Verdana" w:hAnsi="Verdana" w:cs="Arial"/>
          <w:sz w:val="18"/>
          <w:szCs w:val="18"/>
        </w:rPr>
        <w:t>013</w:t>
      </w:r>
      <w:r w:rsidR="005D29B3" w:rsidRPr="005D29B3">
        <w:rPr>
          <w:rFonts w:ascii="Verdana" w:hAnsi="Verdana" w:cs="Arial"/>
          <w:sz w:val="18"/>
          <w:szCs w:val="18"/>
        </w:rPr>
        <w:t xml:space="preserve"> </w:t>
      </w:r>
      <w:r w:rsidR="00E84345" w:rsidRPr="0053103B">
        <w:rPr>
          <w:rFonts w:ascii="Verdana" w:hAnsi="Verdana" w:cs="Arial"/>
          <w:sz w:val="18"/>
          <w:szCs w:val="18"/>
        </w:rPr>
        <w:t xml:space="preserve">in </w:t>
      </w:r>
      <w:r w:rsidRPr="0053103B">
        <w:rPr>
          <w:rFonts w:ascii="Verdana" w:hAnsi="Verdana" w:cs="Arial"/>
          <w:sz w:val="18"/>
          <w:szCs w:val="18"/>
          <w:lang w:val="en-GB"/>
        </w:rPr>
        <w:t>the</w:t>
      </w:r>
      <w:r w:rsidRPr="009566EC">
        <w:rPr>
          <w:rFonts w:ascii="Verdana" w:hAnsi="Verdana" w:cs="Arial"/>
          <w:sz w:val="18"/>
          <w:szCs w:val="18"/>
          <w:lang w:val="en-GB"/>
        </w:rPr>
        <w:t xml:space="preserve"> previous month</w:t>
      </w:r>
      <w:r w:rsidR="00071051">
        <w:rPr>
          <w:rFonts w:ascii="Verdana" w:hAnsi="Verdana" w:cs="Arial"/>
          <w:sz w:val="18"/>
          <w:szCs w:val="18"/>
          <w:lang w:val="en-GB"/>
        </w:rPr>
        <w:t>.</w:t>
      </w:r>
      <w:r w:rsidRPr="009566EC">
        <w:rPr>
          <w:rFonts w:ascii="Verdana" w:hAnsi="Verdana" w:cs="Arial"/>
          <w:sz w:val="18"/>
          <w:szCs w:val="18"/>
        </w:rPr>
        <w:t xml:space="preserve"> (Table 1)</w:t>
      </w:r>
    </w:p>
    <w:p w14:paraId="4B27F729" w14:textId="77777777" w:rsidR="002E0E27" w:rsidRPr="009566EC" w:rsidRDefault="002E0E27" w:rsidP="002E0E27">
      <w:pPr>
        <w:pStyle w:val="BodyText"/>
        <w:rPr>
          <w:rFonts w:ascii="Verdana" w:hAnsi="Verdana" w:cs="Arial"/>
          <w:sz w:val="18"/>
          <w:szCs w:val="18"/>
        </w:rPr>
      </w:pPr>
    </w:p>
    <w:p w14:paraId="5741CBDD" w14:textId="5C62419B" w:rsidR="002E0E27" w:rsidRPr="00FC5B69" w:rsidRDefault="002E0E27" w:rsidP="002E0E27">
      <w:pPr>
        <w:pStyle w:val="BodyText"/>
        <w:rPr>
          <w:rFonts w:ascii="Verdana" w:hAnsi="Verdana" w:cs="Arial"/>
          <w:sz w:val="18"/>
          <w:szCs w:val="18"/>
          <w:lang w:val="el-GR"/>
        </w:rPr>
      </w:pPr>
      <w:r w:rsidRPr="009566EC">
        <w:rPr>
          <w:rFonts w:ascii="Verdana" w:hAnsi="Verdana" w:cs="Arial"/>
          <w:sz w:val="18"/>
          <w:szCs w:val="18"/>
          <w:lang w:val="en-GB"/>
        </w:rPr>
        <w:t xml:space="preserve">In comparison with </w:t>
      </w:r>
      <w:r w:rsidR="00F07C5A">
        <w:rPr>
          <w:rFonts w:ascii="Verdana" w:hAnsi="Verdana" w:cs="Arial"/>
          <w:sz w:val="18"/>
          <w:szCs w:val="18"/>
          <w:lang w:val="en-GB"/>
        </w:rPr>
        <w:t>December</w:t>
      </w:r>
      <w:r w:rsidR="00CF770C">
        <w:rPr>
          <w:rFonts w:ascii="Verdana" w:hAnsi="Verdana" w:cs="Arial"/>
          <w:sz w:val="18"/>
          <w:szCs w:val="18"/>
          <w:lang w:val="en-GB"/>
        </w:rPr>
        <w:t xml:space="preserve"> </w:t>
      </w:r>
      <w:r w:rsidRPr="0053103B">
        <w:rPr>
          <w:rFonts w:ascii="Verdana" w:hAnsi="Verdana" w:cs="Arial"/>
          <w:sz w:val="18"/>
          <w:szCs w:val="18"/>
          <w:lang w:val="en-GB"/>
        </w:rPr>
        <w:t>202</w:t>
      </w:r>
      <w:r w:rsidR="003C02CA" w:rsidRPr="0053103B">
        <w:rPr>
          <w:rFonts w:ascii="Verdana" w:hAnsi="Verdana" w:cs="Arial"/>
          <w:sz w:val="18"/>
          <w:szCs w:val="18"/>
          <w:lang w:val="en-GB"/>
        </w:rPr>
        <w:t>4</w:t>
      </w:r>
      <w:r w:rsidRPr="0053103B">
        <w:rPr>
          <w:rFonts w:ascii="Verdana" w:hAnsi="Verdana" w:cs="Arial"/>
          <w:sz w:val="18"/>
          <w:szCs w:val="18"/>
          <w:lang w:val="en-GB"/>
        </w:rPr>
        <w:t>, a</w:t>
      </w:r>
      <w:r w:rsidR="00883FF2" w:rsidRPr="0053103B">
        <w:rPr>
          <w:rFonts w:ascii="Verdana" w:hAnsi="Verdana" w:cs="Arial"/>
          <w:sz w:val="18"/>
          <w:szCs w:val="18"/>
          <w:lang w:val="en-GB"/>
        </w:rPr>
        <w:t xml:space="preserve"> </w:t>
      </w:r>
      <w:r w:rsidR="006F653D" w:rsidRPr="0053103B">
        <w:rPr>
          <w:rFonts w:ascii="Verdana" w:hAnsi="Verdana" w:cs="Arial"/>
          <w:sz w:val="18"/>
          <w:szCs w:val="18"/>
          <w:lang w:val="en-GB"/>
        </w:rPr>
        <w:t>de</w:t>
      </w:r>
      <w:r w:rsidRPr="0053103B">
        <w:rPr>
          <w:rFonts w:ascii="Verdana" w:hAnsi="Verdana" w:cs="Arial"/>
          <w:sz w:val="18"/>
          <w:szCs w:val="18"/>
          <w:lang w:val="en-GB"/>
        </w:rPr>
        <w:t>crease of</w:t>
      </w:r>
      <w:r w:rsidRPr="0053103B">
        <w:rPr>
          <w:rFonts w:ascii="Verdana" w:hAnsi="Verdana" w:cs="Arial"/>
          <w:sz w:val="18"/>
          <w:szCs w:val="18"/>
        </w:rPr>
        <w:t xml:space="preserve"> </w:t>
      </w:r>
      <w:r w:rsidR="008D33B4">
        <w:rPr>
          <w:rFonts w:ascii="Verdana" w:hAnsi="Verdana" w:cs="Arial"/>
          <w:sz w:val="18"/>
          <w:szCs w:val="18"/>
        </w:rPr>
        <w:t>481</w:t>
      </w:r>
      <w:r w:rsidR="00206ED6" w:rsidRPr="0053103B">
        <w:rPr>
          <w:rFonts w:ascii="Verdana" w:hAnsi="Verdana" w:cs="Arial"/>
          <w:sz w:val="18"/>
          <w:szCs w:val="18"/>
        </w:rPr>
        <w:t xml:space="preserve"> </w:t>
      </w:r>
      <w:r w:rsidRPr="0053103B">
        <w:rPr>
          <w:rFonts w:ascii="Verdana" w:hAnsi="Verdana" w:cs="Arial"/>
          <w:sz w:val="18"/>
          <w:szCs w:val="18"/>
          <w:lang w:val="en-GB"/>
        </w:rPr>
        <w:t xml:space="preserve">persons or </w:t>
      </w:r>
      <w:r w:rsidR="008D33B4">
        <w:rPr>
          <w:rFonts w:ascii="Verdana" w:hAnsi="Verdana" w:cs="Arial"/>
          <w:sz w:val="18"/>
          <w:szCs w:val="18"/>
          <w:lang w:val="en-GB"/>
        </w:rPr>
        <w:t>3</w:t>
      </w:r>
      <w:r w:rsidR="005D29B3">
        <w:rPr>
          <w:rFonts w:ascii="Verdana" w:hAnsi="Verdana" w:cs="Arial"/>
          <w:sz w:val="18"/>
          <w:szCs w:val="18"/>
          <w:lang w:val="en-GB"/>
        </w:rPr>
        <w:t>,</w:t>
      </w:r>
      <w:r w:rsidR="008D33B4">
        <w:rPr>
          <w:rFonts w:ascii="Verdana" w:hAnsi="Verdana" w:cs="Arial"/>
          <w:sz w:val="18"/>
          <w:szCs w:val="18"/>
          <w:lang w:val="en-GB"/>
        </w:rPr>
        <w:t>9</w:t>
      </w:r>
      <w:r w:rsidRPr="0053103B">
        <w:rPr>
          <w:rFonts w:ascii="Verdana" w:hAnsi="Verdana" w:cs="Arial"/>
          <w:sz w:val="18"/>
          <w:szCs w:val="18"/>
          <w:lang w:val="en-GB"/>
        </w:rPr>
        <w:t>% was recorded</w:t>
      </w:r>
      <w:r w:rsidR="00D01BFE">
        <w:rPr>
          <w:rFonts w:ascii="Verdana" w:hAnsi="Verdana" w:cs="Arial"/>
          <w:sz w:val="18"/>
          <w:szCs w:val="18"/>
          <w:lang w:val="en-GB"/>
        </w:rPr>
        <w:t xml:space="preserve">. </w:t>
      </w:r>
      <w:r w:rsidR="00D01BFE" w:rsidRPr="00DE37B1">
        <w:rPr>
          <w:rFonts w:ascii="Verdana" w:hAnsi="Verdana" w:cs="Arial"/>
          <w:sz w:val="18"/>
          <w:szCs w:val="18"/>
          <w:lang w:val="en-GB"/>
        </w:rPr>
        <w:t>This decrease is mainly</w:t>
      </w:r>
      <w:r w:rsidR="005D29B3" w:rsidRPr="005D29B3">
        <w:rPr>
          <w:rFonts w:ascii="Verdana" w:hAnsi="Verdana" w:cs="Arial"/>
          <w:sz w:val="18"/>
          <w:szCs w:val="18"/>
        </w:rPr>
        <w:t xml:space="preserve"> </w:t>
      </w:r>
      <w:r w:rsidRPr="0053103B">
        <w:rPr>
          <w:rFonts w:ascii="Verdana" w:hAnsi="Verdana" w:cs="Arial"/>
          <w:sz w:val="18"/>
          <w:szCs w:val="18"/>
          <w:lang w:val="en-GB"/>
        </w:rPr>
        <w:t>attributed to the sector</w:t>
      </w:r>
      <w:r w:rsidR="00B67A5D" w:rsidRPr="0053103B">
        <w:rPr>
          <w:rFonts w:ascii="Verdana" w:hAnsi="Verdana" w:cs="Arial"/>
          <w:sz w:val="18"/>
          <w:szCs w:val="18"/>
          <w:lang w:val="en-GB"/>
        </w:rPr>
        <w:t>s</w:t>
      </w:r>
      <w:r w:rsidRPr="0053103B">
        <w:rPr>
          <w:rFonts w:ascii="Verdana" w:hAnsi="Verdana" w:cs="Arial"/>
          <w:sz w:val="18"/>
          <w:szCs w:val="18"/>
          <w:lang w:val="en-GB"/>
        </w:rPr>
        <w:t xml:space="preserve"> of </w:t>
      </w:r>
      <w:r w:rsidR="003D5F47" w:rsidRPr="0053103B">
        <w:rPr>
          <w:rFonts w:ascii="Verdana" w:hAnsi="Verdana" w:cs="Arial"/>
          <w:sz w:val="18"/>
          <w:szCs w:val="18"/>
          <w:lang w:val="en-GB"/>
        </w:rPr>
        <w:t>construction,</w:t>
      </w:r>
      <w:r w:rsidR="003D5F47">
        <w:rPr>
          <w:rFonts w:ascii="Verdana" w:hAnsi="Verdana" w:cs="Arial"/>
          <w:sz w:val="18"/>
          <w:szCs w:val="18"/>
          <w:lang w:val="en-GB"/>
        </w:rPr>
        <w:t xml:space="preserve"> </w:t>
      </w:r>
      <w:r w:rsidR="008D33B4" w:rsidRPr="008D33B4">
        <w:rPr>
          <w:rFonts w:ascii="Verdana" w:hAnsi="Verdana" w:cs="Arial"/>
          <w:sz w:val="18"/>
          <w:szCs w:val="18"/>
          <w:lang w:val="en-GB"/>
        </w:rPr>
        <w:t>accommodation and food service activities,</w:t>
      </w:r>
      <w:r w:rsidR="008D33B4">
        <w:rPr>
          <w:rFonts w:ascii="Verdana" w:hAnsi="Verdana" w:cs="Arial"/>
          <w:sz w:val="18"/>
          <w:szCs w:val="18"/>
          <w:lang w:val="en-GB"/>
        </w:rPr>
        <w:t xml:space="preserve"> </w:t>
      </w:r>
      <w:r w:rsidR="008D33B4">
        <w:rPr>
          <w:rFonts w:ascii="Verdana" w:hAnsi="Verdana" w:cs="Arial"/>
          <w:sz w:val="18"/>
          <w:szCs w:val="18"/>
        </w:rPr>
        <w:t>trade</w:t>
      </w:r>
      <w:r w:rsidR="008D33B4" w:rsidRPr="005D29B3">
        <w:rPr>
          <w:rFonts w:ascii="Verdana" w:hAnsi="Verdana" w:cs="Arial"/>
          <w:sz w:val="18"/>
          <w:szCs w:val="18"/>
        </w:rPr>
        <w:t xml:space="preserve">, </w:t>
      </w:r>
      <w:r w:rsidR="003D5F47">
        <w:rPr>
          <w:rFonts w:ascii="Verdana" w:hAnsi="Verdana" w:cs="Arial"/>
          <w:sz w:val="18"/>
          <w:szCs w:val="18"/>
          <w:lang w:val="en-GB"/>
        </w:rPr>
        <w:t xml:space="preserve">manufacturing, </w:t>
      </w:r>
      <w:r w:rsidR="006F653D" w:rsidRPr="0053103B">
        <w:rPr>
          <w:rFonts w:ascii="Verdana" w:hAnsi="Verdana" w:cs="Arial"/>
          <w:sz w:val="18"/>
          <w:szCs w:val="18"/>
          <w:lang w:val="en-GB"/>
        </w:rPr>
        <w:t xml:space="preserve">as well as </w:t>
      </w:r>
      <w:r w:rsidR="00C231B3" w:rsidRPr="0053103B">
        <w:rPr>
          <w:rFonts w:ascii="Verdana" w:hAnsi="Verdana" w:cs="Arial"/>
          <w:sz w:val="18"/>
          <w:szCs w:val="18"/>
          <w:lang w:val="en-GB"/>
        </w:rPr>
        <w:t xml:space="preserve">to the </w:t>
      </w:r>
      <w:r w:rsidR="006F653D" w:rsidRPr="0053103B">
        <w:rPr>
          <w:rFonts w:ascii="Verdana" w:hAnsi="Verdana" w:cs="Arial"/>
          <w:sz w:val="18"/>
          <w:szCs w:val="18"/>
          <w:lang w:val="en-GB"/>
        </w:rPr>
        <w:t xml:space="preserve">decrease recorded </w:t>
      </w:r>
      <w:r w:rsidR="00F23C64" w:rsidRPr="0053103B">
        <w:rPr>
          <w:rFonts w:ascii="Verdana" w:hAnsi="Verdana" w:cs="Arial"/>
          <w:sz w:val="18"/>
          <w:szCs w:val="18"/>
          <w:lang w:val="en-GB"/>
        </w:rPr>
        <w:t>for n</w:t>
      </w:r>
      <w:r w:rsidR="006F653D" w:rsidRPr="0053103B">
        <w:rPr>
          <w:rFonts w:ascii="Verdana" w:hAnsi="Verdana" w:cs="Arial"/>
          <w:sz w:val="18"/>
          <w:szCs w:val="18"/>
          <w:lang w:val="en-GB"/>
        </w:rPr>
        <w:t>ewcomers in the labour market</w:t>
      </w:r>
      <w:r w:rsidR="002557B2" w:rsidRPr="0053103B">
        <w:rPr>
          <w:rFonts w:ascii="Verdana" w:hAnsi="Verdana" w:cs="Arial"/>
          <w:sz w:val="18"/>
          <w:szCs w:val="18"/>
          <w:lang w:val="en-GB"/>
        </w:rPr>
        <w:t>.</w:t>
      </w:r>
      <w:r w:rsidRPr="0053103B">
        <w:rPr>
          <w:rFonts w:ascii="Verdana" w:hAnsi="Verdana" w:cs="Arial"/>
          <w:sz w:val="18"/>
          <w:szCs w:val="18"/>
          <w:lang w:val="en-GB"/>
        </w:rPr>
        <w:t xml:space="preserve"> (Table 2)</w:t>
      </w:r>
    </w:p>
    <w:p w14:paraId="1236D3AD" w14:textId="77777777" w:rsidR="00644633" w:rsidRDefault="00644633" w:rsidP="002E0E27">
      <w:pPr>
        <w:pStyle w:val="BodyText"/>
        <w:rPr>
          <w:rFonts w:ascii="Verdana" w:hAnsi="Verdana" w:cs="Arial"/>
          <w:sz w:val="18"/>
          <w:szCs w:val="18"/>
        </w:rPr>
      </w:pPr>
    </w:p>
    <w:p w14:paraId="4665F290" w14:textId="77777777" w:rsidR="005566F8" w:rsidRDefault="005566F8" w:rsidP="002E0E27">
      <w:pPr>
        <w:pStyle w:val="BodyText"/>
        <w:rPr>
          <w:rFonts w:ascii="Verdana" w:hAnsi="Verdana" w:cs="Arial"/>
          <w:sz w:val="18"/>
          <w:szCs w:val="18"/>
        </w:rPr>
      </w:pPr>
    </w:p>
    <w:p w14:paraId="5FC3E41D" w14:textId="5EE42569" w:rsidR="008D33B4" w:rsidRDefault="008D33B4" w:rsidP="00FC5B69">
      <w:pPr>
        <w:pStyle w:val="BodyText"/>
        <w:jc w:val="center"/>
        <w:rPr>
          <w:rFonts w:ascii="Verdana" w:hAnsi="Verdana" w:cs="Arial"/>
          <w:sz w:val="18"/>
          <w:szCs w:val="18"/>
        </w:rPr>
      </w:pPr>
      <w:r>
        <w:rPr>
          <w:rFonts w:ascii="Verdana" w:hAnsi="Verdana" w:cs="Arial"/>
          <w:noProof/>
          <w:sz w:val="18"/>
          <w:szCs w:val="18"/>
        </w:rPr>
        <w:drawing>
          <wp:inline distT="0" distB="0" distL="0" distR="0" wp14:anchorId="63187385" wp14:editId="3D0AB590">
            <wp:extent cx="6102350" cy="4383405"/>
            <wp:effectExtent l="0" t="0" r="0" b="0"/>
            <wp:docPr id="194410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5C634706" w14:textId="717C0DA6" w:rsidR="0053103B" w:rsidRDefault="0053103B" w:rsidP="00C8360B">
      <w:pPr>
        <w:pStyle w:val="BodyText"/>
        <w:jc w:val="center"/>
        <w:rPr>
          <w:rFonts w:ascii="Verdana" w:hAnsi="Verdana" w:cs="Arial"/>
          <w:sz w:val="18"/>
          <w:szCs w:val="18"/>
        </w:rPr>
      </w:pPr>
    </w:p>
    <w:p w14:paraId="67A88D57" w14:textId="182EE486" w:rsidR="00DD15CF" w:rsidRDefault="00DD15CF" w:rsidP="00172E14">
      <w:pPr>
        <w:pStyle w:val="BodyText"/>
        <w:jc w:val="center"/>
        <w:rPr>
          <w:rFonts w:ascii="Verdana" w:hAnsi="Verdana" w:cs="Arial"/>
          <w:sz w:val="18"/>
          <w:szCs w:val="18"/>
        </w:rPr>
      </w:pPr>
    </w:p>
    <w:p w14:paraId="48432C7B" w14:textId="77777777" w:rsidR="0007400F" w:rsidRDefault="0007400F" w:rsidP="00172E14">
      <w:pPr>
        <w:pStyle w:val="BodyText"/>
        <w:jc w:val="center"/>
        <w:rPr>
          <w:rFonts w:ascii="Verdana"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9"/>
        <w:gridCol w:w="3288"/>
        <w:gridCol w:w="3288"/>
      </w:tblGrid>
      <w:tr w:rsidR="001B4C55" w:rsidRPr="001B4C55" w14:paraId="21446EBC" w14:textId="77777777" w:rsidTr="005D29B3">
        <w:trPr>
          <w:trHeight w:val="389"/>
          <w:jc w:val="center"/>
        </w:trPr>
        <w:tc>
          <w:tcPr>
            <w:tcW w:w="9855" w:type="dxa"/>
            <w:gridSpan w:val="3"/>
            <w:tcBorders>
              <w:top w:val="nil"/>
              <w:left w:val="nil"/>
              <w:bottom w:val="single" w:sz="4" w:space="0" w:color="366092"/>
              <w:right w:val="nil"/>
            </w:tcBorders>
            <w:vAlign w:val="center"/>
          </w:tcPr>
          <w:p w14:paraId="3976E538" w14:textId="77777777" w:rsidR="002E0E27" w:rsidRPr="001B4C55" w:rsidRDefault="002E0E27" w:rsidP="0026339A">
            <w:pPr>
              <w:rPr>
                <w:rFonts w:ascii="Verdana" w:eastAsia="Malgun Gothic" w:hAnsi="Verdana" w:cs="Arial"/>
                <w:b/>
                <w:color w:val="366092"/>
                <w:sz w:val="18"/>
                <w:szCs w:val="18"/>
              </w:rPr>
            </w:pPr>
            <w:r w:rsidRPr="001B4C55">
              <w:rPr>
                <w:rFonts w:ascii="Verdana" w:eastAsia="Malgun Gothic" w:hAnsi="Verdana" w:cs="Arial"/>
                <w:b/>
                <w:color w:val="366092"/>
                <w:sz w:val="18"/>
                <w:szCs w:val="18"/>
              </w:rPr>
              <w:lastRenderedPageBreak/>
              <w:t>Table 1</w:t>
            </w:r>
          </w:p>
        </w:tc>
      </w:tr>
      <w:tr w:rsidR="001B4C55" w:rsidRPr="001B4C55" w14:paraId="0F89F0DC" w14:textId="77777777" w:rsidTr="005D29B3">
        <w:trPr>
          <w:trHeight w:val="720"/>
          <w:jc w:val="center"/>
        </w:trPr>
        <w:tc>
          <w:tcPr>
            <w:tcW w:w="3279" w:type="dxa"/>
            <w:tcBorders>
              <w:top w:val="single" w:sz="4" w:space="0" w:color="366092"/>
              <w:left w:val="nil"/>
              <w:bottom w:val="single" w:sz="4" w:space="0" w:color="366092"/>
              <w:right w:val="nil"/>
            </w:tcBorders>
            <w:vAlign w:val="center"/>
          </w:tcPr>
          <w:p w14:paraId="5958F085" w14:textId="77777777" w:rsidR="002E0E27" w:rsidRPr="001B4C55" w:rsidRDefault="002E0E27" w:rsidP="008719A7">
            <w:pPr>
              <w:jc w:val="center"/>
              <w:rPr>
                <w:rFonts w:ascii="Verdana" w:eastAsia="Malgun Gothic" w:hAnsi="Verdana" w:cs="Arial"/>
                <w:b/>
                <w:color w:val="366092"/>
                <w:sz w:val="18"/>
                <w:szCs w:val="18"/>
              </w:rPr>
            </w:pPr>
            <w:r w:rsidRPr="001B4C55">
              <w:rPr>
                <w:rFonts w:ascii="Verdana" w:eastAsia="Malgun Gothic" w:hAnsi="Verdana" w:cs="Arial"/>
                <w:b/>
                <w:color w:val="366092"/>
                <w:sz w:val="18"/>
                <w:szCs w:val="18"/>
              </w:rPr>
              <w:t>Month and Year</w:t>
            </w:r>
          </w:p>
        </w:tc>
        <w:tc>
          <w:tcPr>
            <w:tcW w:w="3288" w:type="dxa"/>
            <w:tcBorders>
              <w:top w:val="single" w:sz="4" w:space="0" w:color="366092"/>
              <w:left w:val="nil"/>
              <w:bottom w:val="single" w:sz="4" w:space="0" w:color="366092"/>
              <w:right w:val="nil"/>
            </w:tcBorders>
            <w:vAlign w:val="center"/>
          </w:tcPr>
          <w:p w14:paraId="4410106F" w14:textId="77777777" w:rsidR="002E0E27" w:rsidRPr="001B4C55" w:rsidRDefault="002E0E27" w:rsidP="008719A7">
            <w:pPr>
              <w:jc w:val="center"/>
              <w:rPr>
                <w:rFonts w:ascii="Verdana" w:eastAsia="Malgun Gothic" w:hAnsi="Verdana" w:cs="Arial"/>
                <w:b/>
                <w:color w:val="366092"/>
                <w:sz w:val="18"/>
                <w:szCs w:val="18"/>
              </w:rPr>
            </w:pPr>
            <w:r w:rsidRPr="001B4C55">
              <w:rPr>
                <w:rFonts w:ascii="Verdana" w:eastAsia="Malgun Gothic" w:hAnsi="Verdana" w:cs="Arial"/>
                <w:b/>
                <w:color w:val="366092"/>
                <w:sz w:val="18"/>
                <w:szCs w:val="18"/>
              </w:rPr>
              <w:t>Registered Unemployed – Actual Data</w:t>
            </w:r>
          </w:p>
        </w:tc>
        <w:tc>
          <w:tcPr>
            <w:tcW w:w="3288" w:type="dxa"/>
            <w:tcBorders>
              <w:top w:val="single" w:sz="4" w:space="0" w:color="366092"/>
              <w:left w:val="nil"/>
              <w:bottom w:val="single" w:sz="4" w:space="0" w:color="366092"/>
              <w:right w:val="nil"/>
            </w:tcBorders>
            <w:vAlign w:val="center"/>
          </w:tcPr>
          <w:p w14:paraId="37533E4D" w14:textId="77777777" w:rsidR="002E0E27" w:rsidRPr="001B4C55" w:rsidRDefault="002E0E27" w:rsidP="008719A7">
            <w:pPr>
              <w:jc w:val="center"/>
              <w:rPr>
                <w:rFonts w:ascii="Verdana" w:eastAsia="Malgun Gothic" w:hAnsi="Verdana" w:cs="Arial"/>
                <w:b/>
                <w:color w:val="366092"/>
                <w:sz w:val="18"/>
                <w:szCs w:val="18"/>
              </w:rPr>
            </w:pPr>
            <w:r w:rsidRPr="001B4C55">
              <w:rPr>
                <w:rFonts w:ascii="Verdana" w:eastAsia="Malgun Gothic" w:hAnsi="Verdana" w:cs="Arial"/>
                <w:b/>
                <w:color w:val="366092"/>
                <w:sz w:val="18"/>
                <w:szCs w:val="18"/>
              </w:rPr>
              <w:t>Registered Unemployed – Seasonally Adjusted Data</w:t>
            </w:r>
          </w:p>
        </w:tc>
      </w:tr>
      <w:tr w:rsidR="001B4C55" w:rsidRPr="001B4C55" w14:paraId="5E0DF632" w14:textId="77777777" w:rsidTr="005D29B3">
        <w:trPr>
          <w:trHeight w:val="418"/>
          <w:jc w:val="center"/>
        </w:trPr>
        <w:tc>
          <w:tcPr>
            <w:tcW w:w="3279" w:type="dxa"/>
            <w:tcBorders>
              <w:top w:val="single" w:sz="4" w:space="0" w:color="366092"/>
              <w:left w:val="nil"/>
              <w:bottom w:val="nil"/>
              <w:right w:val="nil"/>
            </w:tcBorders>
            <w:vAlign w:val="center"/>
          </w:tcPr>
          <w:p w14:paraId="39E9D614" w14:textId="77777777" w:rsidR="003C02CA" w:rsidRPr="001B4C55" w:rsidRDefault="003C02CA" w:rsidP="00FB026E">
            <w:pPr>
              <w:rPr>
                <w:rFonts w:ascii="Verdana" w:eastAsia="Malgun Gothic" w:hAnsi="Verdana" w:cs="Arial"/>
                <w:b/>
                <w:color w:val="366092"/>
                <w:sz w:val="18"/>
                <w:szCs w:val="18"/>
                <w:u w:val="single"/>
              </w:rPr>
            </w:pPr>
            <w:r w:rsidRPr="001B4C55">
              <w:rPr>
                <w:rFonts w:ascii="Verdana" w:eastAsia="Malgun Gothic" w:hAnsi="Verdana" w:cs="Arial"/>
                <w:b/>
                <w:color w:val="366092"/>
                <w:sz w:val="18"/>
                <w:szCs w:val="18"/>
                <w:u w:val="single"/>
              </w:rPr>
              <w:t>2025</w:t>
            </w:r>
          </w:p>
        </w:tc>
        <w:tc>
          <w:tcPr>
            <w:tcW w:w="3288" w:type="dxa"/>
            <w:tcBorders>
              <w:top w:val="single" w:sz="4" w:space="0" w:color="366092"/>
              <w:left w:val="nil"/>
              <w:bottom w:val="nil"/>
              <w:right w:val="nil"/>
            </w:tcBorders>
            <w:vAlign w:val="center"/>
          </w:tcPr>
          <w:p w14:paraId="5AC692E8" w14:textId="77777777" w:rsidR="003C02CA" w:rsidRPr="001B4C55" w:rsidRDefault="003C02CA" w:rsidP="00FB026E">
            <w:pPr>
              <w:jc w:val="center"/>
              <w:rPr>
                <w:rFonts w:ascii="Verdana" w:eastAsia="Malgun Gothic" w:hAnsi="Verdana" w:cs="Arial"/>
                <w:bCs/>
                <w:color w:val="366092"/>
                <w:sz w:val="18"/>
                <w:szCs w:val="18"/>
              </w:rPr>
            </w:pPr>
          </w:p>
        </w:tc>
        <w:tc>
          <w:tcPr>
            <w:tcW w:w="3288" w:type="dxa"/>
            <w:tcBorders>
              <w:top w:val="single" w:sz="4" w:space="0" w:color="366092"/>
              <w:left w:val="nil"/>
              <w:bottom w:val="nil"/>
              <w:right w:val="nil"/>
            </w:tcBorders>
            <w:vAlign w:val="center"/>
          </w:tcPr>
          <w:p w14:paraId="0EFEBFBA" w14:textId="77777777" w:rsidR="003C02CA" w:rsidRPr="001B4C55" w:rsidRDefault="003C02CA" w:rsidP="00FB026E">
            <w:pPr>
              <w:jc w:val="center"/>
              <w:rPr>
                <w:rFonts w:ascii="Verdana" w:eastAsia="Malgun Gothic" w:hAnsi="Verdana" w:cs="Arial"/>
                <w:bCs/>
                <w:color w:val="366092"/>
                <w:sz w:val="18"/>
                <w:szCs w:val="18"/>
                <w:lang w:val="el-GR"/>
              </w:rPr>
            </w:pPr>
          </w:p>
        </w:tc>
      </w:tr>
      <w:tr w:rsidR="001B4C55" w:rsidRPr="001B4C55" w14:paraId="6988D084" w14:textId="77777777" w:rsidTr="005D29B3">
        <w:trPr>
          <w:trHeight w:val="418"/>
          <w:jc w:val="center"/>
        </w:trPr>
        <w:tc>
          <w:tcPr>
            <w:tcW w:w="3279" w:type="dxa"/>
            <w:tcBorders>
              <w:top w:val="nil"/>
              <w:left w:val="nil"/>
              <w:bottom w:val="nil"/>
              <w:right w:val="nil"/>
            </w:tcBorders>
            <w:vAlign w:val="center"/>
          </w:tcPr>
          <w:p w14:paraId="41E355D7" w14:textId="3C5F5124" w:rsidR="008D33B4" w:rsidRPr="001B4C55" w:rsidRDefault="008D33B4" w:rsidP="008D33B4">
            <w:pPr>
              <w:rPr>
                <w:rFonts w:ascii="Verdana" w:eastAsia="Malgun Gothic" w:hAnsi="Verdana" w:cs="Arial"/>
                <w:b/>
                <w:color w:val="366092"/>
                <w:sz w:val="18"/>
                <w:szCs w:val="18"/>
              </w:rPr>
            </w:pPr>
            <w:r w:rsidRPr="001B4C55">
              <w:rPr>
                <w:rFonts w:ascii="Verdana" w:eastAsia="Malgun Gothic" w:hAnsi="Verdana" w:cs="Arial"/>
                <w:b/>
                <w:color w:val="366092"/>
                <w:sz w:val="18"/>
                <w:szCs w:val="18"/>
              </w:rPr>
              <w:t xml:space="preserve">       December</w:t>
            </w:r>
          </w:p>
        </w:tc>
        <w:tc>
          <w:tcPr>
            <w:tcW w:w="3288" w:type="dxa"/>
            <w:tcBorders>
              <w:top w:val="nil"/>
              <w:left w:val="nil"/>
              <w:bottom w:val="nil"/>
              <w:right w:val="nil"/>
            </w:tcBorders>
            <w:vAlign w:val="center"/>
          </w:tcPr>
          <w:p w14:paraId="4960E83B" w14:textId="5E7A5F80" w:rsidR="008D33B4" w:rsidRPr="001B4C55" w:rsidRDefault="008D33B4" w:rsidP="008D33B4">
            <w:pPr>
              <w:ind w:right="1134"/>
              <w:jc w:val="right"/>
              <w:rPr>
                <w:rFonts w:ascii="Verdana" w:eastAsia="Malgun Gothic" w:hAnsi="Verdana" w:cs="Arial"/>
                <w:b/>
                <w:color w:val="366092"/>
                <w:sz w:val="18"/>
                <w:szCs w:val="18"/>
              </w:rPr>
            </w:pPr>
            <w:r w:rsidRPr="001B4C55">
              <w:rPr>
                <w:rFonts w:ascii="Verdana" w:eastAsia="Malgun Gothic" w:hAnsi="Verdana" w:cs="Arial"/>
                <w:b/>
                <w:color w:val="366092"/>
                <w:sz w:val="18"/>
                <w:szCs w:val="18"/>
              </w:rPr>
              <w:t>11.901</w:t>
            </w:r>
          </w:p>
        </w:tc>
        <w:tc>
          <w:tcPr>
            <w:tcW w:w="3288" w:type="dxa"/>
            <w:tcBorders>
              <w:top w:val="nil"/>
              <w:left w:val="nil"/>
              <w:bottom w:val="nil"/>
              <w:right w:val="nil"/>
            </w:tcBorders>
            <w:vAlign w:val="center"/>
          </w:tcPr>
          <w:p w14:paraId="25B9F215" w14:textId="300AF49F" w:rsidR="008D33B4" w:rsidRPr="001B4C55" w:rsidRDefault="008D33B4" w:rsidP="008D33B4">
            <w:pPr>
              <w:ind w:right="1134"/>
              <w:jc w:val="right"/>
              <w:rPr>
                <w:rFonts w:ascii="Verdana" w:eastAsia="Malgun Gothic" w:hAnsi="Verdana" w:cs="Arial"/>
                <w:b/>
                <w:color w:val="366092"/>
                <w:sz w:val="18"/>
                <w:szCs w:val="18"/>
              </w:rPr>
            </w:pPr>
            <w:r w:rsidRPr="001B4C55">
              <w:rPr>
                <w:rFonts w:ascii="Verdana" w:eastAsia="Malgun Gothic" w:hAnsi="Verdana" w:cs="Arial"/>
                <w:b/>
                <w:color w:val="366092"/>
                <w:sz w:val="18"/>
                <w:szCs w:val="18"/>
                <w:lang w:val="el-GR"/>
              </w:rPr>
              <w:t>9.916</w:t>
            </w:r>
          </w:p>
        </w:tc>
      </w:tr>
      <w:tr w:rsidR="001B4C55" w:rsidRPr="001B4C55" w14:paraId="42107842" w14:textId="77777777" w:rsidTr="005D29B3">
        <w:trPr>
          <w:trHeight w:val="418"/>
          <w:jc w:val="center"/>
        </w:trPr>
        <w:tc>
          <w:tcPr>
            <w:tcW w:w="3279" w:type="dxa"/>
            <w:tcBorders>
              <w:top w:val="nil"/>
              <w:left w:val="nil"/>
              <w:bottom w:val="nil"/>
              <w:right w:val="nil"/>
            </w:tcBorders>
            <w:vAlign w:val="center"/>
          </w:tcPr>
          <w:p w14:paraId="6BC7C21F" w14:textId="66BF465F"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696F18A5" w14:textId="3A8C15BF"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10.924</w:t>
            </w:r>
          </w:p>
        </w:tc>
        <w:tc>
          <w:tcPr>
            <w:tcW w:w="3288" w:type="dxa"/>
            <w:tcBorders>
              <w:top w:val="nil"/>
              <w:left w:val="nil"/>
              <w:bottom w:val="nil"/>
              <w:right w:val="nil"/>
            </w:tcBorders>
            <w:vAlign w:val="center"/>
          </w:tcPr>
          <w:p w14:paraId="661155AB" w14:textId="2F57556C"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10.013</w:t>
            </w:r>
          </w:p>
        </w:tc>
      </w:tr>
      <w:tr w:rsidR="001B4C55" w:rsidRPr="001B4C55" w14:paraId="5820FEE7" w14:textId="77777777" w:rsidTr="005D29B3">
        <w:trPr>
          <w:trHeight w:val="418"/>
          <w:jc w:val="center"/>
        </w:trPr>
        <w:tc>
          <w:tcPr>
            <w:tcW w:w="3279" w:type="dxa"/>
            <w:tcBorders>
              <w:top w:val="nil"/>
              <w:left w:val="nil"/>
              <w:bottom w:val="nil"/>
              <w:right w:val="nil"/>
            </w:tcBorders>
            <w:vAlign w:val="center"/>
          </w:tcPr>
          <w:p w14:paraId="6B7751FE" w14:textId="1BA75996"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5B9175AF" w14:textId="23031BC8"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7.099</w:t>
            </w:r>
          </w:p>
        </w:tc>
        <w:tc>
          <w:tcPr>
            <w:tcW w:w="3288" w:type="dxa"/>
            <w:tcBorders>
              <w:top w:val="nil"/>
              <w:left w:val="nil"/>
              <w:bottom w:val="nil"/>
              <w:right w:val="nil"/>
            </w:tcBorders>
            <w:vAlign w:val="center"/>
          </w:tcPr>
          <w:p w14:paraId="765C9084" w14:textId="4474EC06"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9.672</w:t>
            </w:r>
          </w:p>
        </w:tc>
      </w:tr>
      <w:tr w:rsidR="001B4C55" w:rsidRPr="001B4C55" w14:paraId="270CEAD4" w14:textId="77777777" w:rsidTr="005D29B3">
        <w:trPr>
          <w:trHeight w:val="418"/>
          <w:jc w:val="center"/>
        </w:trPr>
        <w:tc>
          <w:tcPr>
            <w:tcW w:w="3279" w:type="dxa"/>
            <w:tcBorders>
              <w:top w:val="nil"/>
              <w:left w:val="nil"/>
              <w:bottom w:val="nil"/>
              <w:right w:val="nil"/>
            </w:tcBorders>
            <w:vAlign w:val="center"/>
          </w:tcPr>
          <w:p w14:paraId="68BD18D0" w14:textId="67EE3F9D"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396DC0C6" w14:textId="6899BF75"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7.624</w:t>
            </w:r>
          </w:p>
        </w:tc>
        <w:tc>
          <w:tcPr>
            <w:tcW w:w="3288" w:type="dxa"/>
            <w:tcBorders>
              <w:top w:val="nil"/>
              <w:left w:val="nil"/>
              <w:bottom w:val="nil"/>
              <w:right w:val="nil"/>
            </w:tcBorders>
            <w:vAlign w:val="center"/>
          </w:tcPr>
          <w:p w14:paraId="42894445" w14:textId="548F6936" w:rsidR="008D33B4" w:rsidRPr="001B4C55" w:rsidRDefault="008D33B4" w:rsidP="008D33B4">
            <w:pPr>
              <w:ind w:right="1134"/>
              <w:jc w:val="right"/>
              <w:rPr>
                <w:rFonts w:ascii="Verdana" w:eastAsia="Malgun Gothic" w:hAnsi="Verdana" w:cs="Arial"/>
                <w:bCs/>
                <w:color w:val="366092"/>
                <w:sz w:val="18"/>
                <w:szCs w:val="18"/>
                <w:lang w:val="el-GR"/>
              </w:rPr>
            </w:pPr>
            <w:r w:rsidRPr="001B4C55">
              <w:rPr>
                <w:rFonts w:ascii="Verdana" w:eastAsia="Malgun Gothic" w:hAnsi="Verdana" w:cs="Arial"/>
                <w:bCs/>
                <w:color w:val="366092"/>
                <w:sz w:val="18"/>
                <w:szCs w:val="18"/>
                <w:lang w:val="el-GR"/>
              </w:rPr>
              <w:t>9.836</w:t>
            </w:r>
          </w:p>
        </w:tc>
      </w:tr>
      <w:tr w:rsidR="001B4C55" w:rsidRPr="001B4C55" w14:paraId="7C7AB13B" w14:textId="77777777" w:rsidTr="005D29B3">
        <w:trPr>
          <w:trHeight w:val="418"/>
          <w:jc w:val="center"/>
        </w:trPr>
        <w:tc>
          <w:tcPr>
            <w:tcW w:w="3279" w:type="dxa"/>
            <w:tcBorders>
              <w:top w:val="nil"/>
              <w:left w:val="nil"/>
              <w:bottom w:val="nil"/>
              <w:right w:val="nil"/>
            </w:tcBorders>
            <w:vAlign w:val="center"/>
          </w:tcPr>
          <w:p w14:paraId="58AABBC5"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28F26C14" w14:textId="77777777" w:rsidR="008D33B4" w:rsidRPr="001B4C55" w:rsidRDefault="008D33B4" w:rsidP="008D33B4">
            <w:pPr>
              <w:ind w:right="1134"/>
              <w:jc w:val="right"/>
              <w:rPr>
                <w:rFonts w:ascii="Verdana" w:eastAsia="Malgun Gothic" w:hAnsi="Verdana" w:cs="Arial"/>
                <w:bCs/>
                <w:color w:val="366092"/>
                <w:sz w:val="18"/>
                <w:szCs w:val="18"/>
                <w:lang w:val="el-GR"/>
              </w:rPr>
            </w:pPr>
            <w:r w:rsidRPr="001B4C55">
              <w:rPr>
                <w:rFonts w:ascii="Verdana" w:eastAsia="Malgun Gothic" w:hAnsi="Verdana" w:cs="Arial"/>
                <w:bCs/>
                <w:color w:val="366092"/>
                <w:sz w:val="18"/>
                <w:szCs w:val="18"/>
                <w:lang w:val="el-GR"/>
              </w:rPr>
              <w:t>11.556</w:t>
            </w:r>
          </w:p>
        </w:tc>
        <w:tc>
          <w:tcPr>
            <w:tcW w:w="3288" w:type="dxa"/>
            <w:tcBorders>
              <w:top w:val="nil"/>
              <w:left w:val="nil"/>
              <w:bottom w:val="nil"/>
              <w:right w:val="nil"/>
            </w:tcBorders>
            <w:vAlign w:val="center"/>
          </w:tcPr>
          <w:p w14:paraId="77290A3D" w14:textId="1CC41DF4" w:rsidR="008D33B4" w:rsidRPr="001B4C55" w:rsidRDefault="008D33B4" w:rsidP="008D33B4">
            <w:pPr>
              <w:ind w:right="1134"/>
              <w:jc w:val="right"/>
              <w:rPr>
                <w:rFonts w:ascii="Verdana" w:eastAsia="Malgun Gothic" w:hAnsi="Verdana" w:cs="Arial"/>
                <w:bCs/>
                <w:color w:val="366092"/>
                <w:sz w:val="18"/>
                <w:szCs w:val="18"/>
                <w:lang w:val="el-GR"/>
              </w:rPr>
            </w:pPr>
            <w:r w:rsidRPr="001B4C55">
              <w:rPr>
                <w:rFonts w:ascii="Verdana" w:eastAsia="Malgun Gothic" w:hAnsi="Verdana" w:cs="Arial"/>
                <w:bCs/>
                <w:color w:val="366092"/>
                <w:sz w:val="18"/>
                <w:szCs w:val="18"/>
                <w:lang w:val="el-GR"/>
              </w:rPr>
              <w:t>10.165</w:t>
            </w:r>
          </w:p>
        </w:tc>
      </w:tr>
      <w:tr w:rsidR="001B4C55" w:rsidRPr="001B4C55" w14:paraId="7CE527A8" w14:textId="77777777" w:rsidTr="005D29B3">
        <w:trPr>
          <w:trHeight w:val="418"/>
          <w:jc w:val="center"/>
        </w:trPr>
        <w:tc>
          <w:tcPr>
            <w:tcW w:w="3279" w:type="dxa"/>
            <w:tcBorders>
              <w:top w:val="nil"/>
              <w:left w:val="nil"/>
              <w:bottom w:val="nil"/>
              <w:right w:val="nil"/>
            </w:tcBorders>
            <w:vAlign w:val="center"/>
          </w:tcPr>
          <w:p w14:paraId="09EE1401"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July</w:t>
            </w:r>
          </w:p>
        </w:tc>
        <w:tc>
          <w:tcPr>
            <w:tcW w:w="3288" w:type="dxa"/>
            <w:tcBorders>
              <w:top w:val="nil"/>
              <w:left w:val="nil"/>
              <w:bottom w:val="nil"/>
              <w:right w:val="nil"/>
            </w:tcBorders>
            <w:vAlign w:val="center"/>
          </w:tcPr>
          <w:p w14:paraId="0D822FAD"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11.088</w:t>
            </w:r>
          </w:p>
        </w:tc>
        <w:tc>
          <w:tcPr>
            <w:tcW w:w="3288" w:type="dxa"/>
            <w:tcBorders>
              <w:top w:val="nil"/>
              <w:left w:val="nil"/>
              <w:bottom w:val="nil"/>
              <w:right w:val="nil"/>
            </w:tcBorders>
            <w:vAlign w:val="center"/>
          </w:tcPr>
          <w:p w14:paraId="566BB3FF" w14:textId="2ABDCB3F"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10.077</w:t>
            </w:r>
          </w:p>
        </w:tc>
      </w:tr>
      <w:tr w:rsidR="001B4C55" w:rsidRPr="001B4C55" w14:paraId="5453FABA" w14:textId="77777777" w:rsidTr="005D29B3">
        <w:trPr>
          <w:trHeight w:val="418"/>
          <w:jc w:val="center"/>
        </w:trPr>
        <w:tc>
          <w:tcPr>
            <w:tcW w:w="3279" w:type="dxa"/>
            <w:tcBorders>
              <w:top w:val="nil"/>
              <w:left w:val="nil"/>
              <w:bottom w:val="nil"/>
              <w:right w:val="nil"/>
            </w:tcBorders>
            <w:vAlign w:val="center"/>
          </w:tcPr>
          <w:p w14:paraId="7E2F590E"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June</w:t>
            </w:r>
          </w:p>
        </w:tc>
        <w:tc>
          <w:tcPr>
            <w:tcW w:w="3288" w:type="dxa"/>
            <w:tcBorders>
              <w:top w:val="nil"/>
              <w:left w:val="nil"/>
              <w:bottom w:val="nil"/>
              <w:right w:val="nil"/>
            </w:tcBorders>
            <w:vAlign w:val="center"/>
          </w:tcPr>
          <w:p w14:paraId="79786631"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9.153</w:t>
            </w:r>
          </w:p>
        </w:tc>
        <w:tc>
          <w:tcPr>
            <w:tcW w:w="3288" w:type="dxa"/>
            <w:tcBorders>
              <w:top w:val="nil"/>
              <w:left w:val="nil"/>
              <w:bottom w:val="nil"/>
              <w:right w:val="nil"/>
            </w:tcBorders>
            <w:vAlign w:val="center"/>
          </w:tcPr>
          <w:p w14:paraId="1AF56C99" w14:textId="4E2AECCE"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9.948</w:t>
            </w:r>
          </w:p>
        </w:tc>
      </w:tr>
      <w:tr w:rsidR="001B4C55" w:rsidRPr="001B4C55" w14:paraId="08E9F712" w14:textId="77777777" w:rsidTr="005D29B3">
        <w:trPr>
          <w:trHeight w:val="418"/>
          <w:jc w:val="center"/>
        </w:trPr>
        <w:tc>
          <w:tcPr>
            <w:tcW w:w="3279" w:type="dxa"/>
            <w:tcBorders>
              <w:top w:val="nil"/>
              <w:left w:val="nil"/>
              <w:bottom w:val="nil"/>
              <w:right w:val="nil"/>
            </w:tcBorders>
            <w:vAlign w:val="center"/>
          </w:tcPr>
          <w:p w14:paraId="34C6A6E9"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3FDFD5B"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7.378</w:t>
            </w:r>
          </w:p>
        </w:tc>
        <w:tc>
          <w:tcPr>
            <w:tcW w:w="3288" w:type="dxa"/>
            <w:tcBorders>
              <w:top w:val="nil"/>
              <w:left w:val="nil"/>
              <w:bottom w:val="nil"/>
              <w:right w:val="nil"/>
            </w:tcBorders>
            <w:vAlign w:val="center"/>
          </w:tcPr>
          <w:p w14:paraId="01ED5531" w14:textId="5FCB6829"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9.867</w:t>
            </w:r>
          </w:p>
        </w:tc>
      </w:tr>
      <w:tr w:rsidR="001B4C55" w:rsidRPr="001B4C55" w14:paraId="44E075F1" w14:textId="77777777" w:rsidTr="005D29B3">
        <w:trPr>
          <w:trHeight w:val="418"/>
          <w:jc w:val="center"/>
        </w:trPr>
        <w:tc>
          <w:tcPr>
            <w:tcW w:w="3279" w:type="dxa"/>
            <w:tcBorders>
              <w:top w:val="nil"/>
              <w:left w:val="nil"/>
              <w:bottom w:val="nil"/>
              <w:right w:val="nil"/>
            </w:tcBorders>
            <w:vAlign w:val="center"/>
          </w:tcPr>
          <w:p w14:paraId="12B81ED9"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3C8422DF"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8.118</w:t>
            </w:r>
          </w:p>
        </w:tc>
        <w:tc>
          <w:tcPr>
            <w:tcW w:w="3288" w:type="dxa"/>
            <w:tcBorders>
              <w:top w:val="nil"/>
              <w:left w:val="nil"/>
              <w:bottom w:val="nil"/>
              <w:right w:val="nil"/>
            </w:tcBorders>
            <w:vAlign w:val="center"/>
          </w:tcPr>
          <w:p w14:paraId="343A8A82" w14:textId="1967D81F"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9.852</w:t>
            </w:r>
          </w:p>
        </w:tc>
      </w:tr>
      <w:tr w:rsidR="001B4C55" w:rsidRPr="001B4C55" w14:paraId="4AB67BC8" w14:textId="77777777" w:rsidTr="005D29B3">
        <w:trPr>
          <w:trHeight w:val="418"/>
          <w:jc w:val="center"/>
        </w:trPr>
        <w:tc>
          <w:tcPr>
            <w:tcW w:w="3279" w:type="dxa"/>
            <w:tcBorders>
              <w:top w:val="nil"/>
              <w:left w:val="nil"/>
              <w:bottom w:val="nil"/>
              <w:right w:val="nil"/>
            </w:tcBorders>
            <w:vAlign w:val="center"/>
          </w:tcPr>
          <w:p w14:paraId="72197AC9"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68861DC"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11.073</w:t>
            </w:r>
          </w:p>
        </w:tc>
        <w:tc>
          <w:tcPr>
            <w:tcW w:w="3288" w:type="dxa"/>
            <w:tcBorders>
              <w:top w:val="nil"/>
              <w:left w:val="nil"/>
              <w:bottom w:val="nil"/>
              <w:right w:val="nil"/>
            </w:tcBorders>
            <w:vAlign w:val="center"/>
          </w:tcPr>
          <w:p w14:paraId="491F240A" w14:textId="3FDACDF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10.184</w:t>
            </w:r>
          </w:p>
        </w:tc>
      </w:tr>
      <w:tr w:rsidR="001B4C55" w:rsidRPr="001B4C55" w14:paraId="3AF00D09" w14:textId="77777777" w:rsidTr="005D29B3">
        <w:trPr>
          <w:trHeight w:val="418"/>
          <w:jc w:val="center"/>
        </w:trPr>
        <w:tc>
          <w:tcPr>
            <w:tcW w:w="3279" w:type="dxa"/>
            <w:tcBorders>
              <w:top w:val="nil"/>
              <w:left w:val="nil"/>
              <w:bottom w:val="nil"/>
              <w:right w:val="nil"/>
            </w:tcBorders>
            <w:vAlign w:val="center"/>
          </w:tcPr>
          <w:p w14:paraId="55B793ED"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7EB2D6FE" w14:textId="77777777" w:rsidR="008D33B4" w:rsidRPr="001B4C55" w:rsidRDefault="008D33B4" w:rsidP="008D33B4">
            <w:pPr>
              <w:ind w:right="1134"/>
              <w:jc w:val="right"/>
              <w:rPr>
                <w:rFonts w:ascii="Verdana" w:eastAsia="Malgun Gothic" w:hAnsi="Verdana" w:cs="Arial"/>
                <w:bCs/>
                <w:color w:val="366092"/>
                <w:sz w:val="18"/>
                <w:szCs w:val="18"/>
                <w:lang w:val="el-GR"/>
              </w:rPr>
            </w:pPr>
            <w:r w:rsidRPr="001B4C55">
              <w:rPr>
                <w:rFonts w:ascii="Verdana" w:eastAsia="Malgun Gothic" w:hAnsi="Verdana" w:cs="Arial"/>
                <w:bCs/>
                <w:color w:val="366092"/>
                <w:sz w:val="18"/>
                <w:szCs w:val="18"/>
              </w:rPr>
              <w:t>12.761</w:t>
            </w:r>
          </w:p>
        </w:tc>
        <w:tc>
          <w:tcPr>
            <w:tcW w:w="3288" w:type="dxa"/>
            <w:tcBorders>
              <w:top w:val="nil"/>
              <w:left w:val="nil"/>
              <w:bottom w:val="nil"/>
              <w:right w:val="nil"/>
            </w:tcBorders>
            <w:vAlign w:val="center"/>
          </w:tcPr>
          <w:p w14:paraId="2DEEBDB1" w14:textId="481C591E"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10.243</w:t>
            </w:r>
          </w:p>
        </w:tc>
      </w:tr>
      <w:tr w:rsidR="001B4C55" w:rsidRPr="001B4C55" w14:paraId="41250047" w14:textId="77777777" w:rsidTr="005D29B3">
        <w:trPr>
          <w:trHeight w:val="418"/>
          <w:jc w:val="center"/>
        </w:trPr>
        <w:tc>
          <w:tcPr>
            <w:tcW w:w="3279" w:type="dxa"/>
            <w:tcBorders>
              <w:top w:val="nil"/>
              <w:left w:val="nil"/>
              <w:bottom w:val="nil"/>
              <w:right w:val="nil"/>
            </w:tcBorders>
            <w:vAlign w:val="center"/>
          </w:tcPr>
          <w:p w14:paraId="2630F507"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3F34D074"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 xml:space="preserve"> 13.147</w:t>
            </w:r>
          </w:p>
        </w:tc>
        <w:tc>
          <w:tcPr>
            <w:tcW w:w="3288" w:type="dxa"/>
            <w:tcBorders>
              <w:top w:val="nil"/>
              <w:left w:val="nil"/>
              <w:bottom w:val="nil"/>
              <w:right w:val="nil"/>
            </w:tcBorders>
            <w:vAlign w:val="center"/>
          </w:tcPr>
          <w:p w14:paraId="682DD3D8" w14:textId="0293AC51"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10.356</w:t>
            </w:r>
          </w:p>
        </w:tc>
      </w:tr>
      <w:tr w:rsidR="001B4C55" w:rsidRPr="001B4C55" w14:paraId="0319918E" w14:textId="77777777" w:rsidTr="005D29B3">
        <w:trPr>
          <w:trHeight w:val="418"/>
          <w:jc w:val="center"/>
        </w:trPr>
        <w:tc>
          <w:tcPr>
            <w:tcW w:w="3279" w:type="dxa"/>
            <w:tcBorders>
              <w:top w:val="nil"/>
              <w:left w:val="nil"/>
              <w:bottom w:val="nil"/>
              <w:right w:val="nil"/>
            </w:tcBorders>
            <w:vAlign w:val="center"/>
          </w:tcPr>
          <w:p w14:paraId="43887278" w14:textId="77777777" w:rsidR="008D33B4" w:rsidRPr="001B4C55" w:rsidRDefault="008D33B4" w:rsidP="008D33B4">
            <w:pPr>
              <w:rPr>
                <w:rFonts w:ascii="Verdana" w:eastAsia="Malgun Gothic" w:hAnsi="Verdana" w:cs="Arial"/>
                <w:b/>
                <w:color w:val="366092"/>
                <w:sz w:val="18"/>
                <w:szCs w:val="18"/>
                <w:u w:val="single"/>
              </w:rPr>
            </w:pPr>
            <w:r w:rsidRPr="001B4C55">
              <w:rPr>
                <w:rFonts w:ascii="Verdana" w:eastAsia="Malgun Gothic" w:hAnsi="Verdana" w:cs="Arial"/>
                <w:b/>
                <w:color w:val="366092"/>
                <w:sz w:val="18"/>
                <w:szCs w:val="18"/>
                <w:u w:val="single"/>
              </w:rPr>
              <w:t>2024</w:t>
            </w:r>
          </w:p>
        </w:tc>
        <w:tc>
          <w:tcPr>
            <w:tcW w:w="3288" w:type="dxa"/>
            <w:tcBorders>
              <w:top w:val="nil"/>
              <w:left w:val="nil"/>
              <w:bottom w:val="nil"/>
              <w:right w:val="nil"/>
            </w:tcBorders>
            <w:vAlign w:val="center"/>
          </w:tcPr>
          <w:p w14:paraId="649C34CB" w14:textId="77777777" w:rsidR="008D33B4" w:rsidRPr="001B4C55" w:rsidRDefault="008D33B4" w:rsidP="008D33B4">
            <w:pPr>
              <w:jc w:val="center"/>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57A2295C" w14:textId="77777777" w:rsidR="008D33B4" w:rsidRPr="001B4C55" w:rsidRDefault="008D33B4" w:rsidP="008D33B4">
            <w:pPr>
              <w:ind w:right="1134"/>
              <w:jc w:val="right"/>
              <w:rPr>
                <w:rFonts w:ascii="Verdana" w:eastAsia="Malgun Gothic" w:hAnsi="Verdana" w:cs="Arial"/>
                <w:bCs/>
                <w:color w:val="366092"/>
                <w:sz w:val="18"/>
                <w:szCs w:val="18"/>
                <w:lang w:val="el-GR"/>
              </w:rPr>
            </w:pPr>
          </w:p>
        </w:tc>
      </w:tr>
      <w:tr w:rsidR="001B4C55" w:rsidRPr="001B4C55" w14:paraId="1939F078" w14:textId="77777777" w:rsidTr="005D29B3">
        <w:trPr>
          <w:trHeight w:val="418"/>
          <w:jc w:val="center"/>
        </w:trPr>
        <w:tc>
          <w:tcPr>
            <w:tcW w:w="3279" w:type="dxa"/>
            <w:tcBorders>
              <w:top w:val="nil"/>
              <w:left w:val="nil"/>
              <w:bottom w:val="nil"/>
              <w:right w:val="nil"/>
            </w:tcBorders>
            <w:vAlign w:val="center"/>
          </w:tcPr>
          <w:p w14:paraId="06F1B3FB"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01924AEE"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12.382</w:t>
            </w:r>
          </w:p>
        </w:tc>
        <w:tc>
          <w:tcPr>
            <w:tcW w:w="3288" w:type="dxa"/>
            <w:tcBorders>
              <w:top w:val="nil"/>
              <w:left w:val="nil"/>
              <w:bottom w:val="nil"/>
              <w:right w:val="nil"/>
            </w:tcBorders>
            <w:vAlign w:val="center"/>
          </w:tcPr>
          <w:p w14:paraId="64512D0B" w14:textId="76465FC9"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10.402</w:t>
            </w:r>
          </w:p>
        </w:tc>
      </w:tr>
      <w:tr w:rsidR="001B4C55" w:rsidRPr="001B4C55" w14:paraId="27F73A75" w14:textId="77777777" w:rsidTr="005D29B3">
        <w:trPr>
          <w:trHeight w:val="418"/>
          <w:jc w:val="center"/>
        </w:trPr>
        <w:tc>
          <w:tcPr>
            <w:tcW w:w="3279" w:type="dxa"/>
            <w:tcBorders>
              <w:top w:val="nil"/>
              <w:left w:val="nil"/>
              <w:bottom w:val="nil"/>
              <w:right w:val="nil"/>
            </w:tcBorders>
            <w:vAlign w:val="center"/>
          </w:tcPr>
          <w:p w14:paraId="5ECAF21A"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2AB6A65D"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11.087</w:t>
            </w:r>
          </w:p>
        </w:tc>
        <w:tc>
          <w:tcPr>
            <w:tcW w:w="3288" w:type="dxa"/>
            <w:tcBorders>
              <w:top w:val="nil"/>
              <w:left w:val="nil"/>
              <w:bottom w:val="nil"/>
              <w:right w:val="nil"/>
            </w:tcBorders>
            <w:vAlign w:val="center"/>
          </w:tcPr>
          <w:p w14:paraId="3C190C3C" w14:textId="04D5A35A"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10.267</w:t>
            </w:r>
          </w:p>
        </w:tc>
      </w:tr>
      <w:tr w:rsidR="001B4C55" w:rsidRPr="001B4C55" w14:paraId="1FF89A5A" w14:textId="77777777" w:rsidTr="005D29B3">
        <w:trPr>
          <w:trHeight w:val="418"/>
          <w:jc w:val="center"/>
        </w:trPr>
        <w:tc>
          <w:tcPr>
            <w:tcW w:w="3279" w:type="dxa"/>
            <w:tcBorders>
              <w:top w:val="nil"/>
              <w:left w:val="nil"/>
              <w:bottom w:val="nil"/>
              <w:right w:val="nil"/>
            </w:tcBorders>
            <w:vAlign w:val="center"/>
          </w:tcPr>
          <w:p w14:paraId="528A5A1E"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20B012E8"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7.781</w:t>
            </w:r>
          </w:p>
        </w:tc>
        <w:tc>
          <w:tcPr>
            <w:tcW w:w="3288" w:type="dxa"/>
            <w:tcBorders>
              <w:top w:val="nil"/>
              <w:left w:val="nil"/>
              <w:bottom w:val="nil"/>
              <w:right w:val="nil"/>
            </w:tcBorders>
            <w:vAlign w:val="center"/>
          </w:tcPr>
          <w:p w14:paraId="1DD2183D" w14:textId="12E86B85"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10.405</w:t>
            </w:r>
          </w:p>
        </w:tc>
      </w:tr>
      <w:tr w:rsidR="001B4C55" w:rsidRPr="001B4C55" w14:paraId="7DC47589" w14:textId="77777777" w:rsidTr="005D29B3">
        <w:trPr>
          <w:trHeight w:val="418"/>
          <w:jc w:val="center"/>
        </w:trPr>
        <w:tc>
          <w:tcPr>
            <w:tcW w:w="3279" w:type="dxa"/>
            <w:tcBorders>
              <w:top w:val="nil"/>
              <w:left w:val="nil"/>
              <w:bottom w:val="nil"/>
              <w:right w:val="nil"/>
            </w:tcBorders>
            <w:vAlign w:val="center"/>
          </w:tcPr>
          <w:p w14:paraId="1F463F65"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64FAD138"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8.142</w:t>
            </w:r>
          </w:p>
        </w:tc>
        <w:tc>
          <w:tcPr>
            <w:tcW w:w="3288" w:type="dxa"/>
            <w:tcBorders>
              <w:top w:val="nil"/>
              <w:left w:val="nil"/>
              <w:bottom w:val="nil"/>
              <w:right w:val="nil"/>
            </w:tcBorders>
            <w:vAlign w:val="center"/>
          </w:tcPr>
          <w:p w14:paraId="05392EC9" w14:textId="79718D2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10.430</w:t>
            </w:r>
          </w:p>
        </w:tc>
      </w:tr>
      <w:tr w:rsidR="001B4C55" w:rsidRPr="001B4C55" w14:paraId="796748C9" w14:textId="77777777" w:rsidTr="005D29B3">
        <w:trPr>
          <w:trHeight w:val="418"/>
          <w:jc w:val="center"/>
        </w:trPr>
        <w:tc>
          <w:tcPr>
            <w:tcW w:w="3279" w:type="dxa"/>
            <w:tcBorders>
              <w:top w:val="nil"/>
              <w:left w:val="nil"/>
              <w:bottom w:val="nil"/>
              <w:right w:val="nil"/>
            </w:tcBorders>
            <w:vAlign w:val="center"/>
          </w:tcPr>
          <w:p w14:paraId="74DE0286"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0413D554"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12.079</w:t>
            </w:r>
          </w:p>
        </w:tc>
        <w:tc>
          <w:tcPr>
            <w:tcW w:w="3288" w:type="dxa"/>
            <w:tcBorders>
              <w:top w:val="nil"/>
              <w:left w:val="nil"/>
              <w:bottom w:val="nil"/>
              <w:right w:val="nil"/>
            </w:tcBorders>
            <w:vAlign w:val="center"/>
          </w:tcPr>
          <w:p w14:paraId="07EBBABB" w14:textId="14410815"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10.791</w:t>
            </w:r>
          </w:p>
        </w:tc>
      </w:tr>
      <w:tr w:rsidR="001B4C55" w:rsidRPr="001B4C55" w14:paraId="4CE91665" w14:textId="77777777" w:rsidTr="005D29B3">
        <w:trPr>
          <w:trHeight w:val="418"/>
          <w:jc w:val="center"/>
        </w:trPr>
        <w:tc>
          <w:tcPr>
            <w:tcW w:w="3279" w:type="dxa"/>
            <w:tcBorders>
              <w:top w:val="nil"/>
              <w:left w:val="nil"/>
              <w:bottom w:val="nil"/>
              <w:right w:val="nil"/>
            </w:tcBorders>
            <w:vAlign w:val="center"/>
          </w:tcPr>
          <w:p w14:paraId="0A603159"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w:t>
            </w:r>
            <w:r w:rsidRPr="001B4C55">
              <w:rPr>
                <w:rFonts w:ascii="Verdana" w:eastAsia="Malgun Gothic" w:hAnsi="Verdana" w:cs="Arial"/>
                <w:bCs/>
                <w:color w:val="366092"/>
                <w:sz w:val="18"/>
                <w:szCs w:val="18"/>
                <w:lang w:val="el-GR"/>
              </w:rPr>
              <w:t xml:space="preserve"> </w:t>
            </w:r>
            <w:r w:rsidRPr="001B4C55">
              <w:rPr>
                <w:rFonts w:ascii="Verdana" w:eastAsia="Malgun Gothic" w:hAnsi="Verdana" w:cs="Arial"/>
                <w:bCs/>
                <w:color w:val="366092"/>
                <w:sz w:val="18"/>
                <w:szCs w:val="18"/>
              </w:rPr>
              <w:t>July</w:t>
            </w:r>
          </w:p>
        </w:tc>
        <w:tc>
          <w:tcPr>
            <w:tcW w:w="3288" w:type="dxa"/>
            <w:tcBorders>
              <w:top w:val="nil"/>
              <w:left w:val="nil"/>
              <w:bottom w:val="nil"/>
              <w:right w:val="nil"/>
            </w:tcBorders>
            <w:vAlign w:val="center"/>
          </w:tcPr>
          <w:p w14:paraId="2751CD38"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11.877</w:t>
            </w:r>
          </w:p>
        </w:tc>
        <w:tc>
          <w:tcPr>
            <w:tcW w:w="3288" w:type="dxa"/>
            <w:tcBorders>
              <w:top w:val="nil"/>
              <w:left w:val="nil"/>
              <w:bottom w:val="nil"/>
              <w:right w:val="nil"/>
            </w:tcBorders>
            <w:vAlign w:val="center"/>
          </w:tcPr>
          <w:p w14:paraId="083AA56E" w14:textId="1DDFCB4C"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10.923</w:t>
            </w:r>
          </w:p>
        </w:tc>
      </w:tr>
      <w:tr w:rsidR="001B4C55" w:rsidRPr="001B4C55" w14:paraId="04841EB2" w14:textId="77777777" w:rsidTr="005D29B3">
        <w:trPr>
          <w:trHeight w:val="418"/>
          <w:jc w:val="center"/>
        </w:trPr>
        <w:tc>
          <w:tcPr>
            <w:tcW w:w="3279" w:type="dxa"/>
            <w:tcBorders>
              <w:top w:val="nil"/>
              <w:left w:val="nil"/>
              <w:bottom w:val="nil"/>
              <w:right w:val="nil"/>
            </w:tcBorders>
            <w:vAlign w:val="center"/>
          </w:tcPr>
          <w:p w14:paraId="250D0BB1"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w:t>
            </w:r>
            <w:r w:rsidRPr="001B4C55">
              <w:rPr>
                <w:rFonts w:ascii="Verdana" w:eastAsia="Malgun Gothic" w:hAnsi="Verdana" w:cs="Arial"/>
                <w:bCs/>
                <w:color w:val="366092"/>
                <w:sz w:val="18"/>
                <w:szCs w:val="18"/>
                <w:lang w:val="el-GR"/>
              </w:rPr>
              <w:t xml:space="preserve"> </w:t>
            </w:r>
            <w:r w:rsidRPr="001B4C55">
              <w:rPr>
                <w:rFonts w:ascii="Verdana" w:eastAsia="Malgun Gothic" w:hAnsi="Verdana" w:cs="Arial"/>
                <w:bCs/>
                <w:color w:val="366092"/>
                <w:sz w:val="18"/>
                <w:szCs w:val="18"/>
              </w:rPr>
              <w:t>June</w:t>
            </w:r>
          </w:p>
        </w:tc>
        <w:tc>
          <w:tcPr>
            <w:tcW w:w="3288" w:type="dxa"/>
            <w:tcBorders>
              <w:top w:val="nil"/>
              <w:left w:val="nil"/>
              <w:bottom w:val="nil"/>
              <w:right w:val="nil"/>
            </w:tcBorders>
            <w:vAlign w:val="center"/>
          </w:tcPr>
          <w:p w14:paraId="00864777"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10.112</w:t>
            </w:r>
          </w:p>
        </w:tc>
        <w:tc>
          <w:tcPr>
            <w:tcW w:w="3288" w:type="dxa"/>
            <w:tcBorders>
              <w:top w:val="nil"/>
              <w:left w:val="nil"/>
              <w:bottom w:val="nil"/>
              <w:right w:val="nil"/>
            </w:tcBorders>
            <w:vAlign w:val="center"/>
          </w:tcPr>
          <w:p w14:paraId="3A70629E" w14:textId="2D86E8E5"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10.920</w:t>
            </w:r>
          </w:p>
        </w:tc>
      </w:tr>
      <w:tr w:rsidR="001B4C55" w:rsidRPr="001B4C55" w14:paraId="0EF250FB" w14:textId="77777777" w:rsidTr="005D29B3">
        <w:trPr>
          <w:trHeight w:val="418"/>
          <w:jc w:val="center"/>
        </w:trPr>
        <w:tc>
          <w:tcPr>
            <w:tcW w:w="3279" w:type="dxa"/>
            <w:tcBorders>
              <w:top w:val="nil"/>
              <w:left w:val="nil"/>
              <w:bottom w:val="nil"/>
              <w:right w:val="nil"/>
            </w:tcBorders>
            <w:vAlign w:val="center"/>
          </w:tcPr>
          <w:p w14:paraId="5B9A42B1"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7FD6AB3"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8.159</w:t>
            </w:r>
          </w:p>
        </w:tc>
        <w:tc>
          <w:tcPr>
            <w:tcW w:w="3288" w:type="dxa"/>
            <w:tcBorders>
              <w:top w:val="nil"/>
              <w:left w:val="nil"/>
              <w:bottom w:val="nil"/>
              <w:right w:val="nil"/>
            </w:tcBorders>
            <w:vAlign w:val="center"/>
          </w:tcPr>
          <w:p w14:paraId="5FF32C2B" w14:textId="2BA15B34"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10.714</w:t>
            </w:r>
          </w:p>
        </w:tc>
      </w:tr>
      <w:tr w:rsidR="001B4C55" w:rsidRPr="001B4C55" w14:paraId="526C035C" w14:textId="77777777" w:rsidTr="005D29B3">
        <w:trPr>
          <w:trHeight w:val="418"/>
          <w:jc w:val="center"/>
        </w:trPr>
        <w:tc>
          <w:tcPr>
            <w:tcW w:w="3279" w:type="dxa"/>
            <w:tcBorders>
              <w:top w:val="nil"/>
              <w:left w:val="nil"/>
              <w:bottom w:val="nil"/>
              <w:right w:val="nil"/>
            </w:tcBorders>
            <w:vAlign w:val="center"/>
          </w:tcPr>
          <w:p w14:paraId="01195B1E"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44C94EA3"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9.343</w:t>
            </w:r>
          </w:p>
        </w:tc>
        <w:tc>
          <w:tcPr>
            <w:tcW w:w="3288" w:type="dxa"/>
            <w:tcBorders>
              <w:top w:val="nil"/>
              <w:left w:val="nil"/>
              <w:bottom w:val="nil"/>
              <w:right w:val="nil"/>
            </w:tcBorders>
            <w:vAlign w:val="center"/>
          </w:tcPr>
          <w:p w14:paraId="79DA9AA7" w14:textId="6834B4B4"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11.132</w:t>
            </w:r>
          </w:p>
        </w:tc>
      </w:tr>
      <w:tr w:rsidR="001B4C55" w:rsidRPr="001B4C55" w14:paraId="723E4D9E" w14:textId="77777777" w:rsidTr="005D29B3">
        <w:trPr>
          <w:trHeight w:val="418"/>
          <w:jc w:val="center"/>
        </w:trPr>
        <w:tc>
          <w:tcPr>
            <w:tcW w:w="3279" w:type="dxa"/>
            <w:tcBorders>
              <w:top w:val="nil"/>
              <w:left w:val="nil"/>
              <w:bottom w:val="nil"/>
              <w:right w:val="nil"/>
            </w:tcBorders>
            <w:vAlign w:val="center"/>
          </w:tcPr>
          <w:p w14:paraId="14C9C2A8"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1B3D5F88"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12.277</w:t>
            </w:r>
          </w:p>
        </w:tc>
        <w:tc>
          <w:tcPr>
            <w:tcW w:w="3288" w:type="dxa"/>
            <w:tcBorders>
              <w:top w:val="nil"/>
              <w:left w:val="nil"/>
              <w:bottom w:val="nil"/>
              <w:right w:val="nil"/>
            </w:tcBorders>
            <w:vAlign w:val="center"/>
          </w:tcPr>
          <w:p w14:paraId="1C86963C" w14:textId="49053CED"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11.351</w:t>
            </w:r>
          </w:p>
        </w:tc>
      </w:tr>
      <w:tr w:rsidR="001B4C55" w:rsidRPr="001B4C55" w14:paraId="7099332D" w14:textId="77777777" w:rsidTr="005D29B3">
        <w:trPr>
          <w:trHeight w:val="418"/>
          <w:jc w:val="center"/>
        </w:trPr>
        <w:tc>
          <w:tcPr>
            <w:tcW w:w="3279" w:type="dxa"/>
            <w:tcBorders>
              <w:top w:val="nil"/>
              <w:left w:val="nil"/>
              <w:bottom w:val="nil"/>
              <w:right w:val="nil"/>
            </w:tcBorders>
            <w:vAlign w:val="center"/>
          </w:tcPr>
          <w:p w14:paraId="5B348DB9" w14:textId="77777777" w:rsidR="008D33B4" w:rsidRPr="001B4C55" w:rsidRDefault="008D33B4" w:rsidP="008D33B4">
            <w:pPr>
              <w:rPr>
                <w:rFonts w:ascii="Verdana" w:eastAsia="Malgun Gothic" w:hAnsi="Verdana" w:cs="Arial"/>
                <w:bCs/>
                <w:color w:val="366092"/>
                <w:sz w:val="18"/>
                <w:szCs w:val="18"/>
              </w:rPr>
            </w:pPr>
            <w:r w:rsidRPr="001B4C55">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0A2DDEA2"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14.304</w:t>
            </w:r>
          </w:p>
        </w:tc>
        <w:tc>
          <w:tcPr>
            <w:tcW w:w="3288" w:type="dxa"/>
            <w:tcBorders>
              <w:top w:val="nil"/>
              <w:left w:val="nil"/>
              <w:bottom w:val="nil"/>
              <w:right w:val="nil"/>
            </w:tcBorders>
            <w:vAlign w:val="center"/>
          </w:tcPr>
          <w:p w14:paraId="1CC299F6" w14:textId="68FF1A46"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11.575</w:t>
            </w:r>
          </w:p>
        </w:tc>
      </w:tr>
      <w:tr w:rsidR="001B4C55" w:rsidRPr="001B4C55" w14:paraId="2E6BDBE0" w14:textId="77777777" w:rsidTr="005D29B3">
        <w:trPr>
          <w:trHeight w:val="418"/>
          <w:jc w:val="center"/>
        </w:trPr>
        <w:tc>
          <w:tcPr>
            <w:tcW w:w="3279" w:type="dxa"/>
            <w:tcBorders>
              <w:top w:val="nil"/>
              <w:left w:val="nil"/>
              <w:bottom w:val="nil"/>
              <w:right w:val="nil"/>
            </w:tcBorders>
            <w:vAlign w:val="center"/>
          </w:tcPr>
          <w:p w14:paraId="404D4A1F" w14:textId="77777777" w:rsidR="008D33B4" w:rsidRPr="001B4C55" w:rsidRDefault="008D33B4" w:rsidP="008D33B4">
            <w:pPr>
              <w:rPr>
                <w:rFonts w:ascii="Verdana" w:eastAsia="Malgun Gothic" w:hAnsi="Verdana" w:cs="Arial"/>
                <w:bCs/>
                <w:color w:val="366092"/>
                <w:sz w:val="18"/>
                <w:szCs w:val="18"/>
                <w:u w:val="single"/>
              </w:rPr>
            </w:pPr>
            <w:r w:rsidRPr="001B4C55">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70215C01" w14:textId="77777777"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rPr>
              <w:t>14.699</w:t>
            </w:r>
          </w:p>
        </w:tc>
        <w:tc>
          <w:tcPr>
            <w:tcW w:w="3288" w:type="dxa"/>
            <w:tcBorders>
              <w:top w:val="nil"/>
              <w:left w:val="nil"/>
              <w:bottom w:val="nil"/>
              <w:right w:val="nil"/>
            </w:tcBorders>
            <w:vAlign w:val="center"/>
          </w:tcPr>
          <w:p w14:paraId="4AD37CE9" w14:textId="1D9FE8E4" w:rsidR="008D33B4" w:rsidRPr="001B4C55" w:rsidRDefault="008D33B4" w:rsidP="008D33B4">
            <w:pPr>
              <w:ind w:right="1134"/>
              <w:jc w:val="right"/>
              <w:rPr>
                <w:rFonts w:ascii="Verdana" w:eastAsia="Malgun Gothic" w:hAnsi="Verdana" w:cs="Arial"/>
                <w:bCs/>
                <w:color w:val="366092"/>
                <w:sz w:val="18"/>
                <w:szCs w:val="18"/>
              </w:rPr>
            </w:pPr>
            <w:r w:rsidRPr="001B4C55">
              <w:rPr>
                <w:rFonts w:ascii="Verdana" w:eastAsia="Malgun Gothic" w:hAnsi="Verdana" w:cs="Arial"/>
                <w:bCs/>
                <w:color w:val="366092"/>
                <w:sz w:val="18"/>
                <w:szCs w:val="18"/>
                <w:lang w:val="el-GR"/>
              </w:rPr>
              <w:t>11.763</w:t>
            </w:r>
          </w:p>
        </w:tc>
      </w:tr>
      <w:tr w:rsidR="001B4C55" w:rsidRPr="001B4C55" w14:paraId="443E27E4" w14:textId="77777777" w:rsidTr="005D29B3">
        <w:trPr>
          <w:trHeight w:val="418"/>
          <w:jc w:val="center"/>
        </w:trPr>
        <w:tc>
          <w:tcPr>
            <w:tcW w:w="3279" w:type="dxa"/>
            <w:tcBorders>
              <w:top w:val="nil"/>
              <w:left w:val="nil"/>
              <w:bottom w:val="nil"/>
              <w:right w:val="nil"/>
            </w:tcBorders>
            <w:vAlign w:val="center"/>
          </w:tcPr>
          <w:p w14:paraId="7ADEE30F" w14:textId="77777777" w:rsidR="008D33B4" w:rsidRPr="001B4C55" w:rsidRDefault="008D33B4" w:rsidP="008D33B4">
            <w:pPr>
              <w:rPr>
                <w:rFonts w:ascii="Verdana" w:eastAsia="Malgun Gothic" w:hAnsi="Verdana" w:cs="Arial"/>
                <w:b/>
                <w:color w:val="366092"/>
                <w:sz w:val="18"/>
                <w:szCs w:val="18"/>
                <w:u w:val="single"/>
              </w:rPr>
            </w:pPr>
            <w:r w:rsidRPr="001B4C55">
              <w:rPr>
                <w:rFonts w:ascii="Verdana" w:eastAsia="Malgun Gothic" w:hAnsi="Verdana" w:cs="Arial"/>
                <w:b/>
                <w:color w:val="366092"/>
                <w:sz w:val="18"/>
                <w:szCs w:val="18"/>
                <w:u w:val="single"/>
              </w:rPr>
              <w:t>2023</w:t>
            </w:r>
          </w:p>
        </w:tc>
        <w:tc>
          <w:tcPr>
            <w:tcW w:w="3288" w:type="dxa"/>
            <w:tcBorders>
              <w:top w:val="nil"/>
              <w:left w:val="nil"/>
              <w:bottom w:val="nil"/>
              <w:right w:val="nil"/>
            </w:tcBorders>
            <w:vAlign w:val="center"/>
          </w:tcPr>
          <w:p w14:paraId="53B9A99D" w14:textId="77777777" w:rsidR="008D33B4" w:rsidRPr="001B4C55" w:rsidRDefault="008D33B4" w:rsidP="008D33B4">
            <w:pPr>
              <w:ind w:right="1134"/>
              <w:jc w:val="right"/>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14ACCCEC" w14:textId="77777777" w:rsidR="008D33B4" w:rsidRPr="001B4C55" w:rsidRDefault="008D33B4" w:rsidP="008D33B4">
            <w:pPr>
              <w:ind w:right="1134"/>
              <w:jc w:val="right"/>
              <w:rPr>
                <w:rFonts w:ascii="Verdana" w:eastAsia="Malgun Gothic" w:hAnsi="Verdana" w:cs="Arial"/>
                <w:bCs/>
                <w:color w:val="366092"/>
                <w:sz w:val="18"/>
                <w:szCs w:val="18"/>
                <w:lang w:val="el-GR"/>
              </w:rPr>
            </w:pPr>
          </w:p>
        </w:tc>
      </w:tr>
      <w:tr w:rsidR="001B4C55" w:rsidRPr="001B4C55" w14:paraId="566C3696" w14:textId="77777777" w:rsidTr="005D29B3">
        <w:trPr>
          <w:trHeight w:val="418"/>
          <w:jc w:val="center"/>
        </w:trPr>
        <w:tc>
          <w:tcPr>
            <w:tcW w:w="3279" w:type="dxa"/>
            <w:tcBorders>
              <w:top w:val="nil"/>
              <w:left w:val="nil"/>
              <w:bottom w:val="nil"/>
              <w:right w:val="nil"/>
            </w:tcBorders>
            <w:vAlign w:val="center"/>
          </w:tcPr>
          <w:p w14:paraId="1F8D2B79" w14:textId="77777777" w:rsidR="008D33B4" w:rsidRPr="001B4C55" w:rsidRDefault="008D33B4" w:rsidP="008D33B4">
            <w:pPr>
              <w:ind w:left="454"/>
              <w:rPr>
                <w:rFonts w:ascii="Verdana" w:eastAsia="Malgun Gothic" w:hAnsi="Verdana" w:cs="Arial"/>
                <w:bCs/>
                <w:color w:val="366092"/>
                <w:sz w:val="18"/>
                <w:szCs w:val="18"/>
              </w:rPr>
            </w:pPr>
            <w:r w:rsidRPr="001B4C55">
              <w:rPr>
                <w:rFonts w:ascii="Verdana" w:eastAsia="Malgun Gothic" w:hAnsi="Verdana" w:cs="Arial"/>
                <w:bCs/>
                <w:color w:val="366092"/>
                <w:sz w:val="18"/>
                <w:szCs w:val="18"/>
              </w:rPr>
              <w:t>December</w:t>
            </w:r>
          </w:p>
        </w:tc>
        <w:tc>
          <w:tcPr>
            <w:tcW w:w="3288" w:type="dxa"/>
            <w:tcBorders>
              <w:top w:val="nil"/>
              <w:left w:val="nil"/>
              <w:bottom w:val="nil"/>
              <w:right w:val="nil"/>
            </w:tcBorders>
            <w:vAlign w:val="center"/>
          </w:tcPr>
          <w:p w14:paraId="05C98C0A" w14:textId="77777777" w:rsidR="008D33B4" w:rsidRPr="001B4C55" w:rsidRDefault="008D33B4" w:rsidP="008D33B4">
            <w:pPr>
              <w:ind w:right="1134"/>
              <w:jc w:val="right"/>
              <w:rPr>
                <w:rFonts w:ascii="Verdana" w:eastAsia="Malgun Gothic" w:hAnsi="Verdana" w:cs="Arial"/>
                <w:bCs/>
                <w:color w:val="366092"/>
                <w:sz w:val="18"/>
                <w:szCs w:val="18"/>
                <w:lang w:val="el-GR"/>
              </w:rPr>
            </w:pPr>
            <w:r w:rsidRPr="001B4C55">
              <w:rPr>
                <w:rFonts w:ascii="Verdana" w:eastAsia="Malgun Gothic" w:hAnsi="Verdana" w:cs="Arial"/>
                <w:bCs/>
                <w:color w:val="366092"/>
                <w:sz w:val="18"/>
                <w:szCs w:val="18"/>
                <w:lang w:val="el-GR"/>
              </w:rPr>
              <w:t>13.670</w:t>
            </w:r>
          </w:p>
        </w:tc>
        <w:tc>
          <w:tcPr>
            <w:tcW w:w="3288" w:type="dxa"/>
            <w:tcBorders>
              <w:top w:val="nil"/>
              <w:left w:val="nil"/>
              <w:bottom w:val="nil"/>
              <w:right w:val="nil"/>
            </w:tcBorders>
            <w:vAlign w:val="center"/>
          </w:tcPr>
          <w:p w14:paraId="200E0F43" w14:textId="1AB6372A" w:rsidR="008D33B4" w:rsidRPr="001B4C55" w:rsidRDefault="008D33B4" w:rsidP="008D33B4">
            <w:pPr>
              <w:ind w:right="1134"/>
              <w:jc w:val="right"/>
              <w:rPr>
                <w:rFonts w:ascii="Verdana" w:eastAsia="Malgun Gothic" w:hAnsi="Verdana" w:cs="Arial"/>
                <w:bCs/>
                <w:color w:val="366092"/>
                <w:sz w:val="18"/>
                <w:szCs w:val="18"/>
                <w:lang w:val="el-GR"/>
              </w:rPr>
            </w:pPr>
            <w:r w:rsidRPr="001B4C55">
              <w:rPr>
                <w:rFonts w:ascii="Verdana" w:eastAsia="Malgun Gothic" w:hAnsi="Verdana" w:cs="Arial"/>
                <w:bCs/>
                <w:color w:val="366092"/>
                <w:sz w:val="18"/>
                <w:szCs w:val="18"/>
                <w:lang w:val="el-GR"/>
              </w:rPr>
              <w:t>11.649</w:t>
            </w:r>
          </w:p>
        </w:tc>
      </w:tr>
      <w:tr w:rsidR="001B4C55" w:rsidRPr="001B4C55" w14:paraId="4F4D07BD" w14:textId="77777777" w:rsidTr="001B4C55">
        <w:trPr>
          <w:trHeight w:val="418"/>
          <w:jc w:val="center"/>
        </w:trPr>
        <w:tc>
          <w:tcPr>
            <w:tcW w:w="3279" w:type="dxa"/>
            <w:tcBorders>
              <w:top w:val="nil"/>
              <w:left w:val="nil"/>
              <w:bottom w:val="nil"/>
              <w:right w:val="nil"/>
            </w:tcBorders>
            <w:vAlign w:val="center"/>
          </w:tcPr>
          <w:p w14:paraId="1076E9A5" w14:textId="77777777" w:rsidR="008D33B4" w:rsidRPr="001B4C55" w:rsidRDefault="008D33B4" w:rsidP="008D33B4">
            <w:pPr>
              <w:ind w:left="454"/>
              <w:rPr>
                <w:rFonts w:ascii="Verdana" w:eastAsia="Malgun Gothic" w:hAnsi="Verdana" w:cs="Arial"/>
                <w:bCs/>
                <w:color w:val="366092"/>
                <w:sz w:val="18"/>
                <w:szCs w:val="18"/>
              </w:rPr>
            </w:pPr>
            <w:r w:rsidRPr="001B4C55">
              <w:rPr>
                <w:rFonts w:ascii="Verdana" w:eastAsia="Malgun Gothic" w:hAnsi="Verdana" w:cs="Arial"/>
                <w:bCs/>
                <w:color w:val="366092"/>
                <w:sz w:val="18"/>
                <w:szCs w:val="18"/>
              </w:rPr>
              <w:t>November</w:t>
            </w:r>
          </w:p>
        </w:tc>
        <w:tc>
          <w:tcPr>
            <w:tcW w:w="3288" w:type="dxa"/>
            <w:tcBorders>
              <w:top w:val="nil"/>
              <w:left w:val="nil"/>
              <w:bottom w:val="nil"/>
              <w:right w:val="nil"/>
            </w:tcBorders>
            <w:vAlign w:val="center"/>
          </w:tcPr>
          <w:p w14:paraId="3CEE078E" w14:textId="77777777" w:rsidR="008D33B4" w:rsidRPr="001B4C55" w:rsidRDefault="008D33B4" w:rsidP="008D33B4">
            <w:pPr>
              <w:ind w:right="1134"/>
              <w:jc w:val="right"/>
              <w:rPr>
                <w:rFonts w:ascii="Verdana" w:eastAsia="Malgun Gothic" w:hAnsi="Verdana" w:cs="Arial"/>
                <w:bCs/>
                <w:color w:val="366092"/>
                <w:sz w:val="18"/>
                <w:szCs w:val="18"/>
                <w:lang w:val="en-GB"/>
              </w:rPr>
            </w:pPr>
            <w:r w:rsidRPr="001B4C55">
              <w:rPr>
                <w:rFonts w:ascii="Verdana" w:eastAsia="Malgun Gothic" w:hAnsi="Verdana" w:cs="Arial"/>
                <w:bCs/>
                <w:color w:val="366092"/>
                <w:sz w:val="18"/>
                <w:szCs w:val="18"/>
                <w:lang w:val="en-GB"/>
              </w:rPr>
              <w:t>12.662</w:t>
            </w:r>
          </w:p>
        </w:tc>
        <w:tc>
          <w:tcPr>
            <w:tcW w:w="3288" w:type="dxa"/>
            <w:tcBorders>
              <w:top w:val="nil"/>
              <w:left w:val="nil"/>
              <w:bottom w:val="nil"/>
              <w:right w:val="nil"/>
            </w:tcBorders>
            <w:vAlign w:val="center"/>
          </w:tcPr>
          <w:p w14:paraId="12A4974C" w14:textId="5B6F12E8" w:rsidR="008D33B4" w:rsidRPr="001B4C55" w:rsidRDefault="008D33B4" w:rsidP="008D33B4">
            <w:pPr>
              <w:ind w:right="1134"/>
              <w:jc w:val="right"/>
              <w:rPr>
                <w:rFonts w:ascii="Verdana" w:eastAsia="Malgun Gothic" w:hAnsi="Verdana" w:cs="Arial"/>
                <w:bCs/>
                <w:color w:val="366092"/>
                <w:sz w:val="18"/>
                <w:szCs w:val="18"/>
                <w:lang w:val="el-GR"/>
              </w:rPr>
            </w:pPr>
            <w:r w:rsidRPr="001B4C55">
              <w:rPr>
                <w:rFonts w:ascii="Verdana" w:eastAsia="Malgun Gothic" w:hAnsi="Verdana" w:cs="Arial"/>
                <w:bCs/>
                <w:color w:val="366092"/>
                <w:sz w:val="18"/>
                <w:szCs w:val="18"/>
                <w:lang w:val="el-GR"/>
              </w:rPr>
              <w:t>11.755</w:t>
            </w:r>
          </w:p>
        </w:tc>
      </w:tr>
      <w:tr w:rsidR="001B4C55" w:rsidRPr="001B4C55" w14:paraId="2BA594C9" w14:textId="77777777" w:rsidTr="005D29B3">
        <w:trPr>
          <w:trHeight w:val="227"/>
          <w:jc w:val="center"/>
        </w:trPr>
        <w:tc>
          <w:tcPr>
            <w:tcW w:w="3279" w:type="dxa"/>
            <w:tcBorders>
              <w:top w:val="nil"/>
              <w:left w:val="nil"/>
              <w:bottom w:val="single" w:sz="4" w:space="0" w:color="366092"/>
              <w:right w:val="nil"/>
            </w:tcBorders>
            <w:vAlign w:val="center"/>
          </w:tcPr>
          <w:p w14:paraId="5E1858E2" w14:textId="77777777" w:rsidR="003D5F47" w:rsidRPr="001B4C55" w:rsidRDefault="003D5F47" w:rsidP="003D5F47">
            <w:pPr>
              <w:ind w:left="454"/>
              <w:rPr>
                <w:rFonts w:ascii="Verdana" w:eastAsia="Malgun Gothic" w:hAnsi="Verdana" w:cs="Arial"/>
                <w:bCs/>
                <w:color w:val="366092"/>
                <w:sz w:val="18"/>
                <w:szCs w:val="18"/>
              </w:rPr>
            </w:pPr>
          </w:p>
        </w:tc>
        <w:tc>
          <w:tcPr>
            <w:tcW w:w="3288" w:type="dxa"/>
            <w:tcBorders>
              <w:top w:val="nil"/>
              <w:left w:val="nil"/>
              <w:bottom w:val="single" w:sz="4" w:space="0" w:color="366092"/>
              <w:right w:val="nil"/>
            </w:tcBorders>
            <w:vAlign w:val="center"/>
          </w:tcPr>
          <w:p w14:paraId="6716B0D6" w14:textId="77777777" w:rsidR="003D5F47" w:rsidRPr="001B4C55" w:rsidRDefault="003D5F47" w:rsidP="003D5F47">
            <w:pPr>
              <w:ind w:right="1134"/>
              <w:jc w:val="right"/>
              <w:rPr>
                <w:rFonts w:ascii="Verdana" w:eastAsia="Malgun Gothic" w:hAnsi="Verdana" w:cs="Arial"/>
                <w:bCs/>
                <w:color w:val="366092"/>
                <w:sz w:val="18"/>
                <w:szCs w:val="18"/>
                <w:lang w:val="el-GR"/>
              </w:rPr>
            </w:pPr>
          </w:p>
        </w:tc>
        <w:tc>
          <w:tcPr>
            <w:tcW w:w="3288" w:type="dxa"/>
            <w:tcBorders>
              <w:top w:val="nil"/>
              <w:left w:val="nil"/>
              <w:bottom w:val="single" w:sz="4" w:space="0" w:color="366092"/>
              <w:right w:val="nil"/>
            </w:tcBorders>
            <w:vAlign w:val="center"/>
          </w:tcPr>
          <w:p w14:paraId="6C8B00AB" w14:textId="77777777" w:rsidR="003D5F47" w:rsidRPr="001B4C55" w:rsidRDefault="003D5F47" w:rsidP="003D5F47">
            <w:pPr>
              <w:ind w:right="1134"/>
              <w:jc w:val="right"/>
              <w:rPr>
                <w:rFonts w:ascii="Verdana" w:eastAsia="Malgun Gothic" w:hAnsi="Verdana" w:cs="Arial"/>
                <w:bCs/>
                <w:color w:val="366092"/>
                <w:sz w:val="18"/>
                <w:szCs w:val="18"/>
              </w:rPr>
            </w:pPr>
          </w:p>
        </w:tc>
      </w:tr>
    </w:tbl>
    <w:p w14:paraId="0A49B5D2" w14:textId="77777777" w:rsidR="002E0E27" w:rsidRDefault="002E0E27" w:rsidP="002E0E27">
      <w:pPr>
        <w:tabs>
          <w:tab w:val="left" w:pos="1080"/>
          <w:tab w:val="left" w:pos="6840"/>
        </w:tabs>
        <w:jc w:val="both"/>
        <w:rPr>
          <w:rFonts w:ascii="Verdana" w:eastAsia="Malgun Gothic" w:hAnsi="Verdana" w:cs="Arial"/>
          <w:sz w:val="18"/>
          <w:szCs w:val="18"/>
        </w:rPr>
      </w:pPr>
    </w:p>
    <w:p w14:paraId="48D0E1C0" w14:textId="77777777" w:rsidR="00D73C67" w:rsidRDefault="00D73C67" w:rsidP="002E0E27">
      <w:pPr>
        <w:tabs>
          <w:tab w:val="left" w:pos="1080"/>
          <w:tab w:val="left" w:pos="6840"/>
        </w:tabs>
        <w:jc w:val="both"/>
        <w:rPr>
          <w:rFonts w:ascii="Verdana" w:eastAsia="Malgun Gothic" w:hAnsi="Verdana" w:cs="Arial"/>
          <w:sz w:val="18"/>
          <w:szCs w:val="18"/>
        </w:rPr>
      </w:pPr>
    </w:p>
    <w:p w14:paraId="10715FE4" w14:textId="77777777" w:rsidR="00546C35" w:rsidRDefault="00546C35" w:rsidP="002E0E27">
      <w:pPr>
        <w:tabs>
          <w:tab w:val="left" w:pos="1080"/>
          <w:tab w:val="left" w:pos="6840"/>
        </w:tabs>
        <w:jc w:val="both"/>
        <w:rPr>
          <w:rFonts w:ascii="Verdana" w:eastAsia="Malgun Gothic" w:hAnsi="Verdana" w:cs="Arial"/>
          <w:sz w:val="18"/>
          <w:szCs w:val="18"/>
        </w:rPr>
      </w:pPr>
    </w:p>
    <w:p w14:paraId="687858D6" w14:textId="77777777" w:rsidR="00546C35" w:rsidRDefault="00546C35" w:rsidP="002E0E27">
      <w:pPr>
        <w:tabs>
          <w:tab w:val="left" w:pos="1080"/>
          <w:tab w:val="left" w:pos="6840"/>
        </w:tabs>
        <w:jc w:val="both"/>
        <w:rPr>
          <w:rFonts w:ascii="Verdana" w:eastAsia="Malgun Gothic" w:hAnsi="Verdana" w:cs="Arial"/>
          <w:sz w:val="18"/>
          <w:szCs w:val="18"/>
        </w:rPr>
      </w:pPr>
    </w:p>
    <w:p w14:paraId="6BF4ED9F" w14:textId="77777777" w:rsidR="00EC10AE" w:rsidRDefault="00EC10AE" w:rsidP="002E0E27">
      <w:pPr>
        <w:tabs>
          <w:tab w:val="left" w:pos="1080"/>
          <w:tab w:val="left" w:pos="6840"/>
        </w:tabs>
        <w:jc w:val="both"/>
        <w:rPr>
          <w:rFonts w:ascii="Verdana" w:eastAsia="Malgun Gothic"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4171"/>
        <w:gridCol w:w="1562"/>
        <w:gridCol w:w="1545"/>
        <w:gridCol w:w="1562"/>
      </w:tblGrid>
      <w:tr w:rsidR="001B4C55" w:rsidRPr="001B4C55" w14:paraId="5326AB36" w14:textId="77777777" w:rsidTr="005D29B3">
        <w:trPr>
          <w:trHeight w:val="389"/>
          <w:jc w:val="center"/>
        </w:trPr>
        <w:tc>
          <w:tcPr>
            <w:tcW w:w="9855" w:type="dxa"/>
            <w:gridSpan w:val="5"/>
            <w:tcBorders>
              <w:top w:val="nil"/>
              <w:left w:val="nil"/>
              <w:bottom w:val="single" w:sz="4" w:space="0" w:color="366092"/>
              <w:right w:val="nil"/>
            </w:tcBorders>
            <w:vAlign w:val="center"/>
          </w:tcPr>
          <w:p w14:paraId="2E4CCB79" w14:textId="77777777" w:rsidR="00546C35" w:rsidRPr="001B4C55" w:rsidRDefault="00546C35" w:rsidP="001F303D">
            <w:pPr>
              <w:rPr>
                <w:rFonts w:ascii="Verdana" w:eastAsia="Malgun Gothic" w:hAnsi="Verdana" w:cs="Arial"/>
                <w:i/>
                <w:color w:val="366092"/>
                <w:sz w:val="18"/>
                <w:szCs w:val="18"/>
              </w:rPr>
            </w:pPr>
            <w:r w:rsidRPr="001B4C55">
              <w:rPr>
                <w:rFonts w:ascii="Verdana" w:eastAsia="Malgun Gothic" w:hAnsi="Verdana" w:cs="Arial"/>
                <w:b/>
                <w:color w:val="366092"/>
                <w:sz w:val="18"/>
                <w:szCs w:val="18"/>
              </w:rPr>
              <w:lastRenderedPageBreak/>
              <w:t>Table 2</w:t>
            </w:r>
          </w:p>
        </w:tc>
      </w:tr>
      <w:tr w:rsidR="001B4C55" w:rsidRPr="001B4C55" w14:paraId="38F65753" w14:textId="77777777" w:rsidTr="005D29B3">
        <w:trPr>
          <w:trHeight w:val="576"/>
          <w:jc w:val="center"/>
        </w:trPr>
        <w:tc>
          <w:tcPr>
            <w:tcW w:w="1015" w:type="dxa"/>
            <w:vMerge w:val="restart"/>
            <w:tcBorders>
              <w:top w:val="single" w:sz="4" w:space="0" w:color="366092"/>
              <w:left w:val="nil"/>
              <w:bottom w:val="single" w:sz="4" w:space="0" w:color="365F91"/>
              <w:right w:val="nil"/>
            </w:tcBorders>
            <w:vAlign w:val="center"/>
          </w:tcPr>
          <w:p w14:paraId="0D8310AF" w14:textId="2E2107F3" w:rsidR="00546C35" w:rsidRPr="001B4C55" w:rsidRDefault="00546C35" w:rsidP="001F303D">
            <w:pPr>
              <w:jc w:val="center"/>
              <w:rPr>
                <w:rFonts w:ascii="Verdana" w:eastAsia="Malgun Gothic" w:hAnsi="Verdana" w:cs="Arial"/>
                <w:color w:val="366092"/>
                <w:sz w:val="18"/>
                <w:szCs w:val="18"/>
                <w:lang w:val="el-GR"/>
              </w:rPr>
            </w:pPr>
            <w:r w:rsidRPr="001B4C55">
              <w:rPr>
                <w:rFonts w:ascii="Verdana" w:eastAsia="Malgun Gothic" w:hAnsi="Verdana" w:cs="Arial"/>
                <w:b/>
                <w:color w:val="366092"/>
                <w:sz w:val="18"/>
                <w:szCs w:val="18"/>
              </w:rPr>
              <w:t>Nace</w:t>
            </w:r>
            <w:r w:rsidRPr="001B4C55">
              <w:rPr>
                <w:rFonts w:ascii="Verdana" w:eastAsia="Malgun Gothic" w:hAnsi="Verdana" w:cs="Arial"/>
                <w:b/>
                <w:color w:val="366092"/>
                <w:sz w:val="18"/>
                <w:szCs w:val="18"/>
                <w:lang w:val="el-GR"/>
              </w:rPr>
              <w:t xml:space="preserve"> </w:t>
            </w:r>
            <w:r w:rsidRPr="001B4C55">
              <w:rPr>
                <w:rFonts w:ascii="Verdana" w:eastAsia="Malgun Gothic" w:hAnsi="Verdana" w:cs="Arial"/>
                <w:b/>
                <w:color w:val="366092"/>
                <w:sz w:val="18"/>
                <w:szCs w:val="18"/>
              </w:rPr>
              <w:t>Rev</w:t>
            </w:r>
            <w:r w:rsidRPr="001B4C55">
              <w:rPr>
                <w:rFonts w:ascii="Verdana" w:eastAsia="Malgun Gothic" w:hAnsi="Verdana" w:cs="Arial"/>
                <w:b/>
                <w:color w:val="366092"/>
                <w:sz w:val="18"/>
                <w:szCs w:val="18"/>
                <w:lang w:val="el-GR"/>
              </w:rPr>
              <w:t>.</w:t>
            </w:r>
            <w:r w:rsidR="00C8360B" w:rsidRPr="001B4C55">
              <w:rPr>
                <w:rFonts w:ascii="Verdana" w:eastAsia="Malgun Gothic" w:hAnsi="Verdana" w:cs="Arial"/>
                <w:b/>
                <w:color w:val="366092"/>
                <w:sz w:val="18"/>
                <w:szCs w:val="18"/>
              </w:rPr>
              <w:t xml:space="preserve"> </w:t>
            </w:r>
            <w:r w:rsidRPr="001B4C55">
              <w:rPr>
                <w:rFonts w:ascii="Verdana" w:eastAsia="Malgun Gothic" w:hAnsi="Verdana" w:cs="Arial"/>
                <w:b/>
                <w:color w:val="366092"/>
                <w:sz w:val="18"/>
                <w:szCs w:val="18"/>
                <w:lang w:val="el-GR"/>
              </w:rPr>
              <w:t>2</w:t>
            </w:r>
          </w:p>
        </w:tc>
        <w:tc>
          <w:tcPr>
            <w:tcW w:w="4171" w:type="dxa"/>
            <w:vMerge w:val="restart"/>
            <w:tcBorders>
              <w:top w:val="single" w:sz="4" w:space="0" w:color="366092"/>
              <w:left w:val="nil"/>
              <w:bottom w:val="single" w:sz="4" w:space="0" w:color="365F91"/>
              <w:right w:val="nil"/>
            </w:tcBorders>
            <w:vAlign w:val="center"/>
          </w:tcPr>
          <w:p w14:paraId="7823C9C9" w14:textId="77777777" w:rsidR="00546C35" w:rsidRPr="001B4C55" w:rsidRDefault="00546C35" w:rsidP="001F303D">
            <w:pPr>
              <w:jc w:val="center"/>
              <w:rPr>
                <w:rFonts w:ascii="Verdana" w:eastAsia="Malgun Gothic" w:hAnsi="Verdana" w:cs="Arial"/>
                <w:b/>
                <w:color w:val="366092"/>
                <w:sz w:val="18"/>
                <w:szCs w:val="18"/>
                <w:lang w:val="el-GR"/>
              </w:rPr>
            </w:pPr>
            <w:r w:rsidRPr="001B4C55">
              <w:rPr>
                <w:rFonts w:ascii="Verdana" w:eastAsia="Malgun Gothic" w:hAnsi="Verdana" w:cs="Arial"/>
                <w:b/>
                <w:color w:val="366092"/>
                <w:sz w:val="18"/>
                <w:szCs w:val="18"/>
              </w:rPr>
              <w:t>Economic Activity</w:t>
            </w:r>
          </w:p>
        </w:tc>
        <w:tc>
          <w:tcPr>
            <w:tcW w:w="4669" w:type="dxa"/>
            <w:gridSpan w:val="3"/>
            <w:tcBorders>
              <w:top w:val="single" w:sz="4" w:space="0" w:color="366092"/>
              <w:left w:val="nil"/>
              <w:bottom w:val="single" w:sz="4" w:space="0" w:color="366092"/>
              <w:right w:val="nil"/>
            </w:tcBorders>
            <w:vAlign w:val="center"/>
          </w:tcPr>
          <w:p w14:paraId="1001176A" w14:textId="77777777" w:rsidR="00546C35" w:rsidRPr="001B4C55" w:rsidRDefault="00546C35" w:rsidP="001F303D">
            <w:pPr>
              <w:jc w:val="center"/>
              <w:rPr>
                <w:rFonts w:ascii="Verdana" w:eastAsia="Malgun Gothic" w:hAnsi="Verdana" w:cs="Arial"/>
                <w:b/>
                <w:color w:val="366092"/>
                <w:sz w:val="18"/>
                <w:szCs w:val="18"/>
                <w:lang w:val="el-GR"/>
              </w:rPr>
            </w:pPr>
            <w:r w:rsidRPr="001B4C55">
              <w:rPr>
                <w:rFonts w:ascii="Verdana" w:eastAsia="Malgun Gothic" w:hAnsi="Verdana" w:cs="Arial"/>
                <w:b/>
                <w:color w:val="366092"/>
                <w:sz w:val="18"/>
                <w:szCs w:val="18"/>
              </w:rPr>
              <w:t>Registered Unemployed</w:t>
            </w:r>
            <w:r w:rsidRPr="001B4C55">
              <w:rPr>
                <w:rFonts w:ascii="Verdana" w:eastAsia="Malgun Gothic" w:hAnsi="Verdana" w:cs="Arial"/>
                <w:b/>
                <w:color w:val="366092"/>
                <w:sz w:val="18"/>
                <w:szCs w:val="18"/>
                <w:lang w:val="el-GR"/>
              </w:rPr>
              <w:t xml:space="preserve"> </w:t>
            </w:r>
            <w:r w:rsidRPr="001B4C55">
              <w:rPr>
                <w:rFonts w:ascii="Verdana" w:eastAsia="Malgun Gothic" w:hAnsi="Verdana" w:cs="Arial"/>
                <w:b/>
                <w:color w:val="366092"/>
                <w:sz w:val="18"/>
                <w:szCs w:val="18"/>
              </w:rPr>
              <w:t xml:space="preserve">    </w:t>
            </w:r>
          </w:p>
          <w:p w14:paraId="14EBE67F" w14:textId="77777777" w:rsidR="00546C35" w:rsidRPr="001B4C55" w:rsidRDefault="00546C35" w:rsidP="001F303D">
            <w:pPr>
              <w:jc w:val="center"/>
              <w:rPr>
                <w:rFonts w:ascii="Verdana" w:eastAsia="Malgun Gothic" w:hAnsi="Verdana" w:cs="Arial"/>
                <w:b/>
                <w:color w:val="366092"/>
                <w:sz w:val="18"/>
                <w:szCs w:val="18"/>
                <w:lang w:val="el-GR"/>
              </w:rPr>
            </w:pPr>
            <w:r w:rsidRPr="001B4C55">
              <w:rPr>
                <w:rFonts w:ascii="Verdana" w:eastAsia="Malgun Gothic" w:hAnsi="Verdana" w:cs="Arial"/>
                <w:b/>
                <w:color w:val="366092"/>
                <w:sz w:val="18"/>
                <w:szCs w:val="18"/>
                <w:lang w:val="el-GR"/>
              </w:rPr>
              <w:t>(</w:t>
            </w:r>
            <w:r w:rsidRPr="001B4C55">
              <w:rPr>
                <w:rFonts w:ascii="Verdana" w:eastAsia="Malgun Gothic" w:hAnsi="Verdana" w:cs="Arial"/>
                <w:b/>
                <w:color w:val="366092"/>
                <w:sz w:val="18"/>
                <w:szCs w:val="18"/>
              </w:rPr>
              <w:t>actual data</w:t>
            </w:r>
            <w:r w:rsidRPr="001B4C55">
              <w:rPr>
                <w:rFonts w:ascii="Verdana" w:eastAsia="Malgun Gothic" w:hAnsi="Verdana" w:cs="Arial"/>
                <w:b/>
                <w:color w:val="366092"/>
                <w:sz w:val="18"/>
                <w:szCs w:val="18"/>
                <w:lang w:val="el-GR"/>
              </w:rPr>
              <w:t>)</w:t>
            </w:r>
          </w:p>
        </w:tc>
      </w:tr>
      <w:tr w:rsidR="001B4C55" w:rsidRPr="001B4C55" w14:paraId="30B3A956" w14:textId="77777777" w:rsidTr="005D29B3">
        <w:trPr>
          <w:trHeight w:val="605"/>
          <w:jc w:val="center"/>
        </w:trPr>
        <w:tc>
          <w:tcPr>
            <w:tcW w:w="1015" w:type="dxa"/>
            <w:vMerge/>
            <w:tcBorders>
              <w:top w:val="single" w:sz="4" w:space="0" w:color="365F91"/>
              <w:left w:val="nil"/>
              <w:bottom w:val="single" w:sz="4" w:space="0" w:color="366092"/>
              <w:right w:val="nil"/>
            </w:tcBorders>
            <w:vAlign w:val="center"/>
          </w:tcPr>
          <w:p w14:paraId="5D80E60A" w14:textId="77777777" w:rsidR="00571F02" w:rsidRPr="001B4C55" w:rsidRDefault="00571F02" w:rsidP="00571F02">
            <w:pPr>
              <w:jc w:val="center"/>
              <w:rPr>
                <w:rFonts w:ascii="Verdana" w:eastAsia="Malgun Gothic" w:hAnsi="Verdana" w:cs="Arial"/>
                <w:b/>
                <w:color w:val="366092"/>
                <w:sz w:val="18"/>
                <w:szCs w:val="18"/>
              </w:rPr>
            </w:pPr>
          </w:p>
        </w:tc>
        <w:tc>
          <w:tcPr>
            <w:tcW w:w="4171" w:type="dxa"/>
            <w:vMerge/>
            <w:tcBorders>
              <w:top w:val="single" w:sz="4" w:space="0" w:color="365F91"/>
              <w:left w:val="nil"/>
              <w:bottom w:val="single" w:sz="4" w:space="0" w:color="366092"/>
              <w:right w:val="nil"/>
            </w:tcBorders>
            <w:vAlign w:val="center"/>
          </w:tcPr>
          <w:p w14:paraId="3505F423" w14:textId="77777777" w:rsidR="00571F02" w:rsidRPr="001B4C55" w:rsidRDefault="00571F02" w:rsidP="00571F02">
            <w:pPr>
              <w:jc w:val="center"/>
              <w:rPr>
                <w:rFonts w:ascii="Verdana" w:eastAsia="Malgun Gothic" w:hAnsi="Verdana" w:cs="Arial"/>
                <w:color w:val="366092"/>
                <w:sz w:val="18"/>
                <w:szCs w:val="18"/>
                <w:lang w:val="el-GR"/>
              </w:rPr>
            </w:pPr>
          </w:p>
        </w:tc>
        <w:tc>
          <w:tcPr>
            <w:tcW w:w="1562" w:type="dxa"/>
            <w:tcBorders>
              <w:top w:val="single" w:sz="4" w:space="0" w:color="366092"/>
              <w:left w:val="nil"/>
              <w:bottom w:val="single" w:sz="4" w:space="0" w:color="366092"/>
              <w:right w:val="nil"/>
            </w:tcBorders>
            <w:vAlign w:val="center"/>
          </w:tcPr>
          <w:p w14:paraId="300B613B" w14:textId="216D7B5C" w:rsidR="00571F02" w:rsidRPr="001B4C55" w:rsidRDefault="005C0C07" w:rsidP="00571F02">
            <w:pPr>
              <w:ind w:right="173"/>
              <w:jc w:val="center"/>
              <w:rPr>
                <w:rFonts w:ascii="Verdana" w:eastAsia="Malgun Gothic" w:hAnsi="Verdana" w:cs="Arial"/>
                <w:b/>
                <w:color w:val="366092"/>
                <w:sz w:val="18"/>
                <w:szCs w:val="18"/>
              </w:rPr>
            </w:pPr>
            <w:r w:rsidRPr="001B4C55">
              <w:rPr>
                <w:rFonts w:ascii="Verdana" w:eastAsia="Malgun Gothic" w:hAnsi="Verdana" w:cs="Arial"/>
                <w:b/>
                <w:color w:val="366092"/>
                <w:sz w:val="18"/>
                <w:szCs w:val="18"/>
              </w:rPr>
              <w:t>December</w:t>
            </w:r>
          </w:p>
          <w:p w14:paraId="301E8767" w14:textId="54F6ACF4" w:rsidR="00571F02" w:rsidRPr="001B4C55" w:rsidRDefault="00571F02" w:rsidP="00571F02">
            <w:pPr>
              <w:ind w:right="173"/>
              <w:jc w:val="center"/>
              <w:rPr>
                <w:rFonts w:ascii="Verdana" w:eastAsia="Malgun Gothic" w:hAnsi="Verdana" w:cs="Arial"/>
                <w:b/>
                <w:color w:val="366092"/>
                <w:sz w:val="18"/>
                <w:szCs w:val="18"/>
                <w:lang w:val="el-GR"/>
              </w:rPr>
            </w:pPr>
            <w:r w:rsidRPr="001B4C55">
              <w:rPr>
                <w:rFonts w:ascii="Verdana" w:eastAsia="Malgun Gothic" w:hAnsi="Verdana" w:cs="Arial"/>
                <w:b/>
                <w:color w:val="366092"/>
                <w:sz w:val="18"/>
                <w:szCs w:val="18"/>
                <w:lang w:val="el-GR"/>
              </w:rPr>
              <w:t>202</w:t>
            </w:r>
            <w:r w:rsidRPr="001B4C55">
              <w:rPr>
                <w:rFonts w:ascii="Verdana" w:eastAsia="Malgun Gothic" w:hAnsi="Verdana" w:cs="Arial"/>
                <w:b/>
                <w:color w:val="366092"/>
                <w:sz w:val="18"/>
                <w:szCs w:val="18"/>
              </w:rPr>
              <w:t>4</w:t>
            </w:r>
          </w:p>
        </w:tc>
        <w:tc>
          <w:tcPr>
            <w:tcW w:w="1545" w:type="dxa"/>
            <w:tcBorders>
              <w:top w:val="single" w:sz="4" w:space="0" w:color="366092"/>
              <w:left w:val="nil"/>
              <w:bottom w:val="single" w:sz="4" w:space="0" w:color="366092"/>
              <w:right w:val="nil"/>
            </w:tcBorders>
            <w:vAlign w:val="center"/>
          </w:tcPr>
          <w:p w14:paraId="426F5D07" w14:textId="77777777" w:rsidR="005C0C07" w:rsidRPr="001B4C55" w:rsidRDefault="005C0C07" w:rsidP="005C0C07">
            <w:pPr>
              <w:ind w:right="173"/>
              <w:jc w:val="center"/>
              <w:rPr>
                <w:rFonts w:ascii="Verdana" w:eastAsia="Malgun Gothic" w:hAnsi="Verdana" w:cs="Arial"/>
                <w:b/>
                <w:color w:val="366092"/>
                <w:sz w:val="18"/>
                <w:szCs w:val="18"/>
              </w:rPr>
            </w:pPr>
            <w:r w:rsidRPr="001B4C55">
              <w:rPr>
                <w:rFonts w:ascii="Verdana" w:eastAsia="Malgun Gothic" w:hAnsi="Verdana" w:cs="Arial"/>
                <w:b/>
                <w:color w:val="366092"/>
                <w:sz w:val="18"/>
                <w:szCs w:val="18"/>
              </w:rPr>
              <w:t>November</w:t>
            </w:r>
          </w:p>
          <w:p w14:paraId="2E1624D8" w14:textId="4550A0D6" w:rsidR="00571F02" w:rsidRPr="001B4C55" w:rsidRDefault="005C0C07" w:rsidP="005C0C07">
            <w:pPr>
              <w:ind w:right="173"/>
              <w:jc w:val="center"/>
              <w:rPr>
                <w:rFonts w:ascii="Verdana" w:eastAsia="Malgun Gothic" w:hAnsi="Verdana" w:cs="Arial"/>
                <w:b/>
                <w:color w:val="366092"/>
                <w:sz w:val="18"/>
                <w:szCs w:val="18"/>
              </w:rPr>
            </w:pPr>
            <w:r w:rsidRPr="001B4C55">
              <w:rPr>
                <w:rFonts w:ascii="Verdana" w:eastAsia="Malgun Gothic" w:hAnsi="Verdana" w:cs="Arial"/>
                <w:b/>
                <w:color w:val="366092"/>
                <w:sz w:val="18"/>
                <w:szCs w:val="18"/>
                <w:lang w:val="el-GR"/>
              </w:rPr>
              <w:t>202</w:t>
            </w:r>
            <w:r w:rsidRPr="001B4C55">
              <w:rPr>
                <w:rFonts w:ascii="Verdana" w:eastAsia="Malgun Gothic" w:hAnsi="Verdana" w:cs="Arial"/>
                <w:b/>
                <w:color w:val="366092"/>
                <w:sz w:val="18"/>
                <w:szCs w:val="18"/>
              </w:rPr>
              <w:t>5</w:t>
            </w:r>
          </w:p>
        </w:tc>
        <w:tc>
          <w:tcPr>
            <w:tcW w:w="1562" w:type="dxa"/>
            <w:tcBorders>
              <w:top w:val="single" w:sz="4" w:space="0" w:color="366092"/>
              <w:left w:val="nil"/>
              <w:bottom w:val="single" w:sz="4" w:space="0" w:color="366092"/>
              <w:right w:val="nil"/>
            </w:tcBorders>
            <w:vAlign w:val="center"/>
          </w:tcPr>
          <w:p w14:paraId="22904737" w14:textId="0A73A3D4" w:rsidR="00571F02" w:rsidRPr="001B4C55" w:rsidRDefault="005C0C07" w:rsidP="00571F02">
            <w:pPr>
              <w:ind w:right="173"/>
              <w:jc w:val="center"/>
              <w:rPr>
                <w:rFonts w:ascii="Verdana" w:eastAsia="Malgun Gothic" w:hAnsi="Verdana" w:cs="Arial"/>
                <w:b/>
                <w:color w:val="366092"/>
                <w:sz w:val="18"/>
                <w:szCs w:val="18"/>
              </w:rPr>
            </w:pPr>
            <w:r w:rsidRPr="001B4C55">
              <w:rPr>
                <w:rFonts w:ascii="Verdana" w:eastAsia="Malgun Gothic" w:hAnsi="Verdana" w:cs="Arial"/>
                <w:b/>
                <w:color w:val="366092"/>
                <w:sz w:val="18"/>
                <w:szCs w:val="18"/>
              </w:rPr>
              <w:t>December</w:t>
            </w:r>
          </w:p>
          <w:p w14:paraId="1408CD2B" w14:textId="77777777" w:rsidR="00571F02" w:rsidRPr="001B4C55" w:rsidRDefault="00571F02" w:rsidP="00571F02">
            <w:pPr>
              <w:ind w:right="173"/>
              <w:jc w:val="center"/>
              <w:rPr>
                <w:rFonts w:ascii="Verdana" w:eastAsia="Malgun Gothic" w:hAnsi="Verdana" w:cs="Arial"/>
                <w:b/>
                <w:color w:val="366092"/>
                <w:sz w:val="18"/>
                <w:szCs w:val="18"/>
              </w:rPr>
            </w:pPr>
            <w:r w:rsidRPr="001B4C55">
              <w:rPr>
                <w:rFonts w:ascii="Verdana" w:eastAsia="Malgun Gothic" w:hAnsi="Verdana" w:cs="Arial"/>
                <w:b/>
                <w:color w:val="366092"/>
                <w:sz w:val="18"/>
                <w:szCs w:val="18"/>
                <w:lang w:val="el-GR"/>
              </w:rPr>
              <w:t>202</w:t>
            </w:r>
            <w:r w:rsidRPr="001B4C55">
              <w:rPr>
                <w:rFonts w:ascii="Verdana" w:eastAsia="Malgun Gothic" w:hAnsi="Verdana" w:cs="Arial"/>
                <w:b/>
                <w:color w:val="366092"/>
                <w:sz w:val="18"/>
                <w:szCs w:val="18"/>
              </w:rPr>
              <w:t>5</w:t>
            </w:r>
          </w:p>
        </w:tc>
      </w:tr>
      <w:tr w:rsidR="001B4C55" w:rsidRPr="001B4C55" w14:paraId="0E43B010" w14:textId="77777777" w:rsidTr="005A1EDF">
        <w:trPr>
          <w:trHeight w:val="482"/>
          <w:jc w:val="center"/>
        </w:trPr>
        <w:tc>
          <w:tcPr>
            <w:tcW w:w="1015" w:type="dxa"/>
            <w:tcBorders>
              <w:top w:val="single" w:sz="4" w:space="0" w:color="366092"/>
              <w:left w:val="nil"/>
              <w:bottom w:val="nil"/>
              <w:right w:val="nil"/>
            </w:tcBorders>
            <w:vAlign w:val="center"/>
          </w:tcPr>
          <w:p w14:paraId="7774235A"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A</w:t>
            </w:r>
          </w:p>
        </w:tc>
        <w:tc>
          <w:tcPr>
            <w:tcW w:w="4171" w:type="dxa"/>
            <w:tcBorders>
              <w:top w:val="single" w:sz="4" w:space="0" w:color="366092"/>
              <w:left w:val="nil"/>
              <w:bottom w:val="nil"/>
              <w:right w:val="nil"/>
            </w:tcBorders>
            <w:vAlign w:val="center"/>
          </w:tcPr>
          <w:p w14:paraId="3D7D2F1A"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Agriculture, Forestry and Fishing</w:t>
            </w:r>
          </w:p>
        </w:tc>
        <w:tc>
          <w:tcPr>
            <w:tcW w:w="1562" w:type="dxa"/>
            <w:tcBorders>
              <w:top w:val="single" w:sz="4" w:space="0" w:color="366092"/>
              <w:left w:val="nil"/>
              <w:bottom w:val="nil"/>
              <w:right w:val="nil"/>
            </w:tcBorders>
            <w:shd w:val="clear" w:color="FFFFFF" w:fill="FFFFFF"/>
            <w:vAlign w:val="center"/>
          </w:tcPr>
          <w:p w14:paraId="0684D895" w14:textId="613CC2A7"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42</w:t>
            </w:r>
          </w:p>
        </w:tc>
        <w:tc>
          <w:tcPr>
            <w:tcW w:w="1545" w:type="dxa"/>
            <w:tcBorders>
              <w:top w:val="single" w:sz="4" w:space="0" w:color="366092"/>
              <w:left w:val="nil"/>
              <w:bottom w:val="nil"/>
              <w:right w:val="nil"/>
            </w:tcBorders>
            <w:vAlign w:val="center"/>
          </w:tcPr>
          <w:p w14:paraId="31758154" w14:textId="73046CF0"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36</w:t>
            </w:r>
          </w:p>
        </w:tc>
        <w:tc>
          <w:tcPr>
            <w:tcW w:w="1562" w:type="dxa"/>
            <w:tcBorders>
              <w:top w:val="nil"/>
              <w:left w:val="nil"/>
              <w:bottom w:val="nil"/>
              <w:right w:val="nil"/>
            </w:tcBorders>
            <w:vAlign w:val="center"/>
          </w:tcPr>
          <w:p w14:paraId="03EF4C03" w14:textId="79881A20"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40</w:t>
            </w:r>
          </w:p>
        </w:tc>
      </w:tr>
      <w:tr w:rsidR="001B4C55" w:rsidRPr="001B4C55" w14:paraId="7ED67240" w14:textId="77777777" w:rsidTr="005D29B3">
        <w:trPr>
          <w:trHeight w:val="425"/>
          <w:jc w:val="center"/>
        </w:trPr>
        <w:tc>
          <w:tcPr>
            <w:tcW w:w="1015" w:type="dxa"/>
            <w:tcBorders>
              <w:top w:val="nil"/>
              <w:left w:val="nil"/>
              <w:bottom w:val="nil"/>
              <w:right w:val="nil"/>
            </w:tcBorders>
            <w:vAlign w:val="center"/>
          </w:tcPr>
          <w:p w14:paraId="55C6064A"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B</w:t>
            </w:r>
          </w:p>
        </w:tc>
        <w:tc>
          <w:tcPr>
            <w:tcW w:w="4171" w:type="dxa"/>
            <w:tcBorders>
              <w:top w:val="nil"/>
              <w:left w:val="nil"/>
              <w:bottom w:val="nil"/>
              <w:right w:val="nil"/>
            </w:tcBorders>
            <w:vAlign w:val="center"/>
          </w:tcPr>
          <w:p w14:paraId="28EC32BB"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Mining and Quarrying</w:t>
            </w:r>
          </w:p>
        </w:tc>
        <w:tc>
          <w:tcPr>
            <w:tcW w:w="1562" w:type="dxa"/>
            <w:tcBorders>
              <w:top w:val="nil"/>
              <w:left w:val="nil"/>
              <w:bottom w:val="nil"/>
              <w:right w:val="nil"/>
            </w:tcBorders>
            <w:shd w:val="clear" w:color="FFFFFF" w:fill="FFFFFF"/>
            <w:vAlign w:val="center"/>
          </w:tcPr>
          <w:p w14:paraId="0862EE5A" w14:textId="0BD41F16"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9</w:t>
            </w:r>
          </w:p>
        </w:tc>
        <w:tc>
          <w:tcPr>
            <w:tcW w:w="1545" w:type="dxa"/>
            <w:tcBorders>
              <w:top w:val="nil"/>
              <w:left w:val="nil"/>
              <w:bottom w:val="nil"/>
              <w:right w:val="nil"/>
            </w:tcBorders>
            <w:vAlign w:val="center"/>
          </w:tcPr>
          <w:p w14:paraId="565EB1EF" w14:textId="63B9580C"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9</w:t>
            </w:r>
          </w:p>
        </w:tc>
        <w:tc>
          <w:tcPr>
            <w:tcW w:w="1562" w:type="dxa"/>
            <w:tcBorders>
              <w:top w:val="nil"/>
              <w:left w:val="nil"/>
              <w:bottom w:val="nil"/>
              <w:right w:val="nil"/>
            </w:tcBorders>
            <w:vAlign w:val="center"/>
          </w:tcPr>
          <w:p w14:paraId="09DD035B" w14:textId="755F3475"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12</w:t>
            </w:r>
          </w:p>
        </w:tc>
      </w:tr>
      <w:tr w:rsidR="001B4C55" w:rsidRPr="001B4C55" w14:paraId="2CAC2BBA" w14:textId="77777777" w:rsidTr="005D29B3">
        <w:trPr>
          <w:trHeight w:val="426"/>
          <w:jc w:val="center"/>
        </w:trPr>
        <w:tc>
          <w:tcPr>
            <w:tcW w:w="1015" w:type="dxa"/>
            <w:tcBorders>
              <w:top w:val="nil"/>
              <w:left w:val="nil"/>
              <w:bottom w:val="nil"/>
              <w:right w:val="nil"/>
            </w:tcBorders>
            <w:vAlign w:val="center"/>
          </w:tcPr>
          <w:p w14:paraId="03EA0A4C"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C</w:t>
            </w:r>
          </w:p>
        </w:tc>
        <w:tc>
          <w:tcPr>
            <w:tcW w:w="4171" w:type="dxa"/>
            <w:tcBorders>
              <w:top w:val="nil"/>
              <w:left w:val="nil"/>
              <w:bottom w:val="nil"/>
              <w:right w:val="nil"/>
            </w:tcBorders>
            <w:vAlign w:val="center"/>
          </w:tcPr>
          <w:p w14:paraId="4499C1A1"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Manufacturing</w:t>
            </w:r>
          </w:p>
        </w:tc>
        <w:tc>
          <w:tcPr>
            <w:tcW w:w="1562" w:type="dxa"/>
            <w:tcBorders>
              <w:top w:val="nil"/>
              <w:left w:val="nil"/>
              <w:bottom w:val="nil"/>
              <w:right w:val="nil"/>
            </w:tcBorders>
            <w:shd w:val="clear" w:color="FFFFFF" w:fill="FFFFFF"/>
            <w:vAlign w:val="center"/>
          </w:tcPr>
          <w:p w14:paraId="59A603EB" w14:textId="5873A205"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559</w:t>
            </w:r>
          </w:p>
        </w:tc>
        <w:tc>
          <w:tcPr>
            <w:tcW w:w="1545" w:type="dxa"/>
            <w:tcBorders>
              <w:top w:val="nil"/>
              <w:left w:val="nil"/>
              <w:bottom w:val="nil"/>
              <w:right w:val="nil"/>
            </w:tcBorders>
            <w:vAlign w:val="center"/>
          </w:tcPr>
          <w:p w14:paraId="50F144AF" w14:textId="671B759A"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458</w:t>
            </w:r>
          </w:p>
        </w:tc>
        <w:tc>
          <w:tcPr>
            <w:tcW w:w="1562" w:type="dxa"/>
            <w:tcBorders>
              <w:top w:val="nil"/>
              <w:left w:val="nil"/>
              <w:bottom w:val="nil"/>
              <w:right w:val="nil"/>
            </w:tcBorders>
            <w:vAlign w:val="center"/>
          </w:tcPr>
          <w:p w14:paraId="52E4C025" w14:textId="606C7000"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474</w:t>
            </w:r>
          </w:p>
        </w:tc>
      </w:tr>
      <w:tr w:rsidR="001B4C55" w:rsidRPr="001B4C55" w14:paraId="7E4DB98F" w14:textId="77777777" w:rsidTr="005D29B3">
        <w:trPr>
          <w:trHeight w:val="562"/>
          <w:jc w:val="center"/>
        </w:trPr>
        <w:tc>
          <w:tcPr>
            <w:tcW w:w="1015" w:type="dxa"/>
            <w:tcBorders>
              <w:top w:val="nil"/>
              <w:left w:val="nil"/>
              <w:bottom w:val="nil"/>
              <w:right w:val="nil"/>
            </w:tcBorders>
            <w:vAlign w:val="center"/>
          </w:tcPr>
          <w:p w14:paraId="641641B4"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D</w:t>
            </w:r>
          </w:p>
        </w:tc>
        <w:tc>
          <w:tcPr>
            <w:tcW w:w="4171" w:type="dxa"/>
            <w:tcBorders>
              <w:top w:val="nil"/>
              <w:left w:val="nil"/>
              <w:bottom w:val="nil"/>
              <w:right w:val="nil"/>
            </w:tcBorders>
            <w:vAlign w:val="center"/>
          </w:tcPr>
          <w:p w14:paraId="44E38D01" w14:textId="77777777" w:rsidR="009553C8" w:rsidRPr="001B4C55" w:rsidRDefault="009553C8" w:rsidP="009553C8">
            <w:pPr>
              <w:rPr>
                <w:rFonts w:ascii="Verdana" w:eastAsia="Malgun Gothic" w:hAnsi="Verdana" w:cs="Arial"/>
                <w:color w:val="366092"/>
                <w:sz w:val="18"/>
                <w:szCs w:val="18"/>
              </w:rPr>
            </w:pPr>
            <w:r w:rsidRPr="001B4C55">
              <w:rPr>
                <w:rFonts w:ascii="Verdana" w:eastAsia="Malgun Gothic" w:hAnsi="Verdana" w:cs="Arial"/>
                <w:color w:val="366092"/>
                <w:sz w:val="18"/>
                <w:szCs w:val="18"/>
              </w:rPr>
              <w:t>Electricity, Gas, Steam and Air Conditioning Supply</w:t>
            </w:r>
          </w:p>
        </w:tc>
        <w:tc>
          <w:tcPr>
            <w:tcW w:w="1562" w:type="dxa"/>
            <w:tcBorders>
              <w:top w:val="nil"/>
              <w:left w:val="nil"/>
              <w:bottom w:val="nil"/>
              <w:right w:val="nil"/>
            </w:tcBorders>
            <w:shd w:val="clear" w:color="FFFFFF" w:fill="FFFFFF"/>
            <w:vAlign w:val="center"/>
          </w:tcPr>
          <w:p w14:paraId="68A52771" w14:textId="237B8258"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3</w:t>
            </w:r>
          </w:p>
        </w:tc>
        <w:tc>
          <w:tcPr>
            <w:tcW w:w="1545" w:type="dxa"/>
            <w:tcBorders>
              <w:top w:val="nil"/>
              <w:left w:val="nil"/>
              <w:bottom w:val="nil"/>
              <w:right w:val="nil"/>
            </w:tcBorders>
            <w:vAlign w:val="center"/>
          </w:tcPr>
          <w:p w14:paraId="22E71037" w14:textId="544424F0"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7</w:t>
            </w:r>
          </w:p>
        </w:tc>
        <w:tc>
          <w:tcPr>
            <w:tcW w:w="1562" w:type="dxa"/>
            <w:tcBorders>
              <w:top w:val="nil"/>
              <w:left w:val="nil"/>
              <w:bottom w:val="nil"/>
              <w:right w:val="nil"/>
            </w:tcBorders>
            <w:vAlign w:val="center"/>
          </w:tcPr>
          <w:p w14:paraId="1565D29E" w14:textId="3B11A7D0"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6</w:t>
            </w:r>
          </w:p>
        </w:tc>
      </w:tr>
      <w:tr w:rsidR="001B4C55" w:rsidRPr="001B4C55" w14:paraId="2BC38522" w14:textId="77777777" w:rsidTr="005D29B3">
        <w:trPr>
          <w:trHeight w:val="562"/>
          <w:jc w:val="center"/>
        </w:trPr>
        <w:tc>
          <w:tcPr>
            <w:tcW w:w="1015" w:type="dxa"/>
            <w:tcBorders>
              <w:top w:val="nil"/>
              <w:left w:val="nil"/>
              <w:bottom w:val="nil"/>
              <w:right w:val="nil"/>
            </w:tcBorders>
            <w:vAlign w:val="center"/>
          </w:tcPr>
          <w:p w14:paraId="06D48BB4"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E</w:t>
            </w:r>
          </w:p>
        </w:tc>
        <w:tc>
          <w:tcPr>
            <w:tcW w:w="4171" w:type="dxa"/>
            <w:tcBorders>
              <w:top w:val="nil"/>
              <w:left w:val="nil"/>
              <w:bottom w:val="nil"/>
              <w:right w:val="nil"/>
            </w:tcBorders>
            <w:vAlign w:val="center"/>
          </w:tcPr>
          <w:p w14:paraId="23002979" w14:textId="77777777" w:rsidR="009553C8" w:rsidRPr="001B4C55" w:rsidRDefault="009553C8" w:rsidP="009553C8">
            <w:pPr>
              <w:rPr>
                <w:rFonts w:ascii="Verdana" w:eastAsia="Malgun Gothic" w:hAnsi="Verdana" w:cs="Arial"/>
                <w:color w:val="366092"/>
                <w:sz w:val="18"/>
                <w:szCs w:val="18"/>
              </w:rPr>
            </w:pPr>
            <w:r w:rsidRPr="001B4C55">
              <w:rPr>
                <w:rFonts w:ascii="Verdana" w:eastAsia="Malgun Gothic" w:hAnsi="Verdana" w:cs="Arial"/>
                <w:color w:val="366092"/>
                <w:sz w:val="18"/>
                <w:szCs w:val="18"/>
              </w:rPr>
              <w:t>Water Supply, Sewerage, Waste Management and Remediation Activities</w:t>
            </w:r>
          </w:p>
        </w:tc>
        <w:tc>
          <w:tcPr>
            <w:tcW w:w="1562" w:type="dxa"/>
            <w:tcBorders>
              <w:top w:val="nil"/>
              <w:left w:val="nil"/>
              <w:bottom w:val="nil"/>
              <w:right w:val="nil"/>
            </w:tcBorders>
            <w:shd w:val="clear" w:color="FFFFFF" w:fill="FFFFFF"/>
            <w:vAlign w:val="center"/>
          </w:tcPr>
          <w:p w14:paraId="5843B975" w14:textId="5549E327"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25</w:t>
            </w:r>
          </w:p>
        </w:tc>
        <w:tc>
          <w:tcPr>
            <w:tcW w:w="1545" w:type="dxa"/>
            <w:tcBorders>
              <w:top w:val="nil"/>
              <w:left w:val="nil"/>
              <w:bottom w:val="nil"/>
              <w:right w:val="nil"/>
            </w:tcBorders>
            <w:vAlign w:val="center"/>
          </w:tcPr>
          <w:p w14:paraId="392EA7AE" w14:textId="0E9C3274"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18</w:t>
            </w:r>
          </w:p>
        </w:tc>
        <w:tc>
          <w:tcPr>
            <w:tcW w:w="1562" w:type="dxa"/>
            <w:tcBorders>
              <w:top w:val="nil"/>
              <w:left w:val="nil"/>
              <w:bottom w:val="nil"/>
              <w:right w:val="nil"/>
            </w:tcBorders>
            <w:vAlign w:val="center"/>
          </w:tcPr>
          <w:p w14:paraId="4DE38072" w14:textId="2F5F9B0C"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17</w:t>
            </w:r>
          </w:p>
        </w:tc>
      </w:tr>
      <w:tr w:rsidR="001B4C55" w:rsidRPr="001B4C55" w14:paraId="38BDE2B2" w14:textId="77777777" w:rsidTr="005D29B3">
        <w:trPr>
          <w:trHeight w:val="435"/>
          <w:jc w:val="center"/>
        </w:trPr>
        <w:tc>
          <w:tcPr>
            <w:tcW w:w="1015" w:type="dxa"/>
            <w:tcBorders>
              <w:top w:val="nil"/>
              <w:left w:val="nil"/>
              <w:bottom w:val="nil"/>
              <w:right w:val="nil"/>
            </w:tcBorders>
            <w:vAlign w:val="center"/>
          </w:tcPr>
          <w:p w14:paraId="06D73C87"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F</w:t>
            </w:r>
          </w:p>
        </w:tc>
        <w:tc>
          <w:tcPr>
            <w:tcW w:w="4171" w:type="dxa"/>
            <w:tcBorders>
              <w:top w:val="nil"/>
              <w:left w:val="nil"/>
              <w:bottom w:val="nil"/>
              <w:right w:val="nil"/>
            </w:tcBorders>
            <w:vAlign w:val="center"/>
          </w:tcPr>
          <w:p w14:paraId="0A39ABFC"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Construction</w:t>
            </w:r>
          </w:p>
        </w:tc>
        <w:tc>
          <w:tcPr>
            <w:tcW w:w="1562" w:type="dxa"/>
            <w:tcBorders>
              <w:top w:val="nil"/>
              <w:left w:val="nil"/>
              <w:bottom w:val="nil"/>
              <w:right w:val="nil"/>
            </w:tcBorders>
            <w:shd w:val="clear" w:color="FFFFFF" w:fill="FFFFFF"/>
            <w:vAlign w:val="center"/>
          </w:tcPr>
          <w:p w14:paraId="6187AB13" w14:textId="1948331B"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533</w:t>
            </w:r>
          </w:p>
        </w:tc>
        <w:tc>
          <w:tcPr>
            <w:tcW w:w="1545" w:type="dxa"/>
            <w:tcBorders>
              <w:top w:val="nil"/>
              <w:left w:val="nil"/>
              <w:bottom w:val="nil"/>
              <w:right w:val="nil"/>
            </w:tcBorders>
            <w:vAlign w:val="center"/>
          </w:tcPr>
          <w:p w14:paraId="2CBAF183" w14:textId="01DD57AC"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411</w:t>
            </w:r>
          </w:p>
        </w:tc>
        <w:tc>
          <w:tcPr>
            <w:tcW w:w="1562" w:type="dxa"/>
            <w:tcBorders>
              <w:top w:val="nil"/>
              <w:left w:val="nil"/>
              <w:bottom w:val="nil"/>
              <w:right w:val="nil"/>
            </w:tcBorders>
            <w:vAlign w:val="center"/>
          </w:tcPr>
          <w:p w14:paraId="1AD000DD" w14:textId="01CBF5F4"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387</w:t>
            </w:r>
          </w:p>
        </w:tc>
      </w:tr>
      <w:tr w:rsidR="001B4C55" w:rsidRPr="001B4C55" w14:paraId="776B9731" w14:textId="77777777" w:rsidTr="005D29B3">
        <w:trPr>
          <w:trHeight w:val="562"/>
          <w:jc w:val="center"/>
        </w:trPr>
        <w:tc>
          <w:tcPr>
            <w:tcW w:w="1015" w:type="dxa"/>
            <w:tcBorders>
              <w:top w:val="nil"/>
              <w:left w:val="nil"/>
              <w:bottom w:val="nil"/>
              <w:right w:val="nil"/>
            </w:tcBorders>
            <w:vAlign w:val="center"/>
          </w:tcPr>
          <w:p w14:paraId="67AE9A48"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G</w:t>
            </w:r>
          </w:p>
        </w:tc>
        <w:tc>
          <w:tcPr>
            <w:tcW w:w="4171" w:type="dxa"/>
            <w:tcBorders>
              <w:top w:val="nil"/>
              <w:left w:val="nil"/>
              <w:bottom w:val="nil"/>
              <w:right w:val="nil"/>
            </w:tcBorders>
            <w:vAlign w:val="center"/>
          </w:tcPr>
          <w:p w14:paraId="3061B145" w14:textId="77777777" w:rsidR="009553C8" w:rsidRPr="001B4C55" w:rsidRDefault="009553C8" w:rsidP="009553C8">
            <w:pPr>
              <w:rPr>
                <w:rFonts w:ascii="Verdana" w:eastAsia="Malgun Gothic" w:hAnsi="Verdana" w:cs="Arial"/>
                <w:color w:val="366092"/>
                <w:sz w:val="18"/>
                <w:szCs w:val="18"/>
              </w:rPr>
            </w:pPr>
            <w:r w:rsidRPr="001B4C55">
              <w:rPr>
                <w:rFonts w:ascii="Verdana" w:eastAsia="Malgun Gothic" w:hAnsi="Verdana" w:cs="Arial"/>
                <w:color w:val="366092"/>
                <w:sz w:val="18"/>
                <w:szCs w:val="18"/>
              </w:rPr>
              <w:t>Wholesale and Retail Trade, Repair of Motor Vehicles and Motorcycles</w:t>
            </w:r>
          </w:p>
        </w:tc>
        <w:tc>
          <w:tcPr>
            <w:tcW w:w="1562" w:type="dxa"/>
            <w:tcBorders>
              <w:top w:val="nil"/>
              <w:left w:val="nil"/>
              <w:bottom w:val="nil"/>
              <w:right w:val="nil"/>
            </w:tcBorders>
            <w:shd w:val="clear" w:color="FFFFFF" w:fill="FFFFFF"/>
            <w:vAlign w:val="center"/>
          </w:tcPr>
          <w:p w14:paraId="2EDA7A3C" w14:textId="23791231"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1.753</w:t>
            </w:r>
          </w:p>
        </w:tc>
        <w:tc>
          <w:tcPr>
            <w:tcW w:w="1545" w:type="dxa"/>
            <w:tcBorders>
              <w:top w:val="nil"/>
              <w:left w:val="nil"/>
              <w:bottom w:val="nil"/>
              <w:right w:val="nil"/>
            </w:tcBorders>
            <w:vAlign w:val="center"/>
          </w:tcPr>
          <w:p w14:paraId="0E90254B" w14:textId="76BB97D3"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1.569</w:t>
            </w:r>
          </w:p>
        </w:tc>
        <w:tc>
          <w:tcPr>
            <w:tcW w:w="1562" w:type="dxa"/>
            <w:tcBorders>
              <w:top w:val="nil"/>
              <w:left w:val="nil"/>
              <w:bottom w:val="nil"/>
              <w:right w:val="nil"/>
            </w:tcBorders>
            <w:vAlign w:val="center"/>
          </w:tcPr>
          <w:p w14:paraId="4AF36B63" w14:textId="08A735E9"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1.651</w:t>
            </w:r>
          </w:p>
        </w:tc>
      </w:tr>
      <w:tr w:rsidR="001B4C55" w:rsidRPr="001B4C55" w14:paraId="7C03783C" w14:textId="77777777" w:rsidTr="005D29B3">
        <w:trPr>
          <w:trHeight w:val="425"/>
          <w:jc w:val="center"/>
        </w:trPr>
        <w:tc>
          <w:tcPr>
            <w:tcW w:w="1015" w:type="dxa"/>
            <w:tcBorders>
              <w:top w:val="nil"/>
              <w:left w:val="nil"/>
              <w:bottom w:val="nil"/>
              <w:right w:val="nil"/>
            </w:tcBorders>
            <w:vAlign w:val="center"/>
          </w:tcPr>
          <w:p w14:paraId="75943805"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H</w:t>
            </w:r>
          </w:p>
        </w:tc>
        <w:tc>
          <w:tcPr>
            <w:tcW w:w="4171" w:type="dxa"/>
            <w:tcBorders>
              <w:top w:val="nil"/>
              <w:left w:val="nil"/>
              <w:bottom w:val="nil"/>
              <w:right w:val="nil"/>
            </w:tcBorders>
            <w:vAlign w:val="center"/>
          </w:tcPr>
          <w:p w14:paraId="52361685"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Transportation and Storage</w:t>
            </w:r>
          </w:p>
        </w:tc>
        <w:tc>
          <w:tcPr>
            <w:tcW w:w="1562" w:type="dxa"/>
            <w:tcBorders>
              <w:top w:val="nil"/>
              <w:left w:val="nil"/>
              <w:bottom w:val="nil"/>
              <w:right w:val="nil"/>
            </w:tcBorders>
            <w:shd w:val="clear" w:color="FFFFFF" w:fill="FFFFFF"/>
            <w:vAlign w:val="center"/>
          </w:tcPr>
          <w:p w14:paraId="000ACC27" w14:textId="15BC6913"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670</w:t>
            </w:r>
          </w:p>
        </w:tc>
        <w:tc>
          <w:tcPr>
            <w:tcW w:w="1545" w:type="dxa"/>
            <w:tcBorders>
              <w:top w:val="nil"/>
              <w:left w:val="nil"/>
              <w:bottom w:val="nil"/>
              <w:right w:val="nil"/>
            </w:tcBorders>
            <w:vAlign w:val="center"/>
          </w:tcPr>
          <w:p w14:paraId="3946B3DC" w14:textId="7817B545"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611</w:t>
            </w:r>
          </w:p>
        </w:tc>
        <w:tc>
          <w:tcPr>
            <w:tcW w:w="1562" w:type="dxa"/>
            <w:tcBorders>
              <w:top w:val="nil"/>
              <w:left w:val="nil"/>
              <w:bottom w:val="nil"/>
              <w:right w:val="nil"/>
            </w:tcBorders>
            <w:vAlign w:val="center"/>
          </w:tcPr>
          <w:p w14:paraId="686EC188" w14:textId="11CBDBD4"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671</w:t>
            </w:r>
          </w:p>
        </w:tc>
      </w:tr>
      <w:tr w:rsidR="001B4C55" w:rsidRPr="001B4C55" w14:paraId="5ED22FB8" w14:textId="77777777" w:rsidTr="005D29B3">
        <w:trPr>
          <w:trHeight w:val="425"/>
          <w:jc w:val="center"/>
        </w:trPr>
        <w:tc>
          <w:tcPr>
            <w:tcW w:w="1015" w:type="dxa"/>
            <w:tcBorders>
              <w:top w:val="nil"/>
              <w:left w:val="nil"/>
              <w:bottom w:val="nil"/>
              <w:right w:val="nil"/>
            </w:tcBorders>
            <w:vAlign w:val="center"/>
          </w:tcPr>
          <w:p w14:paraId="2C28A357"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I</w:t>
            </w:r>
          </w:p>
        </w:tc>
        <w:tc>
          <w:tcPr>
            <w:tcW w:w="4171" w:type="dxa"/>
            <w:tcBorders>
              <w:top w:val="nil"/>
              <w:left w:val="nil"/>
              <w:bottom w:val="nil"/>
              <w:right w:val="nil"/>
            </w:tcBorders>
            <w:vAlign w:val="center"/>
          </w:tcPr>
          <w:p w14:paraId="2E0EF8BA" w14:textId="77777777" w:rsidR="009553C8" w:rsidRPr="001B4C55" w:rsidRDefault="009553C8" w:rsidP="009553C8">
            <w:pPr>
              <w:rPr>
                <w:rFonts w:ascii="Verdana" w:eastAsia="Malgun Gothic" w:hAnsi="Verdana" w:cs="Arial"/>
                <w:color w:val="366092"/>
                <w:sz w:val="18"/>
                <w:szCs w:val="18"/>
              </w:rPr>
            </w:pPr>
            <w:r w:rsidRPr="001B4C55">
              <w:rPr>
                <w:rFonts w:ascii="Verdana" w:eastAsia="Malgun Gothic" w:hAnsi="Verdana" w:cs="Arial"/>
                <w:color w:val="366092"/>
                <w:sz w:val="18"/>
                <w:szCs w:val="18"/>
              </w:rPr>
              <w:t>Accommodation and Food Service Activities</w:t>
            </w:r>
          </w:p>
        </w:tc>
        <w:tc>
          <w:tcPr>
            <w:tcW w:w="1562" w:type="dxa"/>
            <w:tcBorders>
              <w:top w:val="nil"/>
              <w:left w:val="nil"/>
              <w:bottom w:val="nil"/>
              <w:right w:val="nil"/>
            </w:tcBorders>
            <w:shd w:val="clear" w:color="FFFFFF" w:fill="FFFFFF"/>
            <w:vAlign w:val="center"/>
          </w:tcPr>
          <w:p w14:paraId="0F68D349" w14:textId="4092212F"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4.439</w:t>
            </w:r>
          </w:p>
        </w:tc>
        <w:tc>
          <w:tcPr>
            <w:tcW w:w="1545" w:type="dxa"/>
            <w:tcBorders>
              <w:top w:val="nil"/>
              <w:left w:val="nil"/>
              <w:bottom w:val="nil"/>
              <w:right w:val="nil"/>
            </w:tcBorders>
            <w:vAlign w:val="center"/>
          </w:tcPr>
          <w:p w14:paraId="437E5795" w14:textId="410FF180"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3.642</w:t>
            </w:r>
          </w:p>
        </w:tc>
        <w:tc>
          <w:tcPr>
            <w:tcW w:w="1562" w:type="dxa"/>
            <w:tcBorders>
              <w:top w:val="nil"/>
              <w:left w:val="nil"/>
              <w:bottom w:val="nil"/>
              <w:right w:val="nil"/>
            </w:tcBorders>
            <w:vAlign w:val="center"/>
          </w:tcPr>
          <w:p w14:paraId="60F2D495" w14:textId="54BD169E"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4.303</w:t>
            </w:r>
          </w:p>
        </w:tc>
      </w:tr>
      <w:tr w:rsidR="001B4C55" w:rsidRPr="001B4C55" w14:paraId="605CE4D4" w14:textId="77777777" w:rsidTr="005D29B3">
        <w:trPr>
          <w:trHeight w:val="425"/>
          <w:jc w:val="center"/>
        </w:trPr>
        <w:tc>
          <w:tcPr>
            <w:tcW w:w="1015" w:type="dxa"/>
            <w:tcBorders>
              <w:top w:val="nil"/>
              <w:left w:val="nil"/>
              <w:bottom w:val="nil"/>
              <w:right w:val="nil"/>
            </w:tcBorders>
            <w:vAlign w:val="center"/>
          </w:tcPr>
          <w:p w14:paraId="407D8CA5"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J</w:t>
            </w:r>
          </w:p>
        </w:tc>
        <w:tc>
          <w:tcPr>
            <w:tcW w:w="4171" w:type="dxa"/>
            <w:tcBorders>
              <w:top w:val="nil"/>
              <w:left w:val="nil"/>
              <w:bottom w:val="nil"/>
              <w:right w:val="nil"/>
            </w:tcBorders>
            <w:vAlign w:val="center"/>
          </w:tcPr>
          <w:p w14:paraId="2B8977E0"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Information and Communication</w:t>
            </w:r>
          </w:p>
        </w:tc>
        <w:tc>
          <w:tcPr>
            <w:tcW w:w="1562" w:type="dxa"/>
            <w:tcBorders>
              <w:top w:val="nil"/>
              <w:left w:val="nil"/>
              <w:bottom w:val="nil"/>
              <w:right w:val="nil"/>
            </w:tcBorders>
            <w:shd w:val="clear" w:color="FFFFFF" w:fill="FFFFFF"/>
            <w:vAlign w:val="center"/>
          </w:tcPr>
          <w:p w14:paraId="53C88F5C" w14:textId="1BB084C8"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384</w:t>
            </w:r>
          </w:p>
        </w:tc>
        <w:tc>
          <w:tcPr>
            <w:tcW w:w="1545" w:type="dxa"/>
            <w:tcBorders>
              <w:top w:val="nil"/>
              <w:left w:val="nil"/>
              <w:bottom w:val="nil"/>
              <w:right w:val="nil"/>
            </w:tcBorders>
            <w:vAlign w:val="center"/>
          </w:tcPr>
          <w:p w14:paraId="5030A519" w14:textId="5DE2B8DB"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399</w:t>
            </w:r>
          </w:p>
        </w:tc>
        <w:tc>
          <w:tcPr>
            <w:tcW w:w="1562" w:type="dxa"/>
            <w:tcBorders>
              <w:top w:val="nil"/>
              <w:left w:val="nil"/>
              <w:bottom w:val="nil"/>
              <w:right w:val="nil"/>
            </w:tcBorders>
            <w:vAlign w:val="center"/>
          </w:tcPr>
          <w:p w14:paraId="753A8067" w14:textId="75198858"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402</w:t>
            </w:r>
          </w:p>
        </w:tc>
      </w:tr>
      <w:tr w:rsidR="001B4C55" w:rsidRPr="001B4C55" w14:paraId="44333554" w14:textId="77777777" w:rsidTr="005D29B3">
        <w:trPr>
          <w:trHeight w:val="425"/>
          <w:jc w:val="center"/>
        </w:trPr>
        <w:tc>
          <w:tcPr>
            <w:tcW w:w="1015" w:type="dxa"/>
            <w:tcBorders>
              <w:top w:val="nil"/>
              <w:left w:val="nil"/>
              <w:bottom w:val="nil"/>
              <w:right w:val="nil"/>
            </w:tcBorders>
            <w:vAlign w:val="center"/>
          </w:tcPr>
          <w:p w14:paraId="66C38B21"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K</w:t>
            </w:r>
          </w:p>
        </w:tc>
        <w:tc>
          <w:tcPr>
            <w:tcW w:w="4171" w:type="dxa"/>
            <w:tcBorders>
              <w:top w:val="nil"/>
              <w:left w:val="nil"/>
              <w:bottom w:val="nil"/>
              <w:right w:val="nil"/>
            </w:tcBorders>
            <w:vAlign w:val="center"/>
          </w:tcPr>
          <w:p w14:paraId="76BD6353"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Financial and Insurance Activities</w:t>
            </w:r>
          </w:p>
        </w:tc>
        <w:tc>
          <w:tcPr>
            <w:tcW w:w="1562" w:type="dxa"/>
            <w:tcBorders>
              <w:top w:val="nil"/>
              <w:left w:val="nil"/>
              <w:bottom w:val="nil"/>
              <w:right w:val="nil"/>
            </w:tcBorders>
            <w:shd w:val="clear" w:color="FFFFFF" w:fill="FFFFFF"/>
            <w:vAlign w:val="center"/>
          </w:tcPr>
          <w:p w14:paraId="5A986E66" w14:textId="5DDA9F58"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388</w:t>
            </w:r>
          </w:p>
        </w:tc>
        <w:tc>
          <w:tcPr>
            <w:tcW w:w="1545" w:type="dxa"/>
            <w:tcBorders>
              <w:top w:val="nil"/>
              <w:left w:val="nil"/>
              <w:bottom w:val="nil"/>
              <w:right w:val="nil"/>
            </w:tcBorders>
            <w:vAlign w:val="center"/>
          </w:tcPr>
          <w:p w14:paraId="24D013A7" w14:textId="271FE17D"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370</w:t>
            </w:r>
          </w:p>
        </w:tc>
        <w:tc>
          <w:tcPr>
            <w:tcW w:w="1562" w:type="dxa"/>
            <w:tcBorders>
              <w:top w:val="nil"/>
              <w:left w:val="nil"/>
              <w:bottom w:val="nil"/>
              <w:right w:val="nil"/>
            </w:tcBorders>
            <w:vAlign w:val="center"/>
          </w:tcPr>
          <w:p w14:paraId="5D8EA3EA" w14:textId="6F909180"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365</w:t>
            </w:r>
          </w:p>
        </w:tc>
      </w:tr>
      <w:tr w:rsidR="001B4C55" w:rsidRPr="001B4C55" w14:paraId="666E1ECC" w14:textId="77777777" w:rsidTr="005D29B3">
        <w:trPr>
          <w:trHeight w:val="425"/>
          <w:jc w:val="center"/>
        </w:trPr>
        <w:tc>
          <w:tcPr>
            <w:tcW w:w="1015" w:type="dxa"/>
            <w:tcBorders>
              <w:top w:val="nil"/>
              <w:left w:val="nil"/>
              <w:bottom w:val="nil"/>
              <w:right w:val="nil"/>
            </w:tcBorders>
            <w:vAlign w:val="center"/>
          </w:tcPr>
          <w:p w14:paraId="7B91B1E0"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L</w:t>
            </w:r>
          </w:p>
        </w:tc>
        <w:tc>
          <w:tcPr>
            <w:tcW w:w="4171" w:type="dxa"/>
            <w:tcBorders>
              <w:top w:val="nil"/>
              <w:left w:val="nil"/>
              <w:bottom w:val="nil"/>
              <w:right w:val="nil"/>
            </w:tcBorders>
            <w:vAlign w:val="center"/>
          </w:tcPr>
          <w:p w14:paraId="1F61E0D4"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Real Estate Activities</w:t>
            </w:r>
          </w:p>
        </w:tc>
        <w:tc>
          <w:tcPr>
            <w:tcW w:w="1562" w:type="dxa"/>
            <w:tcBorders>
              <w:top w:val="nil"/>
              <w:left w:val="nil"/>
              <w:bottom w:val="nil"/>
              <w:right w:val="nil"/>
            </w:tcBorders>
            <w:shd w:val="clear" w:color="FFFFFF" w:fill="FFFFFF"/>
            <w:vAlign w:val="center"/>
          </w:tcPr>
          <w:p w14:paraId="08FAE1A3" w14:textId="0D1A4F2E"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128</w:t>
            </w:r>
          </w:p>
        </w:tc>
        <w:tc>
          <w:tcPr>
            <w:tcW w:w="1545" w:type="dxa"/>
            <w:tcBorders>
              <w:top w:val="nil"/>
              <w:left w:val="nil"/>
              <w:bottom w:val="nil"/>
              <w:right w:val="nil"/>
            </w:tcBorders>
            <w:vAlign w:val="center"/>
          </w:tcPr>
          <w:p w14:paraId="1BAEDBAC" w14:textId="455C5839"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100</w:t>
            </w:r>
          </w:p>
        </w:tc>
        <w:tc>
          <w:tcPr>
            <w:tcW w:w="1562" w:type="dxa"/>
            <w:tcBorders>
              <w:top w:val="nil"/>
              <w:left w:val="nil"/>
              <w:bottom w:val="nil"/>
              <w:right w:val="nil"/>
            </w:tcBorders>
            <w:vAlign w:val="center"/>
          </w:tcPr>
          <w:p w14:paraId="1E2E0478" w14:textId="182ACD52"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104</w:t>
            </w:r>
          </w:p>
        </w:tc>
      </w:tr>
      <w:tr w:rsidR="001B4C55" w:rsidRPr="001B4C55" w14:paraId="51CE4C33" w14:textId="77777777" w:rsidTr="005D29B3">
        <w:trPr>
          <w:trHeight w:val="561"/>
          <w:jc w:val="center"/>
        </w:trPr>
        <w:tc>
          <w:tcPr>
            <w:tcW w:w="1015" w:type="dxa"/>
            <w:tcBorders>
              <w:top w:val="nil"/>
              <w:left w:val="nil"/>
              <w:bottom w:val="nil"/>
              <w:right w:val="nil"/>
            </w:tcBorders>
            <w:vAlign w:val="center"/>
          </w:tcPr>
          <w:p w14:paraId="29A06296"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M</w:t>
            </w:r>
          </w:p>
        </w:tc>
        <w:tc>
          <w:tcPr>
            <w:tcW w:w="4171" w:type="dxa"/>
            <w:tcBorders>
              <w:top w:val="nil"/>
              <w:left w:val="nil"/>
              <w:bottom w:val="nil"/>
              <w:right w:val="nil"/>
            </w:tcBorders>
            <w:vAlign w:val="center"/>
          </w:tcPr>
          <w:p w14:paraId="08F2CC3E" w14:textId="77777777" w:rsidR="009553C8" w:rsidRPr="001B4C55" w:rsidRDefault="009553C8" w:rsidP="009553C8">
            <w:pPr>
              <w:rPr>
                <w:rFonts w:ascii="Verdana" w:eastAsia="Malgun Gothic" w:hAnsi="Verdana" w:cs="Arial"/>
                <w:color w:val="366092"/>
                <w:sz w:val="18"/>
                <w:szCs w:val="18"/>
              </w:rPr>
            </w:pPr>
            <w:r w:rsidRPr="001B4C55">
              <w:rPr>
                <w:rFonts w:ascii="Verdana" w:eastAsia="Malgun Gothic" w:hAnsi="Verdana" w:cs="Arial"/>
                <w:color w:val="366092"/>
                <w:sz w:val="18"/>
                <w:szCs w:val="18"/>
              </w:rPr>
              <w:t>Professional, Scientific and Technical Activities</w:t>
            </w:r>
          </w:p>
        </w:tc>
        <w:tc>
          <w:tcPr>
            <w:tcW w:w="1562" w:type="dxa"/>
            <w:tcBorders>
              <w:top w:val="nil"/>
              <w:left w:val="nil"/>
              <w:bottom w:val="nil"/>
              <w:right w:val="nil"/>
            </w:tcBorders>
            <w:shd w:val="clear" w:color="FFFFFF" w:fill="FFFFFF"/>
            <w:vAlign w:val="center"/>
          </w:tcPr>
          <w:p w14:paraId="65921F64" w14:textId="02B16B9C"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694</w:t>
            </w:r>
          </w:p>
        </w:tc>
        <w:tc>
          <w:tcPr>
            <w:tcW w:w="1545" w:type="dxa"/>
            <w:tcBorders>
              <w:top w:val="nil"/>
              <w:left w:val="nil"/>
              <w:bottom w:val="nil"/>
              <w:right w:val="nil"/>
            </w:tcBorders>
            <w:vAlign w:val="center"/>
          </w:tcPr>
          <w:p w14:paraId="31CB3A5D" w14:textId="6B79FE89"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813</w:t>
            </w:r>
          </w:p>
        </w:tc>
        <w:tc>
          <w:tcPr>
            <w:tcW w:w="1562" w:type="dxa"/>
            <w:tcBorders>
              <w:top w:val="nil"/>
              <w:left w:val="nil"/>
              <w:bottom w:val="nil"/>
              <w:right w:val="nil"/>
            </w:tcBorders>
            <w:vAlign w:val="center"/>
          </w:tcPr>
          <w:p w14:paraId="5C8ABF00" w14:textId="3D1372F8"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787</w:t>
            </w:r>
          </w:p>
        </w:tc>
      </w:tr>
      <w:tr w:rsidR="001B4C55" w:rsidRPr="001B4C55" w14:paraId="4054E90D" w14:textId="77777777" w:rsidTr="005D29B3">
        <w:trPr>
          <w:trHeight w:val="561"/>
          <w:jc w:val="center"/>
        </w:trPr>
        <w:tc>
          <w:tcPr>
            <w:tcW w:w="1015" w:type="dxa"/>
            <w:tcBorders>
              <w:top w:val="nil"/>
              <w:left w:val="nil"/>
              <w:bottom w:val="nil"/>
              <w:right w:val="nil"/>
            </w:tcBorders>
            <w:vAlign w:val="center"/>
          </w:tcPr>
          <w:p w14:paraId="724E1B43"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N</w:t>
            </w:r>
          </w:p>
        </w:tc>
        <w:tc>
          <w:tcPr>
            <w:tcW w:w="4171" w:type="dxa"/>
            <w:tcBorders>
              <w:top w:val="nil"/>
              <w:left w:val="nil"/>
              <w:bottom w:val="nil"/>
              <w:right w:val="nil"/>
            </w:tcBorders>
            <w:vAlign w:val="center"/>
          </w:tcPr>
          <w:p w14:paraId="3978D845" w14:textId="77777777" w:rsidR="009553C8" w:rsidRPr="001B4C55" w:rsidRDefault="009553C8" w:rsidP="009553C8">
            <w:pPr>
              <w:rPr>
                <w:rFonts w:ascii="Verdana" w:eastAsia="Malgun Gothic" w:hAnsi="Verdana" w:cs="Arial"/>
                <w:color w:val="366092"/>
                <w:sz w:val="18"/>
                <w:szCs w:val="18"/>
              </w:rPr>
            </w:pPr>
            <w:r w:rsidRPr="001B4C55">
              <w:rPr>
                <w:rFonts w:ascii="Verdana" w:eastAsia="Malgun Gothic" w:hAnsi="Verdana" w:cs="Arial"/>
                <w:color w:val="366092"/>
                <w:sz w:val="18"/>
                <w:szCs w:val="18"/>
              </w:rPr>
              <w:t>Administrative and Support Service Activities</w:t>
            </w:r>
          </w:p>
        </w:tc>
        <w:tc>
          <w:tcPr>
            <w:tcW w:w="1562" w:type="dxa"/>
            <w:tcBorders>
              <w:top w:val="nil"/>
              <w:left w:val="nil"/>
              <w:bottom w:val="nil"/>
              <w:right w:val="nil"/>
            </w:tcBorders>
            <w:shd w:val="clear" w:color="FFFFFF" w:fill="FFFFFF"/>
            <w:vAlign w:val="center"/>
          </w:tcPr>
          <w:p w14:paraId="6C0D9D84" w14:textId="4226B6D2"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542</w:t>
            </w:r>
          </w:p>
        </w:tc>
        <w:tc>
          <w:tcPr>
            <w:tcW w:w="1545" w:type="dxa"/>
            <w:tcBorders>
              <w:top w:val="nil"/>
              <w:left w:val="nil"/>
              <w:bottom w:val="nil"/>
              <w:right w:val="nil"/>
            </w:tcBorders>
            <w:vAlign w:val="center"/>
          </w:tcPr>
          <w:p w14:paraId="6160B19C" w14:textId="62407A2B"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543</w:t>
            </w:r>
          </w:p>
        </w:tc>
        <w:tc>
          <w:tcPr>
            <w:tcW w:w="1562" w:type="dxa"/>
            <w:tcBorders>
              <w:top w:val="nil"/>
              <w:left w:val="nil"/>
              <w:bottom w:val="nil"/>
              <w:right w:val="nil"/>
            </w:tcBorders>
            <w:vAlign w:val="center"/>
          </w:tcPr>
          <w:p w14:paraId="558A93CC" w14:textId="2E2E6611"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584</w:t>
            </w:r>
          </w:p>
        </w:tc>
      </w:tr>
      <w:tr w:rsidR="001B4C55" w:rsidRPr="001B4C55" w14:paraId="70AF3F48" w14:textId="77777777" w:rsidTr="005D29B3">
        <w:trPr>
          <w:trHeight w:val="562"/>
          <w:jc w:val="center"/>
        </w:trPr>
        <w:tc>
          <w:tcPr>
            <w:tcW w:w="1015" w:type="dxa"/>
            <w:tcBorders>
              <w:top w:val="nil"/>
              <w:left w:val="nil"/>
              <w:bottom w:val="nil"/>
              <w:right w:val="nil"/>
            </w:tcBorders>
            <w:vAlign w:val="center"/>
          </w:tcPr>
          <w:p w14:paraId="147D7FCD"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O</w:t>
            </w:r>
          </w:p>
        </w:tc>
        <w:tc>
          <w:tcPr>
            <w:tcW w:w="4171" w:type="dxa"/>
            <w:tcBorders>
              <w:top w:val="nil"/>
              <w:left w:val="nil"/>
              <w:bottom w:val="nil"/>
              <w:right w:val="nil"/>
            </w:tcBorders>
            <w:vAlign w:val="center"/>
          </w:tcPr>
          <w:p w14:paraId="2D9C9A6A" w14:textId="77777777" w:rsidR="009553C8" w:rsidRPr="001B4C55" w:rsidRDefault="009553C8" w:rsidP="009553C8">
            <w:pPr>
              <w:rPr>
                <w:rFonts w:ascii="Verdana" w:eastAsia="Malgun Gothic" w:hAnsi="Verdana" w:cs="Arial"/>
                <w:color w:val="366092"/>
                <w:sz w:val="18"/>
                <w:szCs w:val="18"/>
              </w:rPr>
            </w:pPr>
            <w:r w:rsidRPr="001B4C55">
              <w:rPr>
                <w:rFonts w:ascii="Verdana" w:eastAsia="Malgun Gothic" w:hAnsi="Verdana" w:cs="Arial"/>
                <w:color w:val="366092"/>
                <w:sz w:val="18"/>
                <w:szCs w:val="18"/>
              </w:rPr>
              <w:t>Public Administration and Defense, Compulsory Social Security</w:t>
            </w:r>
          </w:p>
        </w:tc>
        <w:tc>
          <w:tcPr>
            <w:tcW w:w="1562" w:type="dxa"/>
            <w:tcBorders>
              <w:top w:val="nil"/>
              <w:left w:val="nil"/>
              <w:bottom w:val="nil"/>
              <w:right w:val="nil"/>
            </w:tcBorders>
            <w:shd w:val="clear" w:color="FFFFFF" w:fill="FFFFFF"/>
            <w:vAlign w:val="center"/>
          </w:tcPr>
          <w:p w14:paraId="6BDC9E29" w14:textId="5E9BA254"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726</w:t>
            </w:r>
          </w:p>
        </w:tc>
        <w:tc>
          <w:tcPr>
            <w:tcW w:w="1545" w:type="dxa"/>
            <w:tcBorders>
              <w:top w:val="nil"/>
              <w:left w:val="nil"/>
              <w:bottom w:val="nil"/>
              <w:right w:val="nil"/>
            </w:tcBorders>
            <w:vAlign w:val="center"/>
          </w:tcPr>
          <w:p w14:paraId="09AC79F1" w14:textId="13AF6123"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594</w:t>
            </w:r>
          </w:p>
        </w:tc>
        <w:tc>
          <w:tcPr>
            <w:tcW w:w="1562" w:type="dxa"/>
            <w:tcBorders>
              <w:top w:val="nil"/>
              <w:left w:val="nil"/>
              <w:bottom w:val="nil"/>
              <w:right w:val="nil"/>
            </w:tcBorders>
            <w:vAlign w:val="center"/>
          </w:tcPr>
          <w:p w14:paraId="38CECD85" w14:textId="450E6913"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739</w:t>
            </w:r>
          </w:p>
        </w:tc>
      </w:tr>
      <w:tr w:rsidR="001B4C55" w:rsidRPr="001B4C55" w14:paraId="4D42F8A9" w14:textId="77777777" w:rsidTr="005D29B3">
        <w:trPr>
          <w:trHeight w:val="430"/>
          <w:jc w:val="center"/>
        </w:trPr>
        <w:tc>
          <w:tcPr>
            <w:tcW w:w="1015" w:type="dxa"/>
            <w:tcBorders>
              <w:top w:val="nil"/>
              <w:left w:val="nil"/>
              <w:bottom w:val="nil"/>
              <w:right w:val="nil"/>
            </w:tcBorders>
            <w:vAlign w:val="center"/>
          </w:tcPr>
          <w:p w14:paraId="0E1B9071"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P</w:t>
            </w:r>
          </w:p>
        </w:tc>
        <w:tc>
          <w:tcPr>
            <w:tcW w:w="4171" w:type="dxa"/>
            <w:tcBorders>
              <w:top w:val="nil"/>
              <w:left w:val="nil"/>
              <w:bottom w:val="nil"/>
              <w:right w:val="nil"/>
            </w:tcBorders>
            <w:vAlign w:val="center"/>
          </w:tcPr>
          <w:p w14:paraId="5280E616"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Education</w:t>
            </w:r>
          </w:p>
        </w:tc>
        <w:tc>
          <w:tcPr>
            <w:tcW w:w="1562" w:type="dxa"/>
            <w:tcBorders>
              <w:top w:val="nil"/>
              <w:left w:val="nil"/>
              <w:bottom w:val="nil"/>
              <w:right w:val="nil"/>
            </w:tcBorders>
            <w:shd w:val="clear" w:color="FFFFFF" w:fill="FFFFFF"/>
            <w:vAlign w:val="center"/>
          </w:tcPr>
          <w:p w14:paraId="3607CC2F" w14:textId="4A2E2F6A"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258</w:t>
            </w:r>
          </w:p>
        </w:tc>
        <w:tc>
          <w:tcPr>
            <w:tcW w:w="1545" w:type="dxa"/>
            <w:tcBorders>
              <w:top w:val="nil"/>
              <w:left w:val="nil"/>
              <w:bottom w:val="nil"/>
              <w:right w:val="nil"/>
            </w:tcBorders>
            <w:vAlign w:val="center"/>
          </w:tcPr>
          <w:p w14:paraId="6430FA05" w14:textId="68DDDC15"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265</w:t>
            </w:r>
          </w:p>
        </w:tc>
        <w:tc>
          <w:tcPr>
            <w:tcW w:w="1562" w:type="dxa"/>
            <w:tcBorders>
              <w:top w:val="nil"/>
              <w:left w:val="nil"/>
              <w:bottom w:val="nil"/>
              <w:right w:val="nil"/>
            </w:tcBorders>
            <w:vAlign w:val="center"/>
          </w:tcPr>
          <w:p w14:paraId="45F46E94" w14:textId="54E1E201"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260</w:t>
            </w:r>
          </w:p>
        </w:tc>
      </w:tr>
      <w:tr w:rsidR="001B4C55" w:rsidRPr="001B4C55" w14:paraId="2F993230" w14:textId="77777777" w:rsidTr="005D29B3">
        <w:trPr>
          <w:trHeight w:val="425"/>
          <w:jc w:val="center"/>
        </w:trPr>
        <w:tc>
          <w:tcPr>
            <w:tcW w:w="1015" w:type="dxa"/>
            <w:tcBorders>
              <w:top w:val="nil"/>
              <w:left w:val="nil"/>
              <w:bottom w:val="nil"/>
              <w:right w:val="nil"/>
            </w:tcBorders>
            <w:vAlign w:val="center"/>
          </w:tcPr>
          <w:p w14:paraId="1D4A3D85"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Q</w:t>
            </w:r>
          </w:p>
        </w:tc>
        <w:tc>
          <w:tcPr>
            <w:tcW w:w="4171" w:type="dxa"/>
            <w:tcBorders>
              <w:top w:val="nil"/>
              <w:left w:val="nil"/>
              <w:bottom w:val="nil"/>
              <w:right w:val="nil"/>
            </w:tcBorders>
            <w:vAlign w:val="center"/>
          </w:tcPr>
          <w:p w14:paraId="4426CDCA" w14:textId="77777777" w:rsidR="009553C8" w:rsidRPr="001B4C55" w:rsidRDefault="009553C8" w:rsidP="009553C8">
            <w:pPr>
              <w:rPr>
                <w:rFonts w:ascii="Verdana" w:eastAsia="Malgun Gothic" w:hAnsi="Verdana" w:cs="Arial"/>
                <w:color w:val="366092"/>
                <w:sz w:val="18"/>
                <w:szCs w:val="18"/>
              </w:rPr>
            </w:pPr>
            <w:r w:rsidRPr="001B4C55">
              <w:rPr>
                <w:rFonts w:ascii="Verdana" w:eastAsia="Malgun Gothic" w:hAnsi="Verdana" w:cs="Arial"/>
                <w:color w:val="366092"/>
                <w:sz w:val="18"/>
                <w:szCs w:val="18"/>
              </w:rPr>
              <w:t>Human Health and Social Work Activities</w:t>
            </w:r>
          </w:p>
        </w:tc>
        <w:tc>
          <w:tcPr>
            <w:tcW w:w="1562" w:type="dxa"/>
            <w:tcBorders>
              <w:top w:val="nil"/>
              <w:left w:val="nil"/>
              <w:bottom w:val="nil"/>
              <w:right w:val="nil"/>
            </w:tcBorders>
            <w:shd w:val="clear" w:color="FFFFFF" w:fill="FFFFFF"/>
            <w:vAlign w:val="center"/>
          </w:tcPr>
          <w:p w14:paraId="1FB19A3F" w14:textId="22510505"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260</w:t>
            </w:r>
          </w:p>
        </w:tc>
        <w:tc>
          <w:tcPr>
            <w:tcW w:w="1545" w:type="dxa"/>
            <w:tcBorders>
              <w:top w:val="nil"/>
              <w:left w:val="nil"/>
              <w:bottom w:val="nil"/>
              <w:right w:val="nil"/>
            </w:tcBorders>
            <w:vAlign w:val="center"/>
          </w:tcPr>
          <w:p w14:paraId="7B7730E2" w14:textId="193A602B"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285</w:t>
            </w:r>
          </w:p>
        </w:tc>
        <w:tc>
          <w:tcPr>
            <w:tcW w:w="1562" w:type="dxa"/>
            <w:tcBorders>
              <w:top w:val="nil"/>
              <w:left w:val="nil"/>
              <w:bottom w:val="nil"/>
              <w:right w:val="nil"/>
            </w:tcBorders>
            <w:vAlign w:val="center"/>
          </w:tcPr>
          <w:p w14:paraId="269B51AD" w14:textId="78A833F9"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283</w:t>
            </w:r>
          </w:p>
        </w:tc>
      </w:tr>
      <w:tr w:rsidR="001B4C55" w:rsidRPr="001B4C55" w14:paraId="48991158" w14:textId="77777777" w:rsidTr="005D29B3">
        <w:trPr>
          <w:trHeight w:val="425"/>
          <w:jc w:val="center"/>
        </w:trPr>
        <w:tc>
          <w:tcPr>
            <w:tcW w:w="1015" w:type="dxa"/>
            <w:tcBorders>
              <w:top w:val="nil"/>
              <w:left w:val="nil"/>
              <w:bottom w:val="nil"/>
              <w:right w:val="nil"/>
            </w:tcBorders>
            <w:vAlign w:val="center"/>
          </w:tcPr>
          <w:p w14:paraId="23273B33"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R</w:t>
            </w:r>
          </w:p>
        </w:tc>
        <w:tc>
          <w:tcPr>
            <w:tcW w:w="4171" w:type="dxa"/>
            <w:tcBorders>
              <w:top w:val="nil"/>
              <w:left w:val="nil"/>
              <w:bottom w:val="nil"/>
              <w:right w:val="nil"/>
            </w:tcBorders>
            <w:vAlign w:val="center"/>
          </w:tcPr>
          <w:p w14:paraId="3316CC40"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Arts, Entertainment and Recreation</w:t>
            </w:r>
          </w:p>
        </w:tc>
        <w:tc>
          <w:tcPr>
            <w:tcW w:w="1562" w:type="dxa"/>
            <w:tcBorders>
              <w:top w:val="nil"/>
              <w:left w:val="nil"/>
              <w:bottom w:val="nil"/>
              <w:right w:val="nil"/>
            </w:tcBorders>
            <w:shd w:val="clear" w:color="FFFFFF" w:fill="FFFFFF"/>
            <w:vAlign w:val="center"/>
          </w:tcPr>
          <w:p w14:paraId="0CA679FC" w14:textId="6F8812CE"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280</w:t>
            </w:r>
          </w:p>
        </w:tc>
        <w:tc>
          <w:tcPr>
            <w:tcW w:w="1545" w:type="dxa"/>
            <w:tcBorders>
              <w:top w:val="nil"/>
              <w:left w:val="nil"/>
              <w:bottom w:val="nil"/>
              <w:right w:val="nil"/>
            </w:tcBorders>
            <w:vAlign w:val="center"/>
          </w:tcPr>
          <w:p w14:paraId="69A27E01" w14:textId="52466A16"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263</w:t>
            </w:r>
          </w:p>
        </w:tc>
        <w:tc>
          <w:tcPr>
            <w:tcW w:w="1562" w:type="dxa"/>
            <w:tcBorders>
              <w:top w:val="nil"/>
              <w:left w:val="nil"/>
              <w:bottom w:val="nil"/>
              <w:right w:val="nil"/>
            </w:tcBorders>
            <w:vAlign w:val="center"/>
          </w:tcPr>
          <w:p w14:paraId="19C8D4D1" w14:textId="67DEE213"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268</w:t>
            </w:r>
          </w:p>
        </w:tc>
      </w:tr>
      <w:tr w:rsidR="001B4C55" w:rsidRPr="001B4C55" w14:paraId="0AF5ABFA" w14:textId="77777777" w:rsidTr="005D29B3">
        <w:trPr>
          <w:trHeight w:val="425"/>
          <w:jc w:val="center"/>
        </w:trPr>
        <w:tc>
          <w:tcPr>
            <w:tcW w:w="1015" w:type="dxa"/>
            <w:tcBorders>
              <w:top w:val="nil"/>
              <w:left w:val="nil"/>
              <w:bottom w:val="nil"/>
              <w:right w:val="nil"/>
            </w:tcBorders>
            <w:vAlign w:val="center"/>
          </w:tcPr>
          <w:p w14:paraId="333B3862"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S</w:t>
            </w:r>
          </w:p>
        </w:tc>
        <w:tc>
          <w:tcPr>
            <w:tcW w:w="4171" w:type="dxa"/>
            <w:tcBorders>
              <w:top w:val="nil"/>
              <w:left w:val="nil"/>
              <w:bottom w:val="nil"/>
              <w:right w:val="nil"/>
            </w:tcBorders>
            <w:vAlign w:val="center"/>
          </w:tcPr>
          <w:p w14:paraId="01EED229"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Other Service Activities</w:t>
            </w:r>
          </w:p>
        </w:tc>
        <w:tc>
          <w:tcPr>
            <w:tcW w:w="1562" w:type="dxa"/>
            <w:tcBorders>
              <w:top w:val="nil"/>
              <w:left w:val="nil"/>
              <w:bottom w:val="nil"/>
              <w:right w:val="nil"/>
            </w:tcBorders>
            <w:shd w:val="clear" w:color="FFFFFF" w:fill="FFFFFF"/>
            <w:vAlign w:val="center"/>
          </w:tcPr>
          <w:p w14:paraId="4201181B" w14:textId="7260B491"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300</w:t>
            </w:r>
          </w:p>
        </w:tc>
        <w:tc>
          <w:tcPr>
            <w:tcW w:w="1545" w:type="dxa"/>
            <w:tcBorders>
              <w:top w:val="nil"/>
              <w:left w:val="nil"/>
              <w:bottom w:val="nil"/>
              <w:right w:val="nil"/>
            </w:tcBorders>
            <w:vAlign w:val="center"/>
          </w:tcPr>
          <w:p w14:paraId="3F0699E7" w14:textId="02FC1212"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253</w:t>
            </w:r>
          </w:p>
        </w:tc>
        <w:tc>
          <w:tcPr>
            <w:tcW w:w="1562" w:type="dxa"/>
            <w:tcBorders>
              <w:top w:val="nil"/>
              <w:left w:val="nil"/>
              <w:bottom w:val="nil"/>
              <w:right w:val="nil"/>
            </w:tcBorders>
            <w:vAlign w:val="center"/>
          </w:tcPr>
          <w:p w14:paraId="7B4B1871" w14:textId="6C93CE3D"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271</w:t>
            </w:r>
          </w:p>
        </w:tc>
      </w:tr>
      <w:tr w:rsidR="001B4C55" w:rsidRPr="001B4C55" w14:paraId="4FA86707" w14:textId="77777777" w:rsidTr="005D29B3">
        <w:trPr>
          <w:trHeight w:val="425"/>
          <w:jc w:val="center"/>
        </w:trPr>
        <w:tc>
          <w:tcPr>
            <w:tcW w:w="1015" w:type="dxa"/>
            <w:tcBorders>
              <w:top w:val="nil"/>
              <w:left w:val="nil"/>
              <w:bottom w:val="nil"/>
              <w:right w:val="nil"/>
            </w:tcBorders>
            <w:vAlign w:val="center"/>
          </w:tcPr>
          <w:p w14:paraId="0DD3524A"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T</w:t>
            </w:r>
          </w:p>
        </w:tc>
        <w:tc>
          <w:tcPr>
            <w:tcW w:w="4171" w:type="dxa"/>
            <w:tcBorders>
              <w:top w:val="nil"/>
              <w:left w:val="nil"/>
              <w:bottom w:val="nil"/>
              <w:right w:val="nil"/>
            </w:tcBorders>
            <w:vAlign w:val="center"/>
          </w:tcPr>
          <w:p w14:paraId="7F08AAC2" w14:textId="77777777" w:rsidR="009553C8" w:rsidRPr="001B4C55" w:rsidRDefault="009553C8" w:rsidP="009553C8">
            <w:pPr>
              <w:rPr>
                <w:rFonts w:ascii="Verdana" w:eastAsia="Malgun Gothic" w:hAnsi="Verdana" w:cs="Arial"/>
                <w:color w:val="366092"/>
                <w:sz w:val="18"/>
                <w:szCs w:val="18"/>
                <w:lang w:val="el-GR"/>
              </w:rPr>
            </w:pPr>
            <w:r w:rsidRPr="001B4C55">
              <w:rPr>
                <w:rFonts w:ascii="Verdana" w:eastAsia="Malgun Gothic" w:hAnsi="Verdana" w:cs="Arial"/>
                <w:color w:val="366092"/>
                <w:sz w:val="18"/>
                <w:szCs w:val="18"/>
              </w:rPr>
              <w:t>Activities of Households</w:t>
            </w:r>
          </w:p>
        </w:tc>
        <w:tc>
          <w:tcPr>
            <w:tcW w:w="1562" w:type="dxa"/>
            <w:tcBorders>
              <w:top w:val="nil"/>
              <w:left w:val="nil"/>
              <w:bottom w:val="nil"/>
              <w:right w:val="nil"/>
            </w:tcBorders>
            <w:shd w:val="clear" w:color="FFFFFF" w:fill="FFFFFF"/>
            <w:vAlign w:val="center"/>
          </w:tcPr>
          <w:p w14:paraId="0A8BD86E" w14:textId="1B4DE587"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10</w:t>
            </w:r>
          </w:p>
        </w:tc>
        <w:tc>
          <w:tcPr>
            <w:tcW w:w="1545" w:type="dxa"/>
            <w:tcBorders>
              <w:top w:val="nil"/>
              <w:left w:val="nil"/>
              <w:bottom w:val="nil"/>
              <w:right w:val="nil"/>
            </w:tcBorders>
            <w:vAlign w:val="center"/>
          </w:tcPr>
          <w:p w14:paraId="31FAA27E" w14:textId="166B2D3C"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10</w:t>
            </w:r>
          </w:p>
        </w:tc>
        <w:tc>
          <w:tcPr>
            <w:tcW w:w="1562" w:type="dxa"/>
            <w:tcBorders>
              <w:top w:val="nil"/>
              <w:left w:val="nil"/>
              <w:bottom w:val="nil"/>
              <w:right w:val="nil"/>
            </w:tcBorders>
            <w:vAlign w:val="center"/>
          </w:tcPr>
          <w:p w14:paraId="77388DE4" w14:textId="7D5BE41B"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10</w:t>
            </w:r>
          </w:p>
        </w:tc>
      </w:tr>
      <w:tr w:rsidR="001B4C55" w:rsidRPr="001B4C55" w14:paraId="2057961D" w14:textId="77777777" w:rsidTr="005D29B3">
        <w:trPr>
          <w:trHeight w:val="561"/>
          <w:jc w:val="center"/>
        </w:trPr>
        <w:tc>
          <w:tcPr>
            <w:tcW w:w="1015" w:type="dxa"/>
            <w:tcBorders>
              <w:top w:val="nil"/>
              <w:left w:val="nil"/>
              <w:bottom w:val="nil"/>
              <w:right w:val="nil"/>
            </w:tcBorders>
            <w:vAlign w:val="center"/>
          </w:tcPr>
          <w:p w14:paraId="0A85537C" w14:textId="77777777" w:rsidR="009553C8" w:rsidRPr="001B4C55" w:rsidRDefault="009553C8" w:rsidP="009553C8">
            <w:pPr>
              <w:jc w:val="center"/>
              <w:rPr>
                <w:rFonts w:ascii="Verdana" w:eastAsia="Malgun Gothic" w:hAnsi="Verdana" w:cs="Arial"/>
                <w:color w:val="366092"/>
                <w:sz w:val="18"/>
                <w:szCs w:val="18"/>
              </w:rPr>
            </w:pPr>
            <w:r w:rsidRPr="001B4C55">
              <w:rPr>
                <w:rFonts w:ascii="Verdana" w:eastAsia="Malgun Gothic" w:hAnsi="Verdana" w:cs="Arial"/>
                <w:color w:val="366092"/>
                <w:sz w:val="18"/>
                <w:szCs w:val="18"/>
              </w:rPr>
              <w:t>U</w:t>
            </w:r>
          </w:p>
        </w:tc>
        <w:tc>
          <w:tcPr>
            <w:tcW w:w="4171" w:type="dxa"/>
            <w:tcBorders>
              <w:top w:val="nil"/>
              <w:left w:val="nil"/>
              <w:bottom w:val="nil"/>
              <w:right w:val="nil"/>
            </w:tcBorders>
            <w:vAlign w:val="center"/>
          </w:tcPr>
          <w:p w14:paraId="37E06AA7" w14:textId="77777777" w:rsidR="009553C8" w:rsidRPr="001B4C55" w:rsidRDefault="009553C8" w:rsidP="009553C8">
            <w:pPr>
              <w:rPr>
                <w:rFonts w:ascii="Verdana" w:eastAsia="Malgun Gothic" w:hAnsi="Verdana" w:cs="Arial"/>
                <w:color w:val="366092"/>
                <w:sz w:val="18"/>
                <w:szCs w:val="18"/>
              </w:rPr>
            </w:pPr>
            <w:r w:rsidRPr="001B4C55">
              <w:rPr>
                <w:rFonts w:ascii="Verdana" w:eastAsia="Malgun Gothic" w:hAnsi="Verdana" w:cs="Arial"/>
                <w:color w:val="366092"/>
                <w:sz w:val="18"/>
                <w:szCs w:val="18"/>
              </w:rPr>
              <w:t>Activities of Extra-territorial Organizations and Bodies</w:t>
            </w:r>
          </w:p>
        </w:tc>
        <w:tc>
          <w:tcPr>
            <w:tcW w:w="1562" w:type="dxa"/>
            <w:tcBorders>
              <w:top w:val="nil"/>
              <w:left w:val="nil"/>
              <w:bottom w:val="nil"/>
              <w:right w:val="nil"/>
            </w:tcBorders>
            <w:shd w:val="clear" w:color="FFFFFF" w:fill="FFFFFF"/>
            <w:vAlign w:val="center"/>
          </w:tcPr>
          <w:p w14:paraId="376861C2" w14:textId="28B32254"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6</w:t>
            </w:r>
          </w:p>
        </w:tc>
        <w:tc>
          <w:tcPr>
            <w:tcW w:w="1545" w:type="dxa"/>
            <w:tcBorders>
              <w:top w:val="nil"/>
              <w:left w:val="nil"/>
              <w:bottom w:val="nil"/>
              <w:right w:val="nil"/>
            </w:tcBorders>
            <w:vAlign w:val="center"/>
          </w:tcPr>
          <w:p w14:paraId="3A7B2831" w14:textId="7B38A796"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12</w:t>
            </w:r>
          </w:p>
        </w:tc>
        <w:tc>
          <w:tcPr>
            <w:tcW w:w="1562" w:type="dxa"/>
            <w:tcBorders>
              <w:top w:val="nil"/>
              <w:left w:val="nil"/>
              <w:bottom w:val="nil"/>
              <w:right w:val="nil"/>
            </w:tcBorders>
            <w:vAlign w:val="center"/>
          </w:tcPr>
          <w:p w14:paraId="21C1BC0A" w14:textId="494ADA04"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13</w:t>
            </w:r>
          </w:p>
        </w:tc>
      </w:tr>
      <w:tr w:rsidR="001B4C55" w:rsidRPr="001B4C55" w14:paraId="4D5A0B4A" w14:textId="77777777" w:rsidTr="005A1EDF">
        <w:trPr>
          <w:trHeight w:val="425"/>
          <w:jc w:val="center"/>
        </w:trPr>
        <w:tc>
          <w:tcPr>
            <w:tcW w:w="1015" w:type="dxa"/>
            <w:tcBorders>
              <w:top w:val="nil"/>
              <w:left w:val="nil"/>
              <w:bottom w:val="single" w:sz="4" w:space="0" w:color="366092"/>
              <w:right w:val="nil"/>
            </w:tcBorders>
            <w:vAlign w:val="center"/>
          </w:tcPr>
          <w:p w14:paraId="5B269F24" w14:textId="77777777" w:rsidR="009553C8" w:rsidRPr="001B4C55" w:rsidRDefault="009553C8" w:rsidP="009553C8">
            <w:pPr>
              <w:jc w:val="center"/>
              <w:rPr>
                <w:rFonts w:ascii="Verdana" w:eastAsia="Malgun Gothic" w:hAnsi="Verdana" w:cs="Arial"/>
                <w:color w:val="366092"/>
                <w:sz w:val="18"/>
                <w:szCs w:val="18"/>
              </w:rPr>
            </w:pPr>
          </w:p>
        </w:tc>
        <w:tc>
          <w:tcPr>
            <w:tcW w:w="4171" w:type="dxa"/>
            <w:tcBorders>
              <w:top w:val="nil"/>
              <w:left w:val="nil"/>
              <w:bottom w:val="single" w:sz="4" w:space="0" w:color="366092"/>
              <w:right w:val="nil"/>
            </w:tcBorders>
            <w:vAlign w:val="center"/>
          </w:tcPr>
          <w:p w14:paraId="73B4024A" w14:textId="77777777" w:rsidR="009553C8" w:rsidRPr="001B4C55" w:rsidRDefault="009553C8" w:rsidP="009553C8">
            <w:pPr>
              <w:rPr>
                <w:rFonts w:ascii="Verdana" w:eastAsia="Malgun Gothic" w:hAnsi="Verdana" w:cs="Arial"/>
                <w:color w:val="366092"/>
                <w:sz w:val="18"/>
                <w:szCs w:val="18"/>
              </w:rPr>
            </w:pPr>
            <w:r w:rsidRPr="001B4C55">
              <w:rPr>
                <w:rFonts w:ascii="Verdana" w:eastAsia="Malgun Gothic" w:hAnsi="Verdana" w:cs="Arial"/>
                <w:color w:val="366092"/>
                <w:sz w:val="18"/>
                <w:szCs w:val="18"/>
              </w:rPr>
              <w:t>Newcomers</w:t>
            </w:r>
          </w:p>
        </w:tc>
        <w:tc>
          <w:tcPr>
            <w:tcW w:w="1562" w:type="dxa"/>
            <w:tcBorders>
              <w:top w:val="nil"/>
              <w:left w:val="nil"/>
              <w:bottom w:val="single" w:sz="4" w:space="0" w:color="366092"/>
              <w:right w:val="nil"/>
            </w:tcBorders>
            <w:shd w:val="clear" w:color="FFFFFF" w:fill="FFFFFF"/>
            <w:vAlign w:val="center"/>
          </w:tcPr>
          <w:p w14:paraId="5BC8C565" w14:textId="478212BD"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lang w:val="el-GR"/>
              </w:rPr>
              <w:t>373</w:t>
            </w:r>
          </w:p>
        </w:tc>
        <w:tc>
          <w:tcPr>
            <w:tcW w:w="1545" w:type="dxa"/>
            <w:tcBorders>
              <w:top w:val="nil"/>
              <w:left w:val="nil"/>
              <w:bottom w:val="single" w:sz="4" w:space="0" w:color="366092"/>
              <w:right w:val="nil"/>
            </w:tcBorders>
            <w:vAlign w:val="center"/>
          </w:tcPr>
          <w:p w14:paraId="40499EEA" w14:textId="6415B034" w:rsidR="009553C8" w:rsidRPr="001B4C55" w:rsidRDefault="009553C8" w:rsidP="009553C8">
            <w:pPr>
              <w:ind w:right="397"/>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256</w:t>
            </w:r>
          </w:p>
        </w:tc>
        <w:tc>
          <w:tcPr>
            <w:tcW w:w="1562" w:type="dxa"/>
            <w:tcBorders>
              <w:top w:val="nil"/>
              <w:left w:val="nil"/>
              <w:bottom w:val="nil"/>
              <w:right w:val="nil"/>
            </w:tcBorders>
            <w:vAlign w:val="center"/>
          </w:tcPr>
          <w:p w14:paraId="63624E13" w14:textId="579AAF2E" w:rsidR="009553C8" w:rsidRPr="001B4C55" w:rsidRDefault="009553C8" w:rsidP="009553C8">
            <w:pPr>
              <w:ind w:right="488"/>
              <w:jc w:val="right"/>
              <w:rPr>
                <w:rFonts w:ascii="Verdana" w:eastAsia="Malgun Gothic" w:hAnsi="Verdana" w:cs="Arial"/>
                <w:color w:val="366092"/>
                <w:sz w:val="18"/>
                <w:szCs w:val="18"/>
              </w:rPr>
            </w:pPr>
            <w:r w:rsidRPr="001B4C55">
              <w:rPr>
                <w:rFonts w:ascii="Verdana" w:eastAsia="Malgun Gothic" w:hAnsi="Verdana" w:cs="Arial"/>
                <w:color w:val="366092"/>
                <w:sz w:val="18"/>
                <w:szCs w:val="18"/>
              </w:rPr>
              <w:t>254</w:t>
            </w:r>
          </w:p>
        </w:tc>
      </w:tr>
      <w:tr w:rsidR="001B4C55" w:rsidRPr="001B4C55" w14:paraId="08BC9BD6" w14:textId="77777777" w:rsidTr="005D29B3">
        <w:trPr>
          <w:trHeight w:val="425"/>
          <w:jc w:val="center"/>
        </w:trPr>
        <w:tc>
          <w:tcPr>
            <w:tcW w:w="1015" w:type="dxa"/>
            <w:tcBorders>
              <w:top w:val="single" w:sz="4" w:space="0" w:color="366092"/>
              <w:left w:val="nil"/>
              <w:bottom w:val="single" w:sz="4" w:space="0" w:color="366092"/>
              <w:right w:val="nil"/>
            </w:tcBorders>
            <w:vAlign w:val="center"/>
          </w:tcPr>
          <w:p w14:paraId="126FEE4D" w14:textId="77777777" w:rsidR="00C57CCD" w:rsidRPr="001B4C55" w:rsidRDefault="00C57CCD" w:rsidP="00C57CCD">
            <w:pPr>
              <w:jc w:val="center"/>
              <w:rPr>
                <w:rFonts w:ascii="Verdana" w:eastAsia="Malgun Gothic" w:hAnsi="Verdana" w:cs="Arial"/>
                <w:color w:val="366092"/>
                <w:sz w:val="18"/>
                <w:szCs w:val="18"/>
              </w:rPr>
            </w:pPr>
          </w:p>
        </w:tc>
        <w:tc>
          <w:tcPr>
            <w:tcW w:w="4171" w:type="dxa"/>
            <w:tcBorders>
              <w:top w:val="single" w:sz="4" w:space="0" w:color="366092"/>
              <w:left w:val="nil"/>
              <w:bottom w:val="single" w:sz="4" w:space="0" w:color="366092"/>
              <w:right w:val="nil"/>
            </w:tcBorders>
            <w:vAlign w:val="center"/>
          </w:tcPr>
          <w:p w14:paraId="6B15C055" w14:textId="77777777" w:rsidR="00C57CCD" w:rsidRPr="001B4C55" w:rsidRDefault="00C57CCD" w:rsidP="00C57CCD">
            <w:pPr>
              <w:rPr>
                <w:rFonts w:ascii="Verdana" w:eastAsia="Malgun Gothic" w:hAnsi="Verdana" w:cs="Arial"/>
                <w:b/>
                <w:color w:val="366092"/>
                <w:sz w:val="18"/>
                <w:szCs w:val="18"/>
                <w:lang w:val="el-GR"/>
              </w:rPr>
            </w:pPr>
            <w:r w:rsidRPr="001B4C55">
              <w:rPr>
                <w:rFonts w:ascii="Verdana" w:eastAsia="Malgun Gothic" w:hAnsi="Verdana" w:cs="Arial"/>
                <w:b/>
                <w:color w:val="366092"/>
                <w:sz w:val="18"/>
                <w:szCs w:val="18"/>
              </w:rPr>
              <w:t>Total</w:t>
            </w:r>
          </w:p>
        </w:tc>
        <w:tc>
          <w:tcPr>
            <w:tcW w:w="1562" w:type="dxa"/>
            <w:tcBorders>
              <w:top w:val="single" w:sz="4" w:space="0" w:color="366092"/>
              <w:left w:val="nil"/>
              <w:bottom w:val="single" w:sz="4" w:space="0" w:color="366092"/>
              <w:right w:val="nil"/>
            </w:tcBorders>
            <w:shd w:val="clear" w:color="FFFFFF" w:fill="FFFFFF"/>
            <w:vAlign w:val="center"/>
          </w:tcPr>
          <w:p w14:paraId="3C807E35" w14:textId="2F15A909" w:rsidR="00C57CCD" w:rsidRPr="001B4C55" w:rsidRDefault="00C57CCD" w:rsidP="00C57CCD">
            <w:pPr>
              <w:ind w:right="397"/>
              <w:jc w:val="right"/>
              <w:rPr>
                <w:rFonts w:ascii="Verdana" w:eastAsia="Malgun Gothic" w:hAnsi="Verdana" w:cs="Arial"/>
                <w:b/>
                <w:color w:val="366092"/>
                <w:sz w:val="18"/>
                <w:szCs w:val="18"/>
              </w:rPr>
            </w:pPr>
            <w:r w:rsidRPr="001B4C55">
              <w:rPr>
                <w:rFonts w:ascii="Verdana" w:eastAsia="Malgun Gothic" w:hAnsi="Verdana" w:cs="Arial"/>
                <w:b/>
                <w:color w:val="366092"/>
                <w:sz w:val="18"/>
                <w:szCs w:val="18"/>
                <w:lang w:val="el-GR"/>
              </w:rPr>
              <w:t>12.382</w:t>
            </w:r>
          </w:p>
        </w:tc>
        <w:tc>
          <w:tcPr>
            <w:tcW w:w="1545" w:type="dxa"/>
            <w:tcBorders>
              <w:top w:val="single" w:sz="4" w:space="0" w:color="366092"/>
              <w:left w:val="nil"/>
              <w:bottom w:val="single" w:sz="4" w:space="0" w:color="366092"/>
              <w:right w:val="nil"/>
            </w:tcBorders>
            <w:vAlign w:val="center"/>
          </w:tcPr>
          <w:p w14:paraId="28767E83" w14:textId="6D02988E" w:rsidR="00C57CCD" w:rsidRPr="001B4C55" w:rsidRDefault="00C57CCD" w:rsidP="00C57CCD">
            <w:pPr>
              <w:ind w:right="397"/>
              <w:jc w:val="right"/>
              <w:rPr>
                <w:rFonts w:ascii="Verdana" w:eastAsia="Malgun Gothic" w:hAnsi="Verdana" w:cs="Arial"/>
                <w:b/>
                <w:bCs/>
                <w:color w:val="366092"/>
                <w:sz w:val="18"/>
                <w:szCs w:val="18"/>
              </w:rPr>
            </w:pPr>
            <w:r w:rsidRPr="001B4C55">
              <w:rPr>
                <w:rFonts w:ascii="Verdana" w:hAnsi="Verdana" w:cs="Arial"/>
                <w:b/>
                <w:bCs/>
                <w:color w:val="366092"/>
                <w:sz w:val="18"/>
                <w:szCs w:val="18"/>
              </w:rPr>
              <w:t>10.924</w:t>
            </w:r>
          </w:p>
        </w:tc>
        <w:tc>
          <w:tcPr>
            <w:tcW w:w="1562" w:type="dxa"/>
            <w:tcBorders>
              <w:top w:val="single" w:sz="4" w:space="0" w:color="366092"/>
              <w:left w:val="nil"/>
              <w:bottom w:val="single" w:sz="4" w:space="0" w:color="366092"/>
              <w:right w:val="nil"/>
            </w:tcBorders>
            <w:vAlign w:val="center"/>
          </w:tcPr>
          <w:p w14:paraId="64E03776" w14:textId="7AE430F4" w:rsidR="00C57CCD" w:rsidRPr="001B4C55" w:rsidRDefault="009553C8" w:rsidP="009553C8">
            <w:pPr>
              <w:ind w:right="397"/>
              <w:jc w:val="right"/>
              <w:rPr>
                <w:rFonts w:ascii="Verdana" w:hAnsi="Verdana" w:cs="Arial"/>
                <w:b/>
                <w:bCs/>
                <w:color w:val="366092"/>
                <w:sz w:val="18"/>
                <w:szCs w:val="18"/>
              </w:rPr>
            </w:pPr>
            <w:r w:rsidRPr="001B4C55">
              <w:rPr>
                <w:rFonts w:ascii="Verdana" w:hAnsi="Verdana" w:cs="Arial"/>
                <w:b/>
                <w:bCs/>
                <w:color w:val="366092"/>
                <w:sz w:val="18"/>
                <w:szCs w:val="18"/>
              </w:rPr>
              <w:t>11.901</w:t>
            </w:r>
          </w:p>
        </w:tc>
      </w:tr>
    </w:tbl>
    <w:p w14:paraId="46B31EC8" w14:textId="77777777" w:rsidR="00546C35" w:rsidRPr="0026339A" w:rsidRDefault="00546C35" w:rsidP="002E0E27">
      <w:pPr>
        <w:tabs>
          <w:tab w:val="left" w:pos="1080"/>
          <w:tab w:val="left" w:pos="6840"/>
        </w:tabs>
        <w:jc w:val="both"/>
        <w:rPr>
          <w:rFonts w:ascii="Verdana" w:eastAsia="Malgun Gothic" w:hAnsi="Verdana" w:cs="Arial"/>
          <w:sz w:val="18"/>
          <w:szCs w:val="18"/>
        </w:rPr>
      </w:pPr>
    </w:p>
    <w:p w14:paraId="60B0C7C7" w14:textId="77777777" w:rsidR="00E66C08" w:rsidRDefault="00E66C08" w:rsidP="002E33FB">
      <w:pPr>
        <w:ind w:left="2160" w:firstLine="720"/>
        <w:jc w:val="both"/>
        <w:rPr>
          <w:rFonts w:ascii="Verdana" w:eastAsia="Malgun Gothic" w:hAnsi="Verdana" w:cs="Arial"/>
          <w:bCs/>
          <w:sz w:val="18"/>
          <w:szCs w:val="18"/>
        </w:rPr>
      </w:pPr>
    </w:p>
    <w:p w14:paraId="78ED176C" w14:textId="77777777" w:rsidR="00D73C67" w:rsidRDefault="00D73C67" w:rsidP="002E33FB">
      <w:pPr>
        <w:ind w:left="2160" w:firstLine="720"/>
        <w:jc w:val="both"/>
        <w:rPr>
          <w:rFonts w:ascii="Verdana" w:eastAsia="Malgun Gothic" w:hAnsi="Verdana" w:cs="Arial"/>
          <w:bCs/>
          <w:sz w:val="18"/>
          <w:szCs w:val="18"/>
        </w:rPr>
      </w:pPr>
    </w:p>
    <w:p w14:paraId="3AA88D49" w14:textId="77777777" w:rsidR="00546C35" w:rsidRDefault="00546C35" w:rsidP="002E33FB">
      <w:pPr>
        <w:ind w:left="2160" w:firstLine="720"/>
        <w:jc w:val="both"/>
        <w:rPr>
          <w:rFonts w:ascii="Verdana" w:eastAsia="Malgun Gothic" w:hAnsi="Verdana" w:cs="Arial"/>
          <w:bCs/>
          <w:sz w:val="18"/>
          <w:szCs w:val="18"/>
        </w:rPr>
      </w:pPr>
    </w:p>
    <w:p w14:paraId="6F40F784" w14:textId="77777777" w:rsidR="00546C35" w:rsidRDefault="00546C35" w:rsidP="002E33FB">
      <w:pPr>
        <w:ind w:left="2160" w:firstLine="720"/>
        <w:jc w:val="both"/>
        <w:rPr>
          <w:rFonts w:ascii="Verdana" w:eastAsia="Malgun Gothic" w:hAnsi="Verdana" w:cs="Arial"/>
          <w:bCs/>
          <w:sz w:val="18"/>
          <w:szCs w:val="18"/>
        </w:rPr>
      </w:pPr>
    </w:p>
    <w:p w14:paraId="2A648687" w14:textId="77777777" w:rsidR="00546C35" w:rsidRDefault="00546C35" w:rsidP="002E33FB">
      <w:pPr>
        <w:ind w:left="2160" w:firstLine="720"/>
        <w:jc w:val="both"/>
        <w:rPr>
          <w:rFonts w:ascii="Verdana" w:eastAsia="Malgun Gothic" w:hAnsi="Verdana" w:cs="Arial"/>
          <w:bCs/>
          <w:sz w:val="18"/>
          <w:szCs w:val="18"/>
        </w:rPr>
      </w:pPr>
    </w:p>
    <w:p w14:paraId="6D89C162" w14:textId="77777777" w:rsidR="00F05F5B" w:rsidRDefault="00F05F5B" w:rsidP="002E33FB">
      <w:pPr>
        <w:ind w:left="2160" w:firstLine="720"/>
        <w:jc w:val="both"/>
        <w:rPr>
          <w:rFonts w:ascii="Verdana" w:eastAsia="Malgun Gothic" w:hAnsi="Verdana" w:cs="Arial"/>
          <w:bCs/>
          <w:sz w:val="18"/>
          <w:szCs w:val="18"/>
        </w:rPr>
      </w:pPr>
    </w:p>
    <w:p w14:paraId="58CCAC5C" w14:textId="77777777" w:rsidR="00F05F5B" w:rsidRDefault="00F05F5B" w:rsidP="002E33FB">
      <w:pPr>
        <w:ind w:left="2160" w:firstLine="720"/>
        <w:jc w:val="both"/>
        <w:rPr>
          <w:rFonts w:ascii="Verdana" w:eastAsia="Malgun Gothic" w:hAnsi="Verdana" w:cs="Arial"/>
          <w:bCs/>
          <w:sz w:val="18"/>
          <w:szCs w:val="18"/>
        </w:rPr>
      </w:pPr>
    </w:p>
    <w:p w14:paraId="3EFD24A8" w14:textId="77777777" w:rsidR="00F05F5B" w:rsidRDefault="00F05F5B" w:rsidP="002E33FB">
      <w:pPr>
        <w:ind w:left="2160" w:firstLine="720"/>
        <w:jc w:val="both"/>
        <w:rPr>
          <w:rFonts w:ascii="Verdana" w:eastAsia="Malgun Gothic" w:hAnsi="Verdana" w:cs="Arial"/>
          <w:bCs/>
          <w:sz w:val="18"/>
          <w:szCs w:val="18"/>
        </w:rPr>
      </w:pPr>
    </w:p>
    <w:p w14:paraId="107415B4" w14:textId="77777777" w:rsidR="00F05F5B" w:rsidRPr="002E33FB" w:rsidRDefault="00F05F5B" w:rsidP="002E33FB">
      <w:pPr>
        <w:ind w:left="2160" w:firstLine="720"/>
        <w:jc w:val="both"/>
        <w:rPr>
          <w:rFonts w:ascii="Verdana" w:eastAsia="Malgun Gothic" w:hAnsi="Verdana" w:cs="Arial"/>
          <w:bCs/>
          <w:sz w:val="18"/>
          <w:szCs w:val="18"/>
        </w:rPr>
      </w:pPr>
    </w:p>
    <w:p w14:paraId="5071579B" w14:textId="77777777" w:rsidR="002E0E27" w:rsidRPr="00002FB8" w:rsidRDefault="002E0E27" w:rsidP="002E33FB">
      <w:pPr>
        <w:jc w:val="center"/>
        <w:rPr>
          <w:rFonts w:ascii="Verdana" w:eastAsia="Malgun Gothic" w:hAnsi="Verdana" w:cs="Arial"/>
          <w:b/>
          <w:u w:val="single"/>
        </w:rPr>
      </w:pPr>
      <w:r w:rsidRPr="00002FB8">
        <w:rPr>
          <w:rFonts w:ascii="Verdana" w:eastAsia="Malgun Gothic" w:hAnsi="Verdana" w:cs="Arial"/>
          <w:b/>
          <w:u w:val="single"/>
        </w:rPr>
        <w:lastRenderedPageBreak/>
        <w:t xml:space="preserve">METHODOLOGICAL </w:t>
      </w:r>
      <w:r w:rsidR="000A040A">
        <w:rPr>
          <w:rFonts w:ascii="Verdana" w:eastAsia="Malgun Gothic" w:hAnsi="Verdana" w:cs="Arial"/>
          <w:b/>
          <w:u w:val="single"/>
        </w:rPr>
        <w:t>I</w:t>
      </w:r>
      <w:r w:rsidRPr="00002FB8">
        <w:rPr>
          <w:rFonts w:ascii="Verdana" w:eastAsia="Malgun Gothic" w:hAnsi="Verdana" w:cs="Arial"/>
          <w:b/>
          <w:u w:val="single"/>
        </w:rPr>
        <w:t>N</w:t>
      </w:r>
      <w:r w:rsidR="000A040A">
        <w:rPr>
          <w:rFonts w:ascii="Verdana" w:eastAsia="Malgun Gothic" w:hAnsi="Verdana" w:cs="Arial"/>
          <w:b/>
          <w:u w:val="single"/>
        </w:rPr>
        <w:t>FORMATION</w:t>
      </w:r>
    </w:p>
    <w:p w14:paraId="273ABE82" w14:textId="77777777" w:rsidR="002E0E27" w:rsidRPr="00002FB8" w:rsidRDefault="002E0E27" w:rsidP="002E0E27">
      <w:pPr>
        <w:jc w:val="both"/>
        <w:rPr>
          <w:rFonts w:ascii="Verdana" w:eastAsia="Malgun Gothic" w:hAnsi="Verdana" w:cs="Arial"/>
          <w:sz w:val="18"/>
          <w:szCs w:val="18"/>
        </w:rPr>
      </w:pPr>
    </w:p>
    <w:p w14:paraId="13AB5BF8" w14:textId="77777777" w:rsidR="002E0E27" w:rsidRPr="00467A19" w:rsidRDefault="002E0E27" w:rsidP="002E0E27">
      <w:pPr>
        <w:jc w:val="both"/>
        <w:rPr>
          <w:rFonts w:ascii="Verdana" w:eastAsia="Malgun Gothic" w:hAnsi="Verdana" w:cs="Arial"/>
          <w:sz w:val="18"/>
          <w:szCs w:val="18"/>
        </w:rPr>
      </w:pPr>
    </w:p>
    <w:p w14:paraId="2FF3EB4C"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3B9690E9"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1A420D5E"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3079700"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0538E2A0" w14:textId="77777777" w:rsidR="002E0E27" w:rsidRDefault="002E0E27" w:rsidP="002E0E27">
      <w:pPr>
        <w:jc w:val="both"/>
        <w:rPr>
          <w:rFonts w:ascii="Verdana" w:eastAsia="Times New Roman" w:hAnsi="Verdana" w:cs="Arial"/>
          <w:sz w:val="18"/>
          <w:szCs w:val="18"/>
        </w:rPr>
      </w:pPr>
    </w:p>
    <w:p w14:paraId="725ABEE8"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1E5ABF9F"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JDemetra+ 2.2.2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1A75FBA0"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3B42D9D4" w14:textId="77777777" w:rsidR="0051102E" w:rsidRPr="0031675B" w:rsidRDefault="0051102E" w:rsidP="0051102E">
      <w:pPr>
        <w:jc w:val="both"/>
        <w:rPr>
          <w:rFonts w:ascii="Verdana" w:eastAsia="Times New Roman" w:hAnsi="Verdana" w:cs="Arial"/>
          <w:b/>
          <w:sz w:val="18"/>
          <w:szCs w:val="18"/>
          <w:u w:val="single"/>
        </w:rPr>
      </w:pPr>
      <w:r w:rsidRPr="0031675B">
        <w:rPr>
          <w:rFonts w:ascii="Verdana" w:eastAsia="Times New Roman" w:hAnsi="Verdana" w:cs="Arial"/>
          <w:b/>
          <w:sz w:val="18"/>
          <w:szCs w:val="18"/>
          <w:u w:val="single"/>
        </w:rPr>
        <w:t>Methodological Changes</w:t>
      </w:r>
    </w:p>
    <w:p w14:paraId="0EAB7668" w14:textId="77777777" w:rsidR="0051102E" w:rsidRPr="00BE17A0" w:rsidRDefault="0051102E" w:rsidP="0051102E">
      <w:pPr>
        <w:jc w:val="both"/>
        <w:rPr>
          <w:rFonts w:ascii="Verdana" w:eastAsia="Times New Roman" w:hAnsi="Verdana" w:cs="Arial"/>
          <w:sz w:val="18"/>
          <w:szCs w:val="18"/>
        </w:rPr>
      </w:pPr>
      <w:r>
        <w:rPr>
          <w:rFonts w:ascii="Verdana" w:eastAsia="Times New Roman" w:hAnsi="Verdana" w:cs="Arial"/>
          <w:sz w:val="18"/>
          <w:szCs w:val="18"/>
        </w:rPr>
        <w:t>According</w:t>
      </w:r>
      <w:r w:rsidRPr="00087027">
        <w:rPr>
          <w:rFonts w:ascii="Verdana" w:eastAsia="Times New Roman" w:hAnsi="Verdana" w:cs="Arial"/>
          <w:sz w:val="18"/>
          <w:szCs w:val="18"/>
          <w:lang w:val="en-GB"/>
        </w:rPr>
        <w:t xml:space="preserve"> to information provided by the Department of Labour, from</w:t>
      </w:r>
      <w:r>
        <w:rPr>
          <w:rFonts w:ascii="Verdana" w:eastAsia="Times New Roman" w:hAnsi="Verdana" w:cs="Arial"/>
          <w:sz w:val="18"/>
          <w:szCs w:val="18"/>
          <w:lang w:val="en-GB"/>
        </w:rPr>
        <w:t xml:space="preserve"> Tuesday</w:t>
      </w:r>
      <w:r w:rsidRPr="00087027">
        <w:rPr>
          <w:rFonts w:ascii="Verdana" w:eastAsia="Times New Roman" w:hAnsi="Verdana" w:cs="Arial"/>
          <w:sz w:val="18"/>
          <w:szCs w:val="18"/>
          <w:lang w:val="en-GB"/>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rPr>
        <w:t>this</w:t>
      </w:r>
      <w:r w:rsidRPr="00087027">
        <w:rPr>
          <w:rFonts w:ascii="Verdana" w:eastAsia="Times New Roman" w:hAnsi="Verdana" w:cs="Arial"/>
          <w:sz w:val="18"/>
          <w:szCs w:val="18"/>
          <w:lang w:val="en-GB"/>
        </w:rPr>
        <w:t xml:space="preserve"> procedure with the data recorded from the previous procedures</w:t>
      </w:r>
      <w:r w:rsidR="00250C69">
        <w:rPr>
          <w:rFonts w:ascii="Verdana" w:eastAsia="Times New Roman" w:hAnsi="Verdana" w:cs="Arial"/>
          <w:sz w:val="18"/>
          <w:szCs w:val="18"/>
          <w:lang w:val="en-GB"/>
        </w:rPr>
        <w:t>.</w:t>
      </w:r>
    </w:p>
    <w:p w14:paraId="62EA25D5"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4BBA431B"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43AD3DC6" w14:textId="7B05C06B"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w:t>
      </w:r>
      <w:r w:rsidR="001B4C55">
        <w:rPr>
          <w:rFonts w:ascii="Verdana" w:eastAsia="Malgun Gothic" w:hAnsi="Verdana" w:cs="Arial"/>
          <w:b w:val="0"/>
          <w:sz w:val="18"/>
          <w:szCs w:val="18"/>
          <w:u w:val="none"/>
          <w:lang w:val="en-US"/>
        </w:rPr>
        <w:t xml:space="preserve"> </w:t>
      </w:r>
      <w:r w:rsidR="006F56E1">
        <w:rPr>
          <w:rFonts w:ascii="Verdana" w:eastAsia="Malgun Gothic" w:hAnsi="Verdana" w:cs="Arial"/>
          <w:b w:val="0"/>
          <w:sz w:val="18"/>
          <w:szCs w:val="18"/>
          <w:u w:val="none"/>
          <w:lang w:val="en-US"/>
        </w:rPr>
        <w:t>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68279C09"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5299ED92"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763BCDE1"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6F563AC1"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9" w:history="1">
        <w:r w:rsidRPr="00A36156">
          <w:rPr>
            <w:rFonts w:ascii="Verdana" w:eastAsia="Times New Roman" w:hAnsi="Verdana" w:cs="Calibri"/>
            <w:color w:val="0000FF"/>
            <w:sz w:val="18"/>
            <w:szCs w:val="18"/>
            <w:u w:val="single"/>
            <w:lang w:val="en-GB"/>
          </w:rPr>
          <w:t>Labour Market</w:t>
        </w:r>
      </w:hyperlink>
    </w:p>
    <w:p w14:paraId="5A18EE6E" w14:textId="41E9B01B" w:rsidR="009E7CE6" w:rsidRPr="00A36156" w:rsidRDefault="00CD274B" w:rsidP="009E7CE6">
      <w:pPr>
        <w:rPr>
          <w:rFonts w:eastAsia="Times New Roman" w:cs="Calibri"/>
          <w:color w:val="000000"/>
        </w:rPr>
      </w:pPr>
      <w:hyperlink r:id="rId10" w:history="1">
        <w:r w:rsidRPr="00A36156">
          <w:rPr>
            <w:rFonts w:ascii="Verdana" w:eastAsia="Times New Roman" w:hAnsi="Verdana" w:cs="Calibri"/>
            <w:color w:val="0000FF"/>
            <w:sz w:val="18"/>
            <w:szCs w:val="18"/>
            <w:u w:val="single"/>
          </w:rPr>
          <w:t>CYSTAT-DB</w:t>
        </w:r>
      </w:hyperlink>
      <w:r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097FD698" w14:textId="77777777" w:rsidR="002E0E27" w:rsidRPr="0057588D" w:rsidRDefault="0057588D" w:rsidP="009E7CE6">
      <w:pPr>
        <w:jc w:val="both"/>
        <w:rPr>
          <w:rFonts w:ascii="Verdana" w:eastAsia="Times New Roman" w:hAnsi="Verdana"/>
          <w:sz w:val="18"/>
          <w:szCs w:val="18"/>
        </w:rPr>
      </w:pPr>
      <w:hyperlink r:id="rId11" w:tooltip="Methodological Information" w:history="1">
        <w:r w:rsidRPr="0057588D">
          <w:rPr>
            <w:rStyle w:val="Hyperlink"/>
            <w:rFonts w:ascii="Verdana" w:eastAsia="Times New Roman" w:hAnsi="Verdana"/>
            <w:sz w:val="18"/>
            <w:szCs w:val="18"/>
          </w:rPr>
          <w:t>Methodological Information</w:t>
        </w:r>
      </w:hyperlink>
    </w:p>
    <w:p w14:paraId="0858368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p>
    <w:p w14:paraId="3B307A16"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4DC87BCD" w14:textId="2A47A624"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Christophoros Michaelides:</w:t>
      </w:r>
      <w:r w:rsidR="002E0E27" w:rsidRPr="00467A19">
        <w:rPr>
          <w:rFonts w:ascii="Verdana" w:hAnsi="Verdana" w:cs="Arial"/>
          <w:b w:val="0"/>
          <w:sz w:val="18"/>
          <w:szCs w:val="18"/>
          <w:u w:val="none"/>
          <w:lang w:val="en-US"/>
        </w:rPr>
        <w:t xml:space="preserve"> Tel</w:t>
      </w:r>
      <w:r w:rsidR="001B4C55">
        <w:rPr>
          <w:rFonts w:ascii="Verdana" w:hAnsi="Verdana" w:cs="Arial"/>
          <w:b w:val="0"/>
          <w:sz w:val="18"/>
          <w:szCs w:val="18"/>
          <w:u w:val="none"/>
          <w:lang w:val="en-US"/>
        </w:rPr>
        <w:t>.</w:t>
      </w:r>
      <w:r w:rsidR="002E0E27">
        <w:rPr>
          <w:rFonts w:ascii="Verdana" w:hAnsi="Verdana" w:cs="Arial"/>
          <w:b w:val="0"/>
          <w:sz w:val="18"/>
          <w:szCs w:val="18"/>
          <w:u w:val="none"/>
          <w:lang w:val="en-US"/>
        </w:rPr>
        <w:t>: +357</w:t>
      </w:r>
      <w:r w:rsidR="00181281">
        <w:rPr>
          <w:rFonts w:ascii="Verdana" w:hAnsi="Verdana" w:cs="Arial"/>
          <w:b w:val="0"/>
          <w:sz w:val="18"/>
          <w:szCs w:val="18"/>
          <w:u w:val="none"/>
          <w:lang w:val="en-US"/>
        </w:rPr>
        <w:t>-</w:t>
      </w:r>
      <w:r w:rsidR="002E0E27">
        <w:rPr>
          <w:rFonts w:ascii="Verdana" w:hAnsi="Verdana" w:cs="Arial"/>
          <w:b w:val="0"/>
          <w:sz w:val="18"/>
          <w:szCs w:val="18"/>
          <w:u w:val="none"/>
          <w:lang w:val="en-US"/>
        </w:rPr>
        <w:t>2</w:t>
      </w:r>
      <w:r>
        <w:rPr>
          <w:rFonts w:ascii="Verdana" w:hAnsi="Verdana" w:cs="Arial"/>
          <w:b w:val="0"/>
          <w:sz w:val="18"/>
          <w:szCs w:val="18"/>
          <w:u w:val="none"/>
          <w:lang w:val="en-US"/>
        </w:rPr>
        <w:t>2602154</w:t>
      </w:r>
      <w:r w:rsidR="002E0E27" w:rsidRPr="00467A19">
        <w:rPr>
          <w:rFonts w:ascii="Verdana" w:hAnsi="Verdana" w:cs="Arial"/>
          <w:b w:val="0"/>
          <w:sz w:val="18"/>
          <w:szCs w:val="18"/>
          <w:u w:val="none"/>
          <w:lang w:val="en-US"/>
        </w:rPr>
        <w:t xml:space="preserve">, Email: </w:t>
      </w:r>
      <w:hyperlink r:id="rId12" w:history="1">
        <w:r w:rsidR="009A7C40" w:rsidRPr="00E353E0">
          <w:rPr>
            <w:rStyle w:val="Hyperlink"/>
            <w:rFonts w:ascii="Verdana" w:hAnsi="Verdana" w:cs="Arial"/>
            <w:b w:val="0"/>
            <w:sz w:val="18"/>
            <w:szCs w:val="18"/>
            <w:lang w:val="en-US"/>
          </w:rPr>
          <w:t>cmichaelides@cystat.mof.gov.cy</w:t>
        </w:r>
      </w:hyperlink>
    </w:p>
    <w:p w14:paraId="1F425133" w14:textId="7B5295BE"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Maria Hadjiprokopi</w:t>
      </w:r>
      <w:r w:rsidR="002E0E27" w:rsidRPr="006F56E1">
        <w:rPr>
          <w:rFonts w:ascii="Verdana" w:hAnsi="Verdana" w:cs="Arial"/>
          <w:b w:val="0"/>
          <w:sz w:val="18"/>
          <w:szCs w:val="18"/>
          <w:u w:val="none"/>
          <w:lang w:val="pt-PT"/>
        </w:rPr>
        <w:t>: Tel</w:t>
      </w:r>
      <w:r w:rsidR="001B4C55">
        <w:rPr>
          <w:rFonts w:ascii="Verdana" w:hAnsi="Verdana" w:cs="Arial"/>
          <w:b w:val="0"/>
          <w:sz w:val="18"/>
          <w:szCs w:val="18"/>
          <w:u w:val="none"/>
          <w:lang w:val="pt-PT"/>
        </w:rPr>
        <w:t>.</w:t>
      </w:r>
      <w:r w:rsidR="002E0E27" w:rsidRPr="006F56E1">
        <w:rPr>
          <w:rFonts w:ascii="Verdana" w:hAnsi="Verdana" w:cs="Arial"/>
          <w:b w:val="0"/>
          <w:sz w:val="18"/>
          <w:szCs w:val="18"/>
          <w:u w:val="none"/>
          <w:lang w:val="pt-PT"/>
        </w:rPr>
        <w:t>: +357</w:t>
      </w:r>
      <w:r w:rsidR="00181281">
        <w:rPr>
          <w:rFonts w:ascii="Verdana" w:hAnsi="Verdana" w:cs="Arial"/>
          <w:b w:val="0"/>
          <w:sz w:val="18"/>
          <w:szCs w:val="18"/>
          <w:u w:val="none"/>
          <w:lang w:val="pt-PT"/>
        </w:rPr>
        <w:t>-</w:t>
      </w:r>
      <w:r w:rsidR="002E0E27" w:rsidRPr="006F56E1">
        <w:rPr>
          <w:rFonts w:ascii="Verdana" w:hAnsi="Verdana" w:cs="Arial"/>
          <w:b w:val="0"/>
          <w:sz w:val="18"/>
          <w:szCs w:val="18"/>
          <w:u w:val="none"/>
          <w:lang w:val="pt-PT"/>
        </w:rPr>
        <w:t>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3" w:history="1">
        <w:r w:rsidR="00A86DB2" w:rsidRPr="006F56E1">
          <w:rPr>
            <w:rStyle w:val="Hyperlink"/>
            <w:rFonts w:ascii="Verdana" w:hAnsi="Verdana" w:cs="Arial"/>
            <w:b w:val="0"/>
            <w:sz w:val="18"/>
            <w:szCs w:val="18"/>
            <w:lang w:val="pt-PT"/>
          </w:rPr>
          <w:t>mhadjiprokopi@cystat.mof.gov.cy</w:t>
        </w:r>
      </w:hyperlink>
    </w:p>
    <w:p w14:paraId="4E31D051"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68119581" w14:textId="77777777" w:rsidR="000B6F3B" w:rsidRPr="006F56E1" w:rsidRDefault="000B6F3B" w:rsidP="00B106E6">
      <w:pPr>
        <w:rPr>
          <w:rFonts w:ascii="Verdana" w:eastAsia="Malgun Gothic" w:hAnsi="Verdana"/>
          <w:sz w:val="18"/>
          <w:szCs w:val="18"/>
          <w:lang w:val="pt-PT"/>
        </w:rPr>
      </w:pPr>
    </w:p>
    <w:sectPr w:rsidR="000B6F3B" w:rsidRPr="006F56E1" w:rsidSect="004D73A4">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5438" w14:textId="77777777" w:rsidR="00AF7363" w:rsidRDefault="00AF7363" w:rsidP="00FB398F">
      <w:r>
        <w:separator/>
      </w:r>
    </w:p>
  </w:endnote>
  <w:endnote w:type="continuationSeparator" w:id="0">
    <w:p w14:paraId="5FF2674C" w14:textId="77777777" w:rsidR="00AF7363" w:rsidRDefault="00AF736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960D" w14:textId="77777777" w:rsidR="004E4F42" w:rsidRPr="000A1A88" w:rsidRDefault="004E4F42" w:rsidP="00763722">
    <w:pPr>
      <w:pStyle w:val="Footer"/>
      <w:tabs>
        <w:tab w:val="left" w:pos="3375"/>
        <w:tab w:val="left" w:pos="4500"/>
        <w:tab w:val="center" w:pos="4723"/>
      </w:tabs>
    </w:pPr>
    <w:r>
      <w:tab/>
    </w:r>
    <w:r>
      <w:tab/>
    </w:r>
    <w:r>
      <w:tab/>
    </w:r>
    <w:r>
      <w:tab/>
      <w:t>-</w:t>
    </w:r>
    <w:r w:rsidR="00AA5DAA">
      <w:fldChar w:fldCharType="begin"/>
    </w:r>
    <w:r w:rsidR="004D4950">
      <w:instrText xml:space="preserve"> PAGE   \* MERGEFORMAT </w:instrText>
    </w:r>
    <w:r w:rsidR="00AA5DAA">
      <w:fldChar w:fldCharType="separate"/>
    </w:r>
    <w:r w:rsidR="005D29B3">
      <w:rPr>
        <w:noProof/>
      </w:rPr>
      <w:t>2</w:t>
    </w:r>
    <w:r w:rsidR="00AA5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BA18" w14:textId="77777777" w:rsidR="0060256A" w:rsidRPr="00A8664B" w:rsidRDefault="0060256A" w:rsidP="0060256A">
    <w:pPr>
      <w:pStyle w:val="Footer"/>
      <w:pBdr>
        <w:top w:val="single" w:sz="4" w:space="1" w:color="auto"/>
      </w:pBdr>
      <w:tabs>
        <w:tab w:val="left" w:pos="4500"/>
      </w:tabs>
      <w:jc w:val="center"/>
      <w:rPr>
        <w:rFonts w:ascii="Verdana" w:hAnsi="Verdana" w:cs="Arial"/>
        <w:sz w:val="16"/>
        <w:szCs w:val="16"/>
      </w:rPr>
    </w:pPr>
    <w:r w:rsidRPr="00A8664B">
      <w:rPr>
        <w:rFonts w:ascii="Verdana" w:hAnsi="Verdana" w:cs="Arial"/>
        <w:sz w:val="16"/>
        <w:szCs w:val="16"/>
      </w:rPr>
      <w:t>Address: Micha</w:t>
    </w:r>
    <w:r w:rsidR="00EF6A66" w:rsidRPr="00A8664B">
      <w:rPr>
        <w:rFonts w:ascii="Verdana" w:hAnsi="Verdana" w:cs="Arial"/>
        <w:sz w:val="16"/>
        <w:szCs w:val="16"/>
      </w:rPr>
      <w:t>el</w:t>
    </w:r>
    <w:r w:rsidRPr="00A8664B">
      <w:rPr>
        <w:rFonts w:ascii="Verdana" w:hAnsi="Verdana" w:cs="Arial"/>
        <w:sz w:val="16"/>
        <w:szCs w:val="16"/>
      </w:rPr>
      <w:t xml:space="preserve"> Karaoli Str., 1444 Nicosia, Cyprus</w:t>
    </w:r>
  </w:p>
  <w:p w14:paraId="1427D3EF" w14:textId="77777777" w:rsidR="0060256A" w:rsidRDefault="00122143" w:rsidP="0060256A">
    <w:pPr>
      <w:pStyle w:val="Footer"/>
      <w:tabs>
        <w:tab w:val="left" w:pos="4500"/>
      </w:tabs>
      <w:jc w:val="center"/>
      <w:rPr>
        <w:rFonts w:ascii="Verdana" w:hAnsi="Verdana" w:cs="Arial"/>
        <w:sz w:val="16"/>
        <w:szCs w:val="16"/>
        <w:lang w:val="pt-PT"/>
      </w:rPr>
    </w:pPr>
    <w:r w:rsidRPr="00A8664B">
      <w:rPr>
        <w:rFonts w:ascii="Verdana" w:hAnsi="Verdana" w:cs="Arial"/>
        <w:sz w:val="16"/>
        <w:szCs w:val="16"/>
        <w:lang w:val="pt-PT"/>
      </w:rPr>
      <w:t xml:space="preserve">Tel.: 22 602129, </w:t>
    </w:r>
    <w:r w:rsidR="0060256A" w:rsidRPr="00A8664B">
      <w:rPr>
        <w:rFonts w:ascii="Verdana" w:hAnsi="Verdana" w:cs="Arial"/>
        <w:sz w:val="16"/>
        <w:szCs w:val="16"/>
        <w:lang w:val="pt-PT"/>
      </w:rPr>
      <w:t xml:space="preserve">E-mail: </w:t>
    </w:r>
    <w:hyperlink r:id="rId1" w:history="1">
      <w:r w:rsidR="00897EA7" w:rsidRPr="0054374B">
        <w:rPr>
          <w:rStyle w:val="Hyperlink"/>
          <w:rFonts w:ascii="Verdana" w:hAnsi="Verdana" w:cs="Arial"/>
          <w:sz w:val="16"/>
          <w:szCs w:val="16"/>
          <w:lang w:val="pt-PT"/>
        </w:rPr>
        <w:t>enquiries@cystat.mof.gov.cy</w:t>
      </w:r>
    </w:hyperlink>
  </w:p>
  <w:p w14:paraId="56FA278D" w14:textId="77777777" w:rsidR="004E4F42" w:rsidRPr="004A3252" w:rsidRDefault="0060256A" w:rsidP="0060256A">
    <w:pPr>
      <w:pStyle w:val="Footer"/>
      <w:tabs>
        <w:tab w:val="left" w:pos="4500"/>
      </w:tabs>
      <w:jc w:val="center"/>
      <w:rPr>
        <w:rFonts w:ascii="Arial" w:hAnsi="Arial" w:cs="Arial"/>
        <w:sz w:val="16"/>
        <w:szCs w:val="16"/>
        <w:lang w:val="pt-PT"/>
      </w:rPr>
    </w:pPr>
    <w:r w:rsidRPr="00A8664B">
      <w:rPr>
        <w:rFonts w:ascii="Verdana" w:hAnsi="Verdana" w:cs="Arial"/>
        <w:sz w:val="16"/>
        <w:szCs w:val="16"/>
        <w:lang w:val="pt-PT"/>
      </w:rPr>
      <w:t xml:space="preserve">Web </w:t>
    </w:r>
    <w:r w:rsidR="004D7729" w:rsidRPr="00A8664B">
      <w:rPr>
        <w:rFonts w:ascii="Verdana" w:hAnsi="Verdana" w:cs="Arial"/>
        <w:sz w:val="16"/>
        <w:szCs w:val="16"/>
        <w:lang w:val="pt-PT"/>
      </w:rPr>
      <w:t>Portal</w:t>
    </w:r>
    <w:r w:rsidRPr="00A8664B">
      <w:rPr>
        <w:rFonts w:ascii="Verdana" w:hAnsi="Verdana" w:cs="Arial"/>
        <w:sz w:val="16"/>
        <w:szCs w:val="16"/>
        <w:lang w:val="pt-PT"/>
      </w:rPr>
      <w:t xml:space="preserve">: </w:t>
    </w:r>
    <w:hyperlink r:id="rId2" w:history="1">
      <w:r w:rsidRPr="00A8664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01FE" w14:textId="77777777" w:rsidR="00AF7363" w:rsidRDefault="00AF7363" w:rsidP="00FB398F">
      <w:r>
        <w:separator/>
      </w:r>
    </w:p>
  </w:footnote>
  <w:footnote w:type="continuationSeparator" w:id="0">
    <w:p w14:paraId="34734410" w14:textId="77777777" w:rsidR="00AF7363" w:rsidRDefault="00AF736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992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2B4"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227391F8" wp14:editId="46B3931C">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8240" behindDoc="0" locked="0" layoutInCell="1" allowOverlap="1" wp14:anchorId="721F85F7" wp14:editId="3E634B0B">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0242B7A5" wp14:editId="548BF5D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p>
  <w:p w14:paraId="7F539D92"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5D0F45B"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C3B2CE2"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35D48A"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1862AB66">
        <v:shapetyp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1C562952"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STATISTICAL SERVICE</w:t>
                </w:r>
              </w:p>
              <w:p w14:paraId="1CD7AE8A" w14:textId="77777777" w:rsidR="0060256A" w:rsidRPr="00A8664B" w:rsidRDefault="0060256A" w:rsidP="0060256A">
                <w:pPr>
                  <w:jc w:val="center"/>
                  <w:rPr>
                    <w:rFonts w:ascii="Verdana" w:hAnsi="Verdana" w:cs="Arial"/>
                    <w:sz w:val="20"/>
                    <w:szCs w:val="20"/>
                  </w:rPr>
                </w:pPr>
                <w:r w:rsidRPr="00A8664B">
                  <w:rPr>
                    <w:rFonts w:ascii="Verdana" w:hAnsi="Verdana" w:cs="Arial"/>
                    <w:sz w:val="20"/>
                    <w:szCs w:val="20"/>
                  </w:rPr>
                  <w:t>1444 NICOSIA</w:t>
                </w:r>
              </w:p>
            </w:txbxContent>
          </v:textbox>
        </v:shape>
      </w:pict>
    </w:r>
  </w:p>
  <w:p w14:paraId="7D275E1D" w14:textId="77777777" w:rsidR="00364377" w:rsidRPr="00A8664B"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A8664B">
      <w:rPr>
        <w:rFonts w:ascii="Verdana" w:hAnsi="Verdana" w:cs="Arial"/>
        <w:bCs/>
        <w:sz w:val="20"/>
        <w:szCs w:val="20"/>
        <w:lang w:val="en-US"/>
      </w:rPr>
      <w:t>REPUBLIC OF CYPRUS</w:t>
    </w:r>
    <w:r w:rsidR="00364377" w:rsidRPr="00A8664B">
      <w:rPr>
        <w:rFonts w:ascii="Verdana" w:hAnsi="Verdana"/>
        <w:b/>
        <w:bCs/>
        <w:sz w:val="20"/>
        <w:szCs w:val="20"/>
        <w:lang w:val="en-US"/>
      </w:rPr>
      <w:t xml:space="preserve"> </w:t>
    </w:r>
    <w:r w:rsidR="00364377" w:rsidRPr="00A8664B">
      <w:rPr>
        <w:rFonts w:ascii="Verdana" w:hAnsi="Verdana"/>
        <w:b/>
        <w:bCs/>
        <w:sz w:val="20"/>
        <w:szCs w:val="20"/>
        <w:lang w:val="en-US"/>
      </w:rPr>
      <w:tab/>
    </w:r>
  </w:p>
  <w:p w14:paraId="6A52704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7AA2370"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78110572">
    <w:abstractNumId w:val="5"/>
  </w:num>
  <w:num w:numId="2" w16cid:durableId="391006822">
    <w:abstractNumId w:val="1"/>
  </w:num>
  <w:num w:numId="3" w16cid:durableId="1581984586">
    <w:abstractNumId w:val="2"/>
  </w:num>
  <w:num w:numId="4" w16cid:durableId="839392546">
    <w:abstractNumId w:val="3"/>
  </w:num>
  <w:num w:numId="5" w16cid:durableId="59914480">
    <w:abstractNumId w:val="0"/>
  </w:num>
  <w:num w:numId="6" w16cid:durableId="1070420993">
    <w:abstractNumId w:val="6"/>
  </w:num>
  <w:num w:numId="7" w16cid:durableId="328412311">
    <w:abstractNumId w:val="7"/>
  </w:num>
  <w:num w:numId="8" w16cid:durableId="2022467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0EF3"/>
    <w:rsid w:val="000014C3"/>
    <w:rsid w:val="00001773"/>
    <w:rsid w:val="00003344"/>
    <w:rsid w:val="00004F86"/>
    <w:rsid w:val="0000542E"/>
    <w:rsid w:val="0001083A"/>
    <w:rsid w:val="00013E40"/>
    <w:rsid w:val="000161B1"/>
    <w:rsid w:val="0001772E"/>
    <w:rsid w:val="00024250"/>
    <w:rsid w:val="00025A39"/>
    <w:rsid w:val="00026697"/>
    <w:rsid w:val="00027853"/>
    <w:rsid w:val="00030E18"/>
    <w:rsid w:val="0003163A"/>
    <w:rsid w:val="00031D32"/>
    <w:rsid w:val="000332AE"/>
    <w:rsid w:val="000335A0"/>
    <w:rsid w:val="00034A23"/>
    <w:rsid w:val="0003603D"/>
    <w:rsid w:val="00036FA9"/>
    <w:rsid w:val="000370C3"/>
    <w:rsid w:val="0004059B"/>
    <w:rsid w:val="00041FD4"/>
    <w:rsid w:val="00045088"/>
    <w:rsid w:val="00045A06"/>
    <w:rsid w:val="00050391"/>
    <w:rsid w:val="00050E2C"/>
    <w:rsid w:val="00052304"/>
    <w:rsid w:val="00053A9D"/>
    <w:rsid w:val="00053E32"/>
    <w:rsid w:val="00055291"/>
    <w:rsid w:val="00055E99"/>
    <w:rsid w:val="000562A3"/>
    <w:rsid w:val="000563D3"/>
    <w:rsid w:val="00057E44"/>
    <w:rsid w:val="00061299"/>
    <w:rsid w:val="000623AD"/>
    <w:rsid w:val="0006676C"/>
    <w:rsid w:val="00067742"/>
    <w:rsid w:val="00067939"/>
    <w:rsid w:val="00070576"/>
    <w:rsid w:val="0007081E"/>
    <w:rsid w:val="00071051"/>
    <w:rsid w:val="00072754"/>
    <w:rsid w:val="00072849"/>
    <w:rsid w:val="0007400F"/>
    <w:rsid w:val="000752BB"/>
    <w:rsid w:val="00075392"/>
    <w:rsid w:val="000770D2"/>
    <w:rsid w:val="00081187"/>
    <w:rsid w:val="00081ADF"/>
    <w:rsid w:val="0008254C"/>
    <w:rsid w:val="00082F37"/>
    <w:rsid w:val="00084A02"/>
    <w:rsid w:val="00084BF7"/>
    <w:rsid w:val="000870E9"/>
    <w:rsid w:val="000932CF"/>
    <w:rsid w:val="00096ED8"/>
    <w:rsid w:val="00097D62"/>
    <w:rsid w:val="000A040A"/>
    <w:rsid w:val="000A1A88"/>
    <w:rsid w:val="000A2B5C"/>
    <w:rsid w:val="000A3601"/>
    <w:rsid w:val="000A59A7"/>
    <w:rsid w:val="000A6FA8"/>
    <w:rsid w:val="000B1360"/>
    <w:rsid w:val="000B1A68"/>
    <w:rsid w:val="000B3A43"/>
    <w:rsid w:val="000B4ADB"/>
    <w:rsid w:val="000B5D89"/>
    <w:rsid w:val="000B6F3B"/>
    <w:rsid w:val="000C3AD0"/>
    <w:rsid w:val="000C3F32"/>
    <w:rsid w:val="000C429B"/>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780"/>
    <w:rsid w:val="000F6A60"/>
    <w:rsid w:val="000F7291"/>
    <w:rsid w:val="000F7A70"/>
    <w:rsid w:val="00102704"/>
    <w:rsid w:val="00106852"/>
    <w:rsid w:val="00110F9D"/>
    <w:rsid w:val="00114A67"/>
    <w:rsid w:val="001154AD"/>
    <w:rsid w:val="00116530"/>
    <w:rsid w:val="00116C41"/>
    <w:rsid w:val="00117C1A"/>
    <w:rsid w:val="0012048F"/>
    <w:rsid w:val="00120BFA"/>
    <w:rsid w:val="00122143"/>
    <w:rsid w:val="00122C1F"/>
    <w:rsid w:val="00123077"/>
    <w:rsid w:val="001246F2"/>
    <w:rsid w:val="001248CD"/>
    <w:rsid w:val="001253B6"/>
    <w:rsid w:val="00127320"/>
    <w:rsid w:val="00127456"/>
    <w:rsid w:val="00127C91"/>
    <w:rsid w:val="001312D8"/>
    <w:rsid w:val="0013137B"/>
    <w:rsid w:val="0013327C"/>
    <w:rsid w:val="00133B45"/>
    <w:rsid w:val="00137032"/>
    <w:rsid w:val="0013709C"/>
    <w:rsid w:val="00144C73"/>
    <w:rsid w:val="00145386"/>
    <w:rsid w:val="00145C9B"/>
    <w:rsid w:val="00150272"/>
    <w:rsid w:val="0015118B"/>
    <w:rsid w:val="001516AB"/>
    <w:rsid w:val="001519CE"/>
    <w:rsid w:val="00153C0C"/>
    <w:rsid w:val="00156BEC"/>
    <w:rsid w:val="00157A97"/>
    <w:rsid w:val="00161CF3"/>
    <w:rsid w:val="00161D31"/>
    <w:rsid w:val="00162C00"/>
    <w:rsid w:val="001634BA"/>
    <w:rsid w:val="001639EF"/>
    <w:rsid w:val="0016589F"/>
    <w:rsid w:val="00166FC4"/>
    <w:rsid w:val="00171891"/>
    <w:rsid w:val="00172175"/>
    <w:rsid w:val="00172E14"/>
    <w:rsid w:val="00176558"/>
    <w:rsid w:val="0017756A"/>
    <w:rsid w:val="0017769A"/>
    <w:rsid w:val="00180484"/>
    <w:rsid w:val="00181281"/>
    <w:rsid w:val="00182512"/>
    <w:rsid w:val="00182DC1"/>
    <w:rsid w:val="00183DFC"/>
    <w:rsid w:val="00184384"/>
    <w:rsid w:val="001847CD"/>
    <w:rsid w:val="00186717"/>
    <w:rsid w:val="00186ACA"/>
    <w:rsid w:val="00187FFC"/>
    <w:rsid w:val="00191B2C"/>
    <w:rsid w:val="00191F56"/>
    <w:rsid w:val="00192175"/>
    <w:rsid w:val="00194EF5"/>
    <w:rsid w:val="001955C0"/>
    <w:rsid w:val="001A0249"/>
    <w:rsid w:val="001A2018"/>
    <w:rsid w:val="001A3DD4"/>
    <w:rsid w:val="001A6961"/>
    <w:rsid w:val="001A6DC8"/>
    <w:rsid w:val="001B2C39"/>
    <w:rsid w:val="001B3675"/>
    <w:rsid w:val="001B4C55"/>
    <w:rsid w:val="001B54AB"/>
    <w:rsid w:val="001B5E10"/>
    <w:rsid w:val="001B6AB3"/>
    <w:rsid w:val="001B73D5"/>
    <w:rsid w:val="001B7DED"/>
    <w:rsid w:val="001C0681"/>
    <w:rsid w:val="001C14B9"/>
    <w:rsid w:val="001C3B91"/>
    <w:rsid w:val="001C62B3"/>
    <w:rsid w:val="001C7336"/>
    <w:rsid w:val="001C792D"/>
    <w:rsid w:val="001C7C8C"/>
    <w:rsid w:val="001D0D6A"/>
    <w:rsid w:val="001D20A4"/>
    <w:rsid w:val="001D47D7"/>
    <w:rsid w:val="001D4A2A"/>
    <w:rsid w:val="001D5235"/>
    <w:rsid w:val="001E00D1"/>
    <w:rsid w:val="001E08CD"/>
    <w:rsid w:val="001E0E58"/>
    <w:rsid w:val="001E14F3"/>
    <w:rsid w:val="001E15ED"/>
    <w:rsid w:val="001E193A"/>
    <w:rsid w:val="001E56CC"/>
    <w:rsid w:val="001E61AA"/>
    <w:rsid w:val="001F13FE"/>
    <w:rsid w:val="001F43FE"/>
    <w:rsid w:val="001F6800"/>
    <w:rsid w:val="001F7847"/>
    <w:rsid w:val="00200561"/>
    <w:rsid w:val="0020309E"/>
    <w:rsid w:val="0020377A"/>
    <w:rsid w:val="00203DFB"/>
    <w:rsid w:val="00203F23"/>
    <w:rsid w:val="00205BA0"/>
    <w:rsid w:val="00205D4A"/>
    <w:rsid w:val="00206ED6"/>
    <w:rsid w:val="00210A04"/>
    <w:rsid w:val="00210B58"/>
    <w:rsid w:val="00211BD8"/>
    <w:rsid w:val="00212649"/>
    <w:rsid w:val="00212C75"/>
    <w:rsid w:val="002140EB"/>
    <w:rsid w:val="0021519C"/>
    <w:rsid w:val="00215742"/>
    <w:rsid w:val="00222423"/>
    <w:rsid w:val="0022561B"/>
    <w:rsid w:val="00225B28"/>
    <w:rsid w:val="00225D30"/>
    <w:rsid w:val="00226110"/>
    <w:rsid w:val="00227359"/>
    <w:rsid w:val="002279C5"/>
    <w:rsid w:val="00227E98"/>
    <w:rsid w:val="002313AC"/>
    <w:rsid w:val="00233406"/>
    <w:rsid w:val="00235FB2"/>
    <w:rsid w:val="00235FDF"/>
    <w:rsid w:val="00237BAE"/>
    <w:rsid w:val="00237BC1"/>
    <w:rsid w:val="00240C0A"/>
    <w:rsid w:val="00241A1E"/>
    <w:rsid w:val="00241E45"/>
    <w:rsid w:val="002430B4"/>
    <w:rsid w:val="002447D0"/>
    <w:rsid w:val="002454C5"/>
    <w:rsid w:val="00245E19"/>
    <w:rsid w:val="00246AEB"/>
    <w:rsid w:val="002474AA"/>
    <w:rsid w:val="00250005"/>
    <w:rsid w:val="00250B0D"/>
    <w:rsid w:val="00250C69"/>
    <w:rsid w:val="0025220A"/>
    <w:rsid w:val="0025254F"/>
    <w:rsid w:val="00255283"/>
    <w:rsid w:val="0025566D"/>
    <w:rsid w:val="002557B2"/>
    <w:rsid w:val="0025595C"/>
    <w:rsid w:val="00255C8D"/>
    <w:rsid w:val="00257149"/>
    <w:rsid w:val="002576E7"/>
    <w:rsid w:val="00260357"/>
    <w:rsid w:val="002608A4"/>
    <w:rsid w:val="0026119F"/>
    <w:rsid w:val="0026215D"/>
    <w:rsid w:val="0026236D"/>
    <w:rsid w:val="0026339A"/>
    <w:rsid w:val="00263CED"/>
    <w:rsid w:val="00264F04"/>
    <w:rsid w:val="0026531C"/>
    <w:rsid w:val="00267554"/>
    <w:rsid w:val="0027122D"/>
    <w:rsid w:val="0027216E"/>
    <w:rsid w:val="0027301C"/>
    <w:rsid w:val="00274A7C"/>
    <w:rsid w:val="00282240"/>
    <w:rsid w:val="0028338F"/>
    <w:rsid w:val="00285C24"/>
    <w:rsid w:val="002915C4"/>
    <w:rsid w:val="00291A1B"/>
    <w:rsid w:val="002A0146"/>
    <w:rsid w:val="002A124E"/>
    <w:rsid w:val="002A1D1C"/>
    <w:rsid w:val="002A4D64"/>
    <w:rsid w:val="002A5001"/>
    <w:rsid w:val="002A540E"/>
    <w:rsid w:val="002A6FA7"/>
    <w:rsid w:val="002B0FB8"/>
    <w:rsid w:val="002B2F8B"/>
    <w:rsid w:val="002B6554"/>
    <w:rsid w:val="002C36DA"/>
    <w:rsid w:val="002D05F0"/>
    <w:rsid w:val="002D1585"/>
    <w:rsid w:val="002D27CD"/>
    <w:rsid w:val="002D5665"/>
    <w:rsid w:val="002D652A"/>
    <w:rsid w:val="002D6E83"/>
    <w:rsid w:val="002D7302"/>
    <w:rsid w:val="002D7ACC"/>
    <w:rsid w:val="002D7D4A"/>
    <w:rsid w:val="002E0E27"/>
    <w:rsid w:val="002E1906"/>
    <w:rsid w:val="002E2603"/>
    <w:rsid w:val="002E33FB"/>
    <w:rsid w:val="002E3846"/>
    <w:rsid w:val="002E3F78"/>
    <w:rsid w:val="002E753A"/>
    <w:rsid w:val="002F400C"/>
    <w:rsid w:val="002F4A1A"/>
    <w:rsid w:val="002F4A5C"/>
    <w:rsid w:val="002F4D76"/>
    <w:rsid w:val="002F6D26"/>
    <w:rsid w:val="002F701D"/>
    <w:rsid w:val="002F77A2"/>
    <w:rsid w:val="00300272"/>
    <w:rsid w:val="00301C8A"/>
    <w:rsid w:val="00301E50"/>
    <w:rsid w:val="0030231E"/>
    <w:rsid w:val="003042C4"/>
    <w:rsid w:val="00304CB4"/>
    <w:rsid w:val="00307C1A"/>
    <w:rsid w:val="00307C9A"/>
    <w:rsid w:val="0031266B"/>
    <w:rsid w:val="00312AD1"/>
    <w:rsid w:val="0031380E"/>
    <w:rsid w:val="00313F37"/>
    <w:rsid w:val="003141D0"/>
    <w:rsid w:val="00315A4D"/>
    <w:rsid w:val="0031675B"/>
    <w:rsid w:val="003168C1"/>
    <w:rsid w:val="00322FBE"/>
    <w:rsid w:val="00323FD5"/>
    <w:rsid w:val="00325632"/>
    <w:rsid w:val="00326C81"/>
    <w:rsid w:val="00326D9A"/>
    <w:rsid w:val="00327549"/>
    <w:rsid w:val="00332919"/>
    <w:rsid w:val="003333E3"/>
    <w:rsid w:val="003342A5"/>
    <w:rsid w:val="00336C36"/>
    <w:rsid w:val="00337B84"/>
    <w:rsid w:val="00341FE1"/>
    <w:rsid w:val="00343815"/>
    <w:rsid w:val="00343CA2"/>
    <w:rsid w:val="00346805"/>
    <w:rsid w:val="00346C06"/>
    <w:rsid w:val="003522BB"/>
    <w:rsid w:val="00352482"/>
    <w:rsid w:val="00352F6C"/>
    <w:rsid w:val="00355362"/>
    <w:rsid w:val="003556EA"/>
    <w:rsid w:val="003568BB"/>
    <w:rsid w:val="00361DDB"/>
    <w:rsid w:val="00362598"/>
    <w:rsid w:val="00364184"/>
    <w:rsid w:val="00364194"/>
    <w:rsid w:val="00364377"/>
    <w:rsid w:val="00364485"/>
    <w:rsid w:val="003653A2"/>
    <w:rsid w:val="0037203F"/>
    <w:rsid w:val="00374A43"/>
    <w:rsid w:val="003754C5"/>
    <w:rsid w:val="00377ABB"/>
    <w:rsid w:val="00380247"/>
    <w:rsid w:val="003804A4"/>
    <w:rsid w:val="00383F38"/>
    <w:rsid w:val="00384E69"/>
    <w:rsid w:val="00386FC7"/>
    <w:rsid w:val="00390A32"/>
    <w:rsid w:val="0039286E"/>
    <w:rsid w:val="00396C89"/>
    <w:rsid w:val="00396DC8"/>
    <w:rsid w:val="0039732B"/>
    <w:rsid w:val="003974C5"/>
    <w:rsid w:val="003A06AA"/>
    <w:rsid w:val="003A209D"/>
    <w:rsid w:val="003A40F2"/>
    <w:rsid w:val="003A45AD"/>
    <w:rsid w:val="003A4F59"/>
    <w:rsid w:val="003A50D1"/>
    <w:rsid w:val="003A6243"/>
    <w:rsid w:val="003A7CF2"/>
    <w:rsid w:val="003B196D"/>
    <w:rsid w:val="003B2710"/>
    <w:rsid w:val="003B4608"/>
    <w:rsid w:val="003C02CA"/>
    <w:rsid w:val="003C1B8E"/>
    <w:rsid w:val="003C2241"/>
    <w:rsid w:val="003C2392"/>
    <w:rsid w:val="003C371D"/>
    <w:rsid w:val="003C5174"/>
    <w:rsid w:val="003C5240"/>
    <w:rsid w:val="003C6683"/>
    <w:rsid w:val="003C72F3"/>
    <w:rsid w:val="003D14E0"/>
    <w:rsid w:val="003D1EA5"/>
    <w:rsid w:val="003D3027"/>
    <w:rsid w:val="003D3348"/>
    <w:rsid w:val="003D5672"/>
    <w:rsid w:val="003D5F47"/>
    <w:rsid w:val="003D6822"/>
    <w:rsid w:val="003D724C"/>
    <w:rsid w:val="003E0CE2"/>
    <w:rsid w:val="003E2B59"/>
    <w:rsid w:val="003E5EF1"/>
    <w:rsid w:val="003E7C91"/>
    <w:rsid w:val="003F23C0"/>
    <w:rsid w:val="003F3E75"/>
    <w:rsid w:val="003F41C8"/>
    <w:rsid w:val="003F49E4"/>
    <w:rsid w:val="003F4D2F"/>
    <w:rsid w:val="003F54B6"/>
    <w:rsid w:val="003F5E32"/>
    <w:rsid w:val="003F6A0E"/>
    <w:rsid w:val="003F6EBB"/>
    <w:rsid w:val="003F75F6"/>
    <w:rsid w:val="003F7D2E"/>
    <w:rsid w:val="0040021A"/>
    <w:rsid w:val="0040144B"/>
    <w:rsid w:val="00402263"/>
    <w:rsid w:val="00402347"/>
    <w:rsid w:val="00402879"/>
    <w:rsid w:val="0040390D"/>
    <w:rsid w:val="004044D6"/>
    <w:rsid w:val="00404670"/>
    <w:rsid w:val="00405864"/>
    <w:rsid w:val="00405D5E"/>
    <w:rsid w:val="00406094"/>
    <w:rsid w:val="00407D51"/>
    <w:rsid w:val="00411D67"/>
    <w:rsid w:val="004130C9"/>
    <w:rsid w:val="0041365F"/>
    <w:rsid w:val="00414765"/>
    <w:rsid w:val="00414CA0"/>
    <w:rsid w:val="00415564"/>
    <w:rsid w:val="004169FB"/>
    <w:rsid w:val="004174D5"/>
    <w:rsid w:val="00422F54"/>
    <w:rsid w:val="004251C6"/>
    <w:rsid w:val="004301DF"/>
    <w:rsid w:val="00430E77"/>
    <w:rsid w:val="00431516"/>
    <w:rsid w:val="0043294B"/>
    <w:rsid w:val="00433D81"/>
    <w:rsid w:val="00434325"/>
    <w:rsid w:val="004361B3"/>
    <w:rsid w:val="00440AC5"/>
    <w:rsid w:val="0044107B"/>
    <w:rsid w:val="0044249D"/>
    <w:rsid w:val="004429B0"/>
    <w:rsid w:val="00442FFE"/>
    <w:rsid w:val="0044379F"/>
    <w:rsid w:val="00443910"/>
    <w:rsid w:val="00445398"/>
    <w:rsid w:val="00445C07"/>
    <w:rsid w:val="00446FB1"/>
    <w:rsid w:val="00447767"/>
    <w:rsid w:val="004479D6"/>
    <w:rsid w:val="00447AFB"/>
    <w:rsid w:val="004529D5"/>
    <w:rsid w:val="004532E6"/>
    <w:rsid w:val="00453B71"/>
    <w:rsid w:val="0045427D"/>
    <w:rsid w:val="0046078F"/>
    <w:rsid w:val="00463214"/>
    <w:rsid w:val="0046434D"/>
    <w:rsid w:val="004656FA"/>
    <w:rsid w:val="004708BA"/>
    <w:rsid w:val="00471D77"/>
    <w:rsid w:val="00472C7D"/>
    <w:rsid w:val="00473CC7"/>
    <w:rsid w:val="0047522A"/>
    <w:rsid w:val="00475587"/>
    <w:rsid w:val="0047665D"/>
    <w:rsid w:val="00480BC2"/>
    <w:rsid w:val="0048294D"/>
    <w:rsid w:val="00487A08"/>
    <w:rsid w:val="004929C2"/>
    <w:rsid w:val="00493FDD"/>
    <w:rsid w:val="0049586B"/>
    <w:rsid w:val="004962DF"/>
    <w:rsid w:val="00496AA0"/>
    <w:rsid w:val="00496C4D"/>
    <w:rsid w:val="004A172E"/>
    <w:rsid w:val="004A2E67"/>
    <w:rsid w:val="004A2EBC"/>
    <w:rsid w:val="004A3252"/>
    <w:rsid w:val="004A3E44"/>
    <w:rsid w:val="004A4E64"/>
    <w:rsid w:val="004A7983"/>
    <w:rsid w:val="004B2896"/>
    <w:rsid w:val="004B38E9"/>
    <w:rsid w:val="004B3FBA"/>
    <w:rsid w:val="004B3FD4"/>
    <w:rsid w:val="004B4212"/>
    <w:rsid w:val="004B556F"/>
    <w:rsid w:val="004B6351"/>
    <w:rsid w:val="004B6599"/>
    <w:rsid w:val="004C0ED7"/>
    <w:rsid w:val="004C1D48"/>
    <w:rsid w:val="004C28C5"/>
    <w:rsid w:val="004C37E4"/>
    <w:rsid w:val="004C6CA7"/>
    <w:rsid w:val="004C6D7E"/>
    <w:rsid w:val="004D2EEA"/>
    <w:rsid w:val="004D4357"/>
    <w:rsid w:val="004D4577"/>
    <w:rsid w:val="004D47B7"/>
    <w:rsid w:val="004D4950"/>
    <w:rsid w:val="004D73A4"/>
    <w:rsid w:val="004D7729"/>
    <w:rsid w:val="004E0FBE"/>
    <w:rsid w:val="004E2393"/>
    <w:rsid w:val="004E27EC"/>
    <w:rsid w:val="004E3745"/>
    <w:rsid w:val="004E41F9"/>
    <w:rsid w:val="004E42BE"/>
    <w:rsid w:val="004E4780"/>
    <w:rsid w:val="004E4F42"/>
    <w:rsid w:val="004E63D5"/>
    <w:rsid w:val="004F03FD"/>
    <w:rsid w:val="004F17D5"/>
    <w:rsid w:val="004F4DC9"/>
    <w:rsid w:val="004F52F0"/>
    <w:rsid w:val="004F6250"/>
    <w:rsid w:val="004F628A"/>
    <w:rsid w:val="004F677C"/>
    <w:rsid w:val="004F6D8F"/>
    <w:rsid w:val="005004D7"/>
    <w:rsid w:val="00500C39"/>
    <w:rsid w:val="00503BF2"/>
    <w:rsid w:val="005046A4"/>
    <w:rsid w:val="00505503"/>
    <w:rsid w:val="00506914"/>
    <w:rsid w:val="005074D5"/>
    <w:rsid w:val="0051102E"/>
    <w:rsid w:val="0051107B"/>
    <w:rsid w:val="00512F9C"/>
    <w:rsid w:val="005134A4"/>
    <w:rsid w:val="005145B3"/>
    <w:rsid w:val="00515B7D"/>
    <w:rsid w:val="00517116"/>
    <w:rsid w:val="005201D1"/>
    <w:rsid w:val="0052676F"/>
    <w:rsid w:val="00526863"/>
    <w:rsid w:val="00527CDB"/>
    <w:rsid w:val="0053003B"/>
    <w:rsid w:val="0053103B"/>
    <w:rsid w:val="005317FB"/>
    <w:rsid w:val="00531C28"/>
    <w:rsid w:val="00531EEC"/>
    <w:rsid w:val="00532F16"/>
    <w:rsid w:val="005341C9"/>
    <w:rsid w:val="005369CA"/>
    <w:rsid w:val="00536DE9"/>
    <w:rsid w:val="0053799A"/>
    <w:rsid w:val="00541E08"/>
    <w:rsid w:val="005444E0"/>
    <w:rsid w:val="005465FD"/>
    <w:rsid w:val="00546C35"/>
    <w:rsid w:val="00546FFD"/>
    <w:rsid w:val="005524A7"/>
    <w:rsid w:val="005534EB"/>
    <w:rsid w:val="005566F8"/>
    <w:rsid w:val="00557275"/>
    <w:rsid w:val="0055789A"/>
    <w:rsid w:val="005652D1"/>
    <w:rsid w:val="005660A0"/>
    <w:rsid w:val="00566A4F"/>
    <w:rsid w:val="005672B3"/>
    <w:rsid w:val="00567D64"/>
    <w:rsid w:val="00571B3E"/>
    <w:rsid w:val="00571F02"/>
    <w:rsid w:val="00572FCB"/>
    <w:rsid w:val="0057484F"/>
    <w:rsid w:val="0057569F"/>
    <w:rsid w:val="0057588D"/>
    <w:rsid w:val="00576D6D"/>
    <w:rsid w:val="00577D5D"/>
    <w:rsid w:val="005815BD"/>
    <w:rsid w:val="005822D7"/>
    <w:rsid w:val="00583DCE"/>
    <w:rsid w:val="00584910"/>
    <w:rsid w:val="00591747"/>
    <w:rsid w:val="005918D6"/>
    <w:rsid w:val="005920B9"/>
    <w:rsid w:val="0059478C"/>
    <w:rsid w:val="005978D4"/>
    <w:rsid w:val="005A1039"/>
    <w:rsid w:val="005A31BB"/>
    <w:rsid w:val="005A623C"/>
    <w:rsid w:val="005A67A1"/>
    <w:rsid w:val="005B2A67"/>
    <w:rsid w:val="005B3DCD"/>
    <w:rsid w:val="005B47BF"/>
    <w:rsid w:val="005B4AD4"/>
    <w:rsid w:val="005B4ED5"/>
    <w:rsid w:val="005B5CC7"/>
    <w:rsid w:val="005B79C7"/>
    <w:rsid w:val="005C0091"/>
    <w:rsid w:val="005C0C07"/>
    <w:rsid w:val="005C14D4"/>
    <w:rsid w:val="005C2798"/>
    <w:rsid w:val="005C36C3"/>
    <w:rsid w:val="005C3F75"/>
    <w:rsid w:val="005C56EE"/>
    <w:rsid w:val="005C5D4B"/>
    <w:rsid w:val="005C5DCB"/>
    <w:rsid w:val="005C6511"/>
    <w:rsid w:val="005C7793"/>
    <w:rsid w:val="005D0E1F"/>
    <w:rsid w:val="005D10F9"/>
    <w:rsid w:val="005D1714"/>
    <w:rsid w:val="005D1E87"/>
    <w:rsid w:val="005D29B3"/>
    <w:rsid w:val="005D2D39"/>
    <w:rsid w:val="005D67F7"/>
    <w:rsid w:val="005D6CE2"/>
    <w:rsid w:val="005D7638"/>
    <w:rsid w:val="005D7B71"/>
    <w:rsid w:val="005E1E8E"/>
    <w:rsid w:val="005E2310"/>
    <w:rsid w:val="005E5160"/>
    <w:rsid w:val="005E583A"/>
    <w:rsid w:val="005E6FD7"/>
    <w:rsid w:val="005E7151"/>
    <w:rsid w:val="005F12F5"/>
    <w:rsid w:val="005F1780"/>
    <w:rsid w:val="005F380D"/>
    <w:rsid w:val="005F4B4F"/>
    <w:rsid w:val="005F6338"/>
    <w:rsid w:val="005F63F2"/>
    <w:rsid w:val="005F7C7D"/>
    <w:rsid w:val="0060256A"/>
    <w:rsid w:val="00603146"/>
    <w:rsid w:val="006044B7"/>
    <w:rsid w:val="006071CE"/>
    <w:rsid w:val="006075B5"/>
    <w:rsid w:val="006076FA"/>
    <w:rsid w:val="0061018C"/>
    <w:rsid w:val="006103FD"/>
    <w:rsid w:val="0061094E"/>
    <w:rsid w:val="006118BE"/>
    <w:rsid w:val="00613440"/>
    <w:rsid w:val="0061389F"/>
    <w:rsid w:val="00613BE3"/>
    <w:rsid w:val="00614A70"/>
    <w:rsid w:val="0062000A"/>
    <w:rsid w:val="0062327B"/>
    <w:rsid w:val="00624668"/>
    <w:rsid w:val="00626160"/>
    <w:rsid w:val="00632777"/>
    <w:rsid w:val="00633750"/>
    <w:rsid w:val="00634491"/>
    <w:rsid w:val="00635B71"/>
    <w:rsid w:val="006360B6"/>
    <w:rsid w:val="0063679C"/>
    <w:rsid w:val="00637055"/>
    <w:rsid w:val="0063785D"/>
    <w:rsid w:val="00637BC5"/>
    <w:rsid w:val="006407F5"/>
    <w:rsid w:val="00641D59"/>
    <w:rsid w:val="0064446A"/>
    <w:rsid w:val="00644507"/>
    <w:rsid w:val="00644633"/>
    <w:rsid w:val="00646880"/>
    <w:rsid w:val="00647D2A"/>
    <w:rsid w:val="006537BB"/>
    <w:rsid w:val="0065711B"/>
    <w:rsid w:val="00661076"/>
    <w:rsid w:val="006633E3"/>
    <w:rsid w:val="00666A6C"/>
    <w:rsid w:val="00670185"/>
    <w:rsid w:val="00671785"/>
    <w:rsid w:val="00672BA9"/>
    <w:rsid w:val="00673005"/>
    <w:rsid w:val="00674893"/>
    <w:rsid w:val="006804BE"/>
    <w:rsid w:val="00680500"/>
    <w:rsid w:val="00681248"/>
    <w:rsid w:val="00682634"/>
    <w:rsid w:val="0068377C"/>
    <w:rsid w:val="006840B2"/>
    <w:rsid w:val="0068414F"/>
    <w:rsid w:val="006855B7"/>
    <w:rsid w:val="0069008E"/>
    <w:rsid w:val="0069087E"/>
    <w:rsid w:val="00691191"/>
    <w:rsid w:val="00691793"/>
    <w:rsid w:val="006918B1"/>
    <w:rsid w:val="006925C4"/>
    <w:rsid w:val="00693023"/>
    <w:rsid w:val="0069309C"/>
    <w:rsid w:val="006945BE"/>
    <w:rsid w:val="00695670"/>
    <w:rsid w:val="0069792A"/>
    <w:rsid w:val="006A02B7"/>
    <w:rsid w:val="006A1625"/>
    <w:rsid w:val="006A37A3"/>
    <w:rsid w:val="006A62CF"/>
    <w:rsid w:val="006B036F"/>
    <w:rsid w:val="006B2E5E"/>
    <w:rsid w:val="006B46D5"/>
    <w:rsid w:val="006B46F4"/>
    <w:rsid w:val="006B5ECE"/>
    <w:rsid w:val="006C372F"/>
    <w:rsid w:val="006C7AF3"/>
    <w:rsid w:val="006D0B24"/>
    <w:rsid w:val="006D296C"/>
    <w:rsid w:val="006D358C"/>
    <w:rsid w:val="006D459F"/>
    <w:rsid w:val="006D47E5"/>
    <w:rsid w:val="006D59A1"/>
    <w:rsid w:val="006D5A8E"/>
    <w:rsid w:val="006D6548"/>
    <w:rsid w:val="006D6730"/>
    <w:rsid w:val="006D67D0"/>
    <w:rsid w:val="006D7092"/>
    <w:rsid w:val="006E05B3"/>
    <w:rsid w:val="006E0E20"/>
    <w:rsid w:val="006E3501"/>
    <w:rsid w:val="006E4256"/>
    <w:rsid w:val="006E4273"/>
    <w:rsid w:val="006E4BBA"/>
    <w:rsid w:val="006E5E53"/>
    <w:rsid w:val="006E5F43"/>
    <w:rsid w:val="006E60A6"/>
    <w:rsid w:val="006F0F69"/>
    <w:rsid w:val="006F116B"/>
    <w:rsid w:val="006F117F"/>
    <w:rsid w:val="006F13DF"/>
    <w:rsid w:val="006F2292"/>
    <w:rsid w:val="006F3971"/>
    <w:rsid w:val="006F46BC"/>
    <w:rsid w:val="006F5244"/>
    <w:rsid w:val="006F56E1"/>
    <w:rsid w:val="006F6495"/>
    <w:rsid w:val="006F653D"/>
    <w:rsid w:val="006F7CE6"/>
    <w:rsid w:val="0070067E"/>
    <w:rsid w:val="00702F26"/>
    <w:rsid w:val="0070313E"/>
    <w:rsid w:val="00703799"/>
    <w:rsid w:val="00704CA5"/>
    <w:rsid w:val="00705C5C"/>
    <w:rsid w:val="00707C10"/>
    <w:rsid w:val="00711475"/>
    <w:rsid w:val="007131B0"/>
    <w:rsid w:val="00716C0F"/>
    <w:rsid w:val="00724227"/>
    <w:rsid w:val="0072548A"/>
    <w:rsid w:val="00726D5B"/>
    <w:rsid w:val="007277A6"/>
    <w:rsid w:val="00730860"/>
    <w:rsid w:val="00733B28"/>
    <w:rsid w:val="00734A0F"/>
    <w:rsid w:val="00735F13"/>
    <w:rsid w:val="007437AB"/>
    <w:rsid w:val="00746F57"/>
    <w:rsid w:val="0074772C"/>
    <w:rsid w:val="00751090"/>
    <w:rsid w:val="007534F8"/>
    <w:rsid w:val="0075426F"/>
    <w:rsid w:val="007545AD"/>
    <w:rsid w:val="00756145"/>
    <w:rsid w:val="00756CD4"/>
    <w:rsid w:val="00761143"/>
    <w:rsid w:val="00762446"/>
    <w:rsid w:val="00763722"/>
    <w:rsid w:val="00764BC1"/>
    <w:rsid w:val="00766729"/>
    <w:rsid w:val="00766D92"/>
    <w:rsid w:val="00770869"/>
    <w:rsid w:val="00770E6B"/>
    <w:rsid w:val="007714C4"/>
    <w:rsid w:val="007738AA"/>
    <w:rsid w:val="007804E2"/>
    <w:rsid w:val="00780A62"/>
    <w:rsid w:val="00782E3D"/>
    <w:rsid w:val="00783241"/>
    <w:rsid w:val="00784BDC"/>
    <w:rsid w:val="00784E19"/>
    <w:rsid w:val="0078514D"/>
    <w:rsid w:val="00792F28"/>
    <w:rsid w:val="0079543F"/>
    <w:rsid w:val="00795880"/>
    <w:rsid w:val="00796949"/>
    <w:rsid w:val="00796C78"/>
    <w:rsid w:val="007A3836"/>
    <w:rsid w:val="007A4367"/>
    <w:rsid w:val="007A4BFB"/>
    <w:rsid w:val="007B0867"/>
    <w:rsid w:val="007B1AC1"/>
    <w:rsid w:val="007B4802"/>
    <w:rsid w:val="007B5A08"/>
    <w:rsid w:val="007B693D"/>
    <w:rsid w:val="007C0CCC"/>
    <w:rsid w:val="007C10BC"/>
    <w:rsid w:val="007C1182"/>
    <w:rsid w:val="007C18D1"/>
    <w:rsid w:val="007C40CE"/>
    <w:rsid w:val="007C61DB"/>
    <w:rsid w:val="007D44C4"/>
    <w:rsid w:val="007E041B"/>
    <w:rsid w:val="007E13CB"/>
    <w:rsid w:val="007E199A"/>
    <w:rsid w:val="007E2415"/>
    <w:rsid w:val="007E2E53"/>
    <w:rsid w:val="007E39F3"/>
    <w:rsid w:val="007E3B41"/>
    <w:rsid w:val="007E68F4"/>
    <w:rsid w:val="007E6DD1"/>
    <w:rsid w:val="007F06B4"/>
    <w:rsid w:val="007F16AF"/>
    <w:rsid w:val="007F2229"/>
    <w:rsid w:val="007F31BA"/>
    <w:rsid w:val="007F3A06"/>
    <w:rsid w:val="007F3EC3"/>
    <w:rsid w:val="007F4078"/>
    <w:rsid w:val="007F4F61"/>
    <w:rsid w:val="007F5170"/>
    <w:rsid w:val="007F56F9"/>
    <w:rsid w:val="007F77C9"/>
    <w:rsid w:val="0080014B"/>
    <w:rsid w:val="00801716"/>
    <w:rsid w:val="00801793"/>
    <w:rsid w:val="00803642"/>
    <w:rsid w:val="0080417D"/>
    <w:rsid w:val="00804864"/>
    <w:rsid w:val="00806585"/>
    <w:rsid w:val="00806EA2"/>
    <w:rsid w:val="00811F59"/>
    <w:rsid w:val="00812A2B"/>
    <w:rsid w:val="00813A5F"/>
    <w:rsid w:val="00814A4C"/>
    <w:rsid w:val="008152C5"/>
    <w:rsid w:val="008153DE"/>
    <w:rsid w:val="00816B97"/>
    <w:rsid w:val="008209B5"/>
    <w:rsid w:val="0082560F"/>
    <w:rsid w:val="00830641"/>
    <w:rsid w:val="00830A4D"/>
    <w:rsid w:val="00831AAB"/>
    <w:rsid w:val="00834F66"/>
    <w:rsid w:val="0083574E"/>
    <w:rsid w:val="0083640C"/>
    <w:rsid w:val="0084157B"/>
    <w:rsid w:val="00842BFB"/>
    <w:rsid w:val="00845870"/>
    <w:rsid w:val="00846B85"/>
    <w:rsid w:val="00847DC3"/>
    <w:rsid w:val="00847F49"/>
    <w:rsid w:val="00850D03"/>
    <w:rsid w:val="00851340"/>
    <w:rsid w:val="00851DE5"/>
    <w:rsid w:val="0085253C"/>
    <w:rsid w:val="00852619"/>
    <w:rsid w:val="00852C20"/>
    <w:rsid w:val="008535C5"/>
    <w:rsid w:val="00853765"/>
    <w:rsid w:val="0085516F"/>
    <w:rsid w:val="008565D1"/>
    <w:rsid w:val="00861278"/>
    <w:rsid w:val="0086396D"/>
    <w:rsid w:val="008649B0"/>
    <w:rsid w:val="00864E8A"/>
    <w:rsid w:val="00867186"/>
    <w:rsid w:val="0086731B"/>
    <w:rsid w:val="00870AF6"/>
    <w:rsid w:val="008719A7"/>
    <w:rsid w:val="00871A98"/>
    <w:rsid w:val="00873DDF"/>
    <w:rsid w:val="00875A3B"/>
    <w:rsid w:val="0087706F"/>
    <w:rsid w:val="00881268"/>
    <w:rsid w:val="00882614"/>
    <w:rsid w:val="0088394A"/>
    <w:rsid w:val="00883FF2"/>
    <w:rsid w:val="00884EC8"/>
    <w:rsid w:val="008855D1"/>
    <w:rsid w:val="008860BD"/>
    <w:rsid w:val="00886C62"/>
    <w:rsid w:val="00887399"/>
    <w:rsid w:val="0088779E"/>
    <w:rsid w:val="008912AF"/>
    <w:rsid w:val="00892114"/>
    <w:rsid w:val="00892CB9"/>
    <w:rsid w:val="008935CB"/>
    <w:rsid w:val="0089370B"/>
    <w:rsid w:val="00897EA7"/>
    <w:rsid w:val="008A111F"/>
    <w:rsid w:val="008A1DE2"/>
    <w:rsid w:val="008A208E"/>
    <w:rsid w:val="008A3026"/>
    <w:rsid w:val="008A365D"/>
    <w:rsid w:val="008A56DF"/>
    <w:rsid w:val="008A5CCD"/>
    <w:rsid w:val="008A79E0"/>
    <w:rsid w:val="008B0E7E"/>
    <w:rsid w:val="008B248B"/>
    <w:rsid w:val="008B4718"/>
    <w:rsid w:val="008B4A8C"/>
    <w:rsid w:val="008B5FF0"/>
    <w:rsid w:val="008B65BD"/>
    <w:rsid w:val="008B6B67"/>
    <w:rsid w:val="008B726E"/>
    <w:rsid w:val="008B7900"/>
    <w:rsid w:val="008B7F29"/>
    <w:rsid w:val="008C1CE9"/>
    <w:rsid w:val="008C45CF"/>
    <w:rsid w:val="008C6941"/>
    <w:rsid w:val="008C71BF"/>
    <w:rsid w:val="008C7FE0"/>
    <w:rsid w:val="008D0424"/>
    <w:rsid w:val="008D33B4"/>
    <w:rsid w:val="008D3C5A"/>
    <w:rsid w:val="008D4C00"/>
    <w:rsid w:val="008D553A"/>
    <w:rsid w:val="008D5717"/>
    <w:rsid w:val="008D5CAC"/>
    <w:rsid w:val="008D5F44"/>
    <w:rsid w:val="008D6DAD"/>
    <w:rsid w:val="008D733B"/>
    <w:rsid w:val="008E44A9"/>
    <w:rsid w:val="008E6B4D"/>
    <w:rsid w:val="008E6BFF"/>
    <w:rsid w:val="008F0844"/>
    <w:rsid w:val="008F1878"/>
    <w:rsid w:val="008F21AF"/>
    <w:rsid w:val="008F2400"/>
    <w:rsid w:val="008F61BA"/>
    <w:rsid w:val="008F6E3C"/>
    <w:rsid w:val="008F74E8"/>
    <w:rsid w:val="008F7C55"/>
    <w:rsid w:val="00900E05"/>
    <w:rsid w:val="0090338C"/>
    <w:rsid w:val="00905F36"/>
    <w:rsid w:val="009063FD"/>
    <w:rsid w:val="009105C6"/>
    <w:rsid w:val="009121E9"/>
    <w:rsid w:val="009133CE"/>
    <w:rsid w:val="00913860"/>
    <w:rsid w:val="00914A23"/>
    <w:rsid w:val="009160EB"/>
    <w:rsid w:val="009170F7"/>
    <w:rsid w:val="00921676"/>
    <w:rsid w:val="00924707"/>
    <w:rsid w:val="00926FDE"/>
    <w:rsid w:val="00930754"/>
    <w:rsid w:val="00931164"/>
    <w:rsid w:val="00934F68"/>
    <w:rsid w:val="009355AC"/>
    <w:rsid w:val="00935F38"/>
    <w:rsid w:val="00936368"/>
    <w:rsid w:val="00937586"/>
    <w:rsid w:val="00937B70"/>
    <w:rsid w:val="0094018F"/>
    <w:rsid w:val="00940FF4"/>
    <w:rsid w:val="00947889"/>
    <w:rsid w:val="0095009C"/>
    <w:rsid w:val="00950D87"/>
    <w:rsid w:val="00954057"/>
    <w:rsid w:val="009553C8"/>
    <w:rsid w:val="00955BC9"/>
    <w:rsid w:val="009566EC"/>
    <w:rsid w:val="00960421"/>
    <w:rsid w:val="00960E98"/>
    <w:rsid w:val="00963A82"/>
    <w:rsid w:val="00966B8D"/>
    <w:rsid w:val="00970856"/>
    <w:rsid w:val="00972912"/>
    <w:rsid w:val="00972CA0"/>
    <w:rsid w:val="00973C7A"/>
    <w:rsid w:val="0097467C"/>
    <w:rsid w:val="00976D1F"/>
    <w:rsid w:val="00981C81"/>
    <w:rsid w:val="00982D33"/>
    <w:rsid w:val="009840FF"/>
    <w:rsid w:val="00992209"/>
    <w:rsid w:val="00996C42"/>
    <w:rsid w:val="009A1C93"/>
    <w:rsid w:val="009A2D24"/>
    <w:rsid w:val="009A41CF"/>
    <w:rsid w:val="009A456C"/>
    <w:rsid w:val="009A4B24"/>
    <w:rsid w:val="009A4F51"/>
    <w:rsid w:val="009A545B"/>
    <w:rsid w:val="009A789B"/>
    <w:rsid w:val="009A7C40"/>
    <w:rsid w:val="009B00E0"/>
    <w:rsid w:val="009B0814"/>
    <w:rsid w:val="009B292A"/>
    <w:rsid w:val="009B6501"/>
    <w:rsid w:val="009B76D5"/>
    <w:rsid w:val="009C165D"/>
    <w:rsid w:val="009C37F7"/>
    <w:rsid w:val="009C3CEA"/>
    <w:rsid w:val="009C583D"/>
    <w:rsid w:val="009C61EB"/>
    <w:rsid w:val="009C6728"/>
    <w:rsid w:val="009C6BA9"/>
    <w:rsid w:val="009C6D86"/>
    <w:rsid w:val="009D2611"/>
    <w:rsid w:val="009D33E7"/>
    <w:rsid w:val="009D3410"/>
    <w:rsid w:val="009D79D2"/>
    <w:rsid w:val="009E154E"/>
    <w:rsid w:val="009E247C"/>
    <w:rsid w:val="009E2F7E"/>
    <w:rsid w:val="009E31BA"/>
    <w:rsid w:val="009E354F"/>
    <w:rsid w:val="009E7CE6"/>
    <w:rsid w:val="009F0528"/>
    <w:rsid w:val="009F0806"/>
    <w:rsid w:val="009F0B47"/>
    <w:rsid w:val="009F0C86"/>
    <w:rsid w:val="009F213C"/>
    <w:rsid w:val="009F233B"/>
    <w:rsid w:val="009F52A8"/>
    <w:rsid w:val="009F5913"/>
    <w:rsid w:val="00A00988"/>
    <w:rsid w:val="00A01B1C"/>
    <w:rsid w:val="00A02F7B"/>
    <w:rsid w:val="00A05D16"/>
    <w:rsid w:val="00A0659F"/>
    <w:rsid w:val="00A079BA"/>
    <w:rsid w:val="00A10B3E"/>
    <w:rsid w:val="00A21715"/>
    <w:rsid w:val="00A233E3"/>
    <w:rsid w:val="00A26FF4"/>
    <w:rsid w:val="00A33875"/>
    <w:rsid w:val="00A347C4"/>
    <w:rsid w:val="00A360A1"/>
    <w:rsid w:val="00A402B3"/>
    <w:rsid w:val="00A41717"/>
    <w:rsid w:val="00A42D34"/>
    <w:rsid w:val="00A42DCF"/>
    <w:rsid w:val="00A433A5"/>
    <w:rsid w:val="00A4418E"/>
    <w:rsid w:val="00A44271"/>
    <w:rsid w:val="00A44F35"/>
    <w:rsid w:val="00A53393"/>
    <w:rsid w:val="00A544B7"/>
    <w:rsid w:val="00A61600"/>
    <w:rsid w:val="00A6163F"/>
    <w:rsid w:val="00A618CF"/>
    <w:rsid w:val="00A62770"/>
    <w:rsid w:val="00A62BF1"/>
    <w:rsid w:val="00A62EEB"/>
    <w:rsid w:val="00A64D37"/>
    <w:rsid w:val="00A660FF"/>
    <w:rsid w:val="00A6625A"/>
    <w:rsid w:val="00A715E1"/>
    <w:rsid w:val="00A72994"/>
    <w:rsid w:val="00A729F3"/>
    <w:rsid w:val="00A73395"/>
    <w:rsid w:val="00A735BD"/>
    <w:rsid w:val="00A7416A"/>
    <w:rsid w:val="00A808A8"/>
    <w:rsid w:val="00A82B4C"/>
    <w:rsid w:val="00A8348B"/>
    <w:rsid w:val="00A837D7"/>
    <w:rsid w:val="00A83DC8"/>
    <w:rsid w:val="00A84613"/>
    <w:rsid w:val="00A84CEF"/>
    <w:rsid w:val="00A8581D"/>
    <w:rsid w:val="00A8664B"/>
    <w:rsid w:val="00A86DB2"/>
    <w:rsid w:val="00A93A4C"/>
    <w:rsid w:val="00A94D5D"/>
    <w:rsid w:val="00AA1D9B"/>
    <w:rsid w:val="00AA2543"/>
    <w:rsid w:val="00AA3804"/>
    <w:rsid w:val="00AA3EC6"/>
    <w:rsid w:val="00AA55C2"/>
    <w:rsid w:val="00AA5DAA"/>
    <w:rsid w:val="00AB0ACA"/>
    <w:rsid w:val="00AB0C7E"/>
    <w:rsid w:val="00AB0D05"/>
    <w:rsid w:val="00AB1D41"/>
    <w:rsid w:val="00AB5FD2"/>
    <w:rsid w:val="00AC0462"/>
    <w:rsid w:val="00AC0463"/>
    <w:rsid w:val="00AC2654"/>
    <w:rsid w:val="00AC5E9A"/>
    <w:rsid w:val="00AC704B"/>
    <w:rsid w:val="00AC7235"/>
    <w:rsid w:val="00AD046C"/>
    <w:rsid w:val="00AD5390"/>
    <w:rsid w:val="00AD553E"/>
    <w:rsid w:val="00AD5848"/>
    <w:rsid w:val="00AD6C6E"/>
    <w:rsid w:val="00AD7617"/>
    <w:rsid w:val="00AE07FA"/>
    <w:rsid w:val="00AE1B2A"/>
    <w:rsid w:val="00AE1B82"/>
    <w:rsid w:val="00AE2795"/>
    <w:rsid w:val="00AE5ADA"/>
    <w:rsid w:val="00AE650F"/>
    <w:rsid w:val="00AE6876"/>
    <w:rsid w:val="00AF2CC6"/>
    <w:rsid w:val="00AF3827"/>
    <w:rsid w:val="00AF3C36"/>
    <w:rsid w:val="00AF6145"/>
    <w:rsid w:val="00AF62B3"/>
    <w:rsid w:val="00AF7363"/>
    <w:rsid w:val="00B01386"/>
    <w:rsid w:val="00B01BB5"/>
    <w:rsid w:val="00B04AF4"/>
    <w:rsid w:val="00B05214"/>
    <w:rsid w:val="00B05780"/>
    <w:rsid w:val="00B07AC1"/>
    <w:rsid w:val="00B106E6"/>
    <w:rsid w:val="00B159A7"/>
    <w:rsid w:val="00B15B72"/>
    <w:rsid w:val="00B21EB2"/>
    <w:rsid w:val="00B23C77"/>
    <w:rsid w:val="00B24270"/>
    <w:rsid w:val="00B24BA2"/>
    <w:rsid w:val="00B26FEE"/>
    <w:rsid w:val="00B30D97"/>
    <w:rsid w:val="00B31738"/>
    <w:rsid w:val="00B3181A"/>
    <w:rsid w:val="00B31DA4"/>
    <w:rsid w:val="00B33B2F"/>
    <w:rsid w:val="00B35A7C"/>
    <w:rsid w:val="00B35BA6"/>
    <w:rsid w:val="00B40D2E"/>
    <w:rsid w:val="00B4116A"/>
    <w:rsid w:val="00B428BD"/>
    <w:rsid w:val="00B429B5"/>
    <w:rsid w:val="00B43B28"/>
    <w:rsid w:val="00B450D1"/>
    <w:rsid w:val="00B46EA6"/>
    <w:rsid w:val="00B474A6"/>
    <w:rsid w:val="00B52F58"/>
    <w:rsid w:val="00B53D47"/>
    <w:rsid w:val="00B54A25"/>
    <w:rsid w:val="00B55118"/>
    <w:rsid w:val="00B618C3"/>
    <w:rsid w:val="00B63652"/>
    <w:rsid w:val="00B668B0"/>
    <w:rsid w:val="00B677B8"/>
    <w:rsid w:val="00B67A5D"/>
    <w:rsid w:val="00B70F5C"/>
    <w:rsid w:val="00B71873"/>
    <w:rsid w:val="00B73758"/>
    <w:rsid w:val="00B7513F"/>
    <w:rsid w:val="00B75589"/>
    <w:rsid w:val="00B75AE5"/>
    <w:rsid w:val="00B77A94"/>
    <w:rsid w:val="00B800C0"/>
    <w:rsid w:val="00B804B1"/>
    <w:rsid w:val="00B8132B"/>
    <w:rsid w:val="00B82AC9"/>
    <w:rsid w:val="00B84C5A"/>
    <w:rsid w:val="00B858F5"/>
    <w:rsid w:val="00B85ADA"/>
    <w:rsid w:val="00B85F0D"/>
    <w:rsid w:val="00B870A4"/>
    <w:rsid w:val="00B9050C"/>
    <w:rsid w:val="00B90D2B"/>
    <w:rsid w:val="00B92942"/>
    <w:rsid w:val="00B9338B"/>
    <w:rsid w:val="00B93668"/>
    <w:rsid w:val="00B947C5"/>
    <w:rsid w:val="00B9751E"/>
    <w:rsid w:val="00BA197B"/>
    <w:rsid w:val="00BA2F89"/>
    <w:rsid w:val="00BA50CA"/>
    <w:rsid w:val="00BA5492"/>
    <w:rsid w:val="00BA68C6"/>
    <w:rsid w:val="00BB12F1"/>
    <w:rsid w:val="00BB276E"/>
    <w:rsid w:val="00BB3855"/>
    <w:rsid w:val="00BB3FEE"/>
    <w:rsid w:val="00BB5EB0"/>
    <w:rsid w:val="00BB7392"/>
    <w:rsid w:val="00BB7A27"/>
    <w:rsid w:val="00BC245A"/>
    <w:rsid w:val="00BC27D6"/>
    <w:rsid w:val="00BC3A6F"/>
    <w:rsid w:val="00BC48E7"/>
    <w:rsid w:val="00BC7790"/>
    <w:rsid w:val="00BD16FA"/>
    <w:rsid w:val="00BD247D"/>
    <w:rsid w:val="00BD36AD"/>
    <w:rsid w:val="00BD41C3"/>
    <w:rsid w:val="00BD488B"/>
    <w:rsid w:val="00BD7711"/>
    <w:rsid w:val="00BD7CCC"/>
    <w:rsid w:val="00BE002A"/>
    <w:rsid w:val="00BE1BC9"/>
    <w:rsid w:val="00BE1C5A"/>
    <w:rsid w:val="00BE31F1"/>
    <w:rsid w:val="00BE5CDA"/>
    <w:rsid w:val="00BE608F"/>
    <w:rsid w:val="00BE6668"/>
    <w:rsid w:val="00BE67F3"/>
    <w:rsid w:val="00BF23BB"/>
    <w:rsid w:val="00BF33DD"/>
    <w:rsid w:val="00BF5755"/>
    <w:rsid w:val="00BF59CC"/>
    <w:rsid w:val="00BF5A95"/>
    <w:rsid w:val="00BF684B"/>
    <w:rsid w:val="00C016F3"/>
    <w:rsid w:val="00C01AD9"/>
    <w:rsid w:val="00C02439"/>
    <w:rsid w:val="00C02723"/>
    <w:rsid w:val="00C14F33"/>
    <w:rsid w:val="00C15193"/>
    <w:rsid w:val="00C15609"/>
    <w:rsid w:val="00C15F6A"/>
    <w:rsid w:val="00C210FD"/>
    <w:rsid w:val="00C231B3"/>
    <w:rsid w:val="00C23B8C"/>
    <w:rsid w:val="00C23EA7"/>
    <w:rsid w:val="00C2420F"/>
    <w:rsid w:val="00C252FF"/>
    <w:rsid w:val="00C254DD"/>
    <w:rsid w:val="00C256F3"/>
    <w:rsid w:val="00C258BA"/>
    <w:rsid w:val="00C270A2"/>
    <w:rsid w:val="00C27332"/>
    <w:rsid w:val="00C27E8B"/>
    <w:rsid w:val="00C30D3A"/>
    <w:rsid w:val="00C315B5"/>
    <w:rsid w:val="00C32D3A"/>
    <w:rsid w:val="00C359C9"/>
    <w:rsid w:val="00C35E13"/>
    <w:rsid w:val="00C35E28"/>
    <w:rsid w:val="00C42333"/>
    <w:rsid w:val="00C426AF"/>
    <w:rsid w:val="00C469C1"/>
    <w:rsid w:val="00C47300"/>
    <w:rsid w:val="00C4781E"/>
    <w:rsid w:val="00C50659"/>
    <w:rsid w:val="00C51A9E"/>
    <w:rsid w:val="00C51B39"/>
    <w:rsid w:val="00C525B0"/>
    <w:rsid w:val="00C5338A"/>
    <w:rsid w:val="00C54399"/>
    <w:rsid w:val="00C54EF9"/>
    <w:rsid w:val="00C55A5E"/>
    <w:rsid w:val="00C56BBF"/>
    <w:rsid w:val="00C57050"/>
    <w:rsid w:val="00C5722E"/>
    <w:rsid w:val="00C572AA"/>
    <w:rsid w:val="00C57A9A"/>
    <w:rsid w:val="00C57CCD"/>
    <w:rsid w:val="00C57FCA"/>
    <w:rsid w:val="00C6016A"/>
    <w:rsid w:val="00C60B3F"/>
    <w:rsid w:val="00C623EB"/>
    <w:rsid w:val="00C6258A"/>
    <w:rsid w:val="00C63336"/>
    <w:rsid w:val="00C64C6B"/>
    <w:rsid w:val="00C65138"/>
    <w:rsid w:val="00C652A6"/>
    <w:rsid w:val="00C66971"/>
    <w:rsid w:val="00C66F2E"/>
    <w:rsid w:val="00C6785C"/>
    <w:rsid w:val="00C70FD1"/>
    <w:rsid w:val="00C71FDD"/>
    <w:rsid w:val="00C72160"/>
    <w:rsid w:val="00C733AA"/>
    <w:rsid w:val="00C73B9A"/>
    <w:rsid w:val="00C74D5A"/>
    <w:rsid w:val="00C75665"/>
    <w:rsid w:val="00C76315"/>
    <w:rsid w:val="00C802D7"/>
    <w:rsid w:val="00C816CC"/>
    <w:rsid w:val="00C81A94"/>
    <w:rsid w:val="00C83027"/>
    <w:rsid w:val="00C8360B"/>
    <w:rsid w:val="00C83B04"/>
    <w:rsid w:val="00C84620"/>
    <w:rsid w:val="00C84B8A"/>
    <w:rsid w:val="00C85E65"/>
    <w:rsid w:val="00C878BE"/>
    <w:rsid w:val="00C87CA1"/>
    <w:rsid w:val="00C90DEC"/>
    <w:rsid w:val="00C911B4"/>
    <w:rsid w:val="00C91B3B"/>
    <w:rsid w:val="00C92D6E"/>
    <w:rsid w:val="00C94262"/>
    <w:rsid w:val="00C9582A"/>
    <w:rsid w:val="00C976E1"/>
    <w:rsid w:val="00CA148E"/>
    <w:rsid w:val="00CA34D5"/>
    <w:rsid w:val="00CA3A9A"/>
    <w:rsid w:val="00CA49E0"/>
    <w:rsid w:val="00CA671C"/>
    <w:rsid w:val="00CA6CD1"/>
    <w:rsid w:val="00CB070C"/>
    <w:rsid w:val="00CB4459"/>
    <w:rsid w:val="00CB6BC1"/>
    <w:rsid w:val="00CB7021"/>
    <w:rsid w:val="00CC4612"/>
    <w:rsid w:val="00CC4EF2"/>
    <w:rsid w:val="00CC6404"/>
    <w:rsid w:val="00CC7D69"/>
    <w:rsid w:val="00CD04BF"/>
    <w:rsid w:val="00CD06D5"/>
    <w:rsid w:val="00CD274B"/>
    <w:rsid w:val="00CD2A83"/>
    <w:rsid w:val="00CD3294"/>
    <w:rsid w:val="00CD4524"/>
    <w:rsid w:val="00CD5E3B"/>
    <w:rsid w:val="00CD6F32"/>
    <w:rsid w:val="00CD7338"/>
    <w:rsid w:val="00CD784D"/>
    <w:rsid w:val="00CE5A97"/>
    <w:rsid w:val="00CF40D3"/>
    <w:rsid w:val="00CF40F8"/>
    <w:rsid w:val="00CF5172"/>
    <w:rsid w:val="00CF5A1F"/>
    <w:rsid w:val="00CF770C"/>
    <w:rsid w:val="00D0083C"/>
    <w:rsid w:val="00D008DA"/>
    <w:rsid w:val="00D01BFE"/>
    <w:rsid w:val="00D02901"/>
    <w:rsid w:val="00D0416F"/>
    <w:rsid w:val="00D0470D"/>
    <w:rsid w:val="00D05851"/>
    <w:rsid w:val="00D07652"/>
    <w:rsid w:val="00D10FED"/>
    <w:rsid w:val="00D111EA"/>
    <w:rsid w:val="00D11736"/>
    <w:rsid w:val="00D12EE8"/>
    <w:rsid w:val="00D13FBD"/>
    <w:rsid w:val="00D14FF0"/>
    <w:rsid w:val="00D15FF1"/>
    <w:rsid w:val="00D167F4"/>
    <w:rsid w:val="00D16CEB"/>
    <w:rsid w:val="00D16D3A"/>
    <w:rsid w:val="00D2092A"/>
    <w:rsid w:val="00D2216D"/>
    <w:rsid w:val="00D22679"/>
    <w:rsid w:val="00D26BD0"/>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4022"/>
    <w:rsid w:val="00D55566"/>
    <w:rsid w:val="00D56EB2"/>
    <w:rsid w:val="00D57063"/>
    <w:rsid w:val="00D57963"/>
    <w:rsid w:val="00D57D3E"/>
    <w:rsid w:val="00D57DB8"/>
    <w:rsid w:val="00D60FB9"/>
    <w:rsid w:val="00D620FD"/>
    <w:rsid w:val="00D643F4"/>
    <w:rsid w:val="00D65357"/>
    <w:rsid w:val="00D65428"/>
    <w:rsid w:val="00D7247E"/>
    <w:rsid w:val="00D73C67"/>
    <w:rsid w:val="00D776DC"/>
    <w:rsid w:val="00D828B2"/>
    <w:rsid w:val="00D843F4"/>
    <w:rsid w:val="00D86CAE"/>
    <w:rsid w:val="00D92562"/>
    <w:rsid w:val="00D92A1D"/>
    <w:rsid w:val="00D9680C"/>
    <w:rsid w:val="00DA1350"/>
    <w:rsid w:val="00DA62BD"/>
    <w:rsid w:val="00DB04BE"/>
    <w:rsid w:val="00DB0861"/>
    <w:rsid w:val="00DB2A25"/>
    <w:rsid w:val="00DC004F"/>
    <w:rsid w:val="00DC23CF"/>
    <w:rsid w:val="00DC3A86"/>
    <w:rsid w:val="00DC43AE"/>
    <w:rsid w:val="00DC4473"/>
    <w:rsid w:val="00DC6562"/>
    <w:rsid w:val="00DC7573"/>
    <w:rsid w:val="00DD0FE9"/>
    <w:rsid w:val="00DD15CF"/>
    <w:rsid w:val="00DD3BC6"/>
    <w:rsid w:val="00DD5299"/>
    <w:rsid w:val="00DE04FE"/>
    <w:rsid w:val="00DE130D"/>
    <w:rsid w:val="00DE24CF"/>
    <w:rsid w:val="00DE37B1"/>
    <w:rsid w:val="00DE407C"/>
    <w:rsid w:val="00DE4202"/>
    <w:rsid w:val="00DE43F7"/>
    <w:rsid w:val="00DE6761"/>
    <w:rsid w:val="00DE7C7D"/>
    <w:rsid w:val="00DF18D7"/>
    <w:rsid w:val="00DF1AE3"/>
    <w:rsid w:val="00DF1E43"/>
    <w:rsid w:val="00DF2040"/>
    <w:rsid w:val="00DF2992"/>
    <w:rsid w:val="00DF2D0C"/>
    <w:rsid w:val="00DF3E52"/>
    <w:rsid w:val="00DF7F1E"/>
    <w:rsid w:val="00E01B9D"/>
    <w:rsid w:val="00E04F5E"/>
    <w:rsid w:val="00E0522E"/>
    <w:rsid w:val="00E0628F"/>
    <w:rsid w:val="00E07A81"/>
    <w:rsid w:val="00E115B6"/>
    <w:rsid w:val="00E120F4"/>
    <w:rsid w:val="00E155F9"/>
    <w:rsid w:val="00E1643B"/>
    <w:rsid w:val="00E17172"/>
    <w:rsid w:val="00E2172D"/>
    <w:rsid w:val="00E23A33"/>
    <w:rsid w:val="00E25070"/>
    <w:rsid w:val="00E276AE"/>
    <w:rsid w:val="00E3181C"/>
    <w:rsid w:val="00E3280A"/>
    <w:rsid w:val="00E3438D"/>
    <w:rsid w:val="00E343D9"/>
    <w:rsid w:val="00E34612"/>
    <w:rsid w:val="00E35883"/>
    <w:rsid w:val="00E372AF"/>
    <w:rsid w:val="00E37973"/>
    <w:rsid w:val="00E37D68"/>
    <w:rsid w:val="00E40EAE"/>
    <w:rsid w:val="00E42076"/>
    <w:rsid w:val="00E436AC"/>
    <w:rsid w:val="00E43D62"/>
    <w:rsid w:val="00E44FF8"/>
    <w:rsid w:val="00E45435"/>
    <w:rsid w:val="00E5066A"/>
    <w:rsid w:val="00E50802"/>
    <w:rsid w:val="00E528E2"/>
    <w:rsid w:val="00E52CF9"/>
    <w:rsid w:val="00E52EAE"/>
    <w:rsid w:val="00E53721"/>
    <w:rsid w:val="00E5408C"/>
    <w:rsid w:val="00E56BED"/>
    <w:rsid w:val="00E5761D"/>
    <w:rsid w:val="00E60FCD"/>
    <w:rsid w:val="00E6108D"/>
    <w:rsid w:val="00E62293"/>
    <w:rsid w:val="00E62429"/>
    <w:rsid w:val="00E63B46"/>
    <w:rsid w:val="00E63F34"/>
    <w:rsid w:val="00E650FD"/>
    <w:rsid w:val="00E66C08"/>
    <w:rsid w:val="00E66D60"/>
    <w:rsid w:val="00E6715A"/>
    <w:rsid w:val="00E67406"/>
    <w:rsid w:val="00E712C9"/>
    <w:rsid w:val="00E75DC9"/>
    <w:rsid w:val="00E766E0"/>
    <w:rsid w:val="00E770B8"/>
    <w:rsid w:val="00E804CB"/>
    <w:rsid w:val="00E81610"/>
    <w:rsid w:val="00E8236E"/>
    <w:rsid w:val="00E83A16"/>
    <w:rsid w:val="00E84345"/>
    <w:rsid w:val="00E846FA"/>
    <w:rsid w:val="00E84910"/>
    <w:rsid w:val="00E85856"/>
    <w:rsid w:val="00E85B28"/>
    <w:rsid w:val="00E901B9"/>
    <w:rsid w:val="00E90540"/>
    <w:rsid w:val="00E91976"/>
    <w:rsid w:val="00E947A6"/>
    <w:rsid w:val="00E97FC7"/>
    <w:rsid w:val="00EA0675"/>
    <w:rsid w:val="00EA0690"/>
    <w:rsid w:val="00EA0841"/>
    <w:rsid w:val="00EA0E54"/>
    <w:rsid w:val="00EA3956"/>
    <w:rsid w:val="00EA5571"/>
    <w:rsid w:val="00EB20AC"/>
    <w:rsid w:val="00EB48AD"/>
    <w:rsid w:val="00EC02A5"/>
    <w:rsid w:val="00EC10AE"/>
    <w:rsid w:val="00EC176B"/>
    <w:rsid w:val="00EC33CD"/>
    <w:rsid w:val="00EC5BE5"/>
    <w:rsid w:val="00EC6850"/>
    <w:rsid w:val="00ED2650"/>
    <w:rsid w:val="00ED5304"/>
    <w:rsid w:val="00ED58FE"/>
    <w:rsid w:val="00ED61F5"/>
    <w:rsid w:val="00ED65AB"/>
    <w:rsid w:val="00ED6ABD"/>
    <w:rsid w:val="00ED721A"/>
    <w:rsid w:val="00ED7BDE"/>
    <w:rsid w:val="00EE293A"/>
    <w:rsid w:val="00EE393D"/>
    <w:rsid w:val="00EE54F9"/>
    <w:rsid w:val="00EE59E2"/>
    <w:rsid w:val="00EF01CF"/>
    <w:rsid w:val="00EF2261"/>
    <w:rsid w:val="00EF2EF3"/>
    <w:rsid w:val="00EF3555"/>
    <w:rsid w:val="00EF56A2"/>
    <w:rsid w:val="00EF6143"/>
    <w:rsid w:val="00EF6A66"/>
    <w:rsid w:val="00EF7AF9"/>
    <w:rsid w:val="00F01495"/>
    <w:rsid w:val="00F01EE6"/>
    <w:rsid w:val="00F02F44"/>
    <w:rsid w:val="00F037B9"/>
    <w:rsid w:val="00F03C20"/>
    <w:rsid w:val="00F05F5B"/>
    <w:rsid w:val="00F07C5A"/>
    <w:rsid w:val="00F10138"/>
    <w:rsid w:val="00F13F92"/>
    <w:rsid w:val="00F14156"/>
    <w:rsid w:val="00F15918"/>
    <w:rsid w:val="00F168F9"/>
    <w:rsid w:val="00F2204B"/>
    <w:rsid w:val="00F22ECA"/>
    <w:rsid w:val="00F23C64"/>
    <w:rsid w:val="00F240E8"/>
    <w:rsid w:val="00F244FA"/>
    <w:rsid w:val="00F24E2C"/>
    <w:rsid w:val="00F25A1C"/>
    <w:rsid w:val="00F31FD5"/>
    <w:rsid w:val="00F3363A"/>
    <w:rsid w:val="00F34147"/>
    <w:rsid w:val="00F3513A"/>
    <w:rsid w:val="00F366A2"/>
    <w:rsid w:val="00F36CAD"/>
    <w:rsid w:val="00F40DB5"/>
    <w:rsid w:val="00F41404"/>
    <w:rsid w:val="00F419A2"/>
    <w:rsid w:val="00F42E07"/>
    <w:rsid w:val="00F44F43"/>
    <w:rsid w:val="00F450E1"/>
    <w:rsid w:val="00F4662F"/>
    <w:rsid w:val="00F46654"/>
    <w:rsid w:val="00F50DF4"/>
    <w:rsid w:val="00F57AFE"/>
    <w:rsid w:val="00F61608"/>
    <w:rsid w:val="00F61D16"/>
    <w:rsid w:val="00F6278E"/>
    <w:rsid w:val="00F63C41"/>
    <w:rsid w:val="00F63E96"/>
    <w:rsid w:val="00F64D64"/>
    <w:rsid w:val="00F65A2E"/>
    <w:rsid w:val="00F6673C"/>
    <w:rsid w:val="00F701E3"/>
    <w:rsid w:val="00F70511"/>
    <w:rsid w:val="00F71F8C"/>
    <w:rsid w:val="00F80362"/>
    <w:rsid w:val="00F8143B"/>
    <w:rsid w:val="00F8354B"/>
    <w:rsid w:val="00F86AD4"/>
    <w:rsid w:val="00F87B1E"/>
    <w:rsid w:val="00F92EE4"/>
    <w:rsid w:val="00FA0113"/>
    <w:rsid w:val="00FA0DEB"/>
    <w:rsid w:val="00FA12B2"/>
    <w:rsid w:val="00FA178C"/>
    <w:rsid w:val="00FA6321"/>
    <w:rsid w:val="00FA66BC"/>
    <w:rsid w:val="00FA7339"/>
    <w:rsid w:val="00FA7610"/>
    <w:rsid w:val="00FA7BC0"/>
    <w:rsid w:val="00FB026E"/>
    <w:rsid w:val="00FB02BD"/>
    <w:rsid w:val="00FB0827"/>
    <w:rsid w:val="00FB170E"/>
    <w:rsid w:val="00FB31CE"/>
    <w:rsid w:val="00FB35C6"/>
    <w:rsid w:val="00FB398F"/>
    <w:rsid w:val="00FB4D67"/>
    <w:rsid w:val="00FB4EF8"/>
    <w:rsid w:val="00FB656C"/>
    <w:rsid w:val="00FB6692"/>
    <w:rsid w:val="00FB78DD"/>
    <w:rsid w:val="00FC125E"/>
    <w:rsid w:val="00FC1A2B"/>
    <w:rsid w:val="00FC24E2"/>
    <w:rsid w:val="00FC2EAD"/>
    <w:rsid w:val="00FC3CA2"/>
    <w:rsid w:val="00FC3EF3"/>
    <w:rsid w:val="00FC5B69"/>
    <w:rsid w:val="00FD2049"/>
    <w:rsid w:val="00FD2140"/>
    <w:rsid w:val="00FD5BDE"/>
    <w:rsid w:val="00FD60C5"/>
    <w:rsid w:val="00FD638D"/>
    <w:rsid w:val="00FD63F8"/>
    <w:rsid w:val="00FD68EC"/>
    <w:rsid w:val="00FD73CF"/>
    <w:rsid w:val="00FE0476"/>
    <w:rsid w:val="00FE0612"/>
    <w:rsid w:val="00FE24A5"/>
    <w:rsid w:val="00FE2618"/>
    <w:rsid w:val="00FE2C31"/>
    <w:rsid w:val="00FE2C83"/>
    <w:rsid w:val="00FE31E5"/>
    <w:rsid w:val="00FE5B61"/>
    <w:rsid w:val="00FE6865"/>
    <w:rsid w:val="00FE7611"/>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C54F3"/>
  <w15:docId w15:val="{C6D536F8-B3A6-4126-8FC5-95C2068C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3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character" w:customStyle="1" w:styleId="UnresolvedMention2">
    <w:name w:val="Unresolved Mention2"/>
    <w:basedOn w:val="DefaultParagraphFont"/>
    <w:uiPriority w:val="99"/>
    <w:semiHidden/>
    <w:unhideWhenUsed/>
    <w:rsid w:val="00A8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818A-B4A9-4151-97D3-6B336DDF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5579</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77</cp:revision>
  <cp:lastPrinted>2026-01-05T06:23:00Z</cp:lastPrinted>
  <dcterms:created xsi:type="dcterms:W3CDTF">2025-06-03T07:20:00Z</dcterms:created>
  <dcterms:modified xsi:type="dcterms:W3CDTF">2026-01-07T08:42:00Z</dcterms:modified>
</cp:coreProperties>
</file>