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441F2" w14:textId="77777777" w:rsidR="00DE4034" w:rsidRPr="000F7B93" w:rsidRDefault="00DE4034" w:rsidP="0057334B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65897C0B" w14:textId="72628359" w:rsidR="0057334B" w:rsidRPr="000F7B93" w:rsidRDefault="00D137E8" w:rsidP="0057334B">
      <w:pPr>
        <w:jc w:val="right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t>2</w:t>
      </w:r>
      <w:r w:rsidR="006A450A" w:rsidRPr="00C96CEC">
        <w:rPr>
          <w:rFonts w:ascii="Verdana" w:hAnsi="Verdana" w:cs="Arial"/>
          <w:sz w:val="18"/>
          <w:szCs w:val="18"/>
          <w:lang w:val="el-GR"/>
        </w:rPr>
        <w:t xml:space="preserve"> </w:t>
      </w:r>
      <w:r>
        <w:rPr>
          <w:rFonts w:ascii="Verdana" w:hAnsi="Verdana" w:cs="Arial"/>
          <w:sz w:val="18"/>
          <w:szCs w:val="18"/>
          <w:lang w:val="el-GR"/>
        </w:rPr>
        <w:t>Οκτ</w:t>
      </w:r>
      <w:r w:rsidR="00150919">
        <w:rPr>
          <w:rFonts w:ascii="Verdana" w:hAnsi="Verdana" w:cs="Arial"/>
          <w:sz w:val="18"/>
          <w:szCs w:val="18"/>
          <w:lang w:val="el-GR"/>
        </w:rPr>
        <w:t>ωβρίου</w:t>
      </w:r>
      <w:r w:rsidR="0057334B" w:rsidRPr="000F7B93">
        <w:rPr>
          <w:rFonts w:ascii="Verdana" w:eastAsia="Malgun Gothic" w:hAnsi="Verdana" w:cs="Arial"/>
          <w:sz w:val="18"/>
          <w:szCs w:val="18"/>
          <w:lang w:val="el-GR"/>
        </w:rPr>
        <w:t>, 202</w:t>
      </w:r>
      <w:r w:rsidR="00F13798">
        <w:rPr>
          <w:rFonts w:ascii="Verdana" w:eastAsia="Malgun Gothic" w:hAnsi="Verdana" w:cs="Arial"/>
          <w:sz w:val="18"/>
          <w:szCs w:val="18"/>
          <w:lang w:val="el-GR"/>
        </w:rPr>
        <w:t>6</w:t>
      </w:r>
    </w:p>
    <w:p w14:paraId="66689B91" w14:textId="5C92A5BF" w:rsidR="0057334B" w:rsidRPr="000F7B93" w:rsidRDefault="0057334B" w:rsidP="0057334B">
      <w:pPr>
        <w:jc w:val="center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00ED801C" w14:textId="77777777" w:rsidR="00DE4034" w:rsidRPr="000F7B93" w:rsidRDefault="00DE4034" w:rsidP="0057334B">
      <w:pPr>
        <w:jc w:val="center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56250741" w14:textId="77777777" w:rsidR="0057334B" w:rsidRPr="000F7B93" w:rsidRDefault="0057334B" w:rsidP="0057334B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0F7B93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</w:p>
    <w:p w14:paraId="659432EF" w14:textId="77777777" w:rsidR="0057334B" w:rsidRPr="000F7B93" w:rsidRDefault="0057334B" w:rsidP="0057334B">
      <w:pPr>
        <w:rPr>
          <w:rFonts w:ascii="Verdana" w:eastAsia="Malgun Gothic" w:hAnsi="Verdana" w:cs="Arial"/>
          <w:lang w:val="el-GR"/>
        </w:rPr>
      </w:pPr>
    </w:p>
    <w:p w14:paraId="0172F15D" w14:textId="5733EED5" w:rsidR="0057334B" w:rsidRPr="000F7B93" w:rsidRDefault="0057334B" w:rsidP="002D7A35">
      <w:pPr>
        <w:pStyle w:val="Heading6"/>
        <w:tabs>
          <w:tab w:val="clear" w:pos="6840"/>
        </w:tabs>
        <w:jc w:val="left"/>
        <w:rPr>
          <w:rFonts w:ascii="Verdana" w:eastAsia="Malgun Gothic" w:hAnsi="Verdana" w:cs="Arial"/>
          <w:szCs w:val="22"/>
        </w:rPr>
      </w:pPr>
      <w:r w:rsidRPr="000F7B93">
        <w:rPr>
          <w:rFonts w:ascii="Verdana" w:hAnsi="Verdana"/>
          <w:b w:val="0"/>
          <w:szCs w:val="22"/>
          <w:shd w:val="clear" w:color="auto" w:fill="FFFFFF"/>
        </w:rPr>
        <w:t xml:space="preserve">ΔΕΙΚΤΗΣ ΚΥΚΛΟΥ ΕΡΓΑΣΙΩΝ ΛΙΑΝΙΚΟΥ ΕΜΠΟΡΙΟΥ ΕΚΤΟΣ ΜΗΧΑΝΟΚΙΝΗΤΩΝ </w:t>
      </w:r>
      <w:r w:rsidRPr="00A5495D">
        <w:rPr>
          <w:rFonts w:ascii="Verdana" w:hAnsi="Verdana"/>
          <w:b w:val="0"/>
          <w:szCs w:val="22"/>
          <w:shd w:val="clear" w:color="auto" w:fill="FFFFFF"/>
        </w:rPr>
        <w:t>ΟΧΗΜΑΤΩΝ:</w:t>
      </w:r>
      <w:r w:rsidR="009B3611" w:rsidRPr="000F7B93">
        <w:rPr>
          <w:rFonts w:ascii="Verdana" w:hAnsi="Verdana"/>
          <w:szCs w:val="22"/>
          <w:shd w:val="clear" w:color="auto" w:fill="FFFFFF"/>
        </w:rPr>
        <w:t xml:space="preserve"> </w:t>
      </w:r>
      <w:r w:rsidR="00D137E8">
        <w:rPr>
          <w:rFonts w:ascii="Verdana" w:hAnsi="Verdana"/>
          <w:szCs w:val="22"/>
          <w:shd w:val="clear" w:color="auto" w:fill="FFFFFF"/>
        </w:rPr>
        <w:t xml:space="preserve">ΑΥΓΟΥΣΤΟΣ </w:t>
      </w:r>
      <w:r w:rsidR="003B0F68" w:rsidRPr="000F7B93">
        <w:rPr>
          <w:rFonts w:ascii="Verdana" w:hAnsi="Verdana"/>
          <w:szCs w:val="22"/>
          <w:shd w:val="clear" w:color="auto" w:fill="FFFFFF"/>
        </w:rPr>
        <w:t>2</w:t>
      </w:r>
      <w:r w:rsidRPr="000F7B93">
        <w:rPr>
          <w:rFonts w:ascii="Verdana" w:hAnsi="Verdana"/>
          <w:szCs w:val="22"/>
          <w:shd w:val="clear" w:color="auto" w:fill="FFFFFF"/>
        </w:rPr>
        <w:t>02</w:t>
      </w:r>
      <w:r w:rsidR="00905B5F">
        <w:rPr>
          <w:rFonts w:ascii="Verdana" w:hAnsi="Verdana"/>
          <w:szCs w:val="22"/>
          <w:shd w:val="clear" w:color="auto" w:fill="FFFFFF"/>
        </w:rPr>
        <w:t>6</w:t>
      </w:r>
    </w:p>
    <w:p w14:paraId="31A23DE6" w14:textId="65AB7EF9" w:rsidR="0057334B" w:rsidRPr="002A6AC5" w:rsidRDefault="0057334B" w:rsidP="0057334B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7F330B31" w14:textId="77777777" w:rsidR="00DE4034" w:rsidRPr="002A6AC5" w:rsidRDefault="00DE4034" w:rsidP="0057334B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382D747A" w14:textId="3BD073DA" w:rsidR="0057334B" w:rsidRPr="002B672E" w:rsidRDefault="0057334B" w:rsidP="0057334B">
      <w:pPr>
        <w:jc w:val="center"/>
        <w:rPr>
          <w:rFonts w:ascii="Verdana" w:eastAsia="Malgun Gothic" w:hAnsi="Verdana" w:cs="Arial"/>
          <w:b/>
          <w:lang w:val="el-GR"/>
        </w:rPr>
      </w:pPr>
      <w:bookmarkStart w:id="0" w:name="_Hlk70430606"/>
      <w:r w:rsidRPr="002B672E">
        <w:rPr>
          <w:rFonts w:ascii="Verdana" w:eastAsia="Malgun Gothic" w:hAnsi="Verdana" w:cs="Arial"/>
          <w:b/>
          <w:lang w:val="el-GR"/>
        </w:rPr>
        <w:t xml:space="preserve">Ετήσια </w:t>
      </w:r>
      <w:r w:rsidR="00D969B4" w:rsidRPr="002B672E">
        <w:rPr>
          <w:rFonts w:ascii="Verdana" w:eastAsia="Malgun Gothic" w:hAnsi="Verdana" w:cs="Arial"/>
          <w:b/>
          <w:lang w:val="el-GR"/>
        </w:rPr>
        <w:t>Μ</w:t>
      </w:r>
      <w:r w:rsidRPr="002B672E">
        <w:rPr>
          <w:rFonts w:ascii="Verdana" w:eastAsia="Malgun Gothic" w:hAnsi="Verdana" w:cs="Arial"/>
          <w:b/>
          <w:lang w:val="el-GR"/>
        </w:rPr>
        <w:t xml:space="preserve">εταβολή </w:t>
      </w:r>
      <w:bookmarkEnd w:id="0"/>
      <w:r w:rsidRPr="002B672E">
        <w:rPr>
          <w:rFonts w:ascii="Verdana" w:eastAsia="Malgun Gothic" w:hAnsi="Verdana" w:cs="Arial"/>
          <w:b/>
          <w:lang w:val="el-GR"/>
        </w:rPr>
        <w:t>+</w:t>
      </w:r>
      <w:r w:rsidR="002B672E" w:rsidRPr="002B672E">
        <w:rPr>
          <w:rFonts w:ascii="Verdana" w:eastAsia="Malgun Gothic" w:hAnsi="Verdana" w:cs="Arial"/>
          <w:b/>
          <w:lang w:val="el-GR"/>
        </w:rPr>
        <w:t>9</w:t>
      </w:r>
      <w:r w:rsidRPr="002B672E">
        <w:rPr>
          <w:rFonts w:ascii="Verdana" w:eastAsia="Malgun Gothic" w:hAnsi="Verdana" w:cs="Arial"/>
          <w:b/>
          <w:lang w:val="el-GR"/>
        </w:rPr>
        <w:t>,</w:t>
      </w:r>
      <w:r w:rsidR="002B672E" w:rsidRPr="002B672E">
        <w:rPr>
          <w:rFonts w:ascii="Verdana" w:eastAsia="Malgun Gothic" w:hAnsi="Verdana" w:cs="Arial"/>
          <w:b/>
          <w:lang w:val="el-GR"/>
        </w:rPr>
        <w:t>3</w:t>
      </w:r>
      <w:r w:rsidR="00E42474" w:rsidRPr="002B672E">
        <w:rPr>
          <w:rFonts w:ascii="Verdana" w:eastAsia="Malgun Gothic" w:hAnsi="Verdana" w:cs="Arial"/>
          <w:b/>
          <w:lang w:val="el-GR"/>
        </w:rPr>
        <w:t xml:space="preserve">% σε </w:t>
      </w:r>
      <w:r w:rsidR="00D969B4" w:rsidRPr="002B672E">
        <w:rPr>
          <w:rFonts w:ascii="Verdana" w:eastAsia="Malgun Gothic" w:hAnsi="Verdana" w:cs="Arial"/>
          <w:b/>
          <w:lang w:val="el-GR"/>
        </w:rPr>
        <w:t>Α</w:t>
      </w:r>
      <w:r w:rsidR="00E42474" w:rsidRPr="002B672E">
        <w:rPr>
          <w:rFonts w:ascii="Verdana" w:eastAsia="Malgun Gothic" w:hAnsi="Verdana" w:cs="Arial"/>
          <w:b/>
          <w:lang w:val="el-GR"/>
        </w:rPr>
        <w:t>ξία και +</w:t>
      </w:r>
      <w:r w:rsidR="002B672E" w:rsidRPr="002B672E">
        <w:rPr>
          <w:rFonts w:ascii="Verdana" w:eastAsia="Malgun Gothic" w:hAnsi="Verdana" w:cs="Arial"/>
          <w:b/>
          <w:lang w:val="el-GR"/>
        </w:rPr>
        <w:t>7</w:t>
      </w:r>
      <w:r w:rsidRPr="002B672E">
        <w:rPr>
          <w:rFonts w:ascii="Verdana" w:eastAsia="Malgun Gothic" w:hAnsi="Verdana" w:cs="Arial"/>
          <w:b/>
          <w:lang w:val="el-GR"/>
        </w:rPr>
        <w:t>,</w:t>
      </w:r>
      <w:r w:rsidR="002B672E" w:rsidRPr="002B672E">
        <w:rPr>
          <w:rFonts w:ascii="Verdana" w:eastAsia="Malgun Gothic" w:hAnsi="Verdana" w:cs="Arial"/>
          <w:b/>
          <w:lang w:val="el-GR"/>
        </w:rPr>
        <w:t>0</w:t>
      </w:r>
      <w:r w:rsidRPr="002B672E">
        <w:rPr>
          <w:rFonts w:ascii="Verdana" w:eastAsia="Malgun Gothic" w:hAnsi="Verdana" w:cs="Arial"/>
          <w:b/>
          <w:lang w:val="el-GR"/>
        </w:rPr>
        <w:t xml:space="preserve">% σε </w:t>
      </w:r>
      <w:r w:rsidR="00D969B4" w:rsidRPr="002B672E">
        <w:rPr>
          <w:rFonts w:ascii="Verdana" w:eastAsia="Malgun Gothic" w:hAnsi="Verdana" w:cs="Arial"/>
          <w:b/>
          <w:lang w:val="el-GR"/>
        </w:rPr>
        <w:t>Ό</w:t>
      </w:r>
      <w:r w:rsidRPr="002B672E">
        <w:rPr>
          <w:rFonts w:ascii="Verdana" w:eastAsia="Malgun Gothic" w:hAnsi="Verdana" w:cs="Arial"/>
          <w:b/>
          <w:lang w:val="el-GR"/>
        </w:rPr>
        <w:t>γκο</w:t>
      </w:r>
      <w:r w:rsidR="00CE10B0" w:rsidRPr="002B672E">
        <w:rPr>
          <w:rFonts w:ascii="Verdana" w:eastAsia="Malgun Gothic" w:hAnsi="Verdana" w:cs="Arial"/>
          <w:b/>
          <w:lang w:val="el-GR"/>
        </w:rPr>
        <w:t xml:space="preserve"> </w:t>
      </w:r>
    </w:p>
    <w:p w14:paraId="42DA3C15" w14:textId="77777777" w:rsidR="0057334B" w:rsidRPr="00651860" w:rsidRDefault="0057334B" w:rsidP="0057334B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493FC5FF" w14:textId="11ACBCCE" w:rsidR="0057334B" w:rsidRPr="00651860" w:rsidRDefault="0057334B" w:rsidP="0057334B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651860">
        <w:rPr>
          <w:rFonts w:ascii="Verdana" w:hAnsi="Verdana"/>
          <w:sz w:val="18"/>
          <w:szCs w:val="18"/>
          <w:shd w:val="clear" w:color="auto" w:fill="FFFFFF"/>
          <w:lang w:val="el-GR"/>
        </w:rPr>
        <w:t>Ο Δείκτης Αξίας Κύκλου Εργασιών</w:t>
      </w:r>
      <w:r w:rsidR="0074078D" w:rsidRPr="00651860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Λιανικού Εμπορίου</w:t>
      </w:r>
      <w:r w:rsidR="0030431F" w:rsidRPr="00651860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74078D" w:rsidRPr="00651860">
        <w:rPr>
          <w:rFonts w:ascii="Verdana" w:hAnsi="Verdana"/>
          <w:sz w:val="18"/>
          <w:szCs w:val="18"/>
          <w:shd w:val="clear" w:color="auto" w:fill="FFFFFF"/>
          <w:lang w:val="el-GR"/>
        </w:rPr>
        <w:t>αυξήθηκε</w:t>
      </w:r>
      <w:r w:rsidR="0030431F" w:rsidRPr="00651860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74078D" w:rsidRPr="00651860">
        <w:rPr>
          <w:rFonts w:ascii="Verdana" w:hAnsi="Verdana"/>
          <w:sz w:val="18"/>
          <w:szCs w:val="18"/>
          <w:shd w:val="clear" w:color="auto" w:fill="FFFFFF"/>
          <w:lang w:val="el-GR"/>
        </w:rPr>
        <w:t>τον</w:t>
      </w:r>
      <w:r w:rsidR="00274436" w:rsidRPr="00651860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D137E8"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Αύγουστο </w:t>
      </w:r>
      <w:r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>202</w:t>
      </w:r>
      <w:r w:rsidR="00905B5F"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>6</w:t>
      </w:r>
      <w:r w:rsidR="0030431F"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>κατά</w:t>
      </w:r>
      <w:r w:rsidR="0030431F"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2B672E"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>9</w:t>
      </w:r>
      <w:r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2B672E"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>3</w:t>
      </w:r>
      <w:r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% σε </w:t>
      </w:r>
      <w:r w:rsidRPr="00651860">
        <w:rPr>
          <w:rFonts w:ascii="Verdana" w:hAnsi="Verdana"/>
          <w:sz w:val="18"/>
          <w:szCs w:val="18"/>
          <w:shd w:val="clear" w:color="auto" w:fill="FFFFFF"/>
          <w:lang w:val="el-GR"/>
        </w:rPr>
        <w:t>σύγκριση με τον αντίστοιχο μήνα του προηγούμενου έτους (Πίνακας 1). Κατά τον ίδιο</w:t>
      </w:r>
      <w:r w:rsidR="00CF4B8D" w:rsidRPr="00651860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651860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μήνα ο Δείκτης Όγκου Κύκλου Εργασιών Λιανικού </w:t>
      </w:r>
      <w:r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>Εμπορίου</w:t>
      </w:r>
      <w:r w:rsidR="00793758"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E42474"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>αυξήθηκε</w:t>
      </w:r>
      <w:r w:rsidR="00F10A0B"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κατά </w:t>
      </w:r>
      <w:r w:rsidR="002B672E"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>7</w:t>
      </w:r>
      <w:r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2B672E"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>0</w:t>
      </w:r>
      <w:r w:rsidRPr="002B672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% σε </w:t>
      </w:r>
      <w:r w:rsidRPr="00651860">
        <w:rPr>
          <w:rFonts w:ascii="Verdana" w:hAnsi="Verdana"/>
          <w:sz w:val="18"/>
          <w:szCs w:val="18"/>
          <w:shd w:val="clear" w:color="auto" w:fill="FFFFFF"/>
          <w:lang w:val="el-GR"/>
        </w:rPr>
        <w:t>σύγκριση με τον αντίστοιχο μήνα του προηγούμενου έτους (Πίνακας 2).</w:t>
      </w:r>
    </w:p>
    <w:p w14:paraId="19CC968E" w14:textId="77777777" w:rsidR="00B8040F" w:rsidRPr="004070A6" w:rsidRDefault="00B8040F" w:rsidP="0057334B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70E0178E" w14:textId="7C7D3EAE" w:rsidR="0087094D" w:rsidRPr="004070A6" w:rsidRDefault="00CF2A1F" w:rsidP="00083EAE">
      <w:pPr>
        <w:jc w:val="center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noProof/>
          <w:sz w:val="18"/>
          <w:szCs w:val="18"/>
          <w:lang w:val="el-GR"/>
        </w:rPr>
        <w:drawing>
          <wp:inline distT="0" distB="0" distL="0" distR="0" wp14:anchorId="47B1D3B0" wp14:editId="623092D1">
            <wp:extent cx="6090285" cy="4395470"/>
            <wp:effectExtent l="0" t="0" r="5715" b="5080"/>
            <wp:docPr id="1605033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439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BB5B5" w14:textId="12201339" w:rsidR="0057334B" w:rsidRPr="000C67BA" w:rsidRDefault="0057334B" w:rsidP="0057334B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1F6949BB" w14:textId="4A5204A1" w:rsidR="0057334B" w:rsidRPr="006624CC" w:rsidRDefault="0057334B" w:rsidP="00211DEC">
      <w:pPr>
        <w:jc w:val="center"/>
        <w:rPr>
          <w:rFonts w:ascii="Verdana" w:hAnsi="Verdana"/>
          <w:noProof/>
          <w:sz w:val="18"/>
          <w:szCs w:val="18"/>
          <w:lang w:val="el-GR"/>
        </w:rPr>
      </w:pPr>
    </w:p>
    <w:p w14:paraId="600F2199" w14:textId="36611206" w:rsidR="00540A81" w:rsidRPr="003C3B1E" w:rsidRDefault="00540A81" w:rsidP="00621338">
      <w:pPr>
        <w:jc w:val="center"/>
        <w:rPr>
          <w:rFonts w:ascii="Verdana" w:hAnsi="Verdana"/>
          <w:noProof/>
          <w:sz w:val="18"/>
          <w:szCs w:val="18"/>
          <w:lang w:val="el-GR"/>
        </w:rPr>
      </w:pPr>
    </w:p>
    <w:p w14:paraId="327B2E2C" w14:textId="77777777" w:rsidR="00BB776C" w:rsidRDefault="00BB776C" w:rsidP="001C0E66">
      <w:pPr>
        <w:jc w:val="both"/>
        <w:rPr>
          <w:rFonts w:ascii="Verdana" w:hAnsi="Verdana"/>
          <w:noProof/>
          <w:sz w:val="18"/>
          <w:szCs w:val="18"/>
          <w:lang w:val="el-GR"/>
        </w:rPr>
      </w:pPr>
    </w:p>
    <w:p w14:paraId="10E4A474" w14:textId="77777777" w:rsidR="00BD5E1F" w:rsidRDefault="00BD5E1F" w:rsidP="001C0E66">
      <w:pPr>
        <w:jc w:val="both"/>
        <w:rPr>
          <w:rFonts w:ascii="Verdana" w:hAnsi="Verdana"/>
          <w:noProof/>
          <w:sz w:val="18"/>
          <w:szCs w:val="18"/>
          <w:lang w:val="el-GR"/>
        </w:rPr>
      </w:pPr>
    </w:p>
    <w:p w14:paraId="00B22765" w14:textId="77777777" w:rsidR="00BD5E1F" w:rsidRPr="003C3B1E" w:rsidRDefault="00BD5E1F" w:rsidP="001C0E66">
      <w:pPr>
        <w:jc w:val="both"/>
        <w:rPr>
          <w:rFonts w:ascii="Verdana" w:hAnsi="Verdana"/>
          <w:noProof/>
          <w:sz w:val="18"/>
          <w:szCs w:val="18"/>
          <w:lang w:val="el-GR"/>
        </w:rPr>
      </w:pPr>
    </w:p>
    <w:p w14:paraId="03C87ADE" w14:textId="77777777" w:rsidR="00BB776C" w:rsidRPr="003C3B1E" w:rsidRDefault="00BB776C" w:rsidP="001C0E66">
      <w:pPr>
        <w:jc w:val="both"/>
        <w:rPr>
          <w:rFonts w:ascii="Verdana" w:hAnsi="Verdana"/>
          <w:noProof/>
          <w:sz w:val="18"/>
          <w:szCs w:val="18"/>
          <w:lang w:val="el-GR"/>
        </w:rPr>
      </w:pPr>
    </w:p>
    <w:tbl>
      <w:tblPr>
        <w:tblW w:w="10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3"/>
        <w:gridCol w:w="3529"/>
        <w:gridCol w:w="1537"/>
        <w:gridCol w:w="244"/>
        <w:gridCol w:w="1576"/>
        <w:gridCol w:w="1552"/>
      </w:tblGrid>
      <w:tr w:rsidR="00A5495D" w:rsidRPr="00083EAE" w14:paraId="750A6AA4" w14:textId="77777777" w:rsidTr="00691640">
        <w:trPr>
          <w:trHeight w:val="284"/>
          <w:jc w:val="center"/>
        </w:trPr>
        <w:tc>
          <w:tcPr>
            <w:tcW w:w="10231" w:type="dxa"/>
            <w:gridSpan w:val="6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4D25B6E" w14:textId="257E9912" w:rsidR="0057334B" w:rsidRPr="00083EAE" w:rsidRDefault="0057334B" w:rsidP="00621338">
            <w:pPr>
              <w:jc w:val="both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noProof/>
                <w:color w:val="366092"/>
                <w:lang w:val="el-GR"/>
              </w:rPr>
              <w:lastRenderedPageBreak/>
              <w:br w:type="page"/>
            </w:r>
            <w:r w:rsidRPr="00083EAE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1</w:t>
            </w:r>
          </w:p>
        </w:tc>
      </w:tr>
      <w:tr w:rsidR="00A5495D" w:rsidRPr="00083EAE" w14:paraId="0733693A" w14:textId="77777777" w:rsidTr="00691640">
        <w:trPr>
          <w:trHeight w:val="680"/>
          <w:jc w:val="center"/>
        </w:trPr>
        <w:tc>
          <w:tcPr>
            <w:tcW w:w="1793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2BAA140F" w14:textId="77777777" w:rsidR="0057334B" w:rsidRPr="00083EAE" w:rsidRDefault="0057334B" w:rsidP="00F24BE4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Κώδικας</w:t>
            </w:r>
          </w:p>
          <w:p w14:paraId="36D04E4E" w14:textId="77777777" w:rsidR="0057334B" w:rsidRPr="00083EAE" w:rsidRDefault="0057334B" w:rsidP="00F24BE4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(</w:t>
            </w: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NACE Αναθ. 2</w:t>
            </w: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)</w:t>
            </w:r>
          </w:p>
        </w:tc>
        <w:tc>
          <w:tcPr>
            <w:tcW w:w="3529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7058CB6B" w14:textId="77777777" w:rsidR="0057334B" w:rsidRPr="00083EAE" w:rsidRDefault="0057334B" w:rsidP="00F24BE4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Οικονομική</w:t>
            </w:r>
          </w:p>
          <w:p w14:paraId="1980B3D8" w14:textId="77777777" w:rsidR="0057334B" w:rsidRPr="00083EAE" w:rsidRDefault="0057334B" w:rsidP="00F24BE4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Δραστηριότητα</w:t>
            </w:r>
          </w:p>
        </w:tc>
        <w:tc>
          <w:tcPr>
            <w:tcW w:w="153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9803590" w14:textId="51087033" w:rsidR="0057334B" w:rsidRPr="00083EAE" w:rsidRDefault="0057334B" w:rsidP="00032C17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Δείκτης</w:t>
            </w:r>
            <w:r w:rsidR="00540A81"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</w:t>
            </w: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Αξίας (20</w:t>
            </w:r>
            <w:r w:rsidR="00BC0637"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21</w:t>
            </w: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=100)</w:t>
            </w:r>
          </w:p>
        </w:tc>
        <w:tc>
          <w:tcPr>
            <w:tcW w:w="244" w:type="dxa"/>
            <w:vMerge w:val="restart"/>
            <w:tcBorders>
              <w:top w:val="single" w:sz="4" w:space="0" w:color="366092"/>
              <w:left w:val="nil"/>
              <w:right w:val="nil"/>
            </w:tcBorders>
          </w:tcPr>
          <w:p w14:paraId="4693DC2F" w14:textId="77777777" w:rsidR="0057334B" w:rsidRPr="00083EAE" w:rsidRDefault="0057334B" w:rsidP="00CF57C8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128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172CF1E" w14:textId="77777777" w:rsidR="0057334B" w:rsidRPr="00083EAE" w:rsidRDefault="0057334B" w:rsidP="00F24BE4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Ποσοστιαία Μεταβολή</w:t>
            </w:r>
          </w:p>
          <w:p w14:paraId="1C8075C9" w14:textId="77777777" w:rsidR="0057334B" w:rsidRPr="00083EAE" w:rsidRDefault="0057334B" w:rsidP="00F24BE4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(%)</w:t>
            </w:r>
          </w:p>
        </w:tc>
      </w:tr>
      <w:tr w:rsidR="00691640" w:rsidRPr="00083EAE" w14:paraId="4774238E" w14:textId="77777777" w:rsidTr="00691640">
        <w:trPr>
          <w:trHeight w:val="624"/>
          <w:jc w:val="center"/>
        </w:trPr>
        <w:tc>
          <w:tcPr>
            <w:tcW w:w="1793" w:type="dxa"/>
            <w:vMerge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</w:tcPr>
          <w:p w14:paraId="5A589B4E" w14:textId="77777777" w:rsidR="00691640" w:rsidRPr="00083EAE" w:rsidRDefault="00691640" w:rsidP="00691640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529" w:type="dxa"/>
            <w:vMerge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</w:tcPr>
          <w:p w14:paraId="144AD2E2" w14:textId="77777777" w:rsidR="00691640" w:rsidRPr="00083EAE" w:rsidRDefault="00691640" w:rsidP="00691640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37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4F5D75A9" w14:textId="6CA8ABED" w:rsidR="00691640" w:rsidRPr="00083EAE" w:rsidRDefault="00905F1C" w:rsidP="00691640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Αύγουστος</w:t>
            </w:r>
          </w:p>
          <w:p w14:paraId="1588EFE3" w14:textId="5C3EBBDA" w:rsidR="00691640" w:rsidRPr="00083EAE" w:rsidRDefault="00691640" w:rsidP="00691640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244" w:type="dxa"/>
            <w:vMerge/>
            <w:tcBorders>
              <w:left w:val="nil"/>
              <w:bottom w:val="single" w:sz="4" w:space="0" w:color="366092"/>
              <w:right w:val="nil"/>
            </w:tcBorders>
          </w:tcPr>
          <w:p w14:paraId="41678B64" w14:textId="77777777" w:rsidR="00691640" w:rsidRPr="00083EAE" w:rsidRDefault="00691640" w:rsidP="00691640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2B71297E" w14:textId="4364C3F9" w:rsidR="00691640" w:rsidRPr="00083EAE" w:rsidRDefault="00905F1C" w:rsidP="00691640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Αύγουστος</w:t>
            </w:r>
          </w:p>
          <w:p w14:paraId="162A0C71" w14:textId="753CD106" w:rsidR="00691640" w:rsidRPr="00083EAE" w:rsidRDefault="00691640" w:rsidP="00691640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2026/2025     </w:t>
            </w:r>
          </w:p>
        </w:tc>
        <w:tc>
          <w:tcPr>
            <w:tcW w:w="1552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4528C0AA" w14:textId="2F8F0495" w:rsidR="00691640" w:rsidRPr="00083EAE" w:rsidRDefault="00691640" w:rsidP="00691640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 xml:space="preserve"> Ιαν</w:t>
            </w:r>
            <w:r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905F1C"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083EAE"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="00905F1C"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γ</w:t>
            </w:r>
            <w:r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 xml:space="preserve"> 2026/2025</w:t>
            </w:r>
          </w:p>
        </w:tc>
      </w:tr>
      <w:tr w:rsidR="00691640" w:rsidRPr="00083EAE" w14:paraId="3B9F9AAC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4D84EAB5" w14:textId="3C3445AF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</w:t>
            </w:r>
          </w:p>
        </w:tc>
        <w:tc>
          <w:tcPr>
            <w:tcW w:w="352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F2CFFB6" w14:textId="3C6224CA" w:rsidR="00691640" w:rsidRPr="00083EAE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Κυρίως τρόφιμα, ποτά ή καπνός σε μη ειδικευμένα καταστήματα (υπεραγορές)</w:t>
            </w:r>
          </w:p>
        </w:tc>
        <w:tc>
          <w:tcPr>
            <w:tcW w:w="153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C5AE0C6" w14:textId="5F9160F9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156,9</w:t>
            </w:r>
          </w:p>
        </w:tc>
        <w:tc>
          <w:tcPr>
            <w:tcW w:w="24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456E0F47" w14:textId="77777777" w:rsidR="00691640" w:rsidRPr="00083EAE" w:rsidRDefault="00691640" w:rsidP="0069164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A4D00AB" w14:textId="0FB8C033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8,2</w:t>
            </w:r>
          </w:p>
        </w:tc>
        <w:tc>
          <w:tcPr>
            <w:tcW w:w="1552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71F6CD8" w14:textId="3DE4D38A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8,3</w:t>
            </w:r>
          </w:p>
        </w:tc>
      </w:tr>
      <w:tr w:rsidR="00691640" w:rsidRPr="00083EAE" w14:paraId="6763C8E2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8A27" w14:textId="1C2A2789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47.2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9F9EC" w14:textId="183B778E" w:rsidR="00691640" w:rsidRPr="00083EAE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Τρόφιμα, ποτά και καπνός σε ειδικευμένα καταστήματα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109" w14:textId="791A7568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150,7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FA8FD" w14:textId="77777777" w:rsidR="00691640" w:rsidRPr="00083EAE" w:rsidRDefault="00691640" w:rsidP="0069164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2E022" w14:textId="35D5CEDA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1,9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333F" w14:textId="1F7C0DD9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3,9</w:t>
            </w:r>
          </w:p>
        </w:tc>
      </w:tr>
      <w:tr w:rsidR="00691640" w:rsidRPr="00083EAE" w14:paraId="69EB27EF" w14:textId="77777777" w:rsidTr="00691640">
        <w:trPr>
          <w:trHeight w:val="624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E7900" w14:textId="3C6652AF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47.3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4F6EC" w14:textId="3C7EE415" w:rsidR="00691640" w:rsidRPr="00083EAE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Καύσιμα κίνησης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1BABE" w14:textId="653EE2CE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137,5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5BA01" w14:textId="77777777" w:rsidR="00691640" w:rsidRPr="00083EAE" w:rsidRDefault="00691640" w:rsidP="00691640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D8DEE" w14:textId="1A4A913B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21,1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ACDF0" w14:textId="0CF85099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11,4</w:t>
            </w:r>
          </w:p>
        </w:tc>
      </w:tr>
      <w:tr w:rsidR="00691640" w:rsidRPr="00083EAE" w14:paraId="6CFABFB4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7DB0E" w14:textId="6B00D1AB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47.4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BA31F" w14:textId="1978775F" w:rsidR="00691640" w:rsidRPr="00083EAE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Εξοπλισμός πληροφοριακών και επικοινωνιακών συστημάτων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D99A1" w14:textId="7A2135B4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131,8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B8642" w14:textId="77777777" w:rsidR="00691640" w:rsidRPr="00083EAE" w:rsidRDefault="00691640" w:rsidP="0069164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A8AD5" w14:textId="03C94FD6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15,9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D0D0E" w14:textId="500E0B08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10,5</w:t>
            </w:r>
          </w:p>
        </w:tc>
      </w:tr>
      <w:tr w:rsidR="00691640" w:rsidRPr="00083EAE" w14:paraId="2AFA2B80" w14:textId="77777777" w:rsidTr="00691640">
        <w:trPr>
          <w:trHeight w:val="851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952B3" w14:textId="3D8840DE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47.5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6960A" w14:textId="6FD6ED6F" w:rsidR="00691640" w:rsidRPr="00083EAE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Άλλος οικιακός εξοπλισμός (οικοδομικά υλικά, χαλιά, έπιπλα, ηλεκτρικές συσκευές, φωτιστικά)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6BE85" w14:textId="5CC93143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118,0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7D9B1" w14:textId="77777777" w:rsidR="00691640" w:rsidRPr="00083EAE" w:rsidRDefault="00691640" w:rsidP="00691640">
            <w:pPr>
              <w:spacing w:line="72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525D" w14:textId="428E90AD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10,2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F8550" w14:textId="48F0F75D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11,8</w:t>
            </w:r>
          </w:p>
        </w:tc>
      </w:tr>
      <w:tr w:rsidR="00691640" w:rsidRPr="00083EAE" w14:paraId="067C928F" w14:textId="77777777" w:rsidTr="00691640">
        <w:trPr>
          <w:trHeight w:val="851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39462" w14:textId="798EDE97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47.6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46FF" w14:textId="650E5CD4" w:rsidR="00691640" w:rsidRPr="00083EAE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Επιμορφωτικά είδη και είδη ψυχαγωγίας  (βιβλία, γραφική ύλη, αθλητικός εξοπλισμός, παιχνίδια)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084D8" w14:textId="0B9B5FD1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167,0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53500" w14:textId="77777777" w:rsidR="00691640" w:rsidRPr="00083EAE" w:rsidRDefault="00691640" w:rsidP="0069164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F1572" w14:textId="119BDB08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9,7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68518" w14:textId="16004D4E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9,3</w:t>
            </w:r>
          </w:p>
        </w:tc>
      </w:tr>
      <w:tr w:rsidR="00691640" w:rsidRPr="00083EAE" w14:paraId="6C2C7D17" w14:textId="77777777" w:rsidTr="00691640">
        <w:trPr>
          <w:trHeight w:val="624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93229" w14:textId="4B60D9FF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47.71+47.72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5EF09" w14:textId="5D97DDFB" w:rsidR="00691640" w:rsidRPr="00083EAE" w:rsidRDefault="00691640" w:rsidP="00691640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Ενδύματα και υποδήματα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0298C" w14:textId="7F2B3469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160,2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6D4AD" w14:textId="77777777" w:rsidR="00691640" w:rsidRPr="00083EAE" w:rsidRDefault="00691640" w:rsidP="00691640">
            <w:pPr>
              <w:spacing w:line="36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9AB25" w14:textId="438681A0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8,9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76A0E" w14:textId="56B89120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4,2</w:t>
            </w:r>
          </w:p>
        </w:tc>
      </w:tr>
      <w:tr w:rsidR="00691640" w:rsidRPr="00083EAE" w14:paraId="0FC1F9A0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83582" w14:textId="77777777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47.73+47.74</w:t>
            </w:r>
          </w:p>
          <w:p w14:paraId="01C7CBAD" w14:textId="5AFBD571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+47.75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D6A1C" w14:textId="528532D4" w:rsidR="00691640" w:rsidRPr="00083EAE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Φαρμακευτικά και ορθοπεδικά είδη, καλλυντικά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CB235" w14:textId="7E176702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136,5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D534C" w14:textId="77777777" w:rsidR="00691640" w:rsidRPr="00083EAE" w:rsidRDefault="00691640" w:rsidP="00691640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185B8" w14:textId="3AD660C0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7,7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3A808" w14:textId="5463F2F3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5,7</w:t>
            </w:r>
          </w:p>
        </w:tc>
      </w:tr>
      <w:tr w:rsidR="00691640" w:rsidRPr="00083EAE" w14:paraId="7CA505BA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8E1F1" w14:textId="77777777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47.76+47.77</w:t>
            </w:r>
          </w:p>
          <w:p w14:paraId="44771D6B" w14:textId="29696D75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+47.78+47.79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071EE" w14:textId="6C169C66" w:rsidR="00691640" w:rsidRPr="00083EAE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Λουλούδια, φυτά, ρολόγια, κοσμήματα, οπτικά είδη και μεταχειρισμένα είδη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F8C0F" w14:textId="4A21DD21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246,6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CD1B3" w14:textId="77777777" w:rsidR="00691640" w:rsidRPr="00083EAE" w:rsidRDefault="00691640" w:rsidP="0069164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586FC" w14:textId="58FABF4A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8,3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84BE9" w14:textId="3429B3BB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5,9</w:t>
            </w:r>
          </w:p>
        </w:tc>
      </w:tr>
      <w:tr w:rsidR="00691640" w:rsidRPr="00083EAE" w14:paraId="62713B0F" w14:textId="77777777" w:rsidTr="00691640">
        <w:trPr>
          <w:trHeight w:val="624"/>
          <w:jc w:val="center"/>
        </w:trPr>
        <w:tc>
          <w:tcPr>
            <w:tcW w:w="1793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BCC4827" w14:textId="3A7ADC4E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47.8+47.9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6F8D5BC" w14:textId="166281DE" w:rsidR="00691640" w:rsidRPr="00083EAE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Λιανικό εμπόριο εκτός καταστημάτων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32C77C5" w14:textId="47CC2021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86,8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BFB9EAD" w14:textId="77777777" w:rsidR="00691640" w:rsidRPr="00083EAE" w:rsidRDefault="00691640" w:rsidP="0069164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F033215" w14:textId="767DFC21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-8,0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8A52460" w14:textId="2F861C1F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4,1</w:t>
            </w:r>
          </w:p>
        </w:tc>
      </w:tr>
      <w:tr w:rsidR="00691640" w:rsidRPr="00083EAE" w14:paraId="52F20EA4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CF39387" w14:textId="5C1CD9D8" w:rsidR="00691640" w:rsidRPr="00083EAE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 εκτός 47.3</w:t>
            </w:r>
          </w:p>
        </w:tc>
        <w:tc>
          <w:tcPr>
            <w:tcW w:w="352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176F7D29" w14:textId="59DE1626" w:rsidR="00691640" w:rsidRPr="00083EAE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Λιανικό εμπόριο εκτός των καυσίμων κίνησης</w:t>
            </w:r>
          </w:p>
        </w:tc>
        <w:tc>
          <w:tcPr>
            <w:tcW w:w="153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B213C94" w14:textId="3D063D61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153,5</w:t>
            </w:r>
          </w:p>
        </w:tc>
        <w:tc>
          <w:tcPr>
            <w:tcW w:w="24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51DB376" w14:textId="77777777" w:rsidR="00691640" w:rsidRPr="00083EAE" w:rsidRDefault="00691640" w:rsidP="0069164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4F7A8A76" w14:textId="568DA1F0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8,2</w:t>
            </w:r>
          </w:p>
        </w:tc>
        <w:tc>
          <w:tcPr>
            <w:tcW w:w="1552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B1EAD7B" w14:textId="7A304037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7,7</w:t>
            </w:r>
          </w:p>
        </w:tc>
      </w:tr>
      <w:tr w:rsidR="00691640" w:rsidRPr="00083EAE" w14:paraId="35B70EC7" w14:textId="77777777" w:rsidTr="00691640">
        <w:trPr>
          <w:trHeight w:val="624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883F1" w14:textId="362A6961" w:rsidR="00691640" w:rsidRPr="00083EAE" w:rsidRDefault="00691640" w:rsidP="00691640">
            <w:pPr>
              <w:spacing w:line="276" w:lineRule="auto"/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47.11+47.2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A90A3" w14:textId="4759D815" w:rsidR="00691640" w:rsidRPr="00083EAE" w:rsidRDefault="00691640" w:rsidP="00691640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Εδώδιμα είδη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BA01F" w14:textId="706834A0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Cs/>
                <w:color w:val="366092"/>
                <w:sz w:val="18"/>
                <w:szCs w:val="18"/>
              </w:rPr>
              <w:t>156,7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A961C" w14:textId="77777777" w:rsidR="00691640" w:rsidRPr="00083EAE" w:rsidRDefault="00691640" w:rsidP="00691640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D89A4" w14:textId="5C6519A5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Cs/>
                <w:color w:val="366092"/>
                <w:sz w:val="18"/>
                <w:szCs w:val="18"/>
              </w:rPr>
              <w:t>7,5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60769" w14:textId="08E7976C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7,9</w:t>
            </w:r>
          </w:p>
        </w:tc>
      </w:tr>
      <w:tr w:rsidR="00691640" w:rsidRPr="00083EAE" w14:paraId="14A67924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562E" w14:textId="7BA7B6B5" w:rsidR="00691640" w:rsidRPr="00083EAE" w:rsidRDefault="00691640" w:rsidP="00691640">
            <w:pPr>
              <w:spacing w:line="276" w:lineRule="auto"/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47.19+47.4 έως 47.9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D04CC" w14:textId="72367765" w:rsidR="00691640" w:rsidRPr="00083EAE" w:rsidRDefault="00691640" w:rsidP="00691640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Μη εδώδιμα είδη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DB0AA" w14:textId="32E900EB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Cs/>
                <w:color w:val="366092"/>
                <w:sz w:val="18"/>
                <w:szCs w:val="18"/>
              </w:rPr>
              <w:t>149,9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F708D" w14:textId="77777777" w:rsidR="00691640" w:rsidRPr="00083EAE" w:rsidRDefault="00691640" w:rsidP="00691640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DC8BC" w14:textId="52E8C447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Cs/>
                <w:color w:val="366092"/>
                <w:sz w:val="18"/>
                <w:szCs w:val="18"/>
              </w:rPr>
              <w:t>9,1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AA345" w14:textId="7AEC18EE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7,6</w:t>
            </w:r>
          </w:p>
        </w:tc>
      </w:tr>
      <w:tr w:rsidR="00691640" w:rsidRPr="00083EAE" w14:paraId="1C1F761B" w14:textId="77777777" w:rsidTr="00691640">
        <w:trPr>
          <w:trHeight w:hRule="exact" w:val="113"/>
          <w:jc w:val="center"/>
        </w:trPr>
        <w:tc>
          <w:tcPr>
            <w:tcW w:w="1793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E4E6B40" w14:textId="77777777" w:rsidR="00691640" w:rsidRPr="00083EAE" w:rsidRDefault="00691640" w:rsidP="00691640">
            <w:pPr>
              <w:spacing w:line="276" w:lineRule="auto"/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1754108" w14:textId="77777777" w:rsidR="00691640" w:rsidRPr="00083EAE" w:rsidRDefault="00691640" w:rsidP="00691640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A4C8E05" w14:textId="77777777" w:rsidR="00691640" w:rsidRPr="00083EAE" w:rsidRDefault="00691640" w:rsidP="00691640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5F145E9" w14:textId="77777777" w:rsidR="00691640" w:rsidRPr="00083EAE" w:rsidRDefault="00691640" w:rsidP="00691640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413CB4B" w14:textId="77777777" w:rsidR="00691640" w:rsidRPr="00083EAE" w:rsidRDefault="00691640" w:rsidP="00691640">
            <w:pPr>
              <w:ind w:right="454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66AD94F" w14:textId="77777777" w:rsidR="00691640" w:rsidRPr="00083EAE" w:rsidRDefault="00691640" w:rsidP="00691640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</w:p>
        </w:tc>
      </w:tr>
      <w:tr w:rsidR="00691640" w:rsidRPr="00083EAE" w14:paraId="2E9C0013" w14:textId="77777777" w:rsidTr="00691640">
        <w:trPr>
          <w:trHeight w:val="851"/>
          <w:jc w:val="center"/>
        </w:trPr>
        <w:tc>
          <w:tcPr>
            <w:tcW w:w="1793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4ABECBA3" w14:textId="56443379" w:rsidR="00691640" w:rsidRPr="00083EAE" w:rsidRDefault="00691640" w:rsidP="00691640">
            <w:pPr>
              <w:spacing w:line="276" w:lineRule="auto"/>
              <w:ind w:left="17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47</w:t>
            </w:r>
          </w:p>
        </w:tc>
        <w:tc>
          <w:tcPr>
            <w:tcW w:w="352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4971797" w14:textId="117791C9" w:rsidR="00691640" w:rsidRPr="00083EAE" w:rsidRDefault="00691640" w:rsidP="00691640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ΛΙΑΝΙΚΟ ΕΜΠΟΡΙΟ, ΕΚΤΟΣ ΜΗΧΑΝΟΚΙΝΗΤΩΝ ΟΧΗΜΑΤΩΝ</w:t>
            </w:r>
          </w:p>
        </w:tc>
        <w:tc>
          <w:tcPr>
            <w:tcW w:w="153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370BA80" w14:textId="79167F6A" w:rsidR="00691640" w:rsidRPr="00083EAE" w:rsidRDefault="00CF2A1F" w:rsidP="00691640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/>
                <w:color w:val="366092"/>
                <w:sz w:val="18"/>
                <w:szCs w:val="18"/>
              </w:rPr>
              <w:t>151,8</w:t>
            </w:r>
          </w:p>
        </w:tc>
        <w:tc>
          <w:tcPr>
            <w:tcW w:w="244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6AF6E49" w14:textId="77777777" w:rsidR="00691640" w:rsidRPr="00083EAE" w:rsidRDefault="00691640" w:rsidP="00691640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3269952" w14:textId="4C2B937E" w:rsidR="00691640" w:rsidRPr="00083EAE" w:rsidRDefault="00CF2A1F" w:rsidP="00691640">
            <w:pPr>
              <w:ind w:right="454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/>
                <w:color w:val="366092"/>
                <w:sz w:val="18"/>
                <w:szCs w:val="18"/>
              </w:rPr>
              <w:t>9,3</w:t>
            </w:r>
          </w:p>
        </w:tc>
        <w:tc>
          <w:tcPr>
            <w:tcW w:w="1552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AD4BE79" w14:textId="502E5DD4" w:rsidR="00691640" w:rsidRPr="00083EAE" w:rsidRDefault="00CF2A1F" w:rsidP="00691640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/>
                <w:color w:val="366092"/>
                <w:sz w:val="18"/>
                <w:szCs w:val="18"/>
              </w:rPr>
              <w:t>8,1</w:t>
            </w:r>
          </w:p>
        </w:tc>
      </w:tr>
    </w:tbl>
    <w:p w14:paraId="31BBA3C2" w14:textId="77777777" w:rsidR="0057334B" w:rsidRDefault="0057334B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06860E90" w14:textId="77777777" w:rsidR="0057334B" w:rsidRDefault="0057334B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  <w:r>
        <w:rPr>
          <w:rFonts w:ascii="Verdana" w:eastAsia="Malgun Gothic" w:hAnsi="Verdana" w:cs="Arial"/>
          <w:bCs/>
          <w:sz w:val="18"/>
          <w:szCs w:val="18"/>
          <w:lang w:val="el-GR"/>
        </w:rPr>
        <w:br w:type="page"/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3682"/>
        <w:gridCol w:w="1556"/>
        <w:gridCol w:w="246"/>
        <w:gridCol w:w="1560"/>
        <w:gridCol w:w="1364"/>
      </w:tblGrid>
      <w:tr w:rsidR="00A5495D" w:rsidRPr="00083EAE" w14:paraId="33C438E3" w14:textId="77777777" w:rsidTr="00691640">
        <w:trPr>
          <w:trHeight w:val="284"/>
          <w:jc w:val="center"/>
        </w:trPr>
        <w:tc>
          <w:tcPr>
            <w:tcW w:w="10210" w:type="dxa"/>
            <w:gridSpan w:val="6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32CABB7" w14:textId="0531EC4D" w:rsidR="00787B95" w:rsidRPr="00083EAE" w:rsidRDefault="00787B95" w:rsidP="000F75C5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lastRenderedPageBreak/>
              <w:t>Πίνακας 2</w:t>
            </w:r>
          </w:p>
        </w:tc>
      </w:tr>
      <w:tr w:rsidR="00A5495D" w:rsidRPr="00083EAE" w14:paraId="04DC5A78" w14:textId="77777777" w:rsidTr="00691640">
        <w:trPr>
          <w:trHeight w:val="680"/>
          <w:jc w:val="center"/>
        </w:trPr>
        <w:tc>
          <w:tcPr>
            <w:tcW w:w="1807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09C73928" w14:textId="77777777" w:rsidR="00787B95" w:rsidRPr="00083EAE" w:rsidRDefault="00787B95" w:rsidP="000F75C5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Κώδικας</w:t>
            </w:r>
          </w:p>
          <w:p w14:paraId="3AE85B18" w14:textId="77777777" w:rsidR="00787B95" w:rsidRPr="00083EAE" w:rsidRDefault="00787B95" w:rsidP="000F75C5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(</w:t>
            </w: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NACE Αναθ. 2</w:t>
            </w: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)</w:t>
            </w:r>
          </w:p>
        </w:tc>
        <w:tc>
          <w:tcPr>
            <w:tcW w:w="3796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7EFB7DF5" w14:textId="77777777" w:rsidR="00787B95" w:rsidRPr="00083EAE" w:rsidRDefault="00787B95" w:rsidP="000F75C5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Οικονομική</w:t>
            </w:r>
          </w:p>
          <w:p w14:paraId="111C22D5" w14:textId="77777777" w:rsidR="00787B95" w:rsidRPr="00083EAE" w:rsidRDefault="00787B95" w:rsidP="000F75C5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Δραστηριότητα</w:t>
            </w: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F70FE8C" w14:textId="7F326947" w:rsidR="00787B95" w:rsidRPr="00083EAE" w:rsidRDefault="00787B95" w:rsidP="000F75C5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Δείκτης</w:t>
            </w: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</w:t>
            </w: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Όγκου (2021=100)</w:t>
            </w:r>
          </w:p>
        </w:tc>
        <w:tc>
          <w:tcPr>
            <w:tcW w:w="248" w:type="dxa"/>
            <w:vMerge w:val="restart"/>
            <w:tcBorders>
              <w:top w:val="single" w:sz="4" w:space="0" w:color="366092"/>
              <w:left w:val="nil"/>
              <w:right w:val="nil"/>
            </w:tcBorders>
          </w:tcPr>
          <w:p w14:paraId="2CE23167" w14:textId="77777777" w:rsidR="00787B95" w:rsidRPr="00083EAE" w:rsidRDefault="00787B95" w:rsidP="000F75C5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C8E0FA9" w14:textId="77777777" w:rsidR="00787B95" w:rsidRPr="00083EAE" w:rsidRDefault="00787B95" w:rsidP="000F75C5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Ποσοστιαία Μεταβολή</w:t>
            </w:r>
          </w:p>
          <w:p w14:paraId="70FBBF07" w14:textId="77777777" w:rsidR="00787B95" w:rsidRPr="00083EAE" w:rsidRDefault="00787B95" w:rsidP="000F75C5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(%)</w:t>
            </w:r>
          </w:p>
        </w:tc>
      </w:tr>
      <w:tr w:rsidR="00A5495D" w:rsidRPr="00083EAE" w14:paraId="64155BB8" w14:textId="77777777" w:rsidTr="00691640">
        <w:trPr>
          <w:trHeight w:val="624"/>
          <w:jc w:val="center"/>
        </w:trPr>
        <w:tc>
          <w:tcPr>
            <w:tcW w:w="1807" w:type="dxa"/>
            <w:vMerge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</w:tcPr>
          <w:p w14:paraId="148768DD" w14:textId="77777777" w:rsidR="00AE1F97" w:rsidRPr="00083EAE" w:rsidRDefault="00AE1F97" w:rsidP="00AE1F97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796" w:type="dxa"/>
            <w:vMerge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</w:tcPr>
          <w:p w14:paraId="29CEB3C3" w14:textId="77777777" w:rsidR="00AE1F97" w:rsidRPr="00083EAE" w:rsidRDefault="00AE1F97" w:rsidP="00AE1F97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68A1ED49" w14:textId="7789089A" w:rsidR="00D646EB" w:rsidRPr="00083EAE" w:rsidRDefault="00F75DDB" w:rsidP="00D646EB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Αύγουστος</w:t>
            </w:r>
          </w:p>
          <w:p w14:paraId="317EC60A" w14:textId="2373BA7F" w:rsidR="00AE1F97" w:rsidRPr="00083EAE" w:rsidRDefault="00691640" w:rsidP="00691640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248" w:type="dxa"/>
            <w:vMerge/>
            <w:tcBorders>
              <w:left w:val="nil"/>
              <w:bottom w:val="single" w:sz="4" w:space="0" w:color="366092"/>
              <w:right w:val="nil"/>
            </w:tcBorders>
          </w:tcPr>
          <w:p w14:paraId="67804AC4" w14:textId="77777777" w:rsidR="00AE1F97" w:rsidRPr="00083EAE" w:rsidRDefault="00AE1F97" w:rsidP="00AE1F97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7B3578A5" w14:textId="5A38EE0F" w:rsidR="00D646EB" w:rsidRPr="00083EAE" w:rsidRDefault="00F75DDB" w:rsidP="00D646EB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Αύγουστος</w:t>
            </w:r>
          </w:p>
          <w:p w14:paraId="72B23310" w14:textId="6ACFAB9F" w:rsidR="00AE1F97" w:rsidRPr="00083EAE" w:rsidRDefault="00691640" w:rsidP="00691640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2026/2025  </w:t>
            </w:r>
            <w:r w:rsidR="00AE1F97" w:rsidRPr="00083EA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395DF1E3" w14:textId="48CBB4E4" w:rsidR="00AE1F97" w:rsidRPr="00083EAE" w:rsidRDefault="00691640" w:rsidP="00AE1F97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Ιαν</w:t>
            </w:r>
            <w:r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F75DDB"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083EAE"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="00F75DDB"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γ</w:t>
            </w:r>
            <w:r w:rsidRPr="00083EA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 xml:space="preserve"> 2026/2025</w:t>
            </w:r>
          </w:p>
        </w:tc>
      </w:tr>
      <w:tr w:rsidR="00A5495D" w:rsidRPr="00083EAE" w14:paraId="425BD68F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226C7BE9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</w:t>
            </w:r>
          </w:p>
        </w:tc>
        <w:tc>
          <w:tcPr>
            <w:tcW w:w="3796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36DA59DC" w14:textId="77777777" w:rsidR="00AE1F97" w:rsidRPr="00083EAE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Κυρίως τρόφιμα, ποτά ή καπνός σε μη ειδικευμένα καταστήματα (υπεραγορές)</w:t>
            </w: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1B619F2" w14:textId="5F3C84B3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130,7</w:t>
            </w:r>
          </w:p>
        </w:tc>
        <w:tc>
          <w:tcPr>
            <w:tcW w:w="248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20E4EA0" w14:textId="77777777" w:rsidR="00AE1F97" w:rsidRPr="00083EAE" w:rsidRDefault="00AE1F97" w:rsidP="00AE1F97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9EB37C1" w14:textId="4ABC0BA2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5,1</w:t>
            </w:r>
          </w:p>
        </w:tc>
        <w:tc>
          <w:tcPr>
            <w:tcW w:w="1211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FC6A2AE" w14:textId="3642A88F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5,1</w:t>
            </w:r>
          </w:p>
        </w:tc>
      </w:tr>
      <w:tr w:rsidR="00A5495D" w:rsidRPr="00083EAE" w14:paraId="6B11578D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3149F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47.2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B0E73" w14:textId="77777777" w:rsidR="00AE1F97" w:rsidRPr="00083EAE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Τρόφιμα, ποτά και καπνός σε ειδικευμένα καταστήματα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620D4" w14:textId="0E0022CF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119,9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630B2" w14:textId="77777777" w:rsidR="00AE1F97" w:rsidRPr="00083EAE" w:rsidRDefault="00AE1F97" w:rsidP="00AE1F97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6E1AC" w14:textId="7340AEFF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-1,0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C687E" w14:textId="1A28BD68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-0,7</w:t>
            </w:r>
          </w:p>
        </w:tc>
      </w:tr>
      <w:tr w:rsidR="00A5495D" w:rsidRPr="00083EAE" w14:paraId="2648C351" w14:textId="77777777" w:rsidTr="00691640">
        <w:trPr>
          <w:trHeight w:val="624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8BBC1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47.3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79495" w14:textId="77777777" w:rsidR="00AE1F97" w:rsidRPr="00083EAE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Καύσιμα κίνησης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FE2E" w14:textId="6837E963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100,4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313B0" w14:textId="77777777" w:rsidR="00AE1F97" w:rsidRPr="00083EAE" w:rsidRDefault="00AE1F97" w:rsidP="00AE1F97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70CC5" w14:textId="15A2510C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-1,5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1C67F" w14:textId="2C4BC157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0,0</w:t>
            </w:r>
          </w:p>
        </w:tc>
      </w:tr>
      <w:tr w:rsidR="00A5495D" w:rsidRPr="00083EAE" w14:paraId="4C4B0EB1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9B159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47.4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582A4" w14:textId="77777777" w:rsidR="00AE1F97" w:rsidRPr="00083EAE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Εξοπλισμός πληροφοριακών και επικοινωνιακών συστημάτων 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1A937" w14:textId="5865F777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170,6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58271" w14:textId="77777777" w:rsidR="00AE1F97" w:rsidRPr="00083EAE" w:rsidRDefault="00AE1F97" w:rsidP="00AE1F97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9EC69" w14:textId="73492F77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24,8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F5D4D" w14:textId="3B091856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21,7</w:t>
            </w:r>
          </w:p>
        </w:tc>
      </w:tr>
      <w:tr w:rsidR="00A5495D" w:rsidRPr="00083EAE" w14:paraId="2EF256C0" w14:textId="77777777" w:rsidTr="00691640">
        <w:trPr>
          <w:trHeight w:val="851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F6D38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47.5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E0425" w14:textId="77777777" w:rsidR="00AE1F97" w:rsidRPr="00083EAE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Άλλος οικιακός εξοπλισμός (οικοδομικά υλικά, χαλιά, έπιπλα, ηλεκτρικές συσκευές, φωτιστικά)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1AA3B" w14:textId="32F0A960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109,3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C420C" w14:textId="77777777" w:rsidR="00AE1F97" w:rsidRPr="00083EAE" w:rsidRDefault="00AE1F97" w:rsidP="00AE1F97">
            <w:pPr>
              <w:spacing w:line="72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E8B12" w14:textId="7E0DF150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12,0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9FAAA" w14:textId="38D27EC8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12,9</w:t>
            </w:r>
          </w:p>
        </w:tc>
      </w:tr>
      <w:tr w:rsidR="00A5495D" w:rsidRPr="00083EAE" w14:paraId="0E2757AC" w14:textId="77777777" w:rsidTr="00691640">
        <w:trPr>
          <w:trHeight w:val="851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6DB7E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47.6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F3F27" w14:textId="77777777" w:rsidR="00AE1F97" w:rsidRPr="00083EAE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Επιμορφωτικά είδη και είδη ψυχαγωγίας  (βιβλία, γραφική ύλη, αθλητικός εξοπλισμός, παιχνίδια)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66E7E" w14:textId="56DC362C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155,7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9C1DF" w14:textId="77777777" w:rsidR="00AE1F97" w:rsidRPr="00083EAE" w:rsidRDefault="00AE1F97" w:rsidP="00AE1F97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F69A5" w14:textId="14321826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12,7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4AC6B" w14:textId="36EE0067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10,6</w:t>
            </w:r>
          </w:p>
        </w:tc>
      </w:tr>
      <w:tr w:rsidR="00A5495D" w:rsidRPr="00083EAE" w14:paraId="1AA39D91" w14:textId="77777777" w:rsidTr="00691640">
        <w:trPr>
          <w:trHeight w:val="624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B09F3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47.71+47.72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9660D" w14:textId="77777777" w:rsidR="00AE1F97" w:rsidRPr="00083EAE" w:rsidRDefault="00AE1F97" w:rsidP="00AE1F97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Ενδύματα και υποδήματα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CD218" w14:textId="65C97475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194,7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4C699" w14:textId="77777777" w:rsidR="00AE1F97" w:rsidRPr="00083EAE" w:rsidRDefault="00AE1F97" w:rsidP="00AE1F97">
            <w:pPr>
              <w:spacing w:line="36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3BA4A" w14:textId="114F335B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16,7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E9981" w14:textId="69AF17EF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12,0</w:t>
            </w:r>
          </w:p>
        </w:tc>
      </w:tr>
      <w:tr w:rsidR="00A5495D" w:rsidRPr="00083EAE" w14:paraId="4AF4F91B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083E4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47.73+47.74</w:t>
            </w:r>
          </w:p>
          <w:p w14:paraId="6D308EDA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+47.75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536E8" w14:textId="77777777" w:rsidR="00AE1F97" w:rsidRPr="00083EAE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Φαρμακευτικά και ορθοπεδικά είδη, καλλυντικά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849E8" w14:textId="376D4C90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125,8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82B37" w14:textId="77777777" w:rsidR="00AE1F97" w:rsidRPr="00083EAE" w:rsidRDefault="00AE1F97" w:rsidP="00AE1F97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E9FF8" w14:textId="623D387E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7,1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F67" w14:textId="1C689E6D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5,4</w:t>
            </w:r>
          </w:p>
        </w:tc>
      </w:tr>
      <w:tr w:rsidR="00A5495D" w:rsidRPr="00083EAE" w14:paraId="672C4969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54FDC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47.76+47.77</w:t>
            </w:r>
          </w:p>
          <w:p w14:paraId="6DD57699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+47.78+47.79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3B6F5" w14:textId="77777777" w:rsidR="00AE1F97" w:rsidRPr="00083EAE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Λουλούδια, φυτά, ρολόγια, κοσμήματα, οπτικά είδη και μεταχειρισμένα είδη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E93B8" w14:textId="72C4514C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200,0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5D4F4" w14:textId="77777777" w:rsidR="00AE1F97" w:rsidRPr="00083EAE" w:rsidRDefault="00AE1F97" w:rsidP="00AE1F97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7900B" w14:textId="5F0FE558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1,3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DFC7E" w14:textId="060EE703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-0,7</w:t>
            </w:r>
          </w:p>
        </w:tc>
      </w:tr>
      <w:tr w:rsidR="00A5495D" w:rsidRPr="00083EAE" w14:paraId="77A3B670" w14:textId="77777777" w:rsidTr="00691640">
        <w:trPr>
          <w:trHeight w:val="624"/>
          <w:jc w:val="center"/>
        </w:trPr>
        <w:tc>
          <w:tcPr>
            <w:tcW w:w="180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909209B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47.8+47.9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E349D85" w14:textId="77777777" w:rsidR="00AE1F97" w:rsidRPr="00083EAE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Λιανικό εμπόριο εκτός καταστημάτων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38BCE89" w14:textId="6B6D0E08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81,7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57F21BB" w14:textId="77777777" w:rsidR="00AE1F97" w:rsidRPr="00083EAE" w:rsidRDefault="00AE1F97" w:rsidP="00AE1F97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93DD31C" w14:textId="68EEA48E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-7,0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3D89A4A" w14:textId="15531342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5,1</w:t>
            </w:r>
          </w:p>
        </w:tc>
      </w:tr>
      <w:tr w:rsidR="00A5495D" w:rsidRPr="00083EAE" w14:paraId="40A78B6A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E9AD14F" w14:textId="77777777" w:rsidR="00AE1F97" w:rsidRPr="00083EAE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 εκτός 47.3</w:t>
            </w:r>
          </w:p>
        </w:tc>
        <w:tc>
          <w:tcPr>
            <w:tcW w:w="379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45CAFD1" w14:textId="77777777" w:rsidR="00AE1F97" w:rsidRPr="00083EAE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Λιανικό εμπόριο εκτός των καυσίμων κίνησης</w:t>
            </w: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2D1E940" w14:textId="30A53BC8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138,7</w:t>
            </w:r>
          </w:p>
        </w:tc>
        <w:tc>
          <w:tcPr>
            <w:tcW w:w="248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9EE0DB2" w14:textId="77777777" w:rsidR="00AE1F97" w:rsidRPr="00083EAE" w:rsidRDefault="00AE1F97" w:rsidP="00AE1F97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C905082" w14:textId="1FDFD32F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7.8</w:t>
            </w:r>
          </w:p>
        </w:tc>
        <w:tc>
          <w:tcPr>
            <w:tcW w:w="1211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76D8C2D" w14:textId="60CD2F74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7,1</w:t>
            </w:r>
          </w:p>
        </w:tc>
      </w:tr>
      <w:tr w:rsidR="00A5495D" w:rsidRPr="00083EAE" w14:paraId="7C9A8B87" w14:textId="77777777" w:rsidTr="00691640">
        <w:trPr>
          <w:trHeight w:val="624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3F17" w14:textId="77777777" w:rsidR="00AE1F97" w:rsidRPr="00083EAE" w:rsidRDefault="00AE1F97" w:rsidP="00AE1F97">
            <w:pPr>
              <w:spacing w:line="276" w:lineRule="auto"/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47.11+47.2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D5089" w14:textId="77777777" w:rsidR="00AE1F97" w:rsidRPr="00083EAE" w:rsidRDefault="00AE1F97" w:rsidP="00AE1F97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Εδώδιμα είδη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78949" w14:textId="3D601579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Cs/>
                <w:color w:val="366092"/>
                <w:sz w:val="18"/>
                <w:szCs w:val="18"/>
              </w:rPr>
              <w:t>129,6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A9679" w14:textId="77777777" w:rsidR="00AE1F97" w:rsidRPr="00083EAE" w:rsidRDefault="00AE1F97" w:rsidP="00AE1F97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BA1D0" w14:textId="6788AC05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Cs/>
                <w:color w:val="366092"/>
                <w:sz w:val="18"/>
                <w:szCs w:val="18"/>
              </w:rPr>
              <w:t>4,4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B53CB" w14:textId="073D4D6B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4,5</w:t>
            </w:r>
          </w:p>
        </w:tc>
      </w:tr>
      <w:tr w:rsidR="00A5495D" w:rsidRPr="00083EAE" w14:paraId="6BCD9BDB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7B2C0" w14:textId="77777777" w:rsidR="00AE1F97" w:rsidRPr="00083EAE" w:rsidRDefault="00AE1F97" w:rsidP="00AE1F97">
            <w:pPr>
              <w:spacing w:line="276" w:lineRule="auto"/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47.19+47.4 έως 47.9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16192" w14:textId="77777777" w:rsidR="00AE1F97" w:rsidRPr="00083EAE" w:rsidRDefault="00AE1F97" w:rsidP="00AE1F97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Μη εδώδιμα είδη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8CE25" w14:textId="69E00803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Cs/>
                <w:color w:val="366092"/>
                <w:sz w:val="18"/>
                <w:szCs w:val="18"/>
              </w:rPr>
              <w:t>148,8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92C73" w14:textId="77777777" w:rsidR="00AE1F97" w:rsidRPr="00083EAE" w:rsidRDefault="00AE1F97" w:rsidP="00AE1F97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AE46F" w14:textId="045AA1B6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Cs/>
                <w:color w:val="366092"/>
                <w:sz w:val="18"/>
                <w:szCs w:val="18"/>
              </w:rPr>
              <w:t>11,2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A5A0D" w14:textId="2B0C57F8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color w:val="366092"/>
                <w:sz w:val="18"/>
                <w:szCs w:val="18"/>
              </w:rPr>
              <w:t>9,8</w:t>
            </w:r>
          </w:p>
        </w:tc>
      </w:tr>
      <w:tr w:rsidR="00A5495D" w:rsidRPr="00083EAE" w14:paraId="61371ECC" w14:textId="77777777" w:rsidTr="00691640">
        <w:trPr>
          <w:trHeight w:hRule="exact" w:val="113"/>
          <w:jc w:val="center"/>
        </w:trPr>
        <w:tc>
          <w:tcPr>
            <w:tcW w:w="180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9E1196B" w14:textId="77777777" w:rsidR="00AE1F97" w:rsidRPr="00083EAE" w:rsidRDefault="00AE1F97" w:rsidP="00AE1F97">
            <w:pPr>
              <w:spacing w:line="276" w:lineRule="auto"/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79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B98F742" w14:textId="77777777" w:rsidR="00AE1F97" w:rsidRPr="00083EAE" w:rsidRDefault="00AE1F97" w:rsidP="00AE1F97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6529391" w14:textId="77777777" w:rsidR="00AE1F97" w:rsidRPr="00083EAE" w:rsidRDefault="00AE1F97" w:rsidP="00AE1F97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8F3ED6D" w14:textId="77777777" w:rsidR="00AE1F97" w:rsidRPr="00083EAE" w:rsidRDefault="00AE1F97" w:rsidP="00AE1F97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0E860F0" w14:textId="77777777" w:rsidR="00AE1F97" w:rsidRPr="00083EAE" w:rsidRDefault="00AE1F97" w:rsidP="00AE1F97">
            <w:pPr>
              <w:ind w:right="454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DDBB839" w14:textId="77777777" w:rsidR="00AE1F97" w:rsidRPr="00083EAE" w:rsidRDefault="00AE1F97" w:rsidP="00AE1F97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</w:p>
        </w:tc>
      </w:tr>
      <w:tr w:rsidR="00A5495D" w:rsidRPr="00083EAE" w14:paraId="29D82E6B" w14:textId="77777777" w:rsidTr="00691640">
        <w:trPr>
          <w:trHeight w:val="851"/>
          <w:jc w:val="center"/>
        </w:trPr>
        <w:tc>
          <w:tcPr>
            <w:tcW w:w="180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AA56BE0" w14:textId="77777777" w:rsidR="00AE1F97" w:rsidRPr="00083EAE" w:rsidRDefault="00AE1F97" w:rsidP="00AE1F97">
            <w:pPr>
              <w:spacing w:line="276" w:lineRule="auto"/>
              <w:ind w:left="17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47</w:t>
            </w:r>
          </w:p>
        </w:tc>
        <w:tc>
          <w:tcPr>
            <w:tcW w:w="379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7283C34" w14:textId="77777777" w:rsidR="00AE1F97" w:rsidRPr="00083EAE" w:rsidRDefault="00AE1F97" w:rsidP="00AE1F97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83EA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ΛΙΑΝΙΚΟ ΕΜΠΟΡΙΟ, ΕΚΤΟΣ ΜΗΧΑΝΟΚΙΝΗΤΩΝ ΟΧΗΜΑΤΩΝ</w:t>
            </w: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D9A69D6" w14:textId="687412A2" w:rsidR="00AE1F97" w:rsidRPr="00083EAE" w:rsidRDefault="00CF2A1F" w:rsidP="001E592C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/>
                <w:color w:val="366092"/>
                <w:sz w:val="18"/>
                <w:szCs w:val="18"/>
              </w:rPr>
              <w:t>134,7</w:t>
            </w:r>
          </w:p>
        </w:tc>
        <w:tc>
          <w:tcPr>
            <w:tcW w:w="248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7DB1380" w14:textId="77777777" w:rsidR="00AE1F97" w:rsidRPr="00083EAE" w:rsidRDefault="00AE1F97" w:rsidP="00AE1F97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A8810C1" w14:textId="79F0D89A" w:rsidR="00AE1F97" w:rsidRPr="00083EAE" w:rsidRDefault="00CF2A1F" w:rsidP="00AE1F97">
            <w:pPr>
              <w:ind w:right="454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/>
                <w:color w:val="366092"/>
                <w:sz w:val="18"/>
                <w:szCs w:val="18"/>
              </w:rPr>
              <w:t>7,0</w:t>
            </w:r>
          </w:p>
        </w:tc>
        <w:tc>
          <w:tcPr>
            <w:tcW w:w="1211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0F7B499" w14:textId="492AECB3" w:rsidR="00AE1F97" w:rsidRPr="00083EAE" w:rsidRDefault="00CF2A1F" w:rsidP="00AE1F97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083EAE">
              <w:rPr>
                <w:rFonts w:ascii="Verdana" w:hAnsi="Verdana"/>
                <w:b/>
                <w:color w:val="366092"/>
                <w:sz w:val="18"/>
                <w:szCs w:val="18"/>
              </w:rPr>
              <w:t>6,4</w:t>
            </w:r>
          </w:p>
        </w:tc>
      </w:tr>
    </w:tbl>
    <w:p w14:paraId="012AAAFD" w14:textId="77777777" w:rsidR="00F667AD" w:rsidRDefault="00F667AD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409D2154" w14:textId="77777777" w:rsidR="00F667AD" w:rsidRDefault="00F667AD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1321CB59" w14:textId="77777777" w:rsidR="00F667AD" w:rsidRPr="00D65504" w:rsidRDefault="00F667AD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477435E2" w14:textId="77777777" w:rsidR="0057334B" w:rsidRPr="00AD1654" w:rsidRDefault="0057334B" w:rsidP="0057334B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>
        <w:rPr>
          <w:rFonts w:ascii="Verdana" w:eastAsia="Malgun Gothic" w:hAnsi="Verdana" w:cs="Arial"/>
          <w:b/>
          <w:u w:val="single"/>
          <w:lang w:val="el-GR"/>
        </w:rPr>
        <w:br w:type="page"/>
      </w:r>
      <w:r w:rsidRPr="00AD1654"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5043E8FB" w14:textId="77777777" w:rsidR="0057334B" w:rsidRPr="00AE0687" w:rsidRDefault="0057334B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84DC2C5" w14:textId="77777777" w:rsidR="0057334B" w:rsidRPr="00AE0687" w:rsidRDefault="0057334B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A35D463" w14:textId="620EF6C8" w:rsidR="0057334B" w:rsidRPr="00AE0687" w:rsidRDefault="0057334B" w:rsidP="00A5495D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Σκοπός και </w:t>
      </w:r>
      <w:r w:rsidR="00750B5F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Κ</w:t>
      </w: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άλυψη</w:t>
      </w:r>
    </w:p>
    <w:p w14:paraId="3E21A51E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lang w:val="el-GR"/>
        </w:rPr>
      </w:pPr>
    </w:p>
    <w:p w14:paraId="2BC850DB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lang w:val="el-GR"/>
        </w:rPr>
      </w:pPr>
      <w:r w:rsidRPr="00AE0687">
        <w:rPr>
          <w:rFonts w:ascii="Verdana" w:hAnsi="Verdana"/>
          <w:sz w:val="18"/>
          <w:szCs w:val="18"/>
          <w:lang w:val="el-GR"/>
        </w:rPr>
        <w:t>Σκοπός τ</w:t>
      </w:r>
      <w:r>
        <w:rPr>
          <w:rFonts w:ascii="Verdana" w:hAnsi="Verdana"/>
          <w:sz w:val="18"/>
          <w:szCs w:val="18"/>
          <w:lang w:val="el-GR"/>
        </w:rPr>
        <w:t>ου</w:t>
      </w:r>
      <w:r w:rsidRPr="00AE0687">
        <w:rPr>
          <w:rFonts w:ascii="Verdana" w:hAnsi="Verdana"/>
          <w:sz w:val="18"/>
          <w:szCs w:val="18"/>
          <w:lang w:val="el-GR"/>
        </w:rPr>
        <w:t xml:space="preserve"> Δε</w:t>
      </w:r>
      <w:r>
        <w:rPr>
          <w:rFonts w:ascii="Verdana" w:hAnsi="Verdana"/>
          <w:sz w:val="18"/>
          <w:szCs w:val="18"/>
          <w:lang w:val="el-GR"/>
        </w:rPr>
        <w:t>ίκτη</w:t>
      </w:r>
      <w:r w:rsidRPr="00AE0687">
        <w:rPr>
          <w:rFonts w:ascii="Verdana" w:hAnsi="Verdana"/>
          <w:sz w:val="18"/>
          <w:szCs w:val="18"/>
          <w:lang w:val="el-GR"/>
        </w:rPr>
        <w:t xml:space="preserve"> Κύκλου Εργασιών Λιανικού Εμπορίου εκτός Μηχανοκίνητων Οχημάτων είναι η παρακολούθηση των βραχυπρόθεσμων εξελίξεων στο Λιανικό Εμπόριο. Καλ</w:t>
      </w:r>
      <w:r>
        <w:rPr>
          <w:rFonts w:ascii="Verdana" w:hAnsi="Verdana"/>
          <w:sz w:val="18"/>
          <w:szCs w:val="18"/>
          <w:lang w:val="el-GR"/>
        </w:rPr>
        <w:t>ύπτονται οι δραστηριότητες του κ</w:t>
      </w:r>
      <w:r w:rsidRPr="00AE0687">
        <w:rPr>
          <w:rFonts w:ascii="Verdana" w:hAnsi="Verdana"/>
          <w:sz w:val="18"/>
          <w:szCs w:val="18"/>
          <w:lang w:val="el-GR"/>
        </w:rPr>
        <w:t>λάδου 47 της στατιστικής ταξινόμησης οικονομικών δραστηριοτήτων NACE Αναθ.</w:t>
      </w:r>
      <w:r>
        <w:rPr>
          <w:rFonts w:ascii="Verdana" w:hAnsi="Verdana"/>
          <w:sz w:val="18"/>
          <w:szCs w:val="18"/>
          <w:lang w:val="el-GR"/>
        </w:rPr>
        <w:t xml:space="preserve"> </w:t>
      </w:r>
      <w:r w:rsidRPr="00AE0687">
        <w:rPr>
          <w:rFonts w:ascii="Verdana" w:hAnsi="Verdana"/>
          <w:sz w:val="18"/>
          <w:szCs w:val="18"/>
          <w:lang w:val="el-GR"/>
        </w:rPr>
        <w:t>2 της Ευρωπαϊκής Ένωσης.</w:t>
      </w:r>
      <w:r>
        <w:rPr>
          <w:rFonts w:ascii="Verdana" w:hAnsi="Verdana"/>
          <w:sz w:val="18"/>
          <w:szCs w:val="18"/>
          <w:lang w:val="el-GR"/>
        </w:rPr>
        <w:t xml:space="preserve">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Ο κύκλος 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ργασιών περιλαμβάνει τις πωλήσεις αγαθών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και υπηρεσιών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της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επιχείρησης στη διάρκεια της περιόδου αναφοράς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εξαιρουμένου του ΦΠΑ και συμπεριλαμβανομένων δασμών και φόρων.</w:t>
      </w:r>
    </w:p>
    <w:p w14:paraId="3853790E" w14:textId="77777777" w:rsidR="0057334B" w:rsidRPr="00747253" w:rsidRDefault="0057334B" w:rsidP="00A5495D">
      <w:pPr>
        <w:jc w:val="both"/>
        <w:rPr>
          <w:rFonts w:ascii="Verdana" w:hAnsi="Verdana"/>
          <w:b/>
          <w:bCs/>
          <w:sz w:val="18"/>
          <w:szCs w:val="18"/>
          <w:shd w:val="clear" w:color="auto" w:fill="FFFFFF"/>
          <w:lang w:val="el-GR"/>
        </w:rPr>
      </w:pPr>
    </w:p>
    <w:p w14:paraId="7557D916" w14:textId="68A484E4" w:rsidR="0057334B" w:rsidRPr="00AE0687" w:rsidRDefault="0057334B" w:rsidP="00A5495D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Συλλογή </w:t>
      </w:r>
      <w:r w:rsidR="00750B5F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Σ</w:t>
      </w: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τοιχείων</w:t>
      </w:r>
    </w:p>
    <w:p w14:paraId="46301A60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3E70B89B" w14:textId="3A255158" w:rsidR="0057334B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Η συλλογή των δεδομένων γίνεται μηνιαία από τη Στατιστική Υπηρεσία, είτε με τηλεφωνικές συνεντεύξεις είτε μέσω του ηλεκτρονικού ταχυδρομείου. </w:t>
      </w:r>
    </w:p>
    <w:p w14:paraId="0566E316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7226F20" w14:textId="573503E7" w:rsidR="0057334B" w:rsidRPr="00AE0687" w:rsidRDefault="0057334B" w:rsidP="00A5495D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Μέθοδος </w:t>
      </w:r>
      <w:r w:rsidR="00750B5F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Υ</w:t>
      </w: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πολογισμού και </w:t>
      </w:r>
      <w:r w:rsidR="00750B5F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Π</w:t>
      </w: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ρακτικές </w:t>
      </w:r>
      <w:r w:rsidR="00750B5F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Δ</w:t>
      </w: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ημοσίευσης</w:t>
      </w:r>
    </w:p>
    <w:p w14:paraId="5F0DF7F0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35ED9FCF" w14:textId="3E15C165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Ο Δείκτ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η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ς έχ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ει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ως έτος βάσης το 20</w:t>
      </w:r>
      <w:r w:rsidR="00DF02E7" w:rsidRPr="00DF02E7">
        <w:rPr>
          <w:rFonts w:ascii="Verdana" w:hAnsi="Verdana"/>
          <w:sz w:val="18"/>
          <w:szCs w:val="18"/>
          <w:shd w:val="clear" w:color="auto" w:fill="FFFFFF"/>
          <w:lang w:val="el-GR"/>
        </w:rPr>
        <w:t>21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, δείχν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ει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δηλαδή τη μηνιαία μεταβολή στον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κ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ύκλο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ργασιών σε σχέση με τον μηνιαίο μέσο όρο του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κύκλου 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ργασιών το 20</w:t>
      </w:r>
      <w:r w:rsidR="00DF02E7" w:rsidRPr="00DF02E7">
        <w:rPr>
          <w:rFonts w:ascii="Verdana" w:hAnsi="Verdana"/>
          <w:sz w:val="18"/>
          <w:szCs w:val="18"/>
          <w:shd w:val="clear" w:color="auto" w:fill="FFFFFF"/>
          <w:lang w:val="el-GR"/>
        </w:rPr>
        <w:t>21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. Κατά το έτος βάσης, ο μέσος όρος τ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ου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Δε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ίκτη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Κύκλου Εργασιών για τους δώδεκα μήνες είναι 100,0. Για παράδειγμα, αν ο Δείκτης για κάποιο μήνα είναι 105,3 αυτό σημαίνει ότι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ο κ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ύκλο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ς 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ργασιών για το</w:t>
      </w:r>
      <w:r w:rsidR="008416C2">
        <w:rPr>
          <w:rFonts w:ascii="Verdana" w:hAnsi="Verdana"/>
          <w:sz w:val="18"/>
          <w:szCs w:val="18"/>
          <w:shd w:val="clear" w:color="auto" w:fill="FFFFFF"/>
          <w:lang w:val="el-GR"/>
        </w:rPr>
        <w:t>ν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συγκεκριμένο μήνα αυξήθηκε κατά 5,3% σε σχέση με το μέσο μηνιαίο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κ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ύκλο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ργασιών του 20</w:t>
      </w:r>
      <w:r w:rsidR="00DF02E7" w:rsidRPr="00DF02E7">
        <w:rPr>
          <w:rFonts w:ascii="Verdana" w:hAnsi="Verdana"/>
          <w:sz w:val="18"/>
          <w:szCs w:val="18"/>
          <w:shd w:val="clear" w:color="auto" w:fill="FFFFFF"/>
          <w:lang w:val="el-GR"/>
        </w:rPr>
        <w:t>21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</w:p>
    <w:p w14:paraId="78189812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628EDC81" w14:textId="77777777" w:rsidR="0057334B" w:rsidRPr="00AE0687" w:rsidRDefault="0057334B" w:rsidP="00A5495D">
      <w:pPr>
        <w:tabs>
          <w:tab w:val="left" w:pos="360"/>
          <w:tab w:val="left" w:pos="6840"/>
        </w:tabs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Ο Δείκτης Αξίας Κύκλου Εργασιών αναφέρεται σ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τις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τρέχουσες τιμές αγοράς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νώ ο Δείκτης Όγκου Κύκλου Εργασιών αναφέρεται σ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τις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σταθερές τιμές και προκύπτει από τον αποπληθωρισμό του Δείκτη Αξίας Κύκλου Εργασιών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χρησιμοποιώντας ως </w:t>
      </w:r>
      <w:proofErr w:type="spellStart"/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αποπληθωριστή</w:t>
      </w:r>
      <w:proofErr w:type="spellEnd"/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τον Δείκτη Τιμών Καταναλωτή (ΔΤΚ).</w:t>
      </w:r>
    </w:p>
    <w:p w14:paraId="1DAE2558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3CDB6AB3" w14:textId="04592C20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Για τον καταρτισμό του ολικού Δείκτη, υπολογίζεται ο σταθμισμένος μέσος όρος των επιμέρους δεικτών για τις διάφορες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τ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άξεις (υποσύνολα δραστηριοτήτων) του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λιανικού 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μπορίου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όπως αυτές ορίζονται στην ταξινόμηση NACE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Αναθ. 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2. Οι συντελεστές που χρησιμοποιούνται για τη στάθμιση προέρχονται από τα αποτελέσματα τ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η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ς ετήσιας Έρευνα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ς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Χονδρικού και Λιανικού Εμπορίου κατά το έτος βάσης (20</w:t>
      </w:r>
      <w:r w:rsidR="00DF02E7" w:rsidRPr="00DF02E7">
        <w:rPr>
          <w:rFonts w:ascii="Verdana" w:hAnsi="Verdana"/>
          <w:sz w:val="18"/>
          <w:szCs w:val="18"/>
          <w:shd w:val="clear" w:color="auto" w:fill="FFFFFF"/>
          <w:lang w:val="el-GR"/>
        </w:rPr>
        <w:t>21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) και αντικατοπτρίζουν το μερίδιο του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κ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ύκλου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ργασιών κάθε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τάξης σε σχέση με το σύνολο του κ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ύκλου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ργασιών του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λ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ιανικού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μπορίου.</w:t>
      </w:r>
    </w:p>
    <w:p w14:paraId="489924AD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3620DDE9" w14:textId="77777777" w:rsidR="0057334B" w:rsidRPr="000A066C" w:rsidRDefault="0057334B" w:rsidP="00A5495D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6D3CB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Ο καταρτισμός του Δείκτη γίνεται στο πλαίσιο εφαρμογής του </w:t>
      </w:r>
      <w:r w:rsidRPr="006D3CB9">
        <w:rPr>
          <w:rFonts w:ascii="Verdana" w:hAnsi="Verdana"/>
          <w:sz w:val="18"/>
          <w:szCs w:val="18"/>
          <w:lang w:val="el-GR"/>
        </w:rPr>
        <w:t xml:space="preserve">Κανονισμού (ΕΕ) 2019/2152 σχετικά με τις </w:t>
      </w:r>
      <w:r w:rsidRPr="000A066C">
        <w:rPr>
          <w:rFonts w:ascii="Verdana" w:hAnsi="Verdana"/>
          <w:sz w:val="18"/>
          <w:szCs w:val="18"/>
          <w:lang w:val="el-GR"/>
        </w:rPr>
        <w:t>ευρωπαϊκές στατιστικές για τις επιχειρήσεις</w:t>
      </w:r>
      <w:r>
        <w:rPr>
          <w:rFonts w:ascii="Verdana" w:hAnsi="Verdana"/>
          <w:sz w:val="18"/>
          <w:szCs w:val="18"/>
          <w:lang w:val="el-GR"/>
        </w:rPr>
        <w:t xml:space="preserve">. </w:t>
      </w:r>
      <w:r w:rsidRPr="000A066C">
        <w:rPr>
          <w:rFonts w:ascii="Verdana" w:hAnsi="Verdana"/>
          <w:sz w:val="18"/>
          <w:szCs w:val="18"/>
          <w:shd w:val="clear" w:color="auto" w:fill="FFFFFF"/>
          <w:lang w:val="el-GR"/>
        </w:rPr>
        <w:t>Ο Δείκτ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η</w:t>
      </w:r>
      <w:r w:rsidRPr="000A066C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ς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που </w:t>
      </w:r>
      <w:r w:rsidRPr="000A066C">
        <w:rPr>
          <w:rFonts w:ascii="Verdana" w:hAnsi="Verdana"/>
          <w:sz w:val="18"/>
          <w:szCs w:val="18"/>
          <w:shd w:val="clear" w:color="auto" w:fill="FFFFFF"/>
          <w:lang w:val="el-GR"/>
        </w:rPr>
        <w:t>αποστέλλ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0A066C">
        <w:rPr>
          <w:rFonts w:ascii="Verdana" w:hAnsi="Verdana"/>
          <w:sz w:val="18"/>
          <w:szCs w:val="18"/>
          <w:shd w:val="clear" w:color="auto" w:fill="FFFFFF"/>
          <w:lang w:val="el-GR"/>
        </w:rPr>
        <w:t>ται κάθε μήνα στη Στατιστική Υπηρεσία της Ευρωπαϊκής Έ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νωσης (</w:t>
      </w:r>
      <w:proofErr w:type="spellStart"/>
      <w:r>
        <w:rPr>
          <w:rFonts w:ascii="Verdana" w:hAnsi="Verdana"/>
          <w:sz w:val="18"/>
          <w:szCs w:val="18"/>
          <w:shd w:val="clear" w:color="auto" w:fill="FFFFFF"/>
          <w:lang w:val="el-GR"/>
        </w:rPr>
        <w:t>Eurostat</w:t>
      </w:r>
      <w:proofErr w:type="spellEnd"/>
      <w:r>
        <w:rPr>
          <w:rFonts w:ascii="Verdana" w:hAnsi="Verdana"/>
          <w:sz w:val="18"/>
          <w:szCs w:val="18"/>
          <w:shd w:val="clear" w:color="auto" w:fill="FFFFFF"/>
          <w:lang w:val="el-GR"/>
        </w:rPr>
        <w:t>) περιλαμβάνει και τη διορθωμένη του μορφή (εποχική και ημερολογιακή διόρθωση). Σ</w:t>
      </w:r>
      <w:r w:rsidRPr="000A066C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την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ι</w:t>
      </w:r>
      <w:r w:rsidRPr="000A066C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στοσελίδα της Στατιστικής Υπηρεσίας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δημοσιεύεται μόνο η μη διορθωμένη μορφή.</w:t>
      </w:r>
    </w:p>
    <w:p w14:paraId="25EDFE0D" w14:textId="77777777" w:rsidR="0057334B" w:rsidRPr="00AE0687" w:rsidRDefault="0057334B" w:rsidP="0057334B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637FA5C" w14:textId="77777777" w:rsidR="0057334B" w:rsidRPr="00AE0687" w:rsidRDefault="0057334B" w:rsidP="0057334B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1C8C79C2" w14:textId="77777777" w:rsidR="0057334B" w:rsidRPr="00F10EE0" w:rsidRDefault="0057334B" w:rsidP="0057334B">
      <w:pPr>
        <w:rPr>
          <w:rFonts w:ascii="Verdana" w:hAnsi="Verdana"/>
          <w:i/>
          <w:sz w:val="18"/>
          <w:szCs w:val="18"/>
          <w:lang w:val="el-GR"/>
        </w:rPr>
      </w:pPr>
      <w:r w:rsidRPr="00F10EE0">
        <w:rPr>
          <w:rFonts w:ascii="Verdana" w:hAnsi="Verdana"/>
          <w:b/>
          <w:i/>
          <w:sz w:val="18"/>
          <w:szCs w:val="18"/>
          <w:lang w:val="el-GR"/>
        </w:rPr>
        <w:t>Για περισσότερες πληροφορίες:</w:t>
      </w:r>
      <w:r w:rsidRPr="00F10EE0">
        <w:rPr>
          <w:rFonts w:ascii="Verdana" w:hAnsi="Verdana"/>
          <w:i/>
          <w:sz w:val="18"/>
          <w:szCs w:val="18"/>
          <w:lang w:val="el-GR"/>
        </w:rPr>
        <w:t xml:space="preserve"> </w:t>
      </w:r>
    </w:p>
    <w:p w14:paraId="5427D540" w14:textId="77777777" w:rsidR="0057334B" w:rsidRDefault="0057334B" w:rsidP="0057334B">
      <w:pPr>
        <w:rPr>
          <w:rStyle w:val="Hyperlink"/>
          <w:rFonts w:ascii="Verdana" w:hAnsi="Verdana"/>
          <w:sz w:val="18"/>
          <w:szCs w:val="18"/>
          <w:lang w:val="el-GR"/>
        </w:rPr>
      </w:pPr>
      <w:r w:rsidRPr="00F10EE0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 w:rsidRPr="00F10EE0">
          <w:rPr>
            <w:rStyle w:val="Hyperlink"/>
            <w:rFonts w:ascii="Verdana" w:hAnsi="Verdana"/>
            <w:sz w:val="18"/>
            <w:szCs w:val="18"/>
            <w:lang w:val="el-GR"/>
          </w:rPr>
          <w:t>Εμπόριο</w:t>
        </w:r>
      </w:hyperlink>
    </w:p>
    <w:p w14:paraId="172CE6EC" w14:textId="77777777" w:rsidR="0057334B" w:rsidRPr="00B2306C" w:rsidRDefault="0057334B" w:rsidP="0057334B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837C7F">
          <w:rPr>
            <w:rStyle w:val="Hyperlink"/>
            <w:rFonts w:ascii="Verdana" w:hAnsi="Verdana"/>
            <w:sz w:val="18"/>
            <w:szCs w:val="18"/>
          </w:rPr>
          <w:t>CYSTAT</w:t>
        </w:r>
        <w:r w:rsidRPr="00F10EE0"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 w:rsidRPr="00837C7F">
          <w:rPr>
            <w:rStyle w:val="Hyperlink"/>
            <w:rFonts w:ascii="Verdana" w:hAnsi="Verdana"/>
            <w:sz w:val="18"/>
            <w:szCs w:val="18"/>
          </w:rPr>
          <w:t>DB</w:t>
        </w:r>
      </w:hyperlink>
      <w:r w:rsidRPr="00F10EE0"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13D3B811" w14:textId="77777777" w:rsidR="00B2306C" w:rsidRDefault="00B2306C" w:rsidP="00B2306C">
      <w:pPr>
        <w:rPr>
          <w:rFonts w:ascii="Verdana" w:hAnsi="Verdana"/>
          <w:sz w:val="18"/>
          <w:szCs w:val="18"/>
          <w:lang w:val="el-GR"/>
        </w:rPr>
      </w:pPr>
      <w:hyperlink r:id="rId11" w:history="1">
        <w:r w:rsidRPr="00F10EE0">
          <w:rPr>
            <w:rStyle w:val="Hyperlink"/>
            <w:rFonts w:ascii="Verdana" w:hAnsi="Verdana"/>
            <w:sz w:val="18"/>
            <w:szCs w:val="18"/>
            <w:lang w:val="el-GR"/>
          </w:rPr>
          <w:t>Προκαθορισμένοι Πίνακες</w:t>
        </w:r>
      </w:hyperlink>
      <w:r w:rsidRPr="00F10EE0">
        <w:rPr>
          <w:rFonts w:ascii="Verdana" w:hAnsi="Verdana"/>
          <w:sz w:val="18"/>
          <w:szCs w:val="18"/>
          <w:lang w:val="el-GR"/>
        </w:rPr>
        <w:t xml:space="preserve"> (</w:t>
      </w:r>
      <w:r w:rsidRPr="00040F97">
        <w:rPr>
          <w:rFonts w:ascii="Verdana" w:hAnsi="Verdana"/>
          <w:sz w:val="18"/>
          <w:szCs w:val="18"/>
        </w:rPr>
        <w:t>Excel</w:t>
      </w:r>
      <w:r w:rsidRPr="00F10EE0">
        <w:rPr>
          <w:rFonts w:ascii="Verdana" w:hAnsi="Verdana"/>
          <w:sz w:val="18"/>
          <w:szCs w:val="18"/>
          <w:lang w:val="el-GR"/>
        </w:rPr>
        <w:t>)</w:t>
      </w:r>
    </w:p>
    <w:p w14:paraId="011E0678" w14:textId="6E42E9DC" w:rsidR="00D51410" w:rsidRPr="00F10EE0" w:rsidRDefault="00D51410" w:rsidP="0057334B">
      <w:pPr>
        <w:rPr>
          <w:rFonts w:ascii="Verdana" w:hAnsi="Verdana"/>
          <w:sz w:val="18"/>
          <w:szCs w:val="18"/>
          <w:lang w:val="el-GR"/>
        </w:rPr>
      </w:pPr>
      <w:hyperlink r:id="rId12" w:tooltip="Μεθοδολογικές Πληροφορίες" w:history="1">
        <w:r w:rsidRPr="00D51410">
          <w:rPr>
            <w:rStyle w:val="Hyperlink"/>
            <w:rFonts w:ascii="Verdana" w:hAnsi="Verdana"/>
            <w:sz w:val="18"/>
            <w:szCs w:val="18"/>
            <w:lang w:val="el-GR"/>
          </w:rPr>
          <w:t>Μεθοδολογικές Πληροφορίες</w:t>
        </w:r>
      </w:hyperlink>
    </w:p>
    <w:p w14:paraId="0385155F" w14:textId="74A8B737" w:rsidR="0057334B" w:rsidRDefault="0057334B" w:rsidP="0057334B">
      <w:pPr>
        <w:jc w:val="both"/>
        <w:rPr>
          <w:rFonts w:ascii="Verdana" w:hAnsi="Verdana"/>
          <w:sz w:val="18"/>
          <w:szCs w:val="18"/>
          <w:lang w:val="el-GR"/>
        </w:rPr>
      </w:pPr>
    </w:p>
    <w:p w14:paraId="285E9756" w14:textId="77777777" w:rsidR="009E5BFE" w:rsidRPr="002C7BCF" w:rsidRDefault="009E5BFE" w:rsidP="009E5BFE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Style w:val="markedcontent"/>
          <w:rFonts w:ascii="Verdana" w:hAnsi="Verdana" w:cs="Arial"/>
          <w:b/>
          <w:bCs/>
          <w:sz w:val="18"/>
          <w:szCs w:val="18"/>
          <w:lang w:val="el-GR"/>
        </w:rPr>
        <w:t xml:space="preserve">Τα στοιχεία για το έτος βάσης 2021=100 είναι διαθέσιμα μόνο </w:t>
      </w:r>
      <w:r w:rsidRPr="002C7BCF">
        <w:rPr>
          <w:rStyle w:val="markedcontent"/>
          <w:rFonts w:ascii="Verdana" w:hAnsi="Verdana" w:cs="Arial"/>
          <w:b/>
          <w:bCs/>
          <w:sz w:val="18"/>
          <w:szCs w:val="18"/>
          <w:lang w:val="el-GR"/>
        </w:rPr>
        <w:t xml:space="preserve">στη Βάση Δεδομένων </w:t>
      </w:r>
      <w:r w:rsidRPr="002C7BCF">
        <w:rPr>
          <w:rStyle w:val="markedcontent"/>
          <w:rFonts w:ascii="Verdana" w:hAnsi="Verdana" w:cs="Arial"/>
          <w:b/>
          <w:bCs/>
          <w:sz w:val="18"/>
          <w:szCs w:val="18"/>
        </w:rPr>
        <w:t>CYSTAT</w:t>
      </w:r>
      <w:r w:rsidRPr="002C7BCF">
        <w:rPr>
          <w:rStyle w:val="markedcontent"/>
          <w:rFonts w:ascii="Verdana" w:hAnsi="Verdana" w:cs="Arial"/>
          <w:b/>
          <w:bCs/>
          <w:sz w:val="18"/>
          <w:szCs w:val="18"/>
          <w:lang w:val="el-GR"/>
        </w:rPr>
        <w:t>-</w:t>
      </w:r>
      <w:r w:rsidRPr="002C7BCF">
        <w:rPr>
          <w:rStyle w:val="markedcontent"/>
          <w:rFonts w:ascii="Verdana" w:hAnsi="Verdana" w:cs="Arial"/>
          <w:b/>
          <w:bCs/>
          <w:sz w:val="18"/>
          <w:szCs w:val="18"/>
        </w:rPr>
        <w:t>DB</w:t>
      </w:r>
      <w:r w:rsidRPr="002C7BCF">
        <w:rPr>
          <w:rStyle w:val="markedcontent"/>
          <w:rFonts w:ascii="Verdana" w:hAnsi="Verdana" w:cs="Arial"/>
          <w:sz w:val="18"/>
          <w:szCs w:val="18"/>
          <w:lang w:val="el-GR"/>
        </w:rPr>
        <w:t>.</w:t>
      </w:r>
    </w:p>
    <w:p w14:paraId="2003666C" w14:textId="77777777" w:rsidR="0057334B" w:rsidRPr="00DF02E7" w:rsidRDefault="0057334B" w:rsidP="0057334B">
      <w:pPr>
        <w:jc w:val="both"/>
        <w:rPr>
          <w:rFonts w:ascii="Verdana" w:hAnsi="Verdana"/>
          <w:color w:val="FF0000"/>
          <w:sz w:val="18"/>
          <w:szCs w:val="18"/>
          <w:lang w:val="el-GR"/>
        </w:rPr>
      </w:pPr>
    </w:p>
    <w:p w14:paraId="3D7CF50E" w14:textId="77777777" w:rsidR="0057334B" w:rsidRPr="00DE4034" w:rsidRDefault="0057334B" w:rsidP="0057334B">
      <w:pPr>
        <w:jc w:val="both"/>
        <w:rPr>
          <w:rFonts w:ascii="Verdana" w:eastAsia="Malgun Gothic" w:hAnsi="Verdana" w:cs="Arial"/>
          <w:i/>
          <w:sz w:val="18"/>
          <w:szCs w:val="18"/>
          <w:u w:val="single"/>
          <w:lang w:val="el-GR"/>
        </w:rPr>
      </w:pPr>
      <w:r w:rsidRPr="00DE4034">
        <w:rPr>
          <w:rFonts w:ascii="Verdana" w:eastAsia="Malgun Gothic" w:hAnsi="Verdana" w:cs="Arial"/>
          <w:i/>
          <w:sz w:val="18"/>
          <w:szCs w:val="18"/>
          <w:u w:val="single"/>
          <w:lang w:val="el-GR"/>
        </w:rPr>
        <w:t>Επικοινωνία</w:t>
      </w:r>
    </w:p>
    <w:p w14:paraId="7DD20049" w14:textId="77777777" w:rsidR="0057334B" w:rsidRPr="00DE4034" w:rsidRDefault="0057334B" w:rsidP="0057334B">
      <w:pPr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</w:pPr>
      <w:r w:rsidRPr="00DE4034">
        <w:rPr>
          <w:rFonts w:ascii="Verdana" w:hAnsi="Verdana"/>
          <w:sz w:val="18"/>
          <w:szCs w:val="18"/>
          <w:shd w:val="clear" w:color="auto" w:fill="FFFFFF"/>
          <w:lang w:val="el-GR"/>
        </w:rPr>
        <w:t>Ευαγγελία Ευσταθίου: Τηλ.: 2260</w:t>
      </w:r>
      <w:bookmarkStart w:id="1" w:name="_Hlk70060227"/>
      <w:r w:rsidRPr="00DE4034">
        <w:rPr>
          <w:rFonts w:ascii="Verdana" w:hAnsi="Verdana"/>
          <w:sz w:val="18"/>
          <w:szCs w:val="18"/>
          <w:shd w:val="clear" w:color="auto" w:fill="FFFFFF"/>
          <w:lang w:val="el-GR"/>
        </w:rPr>
        <w:t>2196</w:t>
      </w:r>
      <w:bookmarkEnd w:id="1"/>
      <w:r w:rsidRPr="00DE4034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, </w:t>
      </w:r>
      <w:r w:rsidRPr="00DE4034">
        <w:rPr>
          <w:rFonts w:ascii="Verdana" w:eastAsia="Malgun Gothic" w:hAnsi="Verdana" w:cs="Arial"/>
          <w:sz w:val="18"/>
          <w:szCs w:val="18"/>
          <w:lang w:val="el-GR"/>
        </w:rPr>
        <w:t>Ηλ. Ταχ.</w:t>
      </w:r>
      <w:r w:rsidRPr="00DE4034">
        <w:rPr>
          <w:rFonts w:ascii="Verdana" w:hAnsi="Verdana"/>
          <w:sz w:val="18"/>
          <w:szCs w:val="18"/>
          <w:shd w:val="clear" w:color="auto" w:fill="FFFFFF"/>
          <w:lang w:val="el-GR"/>
        </w:rPr>
        <w:t>:</w:t>
      </w:r>
      <w:r w:rsidRPr="00DE4034">
        <w:rPr>
          <w:rFonts w:ascii="Verdana" w:hAnsi="Verdana"/>
          <w:sz w:val="18"/>
          <w:szCs w:val="18"/>
          <w:shd w:val="clear" w:color="auto" w:fill="FFFFFF"/>
        </w:rPr>
        <w:t> </w:t>
      </w:r>
      <w:bookmarkStart w:id="2" w:name="_Hlk70060202"/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fldChar w:fldCharType="begin"/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 xml:space="preserve"> 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HYPERLINK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 xml:space="preserve"> "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mailto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>: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eefstathiou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>@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cystat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>.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mof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>.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gov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>.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cy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 xml:space="preserve">" 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fldChar w:fldCharType="separate"/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</w:rPr>
        <w:t>eefstathiou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  <w:lang w:val="el-GR"/>
        </w:rPr>
        <w:t>@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</w:rPr>
        <w:t>cystat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</w:rPr>
        <w:t>mof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</w:rPr>
        <w:t>gov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</w:rPr>
        <w:t>cy</w:t>
      </w:r>
      <w:bookmarkEnd w:id="2"/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fldChar w:fldCharType="end"/>
      </w:r>
    </w:p>
    <w:p w14:paraId="52F84AFD" w14:textId="77777777" w:rsidR="0057334B" w:rsidRPr="00DE4034" w:rsidRDefault="0057334B" w:rsidP="0057334B">
      <w:pPr>
        <w:rPr>
          <w:rFonts w:ascii="Verdana" w:eastAsia="Malgun Gothic" w:hAnsi="Verdana"/>
          <w:sz w:val="18"/>
          <w:szCs w:val="18"/>
          <w:lang w:val="el-GR"/>
        </w:rPr>
      </w:pPr>
    </w:p>
    <w:p w14:paraId="1D817A37" w14:textId="0B3A5C30" w:rsidR="001712CF" w:rsidRPr="00DE4034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8EF467F" w14:textId="6E7064A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8D257CC" w14:textId="687F1422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E34532F" w14:textId="6868356C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0D65A1D" w14:textId="3A4BB0E6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1712CF" w:rsidSect="00362DC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DC2D7" w14:textId="77777777" w:rsidR="002A5641" w:rsidRDefault="002A5641" w:rsidP="00FB398F">
      <w:r>
        <w:separator/>
      </w:r>
    </w:p>
  </w:endnote>
  <w:endnote w:type="continuationSeparator" w:id="0">
    <w:p w14:paraId="354891B0" w14:textId="77777777" w:rsidR="002A5641" w:rsidRDefault="002A5641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4DEB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F21B6F">
      <w:rPr>
        <w:noProof/>
      </w:rPr>
      <w:t>2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CD8F" w14:textId="77777777" w:rsidR="004E4F42" w:rsidRPr="00747253" w:rsidRDefault="004E4F42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747253">
      <w:rPr>
        <w:rFonts w:ascii="Verdana" w:hAnsi="Verdana" w:cs="Arial"/>
        <w:sz w:val="16"/>
        <w:szCs w:val="16"/>
        <w:lang w:val="el-GR"/>
      </w:rPr>
      <w:t>Διεύθυνση: Μιχα</w:t>
    </w:r>
    <w:r w:rsidR="00FD5B5F" w:rsidRPr="00747253">
      <w:rPr>
        <w:rFonts w:ascii="Verdana" w:hAnsi="Verdana" w:cs="Arial"/>
        <w:sz w:val="16"/>
        <w:szCs w:val="16"/>
        <w:lang w:val="el-GR"/>
      </w:rPr>
      <w:t>ήλ</w:t>
    </w:r>
    <w:r w:rsidRPr="00747253">
      <w:rPr>
        <w:rFonts w:ascii="Verdana" w:hAnsi="Verdana" w:cs="Arial"/>
        <w:sz w:val="16"/>
        <w:szCs w:val="16"/>
        <w:lang w:val="el-GR"/>
      </w:rPr>
      <w:t xml:space="preserve"> Καραολή, 1444 Λευκωσία, Κύπρος</w:t>
    </w:r>
  </w:p>
  <w:p w14:paraId="701EBEC3" w14:textId="68717C0B" w:rsidR="004E4F42" w:rsidRPr="00747253" w:rsidRDefault="004E4F42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747253">
      <w:rPr>
        <w:rFonts w:ascii="Verdana" w:hAnsi="Verdana" w:cs="Arial"/>
        <w:sz w:val="16"/>
        <w:szCs w:val="16"/>
        <w:lang w:val="el-GR"/>
      </w:rPr>
      <w:t xml:space="preserve">Τηλ.: 22 602129, </w:t>
    </w:r>
    <w:r w:rsidR="003155EE" w:rsidRPr="00747253">
      <w:rPr>
        <w:rFonts w:ascii="Verdana" w:hAnsi="Verdana" w:cs="Arial"/>
        <w:sz w:val="16"/>
        <w:szCs w:val="16"/>
        <w:lang w:val="el-GR"/>
      </w:rPr>
      <w:t>Ηλ. Ταχ.</w:t>
    </w:r>
    <w:r w:rsidRPr="00747253">
      <w:rPr>
        <w:rFonts w:ascii="Verdana" w:hAnsi="Verdana" w:cs="Arial"/>
        <w:sz w:val="16"/>
        <w:szCs w:val="16"/>
        <w:lang w:val="de-DE"/>
      </w:rPr>
      <w:t xml:space="preserve">: </w:t>
    </w:r>
    <w:hyperlink r:id="rId1" w:history="1">
      <w:r w:rsidRPr="00747253">
        <w:rPr>
          <w:rStyle w:val="Hyperlink"/>
          <w:rFonts w:ascii="Verdana" w:hAnsi="Verdana" w:cs="Arial"/>
          <w:sz w:val="16"/>
          <w:szCs w:val="16"/>
          <w:lang w:val="de-DE"/>
        </w:rPr>
        <w:t>enquiries@cystat.mof.gov.cy</w:t>
      </w:r>
    </w:hyperlink>
    <w:r w:rsidRPr="00747253">
      <w:rPr>
        <w:rFonts w:ascii="Verdana" w:hAnsi="Verdana" w:cs="Arial"/>
        <w:sz w:val="16"/>
        <w:szCs w:val="16"/>
        <w:lang w:val="de-DE"/>
      </w:rPr>
      <w:t xml:space="preserve">  </w:t>
    </w:r>
  </w:p>
  <w:p w14:paraId="66893A8B" w14:textId="0CEFEDFD" w:rsidR="004E4F42" w:rsidRPr="00747253" w:rsidRDefault="003155EE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747253">
      <w:rPr>
        <w:rFonts w:ascii="Verdana" w:hAnsi="Verdana" w:cs="Arial"/>
        <w:sz w:val="16"/>
        <w:szCs w:val="16"/>
        <w:lang w:val="el-GR"/>
      </w:rPr>
      <w:t>Διαδικτυακή Πύλη</w:t>
    </w:r>
    <w:r w:rsidR="004E4F42" w:rsidRPr="00747253">
      <w:rPr>
        <w:rFonts w:ascii="Verdana" w:hAnsi="Verdana" w:cs="Arial"/>
        <w:sz w:val="16"/>
        <w:szCs w:val="16"/>
        <w:lang w:val="el-GR"/>
      </w:rPr>
      <w:t xml:space="preserve">: </w:t>
    </w:r>
    <w:hyperlink r:id="rId2" w:history="1">
      <w:r w:rsidR="004E4F42" w:rsidRPr="00747253">
        <w:rPr>
          <w:rStyle w:val="Hyperlink"/>
          <w:rFonts w:ascii="Verdana" w:hAnsi="Verdana" w:cs="Arial"/>
          <w:sz w:val="16"/>
          <w:szCs w:val="16"/>
        </w:rPr>
        <w:t>http</w:t>
      </w:r>
      <w:r w:rsidR="004E4F42" w:rsidRPr="00747253">
        <w:rPr>
          <w:rStyle w:val="Hyperlink"/>
          <w:rFonts w:ascii="Verdana" w:hAnsi="Verdana" w:cs="Arial"/>
          <w:sz w:val="16"/>
          <w:szCs w:val="16"/>
          <w:lang w:val="el-GR"/>
        </w:rPr>
        <w:t>://</w:t>
      </w:r>
      <w:r w:rsidR="004E4F42" w:rsidRPr="00747253">
        <w:rPr>
          <w:rStyle w:val="Hyperlink"/>
          <w:rFonts w:ascii="Verdana" w:hAnsi="Verdana" w:cs="Arial"/>
          <w:sz w:val="16"/>
          <w:szCs w:val="16"/>
        </w:rPr>
        <w:t>www</w:t>
      </w:r>
      <w:r w:rsidR="004E4F42" w:rsidRPr="00747253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747253">
        <w:rPr>
          <w:rStyle w:val="Hyperlink"/>
          <w:rFonts w:ascii="Verdana" w:hAnsi="Verdana" w:cs="Arial"/>
          <w:sz w:val="16"/>
          <w:szCs w:val="16"/>
        </w:rPr>
        <w:t>cystat</w:t>
      </w:r>
      <w:r w:rsidR="004E4F42" w:rsidRPr="00747253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747253">
        <w:rPr>
          <w:rStyle w:val="Hyperlink"/>
          <w:rFonts w:ascii="Verdana" w:hAnsi="Verdana" w:cs="Arial"/>
          <w:sz w:val="16"/>
          <w:szCs w:val="16"/>
        </w:rPr>
        <w:t>gov</w:t>
      </w:r>
      <w:r w:rsidR="004E4F42" w:rsidRPr="00747253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747253">
        <w:rPr>
          <w:rStyle w:val="Hyperlink"/>
          <w:rFonts w:ascii="Verdana" w:hAnsi="Verdana" w:cs="Arial"/>
          <w:sz w:val="16"/>
          <w:szCs w:val="16"/>
        </w:rPr>
        <w:t>cy</w:t>
      </w:r>
    </w:hyperlink>
    <w:r w:rsidR="004E4F42" w:rsidRPr="00747253">
      <w:rPr>
        <w:rFonts w:ascii="Verdana" w:hAnsi="Verdana" w:cs="Arial"/>
        <w:sz w:val="16"/>
        <w:szCs w:val="16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19333" w14:textId="77777777" w:rsidR="002A5641" w:rsidRDefault="002A5641" w:rsidP="00FB398F">
      <w:r>
        <w:separator/>
      </w:r>
    </w:p>
  </w:footnote>
  <w:footnote w:type="continuationSeparator" w:id="0">
    <w:p w14:paraId="20A99C80" w14:textId="77777777" w:rsidR="002A5641" w:rsidRDefault="002A5641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C9C0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AF2EC" w14:textId="13591C2C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6192" behindDoc="0" locked="0" layoutInCell="1" allowOverlap="1" wp14:anchorId="3290AC8A" wp14:editId="7DB4922F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3809BD" wp14:editId="5EF28F37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1D6F2" w14:textId="78D732FF" w:rsidR="004E4F42" w:rsidRDefault="001712CF" w:rsidP="000932CF">
                          <w:r w:rsidRPr="00B96284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9104761" wp14:editId="2EE741E1">
                                <wp:extent cx="1095375" cy="790575"/>
                                <wp:effectExtent l="0" t="0" r="0" b="0"/>
                                <wp:docPr id="6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809B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4991D6F2" w14:textId="78D732FF" w:rsidR="004E4F42" w:rsidRDefault="001712CF" w:rsidP="000932CF">
                    <w:r w:rsidRPr="00B96284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9104761" wp14:editId="2EE741E1">
                          <wp:extent cx="1095375" cy="790575"/>
                          <wp:effectExtent l="0" t="0" r="0" b="0"/>
                          <wp:docPr id="6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DA8F2C" wp14:editId="2000D464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EEE85" w14:textId="3B17AE7F" w:rsidR="004E4F42" w:rsidRDefault="001712CF" w:rsidP="000932CF">
                          <w:r w:rsidRPr="00B96284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08F2A7B" wp14:editId="1D17F4D1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DA8F2C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616EEE85" w14:textId="3B17AE7F" w:rsidR="004E4F42" w:rsidRDefault="001712CF" w:rsidP="000932CF">
                    <w:r w:rsidRPr="00B96284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08F2A7B" wp14:editId="1D17F4D1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75607B8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3A7322B1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E06BC16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136A8564" w14:textId="2A169524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 w:rsidRPr="00D14CDF">
      <w:rPr>
        <w:rFonts w:ascii="Arial" w:hAnsi="Arial" w:cs="Arial"/>
        <w:b/>
        <w:bCs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35A09" wp14:editId="037CFF58">
              <wp:simplePos x="0" y="0"/>
              <wp:positionH relativeFrom="column">
                <wp:posOffset>4061460</wp:posOffset>
              </wp:positionH>
              <wp:positionV relativeFrom="paragraph">
                <wp:posOffset>102870</wp:posOffset>
              </wp:positionV>
              <wp:extent cx="1924050" cy="43815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F9DD1" w14:textId="77777777" w:rsidR="004E4F42" w:rsidRPr="00747253" w:rsidRDefault="004E4F42" w:rsidP="00747253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747253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747253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7F363AC1" w14:textId="77777777" w:rsidR="004E4F42" w:rsidRPr="00747253" w:rsidRDefault="004E4F42" w:rsidP="00747253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747253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B35A09" id="Text Box 16" o:spid="_x0000_s1028" type="#_x0000_t202" style="position:absolute;margin-left:319.8pt;margin-top:8.1pt;width:151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" stroked="f">
              <v:textbox>
                <w:txbxContent>
                  <w:p w14:paraId="505F9DD1" w14:textId="77777777" w:rsidR="004E4F42" w:rsidRPr="00747253" w:rsidRDefault="004E4F42" w:rsidP="00747253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747253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747253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7F363AC1" w14:textId="77777777" w:rsidR="004E4F42" w:rsidRPr="00747253" w:rsidRDefault="004E4F42" w:rsidP="00747253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747253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788C084B" w14:textId="2E9B1B97" w:rsidR="004E4F42" w:rsidRPr="00747253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</w:t>
    </w:r>
    <w:r w:rsidRPr="00747253">
      <w:rPr>
        <w:rFonts w:ascii="Verdana" w:hAnsi="Verdana" w:cs="Arial"/>
        <w:bCs/>
        <w:sz w:val="20"/>
        <w:szCs w:val="20"/>
      </w:rPr>
      <w:t>ΚΥΠΡΙΑΚΗ ΔΗΜΟΚΡΑΤΙΑ</w:t>
    </w:r>
    <w:r w:rsidRPr="00747253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747253">
      <w:rPr>
        <w:rFonts w:ascii="Verdana" w:hAnsi="Verdana"/>
        <w:b/>
        <w:bCs/>
        <w:sz w:val="20"/>
        <w:szCs w:val="20"/>
        <w:lang w:val="en-US"/>
      </w:rPr>
      <w:tab/>
    </w:r>
  </w:p>
  <w:p w14:paraId="2F272394" w14:textId="1DDB94CC" w:rsidR="004E4F42" w:rsidRPr="00AC704B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0B8CA1D6" w14:textId="77777777" w:rsidR="004E4F42" w:rsidRDefault="004E4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8246582">
    <w:abstractNumId w:val="4"/>
  </w:num>
  <w:num w:numId="2" w16cid:durableId="2058504903">
    <w:abstractNumId w:val="1"/>
  </w:num>
  <w:num w:numId="3" w16cid:durableId="1027216680">
    <w:abstractNumId w:val="2"/>
  </w:num>
  <w:num w:numId="4" w16cid:durableId="1244297882">
    <w:abstractNumId w:val="3"/>
  </w:num>
  <w:num w:numId="5" w16cid:durableId="18556590">
    <w:abstractNumId w:val="0"/>
  </w:num>
  <w:num w:numId="6" w16cid:durableId="15511830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98F"/>
    <w:rsid w:val="00002458"/>
    <w:rsid w:val="00002581"/>
    <w:rsid w:val="00003A9A"/>
    <w:rsid w:val="00003FB7"/>
    <w:rsid w:val="0000542E"/>
    <w:rsid w:val="00005A7A"/>
    <w:rsid w:val="0000703D"/>
    <w:rsid w:val="00013193"/>
    <w:rsid w:val="00013E40"/>
    <w:rsid w:val="000161B1"/>
    <w:rsid w:val="00016991"/>
    <w:rsid w:val="00021B6D"/>
    <w:rsid w:val="000221C2"/>
    <w:rsid w:val="0002512C"/>
    <w:rsid w:val="00025A39"/>
    <w:rsid w:val="00026AEB"/>
    <w:rsid w:val="000277D8"/>
    <w:rsid w:val="00027853"/>
    <w:rsid w:val="00030E18"/>
    <w:rsid w:val="00031D32"/>
    <w:rsid w:val="00032C17"/>
    <w:rsid w:val="00033376"/>
    <w:rsid w:val="00033F8C"/>
    <w:rsid w:val="00035897"/>
    <w:rsid w:val="0003603D"/>
    <w:rsid w:val="00037AF7"/>
    <w:rsid w:val="00045088"/>
    <w:rsid w:val="00045A06"/>
    <w:rsid w:val="00050391"/>
    <w:rsid w:val="00053452"/>
    <w:rsid w:val="00055131"/>
    <w:rsid w:val="00055291"/>
    <w:rsid w:val="000563D3"/>
    <w:rsid w:val="00057C0A"/>
    <w:rsid w:val="00057E44"/>
    <w:rsid w:val="00061299"/>
    <w:rsid w:val="000617DE"/>
    <w:rsid w:val="000625AF"/>
    <w:rsid w:val="00070576"/>
    <w:rsid w:val="00071ABA"/>
    <w:rsid w:val="000752BB"/>
    <w:rsid w:val="00077F97"/>
    <w:rsid w:val="00081ADF"/>
    <w:rsid w:val="00083DCD"/>
    <w:rsid w:val="00083EAE"/>
    <w:rsid w:val="00084A02"/>
    <w:rsid w:val="00084BF7"/>
    <w:rsid w:val="000866C8"/>
    <w:rsid w:val="000870E9"/>
    <w:rsid w:val="000932CF"/>
    <w:rsid w:val="00096ED8"/>
    <w:rsid w:val="00097198"/>
    <w:rsid w:val="000A1A88"/>
    <w:rsid w:val="000A2B5C"/>
    <w:rsid w:val="000A3601"/>
    <w:rsid w:val="000A55B6"/>
    <w:rsid w:val="000A6FA8"/>
    <w:rsid w:val="000B00BD"/>
    <w:rsid w:val="000B3881"/>
    <w:rsid w:val="000C02CE"/>
    <w:rsid w:val="000C1070"/>
    <w:rsid w:val="000C4E72"/>
    <w:rsid w:val="000C67BA"/>
    <w:rsid w:val="000D03A9"/>
    <w:rsid w:val="000D1E7A"/>
    <w:rsid w:val="000D5DA1"/>
    <w:rsid w:val="000E0E3D"/>
    <w:rsid w:val="000E1205"/>
    <w:rsid w:val="000E24B1"/>
    <w:rsid w:val="000E2735"/>
    <w:rsid w:val="000E32D6"/>
    <w:rsid w:val="000E4CB0"/>
    <w:rsid w:val="000E57F2"/>
    <w:rsid w:val="000E72A7"/>
    <w:rsid w:val="000F1162"/>
    <w:rsid w:val="000F2E99"/>
    <w:rsid w:val="000F3467"/>
    <w:rsid w:val="000F38DE"/>
    <w:rsid w:val="000F532A"/>
    <w:rsid w:val="000F5C4D"/>
    <w:rsid w:val="000F5D6C"/>
    <w:rsid w:val="000F7B93"/>
    <w:rsid w:val="00106852"/>
    <w:rsid w:val="00110F9D"/>
    <w:rsid w:val="00111ADF"/>
    <w:rsid w:val="00114A67"/>
    <w:rsid w:val="00117402"/>
    <w:rsid w:val="00117C35"/>
    <w:rsid w:val="00122F60"/>
    <w:rsid w:val="00124684"/>
    <w:rsid w:val="00124706"/>
    <w:rsid w:val="001253B6"/>
    <w:rsid w:val="001262C3"/>
    <w:rsid w:val="00127320"/>
    <w:rsid w:val="00127456"/>
    <w:rsid w:val="001312D8"/>
    <w:rsid w:val="0013137B"/>
    <w:rsid w:val="00135715"/>
    <w:rsid w:val="00140575"/>
    <w:rsid w:val="00142261"/>
    <w:rsid w:val="00142D5D"/>
    <w:rsid w:val="00145084"/>
    <w:rsid w:val="00150919"/>
    <w:rsid w:val="0015118B"/>
    <w:rsid w:val="001512B7"/>
    <w:rsid w:val="001519CE"/>
    <w:rsid w:val="001560AC"/>
    <w:rsid w:val="00161CF3"/>
    <w:rsid w:val="00162C00"/>
    <w:rsid w:val="001639EF"/>
    <w:rsid w:val="00163CD2"/>
    <w:rsid w:val="00164BF8"/>
    <w:rsid w:val="0016589F"/>
    <w:rsid w:val="00166024"/>
    <w:rsid w:val="0017022E"/>
    <w:rsid w:val="001712CF"/>
    <w:rsid w:val="0017295C"/>
    <w:rsid w:val="0017769A"/>
    <w:rsid w:val="0018132D"/>
    <w:rsid w:val="00181701"/>
    <w:rsid w:val="00182DFE"/>
    <w:rsid w:val="00183DFC"/>
    <w:rsid w:val="00184384"/>
    <w:rsid w:val="00186717"/>
    <w:rsid w:val="00187356"/>
    <w:rsid w:val="00187FFC"/>
    <w:rsid w:val="00191476"/>
    <w:rsid w:val="0019235D"/>
    <w:rsid w:val="00192BF7"/>
    <w:rsid w:val="0019391C"/>
    <w:rsid w:val="0019636B"/>
    <w:rsid w:val="00196F16"/>
    <w:rsid w:val="001A1440"/>
    <w:rsid w:val="001A2018"/>
    <w:rsid w:val="001B16F5"/>
    <w:rsid w:val="001B1C0B"/>
    <w:rsid w:val="001B2C39"/>
    <w:rsid w:val="001B3675"/>
    <w:rsid w:val="001B5D40"/>
    <w:rsid w:val="001B5E10"/>
    <w:rsid w:val="001B6AB3"/>
    <w:rsid w:val="001B6C56"/>
    <w:rsid w:val="001B73D5"/>
    <w:rsid w:val="001C00EF"/>
    <w:rsid w:val="001C0681"/>
    <w:rsid w:val="001C0E66"/>
    <w:rsid w:val="001C1403"/>
    <w:rsid w:val="001C1993"/>
    <w:rsid w:val="001C2598"/>
    <w:rsid w:val="001C62B3"/>
    <w:rsid w:val="001C7C8C"/>
    <w:rsid w:val="001D0B3E"/>
    <w:rsid w:val="001D0D6A"/>
    <w:rsid w:val="001D1CE2"/>
    <w:rsid w:val="001D20A4"/>
    <w:rsid w:val="001D32E7"/>
    <w:rsid w:val="001D69EC"/>
    <w:rsid w:val="001D6ED4"/>
    <w:rsid w:val="001D79EB"/>
    <w:rsid w:val="001D7BA2"/>
    <w:rsid w:val="001E00D1"/>
    <w:rsid w:val="001E03F9"/>
    <w:rsid w:val="001E0E58"/>
    <w:rsid w:val="001E14F3"/>
    <w:rsid w:val="001E15ED"/>
    <w:rsid w:val="001E592C"/>
    <w:rsid w:val="001E61AA"/>
    <w:rsid w:val="00200909"/>
    <w:rsid w:val="0020309E"/>
    <w:rsid w:val="002038E8"/>
    <w:rsid w:val="00205B57"/>
    <w:rsid w:val="00205E6A"/>
    <w:rsid w:val="00210B58"/>
    <w:rsid w:val="00211DEC"/>
    <w:rsid w:val="0022075D"/>
    <w:rsid w:val="00220842"/>
    <w:rsid w:val="00222423"/>
    <w:rsid w:val="00225B28"/>
    <w:rsid w:val="002261FA"/>
    <w:rsid w:val="00226891"/>
    <w:rsid w:val="002275D3"/>
    <w:rsid w:val="00230D9B"/>
    <w:rsid w:val="002313AC"/>
    <w:rsid w:val="00235FB2"/>
    <w:rsid w:val="00237BC1"/>
    <w:rsid w:val="002430B4"/>
    <w:rsid w:val="00243704"/>
    <w:rsid w:val="002447D0"/>
    <w:rsid w:val="002454C5"/>
    <w:rsid w:val="00245E19"/>
    <w:rsid w:val="00246AEB"/>
    <w:rsid w:val="00250005"/>
    <w:rsid w:val="00250B32"/>
    <w:rsid w:val="002519C4"/>
    <w:rsid w:val="0025254F"/>
    <w:rsid w:val="0025360D"/>
    <w:rsid w:val="0025566D"/>
    <w:rsid w:val="0025595C"/>
    <w:rsid w:val="00257149"/>
    <w:rsid w:val="002576E7"/>
    <w:rsid w:val="00260357"/>
    <w:rsid w:val="00260588"/>
    <w:rsid w:val="00261D4F"/>
    <w:rsid w:val="002640EA"/>
    <w:rsid w:val="00264646"/>
    <w:rsid w:val="00264F04"/>
    <w:rsid w:val="0026704C"/>
    <w:rsid w:val="00267554"/>
    <w:rsid w:val="00273417"/>
    <w:rsid w:val="00273574"/>
    <w:rsid w:val="00274436"/>
    <w:rsid w:val="002770BD"/>
    <w:rsid w:val="0028338F"/>
    <w:rsid w:val="00285C47"/>
    <w:rsid w:val="0028740A"/>
    <w:rsid w:val="002915C4"/>
    <w:rsid w:val="00291A90"/>
    <w:rsid w:val="00292130"/>
    <w:rsid w:val="00292B2F"/>
    <w:rsid w:val="002962D3"/>
    <w:rsid w:val="00296B67"/>
    <w:rsid w:val="00297E6B"/>
    <w:rsid w:val="002A0EAE"/>
    <w:rsid w:val="002A1D1C"/>
    <w:rsid w:val="002A24A0"/>
    <w:rsid w:val="002A43D0"/>
    <w:rsid w:val="002A4D64"/>
    <w:rsid w:val="002A5641"/>
    <w:rsid w:val="002A6138"/>
    <w:rsid w:val="002A6AC5"/>
    <w:rsid w:val="002B3979"/>
    <w:rsid w:val="002B4969"/>
    <w:rsid w:val="002B6554"/>
    <w:rsid w:val="002B672E"/>
    <w:rsid w:val="002C117F"/>
    <w:rsid w:val="002C4B3E"/>
    <w:rsid w:val="002D018E"/>
    <w:rsid w:val="002D05F0"/>
    <w:rsid w:val="002D2829"/>
    <w:rsid w:val="002D7A35"/>
    <w:rsid w:val="002D7D4A"/>
    <w:rsid w:val="002E126F"/>
    <w:rsid w:val="002E3846"/>
    <w:rsid w:val="002E3F78"/>
    <w:rsid w:val="002E6EE0"/>
    <w:rsid w:val="002F1D6F"/>
    <w:rsid w:val="002F39FF"/>
    <w:rsid w:val="002F400C"/>
    <w:rsid w:val="002F485A"/>
    <w:rsid w:val="002F4D76"/>
    <w:rsid w:val="002F601E"/>
    <w:rsid w:val="002F6D26"/>
    <w:rsid w:val="002F7BCC"/>
    <w:rsid w:val="00300596"/>
    <w:rsid w:val="0030231E"/>
    <w:rsid w:val="003042C4"/>
    <w:rsid w:val="0030431F"/>
    <w:rsid w:val="00304769"/>
    <w:rsid w:val="00304CB4"/>
    <w:rsid w:val="00305D53"/>
    <w:rsid w:val="003131EF"/>
    <w:rsid w:val="00313F37"/>
    <w:rsid w:val="003141D0"/>
    <w:rsid w:val="00314A36"/>
    <w:rsid w:val="003155EE"/>
    <w:rsid w:val="00316065"/>
    <w:rsid w:val="003168C1"/>
    <w:rsid w:val="003201D3"/>
    <w:rsid w:val="00321C88"/>
    <w:rsid w:val="00322FBE"/>
    <w:rsid w:val="00323E81"/>
    <w:rsid w:val="00325632"/>
    <w:rsid w:val="0032656A"/>
    <w:rsid w:val="00327549"/>
    <w:rsid w:val="003342A5"/>
    <w:rsid w:val="00334616"/>
    <w:rsid w:val="003346A2"/>
    <w:rsid w:val="003349AF"/>
    <w:rsid w:val="00336C36"/>
    <w:rsid w:val="00343815"/>
    <w:rsid w:val="003446B2"/>
    <w:rsid w:val="003466DE"/>
    <w:rsid w:val="0034678D"/>
    <w:rsid w:val="003522BB"/>
    <w:rsid w:val="003528C5"/>
    <w:rsid w:val="00352F6C"/>
    <w:rsid w:val="00354BC8"/>
    <w:rsid w:val="003556EA"/>
    <w:rsid w:val="00360655"/>
    <w:rsid w:val="00360823"/>
    <w:rsid w:val="00362DC9"/>
    <w:rsid w:val="00363877"/>
    <w:rsid w:val="00364E6D"/>
    <w:rsid w:val="00367190"/>
    <w:rsid w:val="00376355"/>
    <w:rsid w:val="003765FB"/>
    <w:rsid w:val="00376EF0"/>
    <w:rsid w:val="00381127"/>
    <w:rsid w:val="0038422B"/>
    <w:rsid w:val="003858E4"/>
    <w:rsid w:val="00386FC7"/>
    <w:rsid w:val="00387971"/>
    <w:rsid w:val="00390A32"/>
    <w:rsid w:val="003921CA"/>
    <w:rsid w:val="003922E4"/>
    <w:rsid w:val="0039285D"/>
    <w:rsid w:val="00393F29"/>
    <w:rsid w:val="003974C0"/>
    <w:rsid w:val="003A04A5"/>
    <w:rsid w:val="003A1CA2"/>
    <w:rsid w:val="003A1E91"/>
    <w:rsid w:val="003A27A9"/>
    <w:rsid w:val="003A40F2"/>
    <w:rsid w:val="003A45F9"/>
    <w:rsid w:val="003A5079"/>
    <w:rsid w:val="003A50D1"/>
    <w:rsid w:val="003B0D8C"/>
    <w:rsid w:val="003B0F68"/>
    <w:rsid w:val="003B196D"/>
    <w:rsid w:val="003B2710"/>
    <w:rsid w:val="003B4438"/>
    <w:rsid w:val="003B4608"/>
    <w:rsid w:val="003C1A4E"/>
    <w:rsid w:val="003C2392"/>
    <w:rsid w:val="003C3B1E"/>
    <w:rsid w:val="003C41A6"/>
    <w:rsid w:val="003C5174"/>
    <w:rsid w:val="003C5240"/>
    <w:rsid w:val="003C67CD"/>
    <w:rsid w:val="003C76E6"/>
    <w:rsid w:val="003D0D3A"/>
    <w:rsid w:val="003D14E0"/>
    <w:rsid w:val="003D1EA5"/>
    <w:rsid w:val="003D3348"/>
    <w:rsid w:val="003D4E63"/>
    <w:rsid w:val="003D565A"/>
    <w:rsid w:val="003D6822"/>
    <w:rsid w:val="003D724C"/>
    <w:rsid w:val="003E0CE2"/>
    <w:rsid w:val="003E184C"/>
    <w:rsid w:val="003E1AE2"/>
    <w:rsid w:val="003E2823"/>
    <w:rsid w:val="003E5403"/>
    <w:rsid w:val="003F3514"/>
    <w:rsid w:val="003F49E4"/>
    <w:rsid w:val="003F4D2F"/>
    <w:rsid w:val="003F5178"/>
    <w:rsid w:val="003F5B56"/>
    <w:rsid w:val="003F5E32"/>
    <w:rsid w:val="003F635A"/>
    <w:rsid w:val="003F6443"/>
    <w:rsid w:val="003F71A0"/>
    <w:rsid w:val="003F75F6"/>
    <w:rsid w:val="00400FBB"/>
    <w:rsid w:val="00402DE9"/>
    <w:rsid w:val="00404023"/>
    <w:rsid w:val="00404670"/>
    <w:rsid w:val="004070A6"/>
    <w:rsid w:val="004144BC"/>
    <w:rsid w:val="00414CA0"/>
    <w:rsid w:val="00414D68"/>
    <w:rsid w:val="00416475"/>
    <w:rsid w:val="00417887"/>
    <w:rsid w:val="004179F0"/>
    <w:rsid w:val="00420B2C"/>
    <w:rsid w:val="00422F54"/>
    <w:rsid w:val="0042524D"/>
    <w:rsid w:val="00431516"/>
    <w:rsid w:val="00431569"/>
    <w:rsid w:val="00432D8F"/>
    <w:rsid w:val="004337BE"/>
    <w:rsid w:val="00434B54"/>
    <w:rsid w:val="00435593"/>
    <w:rsid w:val="004361B3"/>
    <w:rsid w:val="0044249D"/>
    <w:rsid w:val="0044379F"/>
    <w:rsid w:val="00444FCC"/>
    <w:rsid w:val="0044658C"/>
    <w:rsid w:val="00446FB1"/>
    <w:rsid w:val="00452753"/>
    <w:rsid w:val="0045379D"/>
    <w:rsid w:val="00454A96"/>
    <w:rsid w:val="00455051"/>
    <w:rsid w:val="0046078F"/>
    <w:rsid w:val="00461A03"/>
    <w:rsid w:val="00461D1C"/>
    <w:rsid w:val="00463214"/>
    <w:rsid w:val="00464020"/>
    <w:rsid w:val="0046434D"/>
    <w:rsid w:val="004652B1"/>
    <w:rsid w:val="004656FA"/>
    <w:rsid w:val="00470CAD"/>
    <w:rsid w:val="0047110D"/>
    <w:rsid w:val="00471D77"/>
    <w:rsid w:val="0047252C"/>
    <w:rsid w:val="00472F09"/>
    <w:rsid w:val="00475587"/>
    <w:rsid w:val="00475B82"/>
    <w:rsid w:val="004765BA"/>
    <w:rsid w:val="00476CE2"/>
    <w:rsid w:val="00477449"/>
    <w:rsid w:val="00480BC2"/>
    <w:rsid w:val="00484554"/>
    <w:rsid w:val="004845C3"/>
    <w:rsid w:val="00485A9E"/>
    <w:rsid w:val="004913B3"/>
    <w:rsid w:val="004929C2"/>
    <w:rsid w:val="00493FDD"/>
    <w:rsid w:val="0049586B"/>
    <w:rsid w:val="004A1728"/>
    <w:rsid w:val="004A1D78"/>
    <w:rsid w:val="004A3E44"/>
    <w:rsid w:val="004B2018"/>
    <w:rsid w:val="004B2842"/>
    <w:rsid w:val="004B2896"/>
    <w:rsid w:val="004B38E9"/>
    <w:rsid w:val="004B3F00"/>
    <w:rsid w:val="004B3FBA"/>
    <w:rsid w:val="004B643D"/>
    <w:rsid w:val="004B6599"/>
    <w:rsid w:val="004C1F7E"/>
    <w:rsid w:val="004C2B9A"/>
    <w:rsid w:val="004C62AB"/>
    <w:rsid w:val="004C6CA7"/>
    <w:rsid w:val="004C77BE"/>
    <w:rsid w:val="004D06E0"/>
    <w:rsid w:val="004D2EFC"/>
    <w:rsid w:val="004D4357"/>
    <w:rsid w:val="004D4950"/>
    <w:rsid w:val="004D4D5B"/>
    <w:rsid w:val="004E0EE4"/>
    <w:rsid w:val="004E2393"/>
    <w:rsid w:val="004E3450"/>
    <w:rsid w:val="004E3745"/>
    <w:rsid w:val="004E42BE"/>
    <w:rsid w:val="004E4A61"/>
    <w:rsid w:val="004E4F42"/>
    <w:rsid w:val="004E5A67"/>
    <w:rsid w:val="004E63D5"/>
    <w:rsid w:val="004E701E"/>
    <w:rsid w:val="004F03FD"/>
    <w:rsid w:val="004F0AA8"/>
    <w:rsid w:val="004F1FDF"/>
    <w:rsid w:val="004F52F0"/>
    <w:rsid w:val="004F6250"/>
    <w:rsid w:val="004F677C"/>
    <w:rsid w:val="004F6D8F"/>
    <w:rsid w:val="00500037"/>
    <w:rsid w:val="00505503"/>
    <w:rsid w:val="00505DEB"/>
    <w:rsid w:val="0051107B"/>
    <w:rsid w:val="00511B63"/>
    <w:rsid w:val="00512F9C"/>
    <w:rsid w:val="0051717D"/>
    <w:rsid w:val="00522D03"/>
    <w:rsid w:val="0052770E"/>
    <w:rsid w:val="00527CDB"/>
    <w:rsid w:val="00530735"/>
    <w:rsid w:val="00532282"/>
    <w:rsid w:val="0053340D"/>
    <w:rsid w:val="00533410"/>
    <w:rsid w:val="005341C9"/>
    <w:rsid w:val="005369CA"/>
    <w:rsid w:val="00536DE9"/>
    <w:rsid w:val="0053702F"/>
    <w:rsid w:val="00537255"/>
    <w:rsid w:val="00537BF0"/>
    <w:rsid w:val="005403F3"/>
    <w:rsid w:val="00540A81"/>
    <w:rsid w:val="00541E08"/>
    <w:rsid w:val="00543AAE"/>
    <w:rsid w:val="00544155"/>
    <w:rsid w:val="00554FE0"/>
    <w:rsid w:val="00556C22"/>
    <w:rsid w:val="0055789A"/>
    <w:rsid w:val="00560952"/>
    <w:rsid w:val="00561EB7"/>
    <w:rsid w:val="00562E38"/>
    <w:rsid w:val="00563B9E"/>
    <w:rsid w:val="005652D1"/>
    <w:rsid w:val="00565673"/>
    <w:rsid w:val="005660A0"/>
    <w:rsid w:val="00566A4F"/>
    <w:rsid w:val="00566AE8"/>
    <w:rsid w:val="005671A3"/>
    <w:rsid w:val="0056750C"/>
    <w:rsid w:val="00567D64"/>
    <w:rsid w:val="005709D6"/>
    <w:rsid w:val="00571C78"/>
    <w:rsid w:val="005730BF"/>
    <w:rsid w:val="0057334B"/>
    <w:rsid w:val="00575AFD"/>
    <w:rsid w:val="00583E96"/>
    <w:rsid w:val="00584994"/>
    <w:rsid w:val="00586A9F"/>
    <w:rsid w:val="00586CDD"/>
    <w:rsid w:val="00591A26"/>
    <w:rsid w:val="005978D4"/>
    <w:rsid w:val="005A23FA"/>
    <w:rsid w:val="005B2A67"/>
    <w:rsid w:val="005B3DCD"/>
    <w:rsid w:val="005B4556"/>
    <w:rsid w:val="005B4AD4"/>
    <w:rsid w:val="005B6826"/>
    <w:rsid w:val="005C03D7"/>
    <w:rsid w:val="005C2798"/>
    <w:rsid w:val="005C36C3"/>
    <w:rsid w:val="005C56EE"/>
    <w:rsid w:val="005C7494"/>
    <w:rsid w:val="005D1714"/>
    <w:rsid w:val="005D4D57"/>
    <w:rsid w:val="005D7638"/>
    <w:rsid w:val="005E4077"/>
    <w:rsid w:val="005E40AD"/>
    <w:rsid w:val="005E5D1F"/>
    <w:rsid w:val="005E75D2"/>
    <w:rsid w:val="005F12F5"/>
    <w:rsid w:val="005F1C20"/>
    <w:rsid w:val="005F5534"/>
    <w:rsid w:val="005F7C7D"/>
    <w:rsid w:val="0060099A"/>
    <w:rsid w:val="006011A7"/>
    <w:rsid w:val="00603B47"/>
    <w:rsid w:val="006044B7"/>
    <w:rsid w:val="006071CE"/>
    <w:rsid w:val="0060721A"/>
    <w:rsid w:val="00607567"/>
    <w:rsid w:val="006075B5"/>
    <w:rsid w:val="0061018C"/>
    <w:rsid w:val="0061094E"/>
    <w:rsid w:val="0061198F"/>
    <w:rsid w:val="00612496"/>
    <w:rsid w:val="00613440"/>
    <w:rsid w:val="00613BE3"/>
    <w:rsid w:val="00617E18"/>
    <w:rsid w:val="00621338"/>
    <w:rsid w:val="0062221E"/>
    <w:rsid w:val="0062327B"/>
    <w:rsid w:val="00625027"/>
    <w:rsid w:val="00626B12"/>
    <w:rsid w:val="00627697"/>
    <w:rsid w:val="00632777"/>
    <w:rsid w:val="00633729"/>
    <w:rsid w:val="00633750"/>
    <w:rsid w:val="00634491"/>
    <w:rsid w:val="006344EC"/>
    <w:rsid w:val="0063679C"/>
    <w:rsid w:val="00637055"/>
    <w:rsid w:val="00637EFB"/>
    <w:rsid w:val="00641D59"/>
    <w:rsid w:val="006425C6"/>
    <w:rsid w:val="00644507"/>
    <w:rsid w:val="00645915"/>
    <w:rsid w:val="00646880"/>
    <w:rsid w:val="006474DF"/>
    <w:rsid w:val="00647D2A"/>
    <w:rsid w:val="00651860"/>
    <w:rsid w:val="006527E1"/>
    <w:rsid w:val="0065327A"/>
    <w:rsid w:val="006537BB"/>
    <w:rsid w:val="0065643E"/>
    <w:rsid w:val="00657AA8"/>
    <w:rsid w:val="006624CC"/>
    <w:rsid w:val="0066658B"/>
    <w:rsid w:val="00667D02"/>
    <w:rsid w:val="00667E07"/>
    <w:rsid w:val="006714B1"/>
    <w:rsid w:val="00671785"/>
    <w:rsid w:val="00672BA9"/>
    <w:rsid w:val="00673005"/>
    <w:rsid w:val="006739F8"/>
    <w:rsid w:val="0067442F"/>
    <w:rsid w:val="00676D19"/>
    <w:rsid w:val="00677F3B"/>
    <w:rsid w:val="00680066"/>
    <w:rsid w:val="006804BE"/>
    <w:rsid w:val="0068434A"/>
    <w:rsid w:val="006856DC"/>
    <w:rsid w:val="00686385"/>
    <w:rsid w:val="00686D0A"/>
    <w:rsid w:val="0069008E"/>
    <w:rsid w:val="0069087E"/>
    <w:rsid w:val="00691640"/>
    <w:rsid w:val="006925C4"/>
    <w:rsid w:val="00693FEA"/>
    <w:rsid w:val="006950C1"/>
    <w:rsid w:val="0069636A"/>
    <w:rsid w:val="006A02B7"/>
    <w:rsid w:val="006A1BAF"/>
    <w:rsid w:val="006A450A"/>
    <w:rsid w:val="006A5C39"/>
    <w:rsid w:val="006A7019"/>
    <w:rsid w:val="006A7FE3"/>
    <w:rsid w:val="006B46D5"/>
    <w:rsid w:val="006B46F4"/>
    <w:rsid w:val="006B4D22"/>
    <w:rsid w:val="006B6F0B"/>
    <w:rsid w:val="006C2126"/>
    <w:rsid w:val="006C2168"/>
    <w:rsid w:val="006C3205"/>
    <w:rsid w:val="006C7AF3"/>
    <w:rsid w:val="006D0B9D"/>
    <w:rsid w:val="006D1712"/>
    <w:rsid w:val="006D3CB9"/>
    <w:rsid w:val="006D3CF3"/>
    <w:rsid w:val="006D6548"/>
    <w:rsid w:val="006E0E20"/>
    <w:rsid w:val="006E10E1"/>
    <w:rsid w:val="006E4256"/>
    <w:rsid w:val="006E4BBA"/>
    <w:rsid w:val="006E5BA0"/>
    <w:rsid w:val="006E5F43"/>
    <w:rsid w:val="006E60A6"/>
    <w:rsid w:val="006E730C"/>
    <w:rsid w:val="006F0F69"/>
    <w:rsid w:val="006F116B"/>
    <w:rsid w:val="006F117F"/>
    <w:rsid w:val="006F13DF"/>
    <w:rsid w:val="006F1BB6"/>
    <w:rsid w:val="006F2780"/>
    <w:rsid w:val="006F4A36"/>
    <w:rsid w:val="006F5B4B"/>
    <w:rsid w:val="006F72EF"/>
    <w:rsid w:val="00702F26"/>
    <w:rsid w:val="0070313E"/>
    <w:rsid w:val="00703799"/>
    <w:rsid w:val="00703F39"/>
    <w:rsid w:val="00705C5C"/>
    <w:rsid w:val="00706381"/>
    <w:rsid w:val="00710C26"/>
    <w:rsid w:val="00711475"/>
    <w:rsid w:val="007114D7"/>
    <w:rsid w:val="007166F8"/>
    <w:rsid w:val="0072548A"/>
    <w:rsid w:val="007277A6"/>
    <w:rsid w:val="00732238"/>
    <w:rsid w:val="007372AF"/>
    <w:rsid w:val="0074078D"/>
    <w:rsid w:val="00740A9A"/>
    <w:rsid w:val="00741DBE"/>
    <w:rsid w:val="00741E34"/>
    <w:rsid w:val="007437AB"/>
    <w:rsid w:val="00745425"/>
    <w:rsid w:val="00747253"/>
    <w:rsid w:val="0075085F"/>
    <w:rsid w:val="00750B5F"/>
    <w:rsid w:val="00750DB8"/>
    <w:rsid w:val="007534F8"/>
    <w:rsid w:val="007545AD"/>
    <w:rsid w:val="00760180"/>
    <w:rsid w:val="00761E3A"/>
    <w:rsid w:val="00763722"/>
    <w:rsid w:val="00764BC1"/>
    <w:rsid w:val="00770869"/>
    <w:rsid w:val="00771EC4"/>
    <w:rsid w:val="007738AA"/>
    <w:rsid w:val="00773990"/>
    <w:rsid w:val="00776F6F"/>
    <w:rsid w:val="00780A62"/>
    <w:rsid w:val="00783241"/>
    <w:rsid w:val="00784BDC"/>
    <w:rsid w:val="00787B2B"/>
    <w:rsid w:val="00787B95"/>
    <w:rsid w:val="0079043B"/>
    <w:rsid w:val="00792F28"/>
    <w:rsid w:val="007935CA"/>
    <w:rsid w:val="00793758"/>
    <w:rsid w:val="0079543F"/>
    <w:rsid w:val="00795880"/>
    <w:rsid w:val="007A32EF"/>
    <w:rsid w:val="007A4367"/>
    <w:rsid w:val="007B0867"/>
    <w:rsid w:val="007B1435"/>
    <w:rsid w:val="007B14CA"/>
    <w:rsid w:val="007B1AC1"/>
    <w:rsid w:val="007B3FAB"/>
    <w:rsid w:val="007B5A08"/>
    <w:rsid w:val="007B693D"/>
    <w:rsid w:val="007B7FE8"/>
    <w:rsid w:val="007C1F28"/>
    <w:rsid w:val="007C4CDC"/>
    <w:rsid w:val="007C5384"/>
    <w:rsid w:val="007D3EEB"/>
    <w:rsid w:val="007D4B96"/>
    <w:rsid w:val="007E041B"/>
    <w:rsid w:val="007E199A"/>
    <w:rsid w:val="007E1AED"/>
    <w:rsid w:val="007E2415"/>
    <w:rsid w:val="007E277E"/>
    <w:rsid w:val="007E2CD9"/>
    <w:rsid w:val="007E39F3"/>
    <w:rsid w:val="007E405E"/>
    <w:rsid w:val="007E459E"/>
    <w:rsid w:val="007E6397"/>
    <w:rsid w:val="007E68F4"/>
    <w:rsid w:val="007E6DE2"/>
    <w:rsid w:val="007F31BA"/>
    <w:rsid w:val="007F4078"/>
    <w:rsid w:val="0080014B"/>
    <w:rsid w:val="00800A42"/>
    <w:rsid w:val="00801793"/>
    <w:rsid w:val="00802A6E"/>
    <w:rsid w:val="00803642"/>
    <w:rsid w:val="00803D2C"/>
    <w:rsid w:val="00806EA2"/>
    <w:rsid w:val="00807A60"/>
    <w:rsid w:val="008109D2"/>
    <w:rsid w:val="00812A2B"/>
    <w:rsid w:val="00814A4C"/>
    <w:rsid w:val="00814B57"/>
    <w:rsid w:val="00815791"/>
    <w:rsid w:val="00816516"/>
    <w:rsid w:val="00820B72"/>
    <w:rsid w:val="00821730"/>
    <w:rsid w:val="008279AD"/>
    <w:rsid w:val="00827BE0"/>
    <w:rsid w:val="00830094"/>
    <w:rsid w:val="00830D39"/>
    <w:rsid w:val="00831223"/>
    <w:rsid w:val="00831AAB"/>
    <w:rsid w:val="00833BCD"/>
    <w:rsid w:val="00834B82"/>
    <w:rsid w:val="00835050"/>
    <w:rsid w:val="0083574E"/>
    <w:rsid w:val="0083640C"/>
    <w:rsid w:val="00836ED6"/>
    <w:rsid w:val="008374E3"/>
    <w:rsid w:val="0084097F"/>
    <w:rsid w:val="0084157B"/>
    <w:rsid w:val="008416C2"/>
    <w:rsid w:val="00842BFB"/>
    <w:rsid w:val="0084356C"/>
    <w:rsid w:val="00846B85"/>
    <w:rsid w:val="00847402"/>
    <w:rsid w:val="00847DC3"/>
    <w:rsid w:val="00847F49"/>
    <w:rsid w:val="0085120F"/>
    <w:rsid w:val="008523B2"/>
    <w:rsid w:val="008535C5"/>
    <w:rsid w:val="00853765"/>
    <w:rsid w:val="0085516F"/>
    <w:rsid w:val="00855A15"/>
    <w:rsid w:val="00856E4B"/>
    <w:rsid w:val="008570F8"/>
    <w:rsid w:val="0086067F"/>
    <w:rsid w:val="00860B8E"/>
    <w:rsid w:val="00861F76"/>
    <w:rsid w:val="00862590"/>
    <w:rsid w:val="0086653D"/>
    <w:rsid w:val="00867186"/>
    <w:rsid w:val="0087094D"/>
    <w:rsid w:val="00870AF6"/>
    <w:rsid w:val="0087301A"/>
    <w:rsid w:val="00874371"/>
    <w:rsid w:val="00876A70"/>
    <w:rsid w:val="00877452"/>
    <w:rsid w:val="00881268"/>
    <w:rsid w:val="008812A3"/>
    <w:rsid w:val="00881472"/>
    <w:rsid w:val="0088394A"/>
    <w:rsid w:val="00883FE6"/>
    <w:rsid w:val="0088415B"/>
    <w:rsid w:val="00884622"/>
    <w:rsid w:val="008860BD"/>
    <w:rsid w:val="00887399"/>
    <w:rsid w:val="0088779E"/>
    <w:rsid w:val="008901D6"/>
    <w:rsid w:val="008912AF"/>
    <w:rsid w:val="008913D2"/>
    <w:rsid w:val="00892114"/>
    <w:rsid w:val="00892659"/>
    <w:rsid w:val="008927F1"/>
    <w:rsid w:val="00892CB9"/>
    <w:rsid w:val="0089303D"/>
    <w:rsid w:val="008935CB"/>
    <w:rsid w:val="008A0DDE"/>
    <w:rsid w:val="008A1430"/>
    <w:rsid w:val="008A31D1"/>
    <w:rsid w:val="008B0C7E"/>
    <w:rsid w:val="008B0E7E"/>
    <w:rsid w:val="008B4771"/>
    <w:rsid w:val="008B65BD"/>
    <w:rsid w:val="008B7900"/>
    <w:rsid w:val="008C3E4F"/>
    <w:rsid w:val="008C71BF"/>
    <w:rsid w:val="008C7FE0"/>
    <w:rsid w:val="008D06E4"/>
    <w:rsid w:val="008D3AEE"/>
    <w:rsid w:val="008D5717"/>
    <w:rsid w:val="008D78DA"/>
    <w:rsid w:val="008E3CFB"/>
    <w:rsid w:val="008E44A9"/>
    <w:rsid w:val="008E6B4D"/>
    <w:rsid w:val="008E6BFF"/>
    <w:rsid w:val="008E7165"/>
    <w:rsid w:val="008F0A52"/>
    <w:rsid w:val="008F159B"/>
    <w:rsid w:val="008F1D9A"/>
    <w:rsid w:val="008F21AF"/>
    <w:rsid w:val="008F2400"/>
    <w:rsid w:val="008F61BA"/>
    <w:rsid w:val="008F6E3C"/>
    <w:rsid w:val="008F7C55"/>
    <w:rsid w:val="00901F92"/>
    <w:rsid w:val="009041AB"/>
    <w:rsid w:val="009048FC"/>
    <w:rsid w:val="00905B5F"/>
    <w:rsid w:val="00905F1C"/>
    <w:rsid w:val="00907E2A"/>
    <w:rsid w:val="00914A23"/>
    <w:rsid w:val="00915D26"/>
    <w:rsid w:val="00920F23"/>
    <w:rsid w:val="00922C11"/>
    <w:rsid w:val="00924FE2"/>
    <w:rsid w:val="00930754"/>
    <w:rsid w:val="009308FD"/>
    <w:rsid w:val="0093351B"/>
    <w:rsid w:val="00934F68"/>
    <w:rsid w:val="009355AC"/>
    <w:rsid w:val="00935F38"/>
    <w:rsid w:val="00937586"/>
    <w:rsid w:val="009400B6"/>
    <w:rsid w:val="009419AB"/>
    <w:rsid w:val="00942AC2"/>
    <w:rsid w:val="009447A4"/>
    <w:rsid w:val="00945370"/>
    <w:rsid w:val="00947889"/>
    <w:rsid w:val="009478BD"/>
    <w:rsid w:val="00954544"/>
    <w:rsid w:val="00960DC6"/>
    <w:rsid w:val="00960E98"/>
    <w:rsid w:val="00962F2D"/>
    <w:rsid w:val="00963A82"/>
    <w:rsid w:val="00963CD5"/>
    <w:rsid w:val="0097039C"/>
    <w:rsid w:val="00970904"/>
    <w:rsid w:val="00972912"/>
    <w:rsid w:val="00973BFC"/>
    <w:rsid w:val="00976BFC"/>
    <w:rsid w:val="00976D1F"/>
    <w:rsid w:val="009800E1"/>
    <w:rsid w:val="00981C81"/>
    <w:rsid w:val="009848D6"/>
    <w:rsid w:val="00987BF4"/>
    <w:rsid w:val="0099289F"/>
    <w:rsid w:val="00994609"/>
    <w:rsid w:val="0099521D"/>
    <w:rsid w:val="009A2D24"/>
    <w:rsid w:val="009A456C"/>
    <w:rsid w:val="009A6CE4"/>
    <w:rsid w:val="009B00E0"/>
    <w:rsid w:val="009B292A"/>
    <w:rsid w:val="009B3134"/>
    <w:rsid w:val="009B3611"/>
    <w:rsid w:val="009B3B72"/>
    <w:rsid w:val="009B6E6C"/>
    <w:rsid w:val="009B76D5"/>
    <w:rsid w:val="009C165D"/>
    <w:rsid w:val="009C1BBA"/>
    <w:rsid w:val="009C3CEA"/>
    <w:rsid w:val="009C583D"/>
    <w:rsid w:val="009C6A40"/>
    <w:rsid w:val="009D2611"/>
    <w:rsid w:val="009D43A0"/>
    <w:rsid w:val="009D79D2"/>
    <w:rsid w:val="009D7AE9"/>
    <w:rsid w:val="009E0A17"/>
    <w:rsid w:val="009E0BFA"/>
    <w:rsid w:val="009E247C"/>
    <w:rsid w:val="009E2F49"/>
    <w:rsid w:val="009E31BA"/>
    <w:rsid w:val="009E5BFE"/>
    <w:rsid w:val="009E5DDD"/>
    <w:rsid w:val="009E7952"/>
    <w:rsid w:val="009F0528"/>
    <w:rsid w:val="009F0806"/>
    <w:rsid w:val="009F233B"/>
    <w:rsid w:val="009F6E8E"/>
    <w:rsid w:val="00A043DA"/>
    <w:rsid w:val="00A05D16"/>
    <w:rsid w:val="00A0659F"/>
    <w:rsid w:val="00A079BA"/>
    <w:rsid w:val="00A13B79"/>
    <w:rsid w:val="00A13FCE"/>
    <w:rsid w:val="00A14E8C"/>
    <w:rsid w:val="00A151FC"/>
    <w:rsid w:val="00A15B83"/>
    <w:rsid w:val="00A20023"/>
    <w:rsid w:val="00A20C70"/>
    <w:rsid w:val="00A22B7E"/>
    <w:rsid w:val="00A24F5D"/>
    <w:rsid w:val="00A277D2"/>
    <w:rsid w:val="00A33875"/>
    <w:rsid w:val="00A35603"/>
    <w:rsid w:val="00A360A1"/>
    <w:rsid w:val="00A36DE1"/>
    <w:rsid w:val="00A402B3"/>
    <w:rsid w:val="00A42107"/>
    <w:rsid w:val="00A4254A"/>
    <w:rsid w:val="00A46FED"/>
    <w:rsid w:val="00A544B7"/>
    <w:rsid w:val="00A5495D"/>
    <w:rsid w:val="00A55911"/>
    <w:rsid w:val="00A568D0"/>
    <w:rsid w:val="00A57142"/>
    <w:rsid w:val="00A618CF"/>
    <w:rsid w:val="00A62386"/>
    <w:rsid w:val="00A62770"/>
    <w:rsid w:val="00A62EEB"/>
    <w:rsid w:val="00A63CCB"/>
    <w:rsid w:val="00A660FF"/>
    <w:rsid w:val="00A7317B"/>
    <w:rsid w:val="00A73395"/>
    <w:rsid w:val="00A771E3"/>
    <w:rsid w:val="00A82B4C"/>
    <w:rsid w:val="00A8452A"/>
    <w:rsid w:val="00A87292"/>
    <w:rsid w:val="00A87D19"/>
    <w:rsid w:val="00A93A4C"/>
    <w:rsid w:val="00A94D5D"/>
    <w:rsid w:val="00A94DAD"/>
    <w:rsid w:val="00A96ABF"/>
    <w:rsid w:val="00A97432"/>
    <w:rsid w:val="00A976D5"/>
    <w:rsid w:val="00AA1D9B"/>
    <w:rsid w:val="00AA2543"/>
    <w:rsid w:val="00AA3804"/>
    <w:rsid w:val="00AA55C2"/>
    <w:rsid w:val="00AB0ACA"/>
    <w:rsid w:val="00AB0E3E"/>
    <w:rsid w:val="00AB1D41"/>
    <w:rsid w:val="00AB79F9"/>
    <w:rsid w:val="00AC3011"/>
    <w:rsid w:val="00AC5E9A"/>
    <w:rsid w:val="00AC6CE2"/>
    <w:rsid w:val="00AC6CE9"/>
    <w:rsid w:val="00AC704B"/>
    <w:rsid w:val="00AD43D2"/>
    <w:rsid w:val="00AD553E"/>
    <w:rsid w:val="00AD5848"/>
    <w:rsid w:val="00AE1F97"/>
    <w:rsid w:val="00AE2D88"/>
    <w:rsid w:val="00AE317D"/>
    <w:rsid w:val="00AE5ADA"/>
    <w:rsid w:val="00AF35B8"/>
    <w:rsid w:val="00AF5352"/>
    <w:rsid w:val="00AF57F1"/>
    <w:rsid w:val="00AF6145"/>
    <w:rsid w:val="00AF70D2"/>
    <w:rsid w:val="00B01386"/>
    <w:rsid w:val="00B01915"/>
    <w:rsid w:val="00B01BB5"/>
    <w:rsid w:val="00B026CC"/>
    <w:rsid w:val="00B04AF4"/>
    <w:rsid w:val="00B05214"/>
    <w:rsid w:val="00B071D4"/>
    <w:rsid w:val="00B1041C"/>
    <w:rsid w:val="00B122DD"/>
    <w:rsid w:val="00B136A6"/>
    <w:rsid w:val="00B15FE7"/>
    <w:rsid w:val="00B21849"/>
    <w:rsid w:val="00B2306C"/>
    <w:rsid w:val="00B30D97"/>
    <w:rsid w:val="00B31074"/>
    <w:rsid w:val="00B3181A"/>
    <w:rsid w:val="00B32891"/>
    <w:rsid w:val="00B35A7C"/>
    <w:rsid w:val="00B364F3"/>
    <w:rsid w:val="00B44859"/>
    <w:rsid w:val="00B44ECD"/>
    <w:rsid w:val="00B450D1"/>
    <w:rsid w:val="00B45E3D"/>
    <w:rsid w:val="00B472AA"/>
    <w:rsid w:val="00B47780"/>
    <w:rsid w:val="00B478F8"/>
    <w:rsid w:val="00B5245D"/>
    <w:rsid w:val="00B53D47"/>
    <w:rsid w:val="00B54A25"/>
    <w:rsid w:val="00B553AB"/>
    <w:rsid w:val="00B55420"/>
    <w:rsid w:val="00B578B4"/>
    <w:rsid w:val="00B618C3"/>
    <w:rsid w:val="00B63652"/>
    <w:rsid w:val="00B648A1"/>
    <w:rsid w:val="00B668B0"/>
    <w:rsid w:val="00B70F5C"/>
    <w:rsid w:val="00B71873"/>
    <w:rsid w:val="00B75AE5"/>
    <w:rsid w:val="00B76513"/>
    <w:rsid w:val="00B800C0"/>
    <w:rsid w:val="00B8040F"/>
    <w:rsid w:val="00B8132B"/>
    <w:rsid w:val="00B84C5A"/>
    <w:rsid w:val="00B858F5"/>
    <w:rsid w:val="00B85A8D"/>
    <w:rsid w:val="00B86AFC"/>
    <w:rsid w:val="00B91B10"/>
    <w:rsid w:val="00B93668"/>
    <w:rsid w:val="00B950EE"/>
    <w:rsid w:val="00B95247"/>
    <w:rsid w:val="00B96AAB"/>
    <w:rsid w:val="00BA06C0"/>
    <w:rsid w:val="00BA0825"/>
    <w:rsid w:val="00BA0F18"/>
    <w:rsid w:val="00BA2714"/>
    <w:rsid w:val="00BA2A52"/>
    <w:rsid w:val="00BA68C6"/>
    <w:rsid w:val="00BA6FB0"/>
    <w:rsid w:val="00BB03E8"/>
    <w:rsid w:val="00BB12F1"/>
    <w:rsid w:val="00BB20B9"/>
    <w:rsid w:val="00BB276E"/>
    <w:rsid w:val="00BB3FEE"/>
    <w:rsid w:val="00BB5EB0"/>
    <w:rsid w:val="00BB776C"/>
    <w:rsid w:val="00BC0637"/>
    <w:rsid w:val="00BC245A"/>
    <w:rsid w:val="00BC3978"/>
    <w:rsid w:val="00BC3B0D"/>
    <w:rsid w:val="00BC5E07"/>
    <w:rsid w:val="00BC5F29"/>
    <w:rsid w:val="00BC63B7"/>
    <w:rsid w:val="00BD12BE"/>
    <w:rsid w:val="00BD16FA"/>
    <w:rsid w:val="00BD3144"/>
    <w:rsid w:val="00BD41C3"/>
    <w:rsid w:val="00BD488B"/>
    <w:rsid w:val="00BD5E1F"/>
    <w:rsid w:val="00BD6E07"/>
    <w:rsid w:val="00BD7CCC"/>
    <w:rsid w:val="00BE002A"/>
    <w:rsid w:val="00BE0283"/>
    <w:rsid w:val="00BE04EB"/>
    <w:rsid w:val="00BE1BC9"/>
    <w:rsid w:val="00BE2C53"/>
    <w:rsid w:val="00BE3625"/>
    <w:rsid w:val="00BE3641"/>
    <w:rsid w:val="00BE5CDA"/>
    <w:rsid w:val="00BE608F"/>
    <w:rsid w:val="00BE6D90"/>
    <w:rsid w:val="00BF22CC"/>
    <w:rsid w:val="00BF23BB"/>
    <w:rsid w:val="00BF33DD"/>
    <w:rsid w:val="00BF3522"/>
    <w:rsid w:val="00BF3770"/>
    <w:rsid w:val="00BF5755"/>
    <w:rsid w:val="00BF684B"/>
    <w:rsid w:val="00C0014C"/>
    <w:rsid w:val="00C016F3"/>
    <w:rsid w:val="00C03352"/>
    <w:rsid w:val="00C03719"/>
    <w:rsid w:val="00C03C2E"/>
    <w:rsid w:val="00C110F0"/>
    <w:rsid w:val="00C124F9"/>
    <w:rsid w:val="00C15193"/>
    <w:rsid w:val="00C15609"/>
    <w:rsid w:val="00C15F6A"/>
    <w:rsid w:val="00C164C5"/>
    <w:rsid w:val="00C22604"/>
    <w:rsid w:val="00C23EA7"/>
    <w:rsid w:val="00C256F3"/>
    <w:rsid w:val="00C270A2"/>
    <w:rsid w:val="00C315B5"/>
    <w:rsid w:val="00C347CE"/>
    <w:rsid w:val="00C351D5"/>
    <w:rsid w:val="00C356C9"/>
    <w:rsid w:val="00C35E28"/>
    <w:rsid w:val="00C426AF"/>
    <w:rsid w:val="00C4518C"/>
    <w:rsid w:val="00C469C1"/>
    <w:rsid w:val="00C50659"/>
    <w:rsid w:val="00C51B39"/>
    <w:rsid w:val="00C5338A"/>
    <w:rsid w:val="00C54EF9"/>
    <w:rsid w:val="00C56BBF"/>
    <w:rsid w:val="00C572AA"/>
    <w:rsid w:val="00C57A9A"/>
    <w:rsid w:val="00C6016A"/>
    <w:rsid w:val="00C60B3F"/>
    <w:rsid w:val="00C623EB"/>
    <w:rsid w:val="00C64C6B"/>
    <w:rsid w:val="00C664B0"/>
    <w:rsid w:val="00C66F2E"/>
    <w:rsid w:val="00C6785C"/>
    <w:rsid w:val="00C67CE2"/>
    <w:rsid w:val="00C70FD1"/>
    <w:rsid w:val="00C72B76"/>
    <w:rsid w:val="00C733AA"/>
    <w:rsid w:val="00C77A47"/>
    <w:rsid w:val="00C811E4"/>
    <w:rsid w:val="00C824F5"/>
    <w:rsid w:val="00C83027"/>
    <w:rsid w:val="00C83804"/>
    <w:rsid w:val="00C84B8A"/>
    <w:rsid w:val="00C85E65"/>
    <w:rsid w:val="00C86AE8"/>
    <w:rsid w:val="00C86CE9"/>
    <w:rsid w:val="00C87CA1"/>
    <w:rsid w:val="00C90E11"/>
    <w:rsid w:val="00C911B4"/>
    <w:rsid w:val="00C91B3B"/>
    <w:rsid w:val="00C940E5"/>
    <w:rsid w:val="00C94262"/>
    <w:rsid w:val="00C94D1D"/>
    <w:rsid w:val="00C96CEC"/>
    <w:rsid w:val="00C973FB"/>
    <w:rsid w:val="00C976E1"/>
    <w:rsid w:val="00CA148E"/>
    <w:rsid w:val="00CA3A9A"/>
    <w:rsid w:val="00CA4D1D"/>
    <w:rsid w:val="00CA6972"/>
    <w:rsid w:val="00CA7543"/>
    <w:rsid w:val="00CA7775"/>
    <w:rsid w:val="00CB6BC1"/>
    <w:rsid w:val="00CB7021"/>
    <w:rsid w:val="00CB7D62"/>
    <w:rsid w:val="00CB7E74"/>
    <w:rsid w:val="00CC3679"/>
    <w:rsid w:val="00CC515E"/>
    <w:rsid w:val="00CD2ED8"/>
    <w:rsid w:val="00CD3294"/>
    <w:rsid w:val="00CD3A51"/>
    <w:rsid w:val="00CD4524"/>
    <w:rsid w:val="00CD784D"/>
    <w:rsid w:val="00CE10B0"/>
    <w:rsid w:val="00CE2A95"/>
    <w:rsid w:val="00CE5F61"/>
    <w:rsid w:val="00CF14F1"/>
    <w:rsid w:val="00CF2A1F"/>
    <w:rsid w:val="00CF3A1C"/>
    <w:rsid w:val="00CF40F8"/>
    <w:rsid w:val="00CF4B8D"/>
    <w:rsid w:val="00CF5CB7"/>
    <w:rsid w:val="00D008DA"/>
    <w:rsid w:val="00D0416F"/>
    <w:rsid w:val="00D05851"/>
    <w:rsid w:val="00D10FED"/>
    <w:rsid w:val="00D11736"/>
    <w:rsid w:val="00D121A6"/>
    <w:rsid w:val="00D12EE8"/>
    <w:rsid w:val="00D13430"/>
    <w:rsid w:val="00D137E8"/>
    <w:rsid w:val="00D14CDF"/>
    <w:rsid w:val="00D14E6B"/>
    <w:rsid w:val="00D15FF1"/>
    <w:rsid w:val="00D167F4"/>
    <w:rsid w:val="00D2092A"/>
    <w:rsid w:val="00D219B5"/>
    <w:rsid w:val="00D2216D"/>
    <w:rsid w:val="00D246C1"/>
    <w:rsid w:val="00D24C7F"/>
    <w:rsid w:val="00D24FA5"/>
    <w:rsid w:val="00D25C72"/>
    <w:rsid w:val="00D25DB3"/>
    <w:rsid w:val="00D25F23"/>
    <w:rsid w:val="00D2643B"/>
    <w:rsid w:val="00D31A6F"/>
    <w:rsid w:val="00D353D1"/>
    <w:rsid w:val="00D367DB"/>
    <w:rsid w:val="00D3683B"/>
    <w:rsid w:val="00D36E05"/>
    <w:rsid w:val="00D37DF0"/>
    <w:rsid w:val="00D420BD"/>
    <w:rsid w:val="00D44338"/>
    <w:rsid w:val="00D44F27"/>
    <w:rsid w:val="00D45304"/>
    <w:rsid w:val="00D46165"/>
    <w:rsid w:val="00D461C7"/>
    <w:rsid w:val="00D4656B"/>
    <w:rsid w:val="00D50424"/>
    <w:rsid w:val="00D51410"/>
    <w:rsid w:val="00D51734"/>
    <w:rsid w:val="00D525C9"/>
    <w:rsid w:val="00D54359"/>
    <w:rsid w:val="00D544BA"/>
    <w:rsid w:val="00D57D3E"/>
    <w:rsid w:val="00D6051D"/>
    <w:rsid w:val="00D6407C"/>
    <w:rsid w:val="00D646EB"/>
    <w:rsid w:val="00D67FA0"/>
    <w:rsid w:val="00D70D36"/>
    <w:rsid w:val="00D71464"/>
    <w:rsid w:val="00D73406"/>
    <w:rsid w:val="00D74119"/>
    <w:rsid w:val="00D750E7"/>
    <w:rsid w:val="00D76249"/>
    <w:rsid w:val="00D77DB9"/>
    <w:rsid w:val="00D80271"/>
    <w:rsid w:val="00D841C6"/>
    <w:rsid w:val="00D859AF"/>
    <w:rsid w:val="00D900B0"/>
    <w:rsid w:val="00D945A0"/>
    <w:rsid w:val="00D969B4"/>
    <w:rsid w:val="00DA0CAB"/>
    <w:rsid w:val="00DA27BD"/>
    <w:rsid w:val="00DA58DE"/>
    <w:rsid w:val="00DA6AE0"/>
    <w:rsid w:val="00DA7D12"/>
    <w:rsid w:val="00DB5BC5"/>
    <w:rsid w:val="00DC21D7"/>
    <w:rsid w:val="00DC23CF"/>
    <w:rsid w:val="00DC246D"/>
    <w:rsid w:val="00DC2714"/>
    <w:rsid w:val="00DC37A3"/>
    <w:rsid w:val="00DC4612"/>
    <w:rsid w:val="00DC5367"/>
    <w:rsid w:val="00DC6562"/>
    <w:rsid w:val="00DE0550"/>
    <w:rsid w:val="00DE130D"/>
    <w:rsid w:val="00DE1962"/>
    <w:rsid w:val="00DE2480"/>
    <w:rsid w:val="00DE24CF"/>
    <w:rsid w:val="00DE4034"/>
    <w:rsid w:val="00DE407C"/>
    <w:rsid w:val="00DE4B92"/>
    <w:rsid w:val="00DE784D"/>
    <w:rsid w:val="00DE7C7D"/>
    <w:rsid w:val="00DF02E7"/>
    <w:rsid w:val="00DF1BB4"/>
    <w:rsid w:val="00DF2992"/>
    <w:rsid w:val="00DF2CE7"/>
    <w:rsid w:val="00DF2D0C"/>
    <w:rsid w:val="00E00058"/>
    <w:rsid w:val="00E01B9D"/>
    <w:rsid w:val="00E02C9B"/>
    <w:rsid w:val="00E0468F"/>
    <w:rsid w:val="00E04F5E"/>
    <w:rsid w:val="00E0522E"/>
    <w:rsid w:val="00E120F4"/>
    <w:rsid w:val="00E13BAE"/>
    <w:rsid w:val="00E14445"/>
    <w:rsid w:val="00E15562"/>
    <w:rsid w:val="00E17172"/>
    <w:rsid w:val="00E1771E"/>
    <w:rsid w:val="00E17802"/>
    <w:rsid w:val="00E22847"/>
    <w:rsid w:val="00E22F01"/>
    <w:rsid w:val="00E23667"/>
    <w:rsid w:val="00E23A1A"/>
    <w:rsid w:val="00E27A13"/>
    <w:rsid w:val="00E3181C"/>
    <w:rsid w:val="00E3280A"/>
    <w:rsid w:val="00E341E6"/>
    <w:rsid w:val="00E34834"/>
    <w:rsid w:val="00E3658A"/>
    <w:rsid w:val="00E372AF"/>
    <w:rsid w:val="00E37D68"/>
    <w:rsid w:val="00E40EAE"/>
    <w:rsid w:val="00E4202D"/>
    <w:rsid w:val="00E42474"/>
    <w:rsid w:val="00E436AC"/>
    <w:rsid w:val="00E44F7A"/>
    <w:rsid w:val="00E44FF8"/>
    <w:rsid w:val="00E47329"/>
    <w:rsid w:val="00E5066A"/>
    <w:rsid w:val="00E52BDF"/>
    <w:rsid w:val="00E52CF9"/>
    <w:rsid w:val="00E54C7F"/>
    <w:rsid w:val="00E574C1"/>
    <w:rsid w:val="00E61BC6"/>
    <w:rsid w:val="00E63F34"/>
    <w:rsid w:val="00E63FEA"/>
    <w:rsid w:val="00E65719"/>
    <w:rsid w:val="00E6613A"/>
    <w:rsid w:val="00E6715A"/>
    <w:rsid w:val="00E72120"/>
    <w:rsid w:val="00E72956"/>
    <w:rsid w:val="00E75DC9"/>
    <w:rsid w:val="00E778CC"/>
    <w:rsid w:val="00E81610"/>
    <w:rsid w:val="00E81BA9"/>
    <w:rsid w:val="00E8281D"/>
    <w:rsid w:val="00E84910"/>
    <w:rsid w:val="00E85B28"/>
    <w:rsid w:val="00E905DD"/>
    <w:rsid w:val="00E91976"/>
    <w:rsid w:val="00E947A6"/>
    <w:rsid w:val="00E948DD"/>
    <w:rsid w:val="00E97FC7"/>
    <w:rsid w:val="00EA0690"/>
    <w:rsid w:val="00EA0F2D"/>
    <w:rsid w:val="00EA3956"/>
    <w:rsid w:val="00EA3EBA"/>
    <w:rsid w:val="00EA578B"/>
    <w:rsid w:val="00EA7136"/>
    <w:rsid w:val="00EB325A"/>
    <w:rsid w:val="00EB7E4D"/>
    <w:rsid w:val="00EC02A5"/>
    <w:rsid w:val="00EC176B"/>
    <w:rsid w:val="00EC31A9"/>
    <w:rsid w:val="00EC33CD"/>
    <w:rsid w:val="00EC5BE5"/>
    <w:rsid w:val="00EC698A"/>
    <w:rsid w:val="00ED2650"/>
    <w:rsid w:val="00ED37D9"/>
    <w:rsid w:val="00ED42FD"/>
    <w:rsid w:val="00ED483B"/>
    <w:rsid w:val="00ED539B"/>
    <w:rsid w:val="00ED721A"/>
    <w:rsid w:val="00ED72AC"/>
    <w:rsid w:val="00EE2D21"/>
    <w:rsid w:val="00EE393D"/>
    <w:rsid w:val="00EE650E"/>
    <w:rsid w:val="00EF01CF"/>
    <w:rsid w:val="00EF4C0E"/>
    <w:rsid w:val="00EF6A47"/>
    <w:rsid w:val="00EF6A94"/>
    <w:rsid w:val="00EF782F"/>
    <w:rsid w:val="00EF7AF9"/>
    <w:rsid w:val="00EF7E25"/>
    <w:rsid w:val="00F00952"/>
    <w:rsid w:val="00F01495"/>
    <w:rsid w:val="00F022EC"/>
    <w:rsid w:val="00F02C52"/>
    <w:rsid w:val="00F04140"/>
    <w:rsid w:val="00F10138"/>
    <w:rsid w:val="00F1060D"/>
    <w:rsid w:val="00F10A0B"/>
    <w:rsid w:val="00F122E0"/>
    <w:rsid w:val="00F12D2B"/>
    <w:rsid w:val="00F13798"/>
    <w:rsid w:val="00F13F92"/>
    <w:rsid w:val="00F1418B"/>
    <w:rsid w:val="00F143F7"/>
    <w:rsid w:val="00F17CE8"/>
    <w:rsid w:val="00F21B6F"/>
    <w:rsid w:val="00F2279E"/>
    <w:rsid w:val="00F22ECA"/>
    <w:rsid w:val="00F22FE3"/>
    <w:rsid w:val="00F240E8"/>
    <w:rsid w:val="00F243B7"/>
    <w:rsid w:val="00F244FA"/>
    <w:rsid w:val="00F24812"/>
    <w:rsid w:val="00F24BE4"/>
    <w:rsid w:val="00F30E43"/>
    <w:rsid w:val="00F32FB4"/>
    <w:rsid w:val="00F33404"/>
    <w:rsid w:val="00F35A75"/>
    <w:rsid w:val="00F363E8"/>
    <w:rsid w:val="00F365F7"/>
    <w:rsid w:val="00F366A2"/>
    <w:rsid w:val="00F408AA"/>
    <w:rsid w:val="00F41465"/>
    <w:rsid w:val="00F447FD"/>
    <w:rsid w:val="00F448C1"/>
    <w:rsid w:val="00F44F43"/>
    <w:rsid w:val="00F450E1"/>
    <w:rsid w:val="00F506B6"/>
    <w:rsid w:val="00F50DF4"/>
    <w:rsid w:val="00F57AFE"/>
    <w:rsid w:val="00F6278E"/>
    <w:rsid w:val="00F63C41"/>
    <w:rsid w:val="00F63E96"/>
    <w:rsid w:val="00F64811"/>
    <w:rsid w:val="00F65FF0"/>
    <w:rsid w:val="00F667AD"/>
    <w:rsid w:val="00F701E3"/>
    <w:rsid w:val="00F71008"/>
    <w:rsid w:val="00F719F2"/>
    <w:rsid w:val="00F71F8C"/>
    <w:rsid w:val="00F7359B"/>
    <w:rsid w:val="00F75DDB"/>
    <w:rsid w:val="00F76436"/>
    <w:rsid w:val="00F76D90"/>
    <w:rsid w:val="00F774A4"/>
    <w:rsid w:val="00F8076F"/>
    <w:rsid w:val="00F808A9"/>
    <w:rsid w:val="00F8271A"/>
    <w:rsid w:val="00F82CAA"/>
    <w:rsid w:val="00F86AD4"/>
    <w:rsid w:val="00F955CC"/>
    <w:rsid w:val="00F97E2B"/>
    <w:rsid w:val="00FA0113"/>
    <w:rsid w:val="00FA1235"/>
    <w:rsid w:val="00FA12B2"/>
    <w:rsid w:val="00FA1AD4"/>
    <w:rsid w:val="00FA5C8D"/>
    <w:rsid w:val="00FA7610"/>
    <w:rsid w:val="00FA7AD3"/>
    <w:rsid w:val="00FB02BD"/>
    <w:rsid w:val="00FB1C2E"/>
    <w:rsid w:val="00FB398F"/>
    <w:rsid w:val="00FB42A1"/>
    <w:rsid w:val="00FB4983"/>
    <w:rsid w:val="00FB4EF8"/>
    <w:rsid w:val="00FB54AE"/>
    <w:rsid w:val="00FB709A"/>
    <w:rsid w:val="00FB78DD"/>
    <w:rsid w:val="00FC2CD3"/>
    <w:rsid w:val="00FC314E"/>
    <w:rsid w:val="00FC31BF"/>
    <w:rsid w:val="00FC3C00"/>
    <w:rsid w:val="00FC3EF3"/>
    <w:rsid w:val="00FC509C"/>
    <w:rsid w:val="00FC55AF"/>
    <w:rsid w:val="00FC5D35"/>
    <w:rsid w:val="00FC68C3"/>
    <w:rsid w:val="00FD1823"/>
    <w:rsid w:val="00FD2049"/>
    <w:rsid w:val="00FD2140"/>
    <w:rsid w:val="00FD4340"/>
    <w:rsid w:val="00FD4D92"/>
    <w:rsid w:val="00FD5B5F"/>
    <w:rsid w:val="00FD5BDE"/>
    <w:rsid w:val="00FD68EC"/>
    <w:rsid w:val="00FD7E67"/>
    <w:rsid w:val="00FE24A5"/>
    <w:rsid w:val="00FE31E5"/>
    <w:rsid w:val="00FE49D0"/>
    <w:rsid w:val="00FE4A7F"/>
    <w:rsid w:val="00FE75B0"/>
    <w:rsid w:val="00FF19AD"/>
    <w:rsid w:val="00FF1EB5"/>
    <w:rsid w:val="00FF1F35"/>
    <w:rsid w:val="00FF292D"/>
    <w:rsid w:val="00FF298D"/>
    <w:rsid w:val="00FF4B55"/>
    <w:rsid w:val="00FF6287"/>
    <w:rsid w:val="00FF6A74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06004"/>
  <w15:docId w15:val="{42C61B41-36B2-463B-9A07-7D2EDE68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customStyle="1" w:styleId="markedcontent">
    <w:name w:val="markedcontent"/>
    <w:basedOn w:val="DefaultParagraphFont"/>
    <w:rsid w:val="009E5BFE"/>
  </w:style>
  <w:style w:type="character" w:styleId="FollowedHyperlink">
    <w:name w:val="FollowedHyperlink"/>
    <w:basedOn w:val="DefaultParagraphFont"/>
    <w:uiPriority w:val="99"/>
    <w:semiHidden/>
    <w:unhideWhenUsed/>
    <w:rsid w:val="00182DFE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1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l/MethodologicalDetails?m=232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KeyFiguresList?s=5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cystatdb.cystat.gov.cy/pxweb/el/8.CYSTAT-DB/8.CYSTAT-DB__Trade__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52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0F9AE-4C08-4B70-B359-8018FC69A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1400</TotalTime>
  <Pages>4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6055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Theodoulou</cp:lastModifiedBy>
  <cp:revision>1175</cp:revision>
  <cp:lastPrinted>2026-09-28T10:49:00Z</cp:lastPrinted>
  <dcterms:created xsi:type="dcterms:W3CDTF">2023-02-28T12:40:00Z</dcterms:created>
  <dcterms:modified xsi:type="dcterms:W3CDTF">2026-10-02T08:40:00Z</dcterms:modified>
</cp:coreProperties>
</file>