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A2A53" w14:textId="77777777" w:rsidR="00517A51" w:rsidRDefault="00517A51" w:rsidP="008C6CFC">
      <w:pPr>
        <w:jc w:val="right"/>
        <w:rPr>
          <w:rFonts w:ascii="Verdana" w:hAnsi="Verdana" w:cs="Arial"/>
          <w:sz w:val="18"/>
          <w:szCs w:val="18"/>
        </w:rPr>
      </w:pPr>
    </w:p>
    <w:p w14:paraId="2B651ECF" w14:textId="77777777" w:rsidR="00517A51" w:rsidRDefault="00517A51" w:rsidP="008C6CFC">
      <w:pPr>
        <w:jc w:val="right"/>
        <w:rPr>
          <w:rFonts w:ascii="Verdana" w:hAnsi="Verdana" w:cs="Arial"/>
          <w:sz w:val="18"/>
          <w:szCs w:val="18"/>
        </w:rPr>
      </w:pPr>
    </w:p>
    <w:p w14:paraId="6757F865" w14:textId="1ACBAA44" w:rsidR="008C6CFC" w:rsidRPr="00397A6F" w:rsidRDefault="00AD2751" w:rsidP="008C6CFC">
      <w:pPr>
        <w:jc w:val="right"/>
        <w:rPr>
          <w:rFonts w:ascii="Verdana" w:eastAsia="Malgun Gothic" w:hAnsi="Verdana" w:cs="Arial"/>
          <w:sz w:val="18"/>
          <w:szCs w:val="18"/>
        </w:rPr>
      </w:pPr>
      <w:r w:rsidRPr="00EE0751">
        <w:rPr>
          <w:rFonts w:ascii="Verdana" w:hAnsi="Verdana" w:cs="Arial"/>
          <w:sz w:val="18"/>
          <w:szCs w:val="18"/>
        </w:rPr>
        <w:t>2</w:t>
      </w:r>
      <w:r w:rsidR="000A2E87">
        <w:rPr>
          <w:rFonts w:ascii="Verdana" w:hAnsi="Verdana" w:cs="Arial"/>
          <w:sz w:val="18"/>
          <w:szCs w:val="18"/>
        </w:rPr>
        <w:t xml:space="preserve"> </w:t>
      </w:r>
      <w:r w:rsidR="0041722D">
        <w:rPr>
          <w:rFonts w:ascii="Verdana" w:hAnsi="Verdana" w:cs="Arial"/>
          <w:sz w:val="18"/>
          <w:szCs w:val="18"/>
        </w:rPr>
        <w:t>January</w:t>
      </w:r>
      <w:r w:rsidR="008C6CFC" w:rsidRPr="00397A6F">
        <w:rPr>
          <w:rFonts w:ascii="Verdana" w:hAnsi="Verdana" w:cs="Arial"/>
          <w:sz w:val="18"/>
          <w:szCs w:val="18"/>
          <w:lang w:val="en-GB"/>
        </w:rPr>
        <w:t>,</w:t>
      </w:r>
      <w:r w:rsidR="008C6CFC" w:rsidRPr="00397A6F">
        <w:rPr>
          <w:rFonts w:ascii="Verdana" w:eastAsia="Malgun Gothic" w:hAnsi="Verdana" w:cs="Arial"/>
          <w:sz w:val="18"/>
          <w:szCs w:val="18"/>
        </w:rPr>
        <w:t xml:space="preserve"> 202</w:t>
      </w:r>
      <w:r w:rsidR="009546CA">
        <w:rPr>
          <w:rFonts w:ascii="Verdana" w:eastAsia="Malgun Gothic" w:hAnsi="Verdana" w:cs="Arial"/>
          <w:sz w:val="18"/>
          <w:szCs w:val="18"/>
        </w:rPr>
        <w:t>5</w:t>
      </w:r>
    </w:p>
    <w:p w14:paraId="34E12DDB" w14:textId="615BA544" w:rsidR="008C6CFC" w:rsidRDefault="008C6CFC" w:rsidP="008C6CFC">
      <w:pPr>
        <w:rPr>
          <w:rFonts w:ascii="Verdana" w:eastAsia="Malgun Gothic" w:hAnsi="Verdana" w:cs="Arial"/>
          <w:b/>
          <w:sz w:val="24"/>
          <w:szCs w:val="24"/>
        </w:rPr>
      </w:pPr>
    </w:p>
    <w:p w14:paraId="13E01924" w14:textId="77777777" w:rsidR="00517A51" w:rsidRPr="00CB64F3" w:rsidRDefault="00517A51" w:rsidP="008C6CFC">
      <w:pPr>
        <w:rPr>
          <w:rFonts w:ascii="Verdana" w:eastAsia="Malgun Gothic" w:hAnsi="Verdana" w:cs="Arial"/>
          <w:b/>
          <w:sz w:val="24"/>
          <w:szCs w:val="24"/>
        </w:rPr>
      </w:pPr>
    </w:p>
    <w:p w14:paraId="3DA90B5E" w14:textId="77777777" w:rsidR="008C6CFC" w:rsidRPr="0087256C" w:rsidRDefault="008C6CFC" w:rsidP="008C6CFC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1925E2B4" w14:textId="77777777" w:rsidR="008C6CFC" w:rsidRPr="00475801" w:rsidRDefault="008C6CFC" w:rsidP="008C6CFC">
      <w:pPr>
        <w:rPr>
          <w:rFonts w:ascii="Verdana" w:eastAsia="Malgun Gothic" w:hAnsi="Verdana" w:cs="Arial"/>
        </w:rPr>
      </w:pPr>
    </w:p>
    <w:p w14:paraId="5D76C6CA" w14:textId="1ACC9700" w:rsidR="008C6CFC" w:rsidRPr="005A3176" w:rsidRDefault="008C6CFC" w:rsidP="008C6CFC">
      <w:pPr>
        <w:rPr>
          <w:rFonts w:ascii="Verdana" w:eastAsia="Times New Roman" w:hAnsi="Verdana"/>
          <w:b/>
          <w:bCs/>
          <w:u w:val="single"/>
          <w:shd w:val="clear" w:color="auto" w:fill="FFFFFF"/>
        </w:rPr>
      </w:pPr>
      <w:bookmarkStart w:id="0" w:name="_Hlk57290677"/>
      <w:r w:rsidRPr="005A3176">
        <w:rPr>
          <w:rFonts w:ascii="Verdana" w:eastAsia="Times New Roman" w:hAnsi="Verdana"/>
          <w:u w:val="single"/>
          <w:shd w:val="clear" w:color="auto" w:fill="FFFFFF"/>
        </w:rPr>
        <w:t>TURNOVER INDEX OF RETAIL TRADE EXCEPT OF MOTOR VEHICLES</w:t>
      </w:r>
      <w:r w:rsidRPr="005A3176">
        <w:rPr>
          <w:rFonts w:ascii="Verdana" w:eastAsia="Times New Roman" w:hAnsi="Verdana"/>
          <w:bCs/>
          <w:u w:val="single"/>
          <w:shd w:val="clear" w:color="auto" w:fill="FFFFFF"/>
        </w:rPr>
        <w:t>:</w:t>
      </w:r>
      <w:bookmarkEnd w:id="0"/>
      <w:r w:rsidR="0041722D">
        <w:rPr>
          <w:rFonts w:ascii="Verdana" w:eastAsia="Times New Roman" w:hAnsi="Verdana"/>
          <w:bCs/>
          <w:u w:val="single"/>
          <w:shd w:val="clear" w:color="auto" w:fill="FFFFFF"/>
        </w:rPr>
        <w:t xml:space="preserve"> </w:t>
      </w:r>
      <w:r w:rsidR="0041722D" w:rsidRPr="0041722D">
        <w:rPr>
          <w:rFonts w:ascii="Verdana" w:eastAsia="Times New Roman" w:hAnsi="Verdana"/>
          <w:b/>
          <w:u w:val="single"/>
          <w:shd w:val="clear" w:color="auto" w:fill="FFFFFF"/>
        </w:rPr>
        <w:t>NOVEMBER</w:t>
      </w:r>
      <w:r w:rsidR="0041722D">
        <w:rPr>
          <w:rFonts w:ascii="Verdana" w:eastAsia="Times New Roman" w:hAnsi="Verdana"/>
          <w:b/>
          <w:u w:val="single"/>
          <w:shd w:val="clear" w:color="auto" w:fill="FFFFFF"/>
        </w:rPr>
        <w:t xml:space="preserve"> </w:t>
      </w:r>
      <w:r w:rsidRPr="00AD2751">
        <w:rPr>
          <w:rFonts w:ascii="Verdana" w:eastAsia="Times New Roman" w:hAnsi="Verdana"/>
          <w:b/>
          <w:u w:val="single"/>
          <w:shd w:val="clear" w:color="auto" w:fill="FFFFFF"/>
        </w:rPr>
        <w:t>202</w:t>
      </w:r>
      <w:r w:rsidR="00BA7C26" w:rsidRPr="00AD2751">
        <w:rPr>
          <w:rFonts w:ascii="Verdana" w:eastAsia="Times New Roman" w:hAnsi="Verdana"/>
          <w:b/>
          <w:u w:val="single"/>
          <w:shd w:val="clear" w:color="auto" w:fill="FFFFFF"/>
        </w:rPr>
        <w:t>4</w:t>
      </w:r>
    </w:p>
    <w:p w14:paraId="30B52473" w14:textId="77777777" w:rsidR="008C6CFC" w:rsidRPr="005A3176" w:rsidRDefault="008C6CFC" w:rsidP="008C6CFC">
      <w:pPr>
        <w:jc w:val="both"/>
        <w:rPr>
          <w:rFonts w:ascii="Verdana" w:eastAsia="Times New Roman" w:hAnsi="Verdana"/>
          <w:shd w:val="clear" w:color="auto" w:fill="FFFFFF"/>
        </w:rPr>
      </w:pPr>
    </w:p>
    <w:p w14:paraId="30442D4A" w14:textId="67836B7A" w:rsidR="008C6CFC" w:rsidRPr="00F34699" w:rsidRDefault="008C6CFC" w:rsidP="008C6CFC">
      <w:pPr>
        <w:jc w:val="center"/>
        <w:rPr>
          <w:rFonts w:ascii="Verdana" w:eastAsia="Malgun Gothic" w:hAnsi="Verdana" w:cs="Arial"/>
          <w:b/>
          <w:bCs/>
        </w:rPr>
      </w:pPr>
      <w:r w:rsidRPr="00F34699">
        <w:rPr>
          <w:rFonts w:ascii="Verdana" w:eastAsia="Malgun Gothic" w:hAnsi="Verdana" w:cs="Arial"/>
          <w:b/>
          <w:bCs/>
          <w:lang w:val="en-GB"/>
        </w:rPr>
        <w:t xml:space="preserve">Annual </w:t>
      </w:r>
      <w:r w:rsidR="00F30687" w:rsidRPr="00F34699">
        <w:rPr>
          <w:rFonts w:ascii="Verdana" w:eastAsia="Malgun Gothic" w:hAnsi="Verdana" w:cs="Arial"/>
          <w:b/>
          <w:bCs/>
        </w:rPr>
        <w:t>C</w:t>
      </w:r>
      <w:proofErr w:type="spellStart"/>
      <w:r w:rsidRPr="00F34699">
        <w:rPr>
          <w:rFonts w:ascii="Verdana" w:eastAsia="Malgun Gothic" w:hAnsi="Verdana" w:cs="Arial"/>
          <w:b/>
          <w:bCs/>
          <w:lang w:val="en-GB"/>
        </w:rPr>
        <w:t>hange</w:t>
      </w:r>
      <w:proofErr w:type="spellEnd"/>
      <w:r w:rsidRPr="00F34699">
        <w:rPr>
          <w:rFonts w:ascii="Verdana" w:eastAsia="Malgun Gothic" w:hAnsi="Verdana" w:cs="Arial"/>
          <w:b/>
          <w:bCs/>
        </w:rPr>
        <w:t xml:space="preserve"> +</w:t>
      </w:r>
      <w:r w:rsidR="00F34699" w:rsidRPr="00F34699">
        <w:rPr>
          <w:rFonts w:ascii="Verdana" w:eastAsia="Malgun Gothic" w:hAnsi="Verdana" w:cs="Arial"/>
          <w:b/>
          <w:bCs/>
        </w:rPr>
        <w:t>7</w:t>
      </w:r>
      <w:r w:rsidRPr="00F34699">
        <w:rPr>
          <w:rFonts w:ascii="Verdana" w:eastAsia="Malgun Gothic" w:hAnsi="Verdana" w:cs="Arial"/>
          <w:b/>
          <w:bCs/>
        </w:rPr>
        <w:t>,</w:t>
      </w:r>
      <w:r w:rsidR="00F34699" w:rsidRPr="00F34699">
        <w:rPr>
          <w:rFonts w:ascii="Verdana" w:eastAsia="Malgun Gothic" w:hAnsi="Verdana" w:cs="Arial"/>
          <w:b/>
          <w:bCs/>
        </w:rPr>
        <w:t>2</w:t>
      </w:r>
      <w:r w:rsidRPr="00F34699">
        <w:rPr>
          <w:rFonts w:ascii="Verdana" w:eastAsia="Malgun Gothic" w:hAnsi="Verdana" w:cs="Arial"/>
          <w:b/>
          <w:bCs/>
        </w:rPr>
        <w:t xml:space="preserve">% in </w:t>
      </w:r>
      <w:r w:rsidR="00F30687" w:rsidRPr="00F34699">
        <w:rPr>
          <w:rFonts w:ascii="Verdana" w:eastAsia="Malgun Gothic" w:hAnsi="Verdana" w:cs="Arial"/>
          <w:b/>
          <w:bCs/>
        </w:rPr>
        <w:t>V</w:t>
      </w:r>
      <w:r w:rsidRPr="00F34699">
        <w:rPr>
          <w:rFonts w:ascii="Verdana" w:eastAsia="Malgun Gothic" w:hAnsi="Verdana" w:cs="Arial"/>
          <w:b/>
          <w:bCs/>
        </w:rPr>
        <w:t xml:space="preserve">alue and </w:t>
      </w:r>
      <w:r w:rsidR="002B0328" w:rsidRPr="00F34699">
        <w:rPr>
          <w:rFonts w:ascii="Verdana" w:eastAsia="Malgun Gothic" w:hAnsi="Verdana" w:cs="Arial"/>
          <w:b/>
          <w:bCs/>
        </w:rPr>
        <w:t>+</w:t>
      </w:r>
      <w:r w:rsidR="00F34699" w:rsidRPr="00F34699">
        <w:rPr>
          <w:rFonts w:ascii="Verdana" w:eastAsia="Malgun Gothic" w:hAnsi="Verdana" w:cs="Arial"/>
          <w:b/>
          <w:bCs/>
        </w:rPr>
        <w:t>6</w:t>
      </w:r>
      <w:r w:rsidRPr="00F34699">
        <w:rPr>
          <w:rFonts w:ascii="Verdana" w:eastAsia="Malgun Gothic" w:hAnsi="Verdana" w:cs="Arial"/>
          <w:b/>
          <w:bCs/>
        </w:rPr>
        <w:t>,</w:t>
      </w:r>
      <w:r w:rsidR="00F34699" w:rsidRPr="00F34699">
        <w:rPr>
          <w:rFonts w:ascii="Verdana" w:eastAsia="Malgun Gothic" w:hAnsi="Verdana" w:cs="Arial"/>
          <w:b/>
          <w:bCs/>
        </w:rPr>
        <w:t>3</w:t>
      </w:r>
      <w:r w:rsidRPr="00F34699">
        <w:rPr>
          <w:rFonts w:ascii="Verdana" w:eastAsia="Malgun Gothic" w:hAnsi="Verdana" w:cs="Arial"/>
          <w:b/>
          <w:bCs/>
        </w:rPr>
        <w:t xml:space="preserve">% in </w:t>
      </w:r>
      <w:r w:rsidR="00F30687" w:rsidRPr="00F34699">
        <w:rPr>
          <w:rFonts w:ascii="Verdana" w:eastAsia="Malgun Gothic" w:hAnsi="Verdana" w:cs="Arial"/>
          <w:b/>
          <w:bCs/>
        </w:rPr>
        <w:t>V</w:t>
      </w:r>
      <w:r w:rsidRPr="00F34699">
        <w:rPr>
          <w:rFonts w:ascii="Verdana" w:eastAsia="Malgun Gothic" w:hAnsi="Verdana" w:cs="Arial"/>
          <w:b/>
          <w:bCs/>
        </w:rPr>
        <w:t>olume</w:t>
      </w:r>
    </w:p>
    <w:p w14:paraId="428A3DBC" w14:textId="17314216" w:rsidR="008C6CFC" w:rsidRPr="009F3AC3" w:rsidRDefault="008C6CFC" w:rsidP="008C6CF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7C10ED2" w14:textId="77777777" w:rsidR="00517A51" w:rsidRPr="003826E6" w:rsidRDefault="00517A51" w:rsidP="008C6CF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C6F2492" w14:textId="04EF87DB" w:rsidR="008C6CFC" w:rsidRPr="00F34699" w:rsidRDefault="008C6CFC" w:rsidP="008C6CF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F34699">
        <w:rPr>
          <w:rFonts w:ascii="Verdana" w:hAnsi="Verdana"/>
          <w:sz w:val="18"/>
          <w:szCs w:val="18"/>
          <w:shd w:val="clear" w:color="auto" w:fill="FFFFFF"/>
        </w:rPr>
        <w:t xml:space="preserve">The Turnover </w:t>
      </w:r>
      <w:r w:rsidR="00894417" w:rsidRPr="00F34699">
        <w:rPr>
          <w:rFonts w:ascii="Verdana" w:hAnsi="Verdana"/>
          <w:sz w:val="18"/>
          <w:szCs w:val="18"/>
          <w:shd w:val="clear" w:color="auto" w:fill="FFFFFF"/>
        </w:rPr>
        <w:t>Value Index of Retail Trade for</w:t>
      </w:r>
      <w:r w:rsidR="00CD7233" w:rsidRPr="00F34699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41722D" w:rsidRPr="00F34699">
        <w:rPr>
          <w:rFonts w:ascii="Verdana" w:hAnsi="Verdana"/>
          <w:sz w:val="18"/>
          <w:szCs w:val="18"/>
          <w:shd w:val="clear" w:color="auto" w:fill="FFFFFF"/>
        </w:rPr>
        <w:t xml:space="preserve">November </w:t>
      </w:r>
      <w:r w:rsidRPr="00F34699">
        <w:rPr>
          <w:rFonts w:ascii="Verdana" w:hAnsi="Verdana"/>
          <w:sz w:val="18"/>
          <w:szCs w:val="18"/>
          <w:shd w:val="clear" w:color="auto" w:fill="FFFFFF"/>
        </w:rPr>
        <w:t>202</w:t>
      </w:r>
      <w:r w:rsidR="00842F36" w:rsidRPr="00F34699">
        <w:rPr>
          <w:rFonts w:ascii="Verdana" w:hAnsi="Verdana"/>
          <w:sz w:val="18"/>
          <w:szCs w:val="18"/>
          <w:shd w:val="clear" w:color="auto" w:fill="FFFFFF"/>
        </w:rPr>
        <w:t xml:space="preserve">4 </w:t>
      </w:r>
      <w:r w:rsidRPr="00F34699">
        <w:rPr>
          <w:rFonts w:ascii="Verdana" w:hAnsi="Verdana"/>
          <w:sz w:val="18"/>
          <w:szCs w:val="18"/>
          <w:shd w:val="clear" w:color="auto" w:fill="FFFFFF"/>
          <w:lang w:val="en-GB"/>
        </w:rPr>
        <w:t>in</w:t>
      </w:r>
      <w:r w:rsidRPr="00F34699">
        <w:rPr>
          <w:rFonts w:ascii="Verdana" w:hAnsi="Verdana"/>
          <w:sz w:val="18"/>
          <w:szCs w:val="18"/>
          <w:shd w:val="clear" w:color="auto" w:fill="FFFFFF"/>
        </w:rPr>
        <w:t xml:space="preserve">creased by </w:t>
      </w:r>
      <w:r w:rsidR="00F34699" w:rsidRPr="00F34699">
        <w:rPr>
          <w:rFonts w:ascii="Verdana" w:hAnsi="Verdana"/>
          <w:sz w:val="18"/>
          <w:szCs w:val="18"/>
          <w:shd w:val="clear" w:color="auto" w:fill="FFFFFF"/>
        </w:rPr>
        <w:t>7</w:t>
      </w:r>
      <w:r w:rsidRPr="00F34699">
        <w:rPr>
          <w:rFonts w:ascii="Verdana" w:hAnsi="Verdana"/>
          <w:sz w:val="18"/>
          <w:szCs w:val="18"/>
          <w:shd w:val="clear" w:color="auto" w:fill="FFFFFF"/>
        </w:rPr>
        <w:t>,</w:t>
      </w:r>
      <w:r w:rsidR="00F34699" w:rsidRPr="00F34699">
        <w:rPr>
          <w:rFonts w:ascii="Verdana" w:hAnsi="Verdana"/>
          <w:sz w:val="18"/>
          <w:szCs w:val="18"/>
          <w:shd w:val="clear" w:color="auto" w:fill="FFFFFF"/>
        </w:rPr>
        <w:t>2</w:t>
      </w:r>
      <w:r w:rsidRPr="00F34699">
        <w:rPr>
          <w:rFonts w:ascii="Verdana" w:hAnsi="Verdana"/>
          <w:sz w:val="18"/>
          <w:szCs w:val="18"/>
          <w:shd w:val="clear" w:color="auto" w:fill="FFFFFF"/>
        </w:rPr>
        <w:t xml:space="preserve">% compared to the corresponding month of the previous year (Table 1). For the same month, the Turnover Volume Index of Retail Trade </w:t>
      </w:r>
      <w:r w:rsidR="002B0328" w:rsidRPr="00F34699">
        <w:rPr>
          <w:rFonts w:ascii="Verdana" w:hAnsi="Verdana"/>
          <w:sz w:val="18"/>
          <w:szCs w:val="18"/>
          <w:shd w:val="clear" w:color="auto" w:fill="FFFFFF"/>
        </w:rPr>
        <w:t>in</w:t>
      </w:r>
      <w:r w:rsidRPr="00F34699">
        <w:rPr>
          <w:rFonts w:ascii="Verdana" w:hAnsi="Verdana"/>
          <w:sz w:val="18"/>
          <w:szCs w:val="18"/>
          <w:shd w:val="clear" w:color="auto" w:fill="FFFFFF"/>
        </w:rPr>
        <w:t xml:space="preserve">creased by </w:t>
      </w:r>
      <w:r w:rsidR="00F34699" w:rsidRPr="00F34699">
        <w:rPr>
          <w:rFonts w:ascii="Verdana" w:hAnsi="Verdana"/>
          <w:sz w:val="18"/>
          <w:szCs w:val="18"/>
          <w:shd w:val="clear" w:color="auto" w:fill="FFFFFF"/>
        </w:rPr>
        <w:t>6</w:t>
      </w:r>
      <w:r w:rsidRPr="00F34699">
        <w:rPr>
          <w:rFonts w:ascii="Verdana" w:hAnsi="Verdana"/>
          <w:sz w:val="18"/>
          <w:szCs w:val="18"/>
          <w:shd w:val="clear" w:color="auto" w:fill="FFFFFF"/>
        </w:rPr>
        <w:t>,</w:t>
      </w:r>
      <w:r w:rsidR="00F34699" w:rsidRPr="00F34699">
        <w:rPr>
          <w:rFonts w:ascii="Verdana" w:hAnsi="Verdana"/>
          <w:sz w:val="18"/>
          <w:szCs w:val="18"/>
          <w:shd w:val="clear" w:color="auto" w:fill="FFFFFF"/>
        </w:rPr>
        <w:t>3</w:t>
      </w:r>
      <w:r w:rsidRPr="00F34699">
        <w:rPr>
          <w:rFonts w:ascii="Verdana" w:hAnsi="Verdana"/>
          <w:sz w:val="18"/>
          <w:szCs w:val="18"/>
          <w:shd w:val="clear" w:color="auto" w:fill="FFFFFF"/>
        </w:rPr>
        <w:t>% compared to the corresponding month of the previous year (Table 2).</w:t>
      </w:r>
    </w:p>
    <w:p w14:paraId="0584457A" w14:textId="77777777" w:rsidR="00D16C0B" w:rsidRPr="00800D48" w:rsidRDefault="00D16C0B" w:rsidP="007A27F8">
      <w:pPr>
        <w:jc w:val="both"/>
        <w:rPr>
          <w:rFonts w:ascii="Arial" w:hAnsi="Arial" w:cs="Arial"/>
          <w:sz w:val="20"/>
          <w:szCs w:val="20"/>
        </w:rPr>
      </w:pPr>
    </w:p>
    <w:p w14:paraId="6E1870C5" w14:textId="3E0A1AD1" w:rsidR="007A27F8" w:rsidRPr="00F34699" w:rsidRDefault="007A27F8" w:rsidP="007A27F8">
      <w:pPr>
        <w:jc w:val="both"/>
        <w:rPr>
          <w:rFonts w:ascii="Verdana" w:eastAsia="Malgun Gothic" w:hAnsi="Verdana" w:cs="Arial"/>
          <w:sz w:val="18"/>
          <w:szCs w:val="18"/>
        </w:rPr>
      </w:pPr>
      <w:r w:rsidRPr="00F34699">
        <w:rPr>
          <w:rFonts w:ascii="Arial" w:hAnsi="Arial" w:cs="Arial"/>
          <w:sz w:val="20"/>
          <w:szCs w:val="20"/>
        </w:rPr>
        <w:t>For the period January-</w:t>
      </w:r>
      <w:r w:rsidR="0041722D" w:rsidRPr="00F34699">
        <w:rPr>
          <w:rFonts w:ascii="Arial" w:hAnsi="Arial" w:cs="Arial"/>
          <w:sz w:val="20"/>
          <w:szCs w:val="20"/>
        </w:rPr>
        <w:t xml:space="preserve">November </w:t>
      </w:r>
      <w:r w:rsidRPr="00F34699">
        <w:rPr>
          <w:rFonts w:ascii="Arial" w:hAnsi="Arial" w:cs="Arial"/>
          <w:sz w:val="20"/>
          <w:szCs w:val="20"/>
        </w:rPr>
        <w:t>202</w:t>
      </w:r>
      <w:r w:rsidR="009265A7" w:rsidRPr="00F34699">
        <w:rPr>
          <w:rFonts w:ascii="Arial" w:hAnsi="Arial" w:cs="Arial"/>
          <w:sz w:val="20"/>
          <w:szCs w:val="20"/>
        </w:rPr>
        <w:t>4</w:t>
      </w:r>
      <w:r w:rsidRPr="00F34699">
        <w:rPr>
          <w:rFonts w:ascii="Arial" w:hAnsi="Arial" w:cs="Arial"/>
          <w:sz w:val="20"/>
          <w:szCs w:val="20"/>
        </w:rPr>
        <w:t xml:space="preserve">, the </w:t>
      </w:r>
      <w:r w:rsidR="00BE058B" w:rsidRPr="00F34699">
        <w:rPr>
          <w:rFonts w:ascii="Arial" w:hAnsi="Arial" w:cs="Arial"/>
          <w:sz w:val="20"/>
          <w:szCs w:val="20"/>
        </w:rPr>
        <w:t>V</w:t>
      </w:r>
      <w:r w:rsidRPr="00F34699">
        <w:rPr>
          <w:rFonts w:ascii="Arial" w:hAnsi="Arial" w:cs="Arial"/>
          <w:sz w:val="20"/>
          <w:szCs w:val="20"/>
        </w:rPr>
        <w:t xml:space="preserve">alue </w:t>
      </w:r>
      <w:r w:rsidR="00BE058B" w:rsidRPr="00F34699">
        <w:rPr>
          <w:rFonts w:ascii="Arial" w:hAnsi="Arial" w:cs="Arial"/>
          <w:sz w:val="20"/>
          <w:szCs w:val="20"/>
        </w:rPr>
        <w:t>I</w:t>
      </w:r>
      <w:r w:rsidRPr="00F34699">
        <w:rPr>
          <w:rFonts w:ascii="Arial" w:hAnsi="Arial" w:cs="Arial"/>
          <w:sz w:val="20"/>
          <w:szCs w:val="20"/>
        </w:rPr>
        <w:t xml:space="preserve">ndex is estimated to have recorded </w:t>
      </w:r>
      <w:r w:rsidRPr="00F34699">
        <w:rPr>
          <w:rFonts w:ascii="Arial" w:hAnsi="Arial" w:cs="Arial"/>
          <w:sz w:val="20"/>
          <w:szCs w:val="20"/>
          <w:lang w:val="en-GB"/>
        </w:rPr>
        <w:t>an in</w:t>
      </w:r>
      <w:r w:rsidRPr="00F34699">
        <w:rPr>
          <w:rFonts w:ascii="Arial" w:hAnsi="Arial" w:cs="Arial"/>
          <w:sz w:val="20"/>
          <w:szCs w:val="20"/>
        </w:rPr>
        <w:t xml:space="preserve">crease of </w:t>
      </w:r>
      <w:r w:rsidR="009267FF" w:rsidRPr="00F34699">
        <w:rPr>
          <w:rFonts w:ascii="Arial" w:hAnsi="Arial" w:cs="Arial"/>
          <w:sz w:val="20"/>
          <w:szCs w:val="20"/>
        </w:rPr>
        <w:t>5</w:t>
      </w:r>
      <w:r w:rsidRPr="00F34699">
        <w:rPr>
          <w:rFonts w:ascii="Arial" w:hAnsi="Arial" w:cs="Arial"/>
          <w:sz w:val="20"/>
          <w:szCs w:val="20"/>
        </w:rPr>
        <w:t>,</w:t>
      </w:r>
      <w:r w:rsidR="00F34699" w:rsidRPr="00F34699">
        <w:rPr>
          <w:rFonts w:ascii="Arial" w:hAnsi="Arial" w:cs="Arial"/>
          <w:sz w:val="20"/>
          <w:szCs w:val="20"/>
        </w:rPr>
        <w:t>4</w:t>
      </w:r>
      <w:r w:rsidRPr="00F34699">
        <w:rPr>
          <w:rFonts w:ascii="Arial" w:hAnsi="Arial" w:cs="Arial"/>
          <w:sz w:val="20"/>
          <w:szCs w:val="20"/>
        </w:rPr>
        <w:t xml:space="preserve">% and the </w:t>
      </w:r>
      <w:r w:rsidR="00BE058B" w:rsidRPr="00F34699">
        <w:rPr>
          <w:rFonts w:ascii="Arial" w:hAnsi="Arial" w:cs="Arial"/>
          <w:sz w:val="20"/>
          <w:szCs w:val="20"/>
        </w:rPr>
        <w:t>V</w:t>
      </w:r>
      <w:r w:rsidRPr="00F34699">
        <w:rPr>
          <w:rFonts w:ascii="Arial" w:hAnsi="Arial" w:cs="Arial"/>
          <w:sz w:val="20"/>
          <w:szCs w:val="20"/>
        </w:rPr>
        <w:t xml:space="preserve">olume </w:t>
      </w:r>
      <w:r w:rsidR="00BE058B" w:rsidRPr="00F34699">
        <w:rPr>
          <w:rFonts w:ascii="Arial" w:hAnsi="Arial" w:cs="Arial"/>
          <w:sz w:val="20"/>
          <w:szCs w:val="20"/>
        </w:rPr>
        <w:t>I</w:t>
      </w:r>
      <w:r w:rsidRPr="00F34699">
        <w:rPr>
          <w:rFonts w:ascii="Arial" w:hAnsi="Arial" w:cs="Arial"/>
          <w:sz w:val="20"/>
          <w:szCs w:val="20"/>
        </w:rPr>
        <w:t xml:space="preserve">ndex </w:t>
      </w:r>
      <w:r w:rsidRPr="00F34699">
        <w:rPr>
          <w:rFonts w:ascii="Arial" w:hAnsi="Arial" w:cs="Arial"/>
          <w:sz w:val="20"/>
          <w:szCs w:val="20"/>
          <w:lang w:val="en-GB"/>
        </w:rPr>
        <w:t>an in</w:t>
      </w:r>
      <w:r w:rsidRPr="00F34699">
        <w:rPr>
          <w:rFonts w:ascii="Arial" w:hAnsi="Arial" w:cs="Arial"/>
          <w:sz w:val="20"/>
          <w:szCs w:val="20"/>
        </w:rPr>
        <w:t xml:space="preserve">crease of </w:t>
      </w:r>
      <w:r w:rsidR="00EE0751" w:rsidRPr="00F34699">
        <w:rPr>
          <w:rFonts w:ascii="Arial" w:hAnsi="Arial" w:cs="Arial"/>
          <w:sz w:val="20"/>
          <w:szCs w:val="20"/>
        </w:rPr>
        <w:t>4</w:t>
      </w:r>
      <w:r w:rsidRPr="00F34699">
        <w:rPr>
          <w:rFonts w:ascii="Arial" w:hAnsi="Arial" w:cs="Arial"/>
          <w:sz w:val="20"/>
          <w:szCs w:val="20"/>
        </w:rPr>
        <w:t>,</w:t>
      </w:r>
      <w:r w:rsidR="00F34699" w:rsidRPr="00F34699">
        <w:rPr>
          <w:rFonts w:ascii="Arial" w:hAnsi="Arial" w:cs="Arial"/>
          <w:sz w:val="20"/>
          <w:szCs w:val="20"/>
        </w:rPr>
        <w:t>3</w:t>
      </w:r>
      <w:r w:rsidRPr="00F34699">
        <w:rPr>
          <w:rFonts w:ascii="Arial" w:hAnsi="Arial" w:cs="Arial"/>
          <w:sz w:val="20"/>
          <w:szCs w:val="20"/>
        </w:rPr>
        <w:t>% compared to the same period of 202</w:t>
      </w:r>
      <w:r w:rsidR="009265A7" w:rsidRPr="00F34699">
        <w:rPr>
          <w:rFonts w:ascii="Arial" w:hAnsi="Arial" w:cs="Arial"/>
          <w:sz w:val="20"/>
          <w:szCs w:val="20"/>
        </w:rPr>
        <w:t>3</w:t>
      </w:r>
      <w:r w:rsidRPr="00F34699">
        <w:rPr>
          <w:rFonts w:ascii="Arial" w:hAnsi="Arial" w:cs="Arial"/>
          <w:sz w:val="20"/>
          <w:szCs w:val="20"/>
        </w:rPr>
        <w:t>.</w:t>
      </w:r>
    </w:p>
    <w:p w14:paraId="5EDAD59F" w14:textId="77777777" w:rsidR="008C6CFC" w:rsidRPr="00E90881" w:rsidRDefault="008C6CFC" w:rsidP="008C6CF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DFD52B1" w14:textId="775A4EB5" w:rsidR="008C6CFC" w:rsidRPr="006100EF" w:rsidRDefault="008C6CFC" w:rsidP="008C6CFC">
      <w:pPr>
        <w:jc w:val="center"/>
        <w:rPr>
          <w:rFonts w:ascii="Verdana" w:hAnsi="Verdana"/>
          <w:sz w:val="18"/>
          <w:szCs w:val="18"/>
        </w:rPr>
      </w:pPr>
    </w:p>
    <w:p w14:paraId="5A5A403E" w14:textId="3F3A0162" w:rsidR="008C6CFC" w:rsidRDefault="00F34699" w:rsidP="008C6CFC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71A83AA7" wp14:editId="6DF731AF">
            <wp:extent cx="6059805" cy="4425950"/>
            <wp:effectExtent l="0" t="0" r="0" b="0"/>
            <wp:docPr id="19026955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42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5D54B0" w14:textId="65AF5CA1" w:rsidR="00290AFD" w:rsidRDefault="00290AFD" w:rsidP="00B062F7">
      <w:pPr>
        <w:jc w:val="both"/>
        <w:rPr>
          <w:rFonts w:ascii="Verdana" w:hAnsi="Verdana"/>
          <w:sz w:val="18"/>
          <w:szCs w:val="18"/>
        </w:rPr>
      </w:pPr>
    </w:p>
    <w:p w14:paraId="535F7299" w14:textId="066AF59E" w:rsidR="008C6CFC" w:rsidRPr="000915C7" w:rsidRDefault="008C6CFC" w:rsidP="00B062F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3755"/>
        <w:gridCol w:w="1525"/>
        <w:gridCol w:w="237"/>
        <w:gridCol w:w="1385"/>
        <w:gridCol w:w="1621"/>
      </w:tblGrid>
      <w:tr w:rsidR="00F63849" w:rsidRPr="000915C7" w14:paraId="21E376F4" w14:textId="77777777" w:rsidTr="002B0889">
        <w:trPr>
          <w:trHeight w:val="284"/>
          <w:jc w:val="center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B157984" w14:textId="04F6D714" w:rsidR="00F63849" w:rsidRPr="000915C7" w:rsidRDefault="00F63849" w:rsidP="002B0889">
            <w:pPr>
              <w:jc w:val="both"/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="Verdana" w:eastAsia="Malgun Gothic" w:hAnsi="Verdana" w:cs="Arial"/>
                <w:bCs/>
                <w:sz w:val="18"/>
                <w:szCs w:val="18"/>
              </w:rPr>
              <w:br w:type="page"/>
            </w:r>
            <w:r w:rsidRPr="000915C7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</w:rPr>
              <w:t xml:space="preserve">Table </w:t>
            </w:r>
            <w: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</w:rPr>
              <w:t>1</w:t>
            </w:r>
          </w:p>
        </w:tc>
      </w:tr>
      <w:tr w:rsidR="00F63849" w:rsidRPr="000915C7" w14:paraId="20831354" w14:textId="77777777" w:rsidTr="00F63849">
        <w:trPr>
          <w:trHeight w:val="680"/>
          <w:jc w:val="center"/>
        </w:trPr>
        <w:tc>
          <w:tcPr>
            <w:tcW w:w="1825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E5720C5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Code</w:t>
            </w:r>
          </w:p>
          <w:p w14:paraId="5F90ECE6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(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NACE 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Rev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. 2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)</w:t>
            </w:r>
          </w:p>
        </w:tc>
        <w:tc>
          <w:tcPr>
            <w:tcW w:w="3755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5DD0A65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Economic Activity</w:t>
            </w:r>
          </w:p>
        </w:tc>
        <w:tc>
          <w:tcPr>
            <w:tcW w:w="152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E4B28A" w14:textId="61152613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V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a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lue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Index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(20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21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37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  <w:vAlign w:val="center"/>
          </w:tcPr>
          <w:p w14:paraId="2FA2168D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847DE76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Percentage Change</w:t>
            </w:r>
          </w:p>
          <w:p w14:paraId="782E3A64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(%)</w:t>
            </w:r>
          </w:p>
        </w:tc>
      </w:tr>
      <w:tr w:rsidR="00F63849" w:rsidRPr="000915C7" w14:paraId="5C4AC7F0" w14:textId="77777777" w:rsidTr="00F63849">
        <w:trPr>
          <w:trHeight w:val="624"/>
          <w:jc w:val="center"/>
        </w:trPr>
        <w:tc>
          <w:tcPr>
            <w:tcW w:w="1825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F8940E0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755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F8AB688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2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7893B1F" w14:textId="1918F964" w:rsidR="00F63849" w:rsidRDefault="0041722D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November</w:t>
            </w:r>
            <w:r w:rsidR="00F63849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</w:p>
          <w:p w14:paraId="66AE0B8C" w14:textId="77777777" w:rsidR="00F63849" w:rsidRPr="00BA7C26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</w:p>
        </w:tc>
        <w:tc>
          <w:tcPr>
            <w:tcW w:w="237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DFDDA4B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3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EAC4051" w14:textId="2FF1006F" w:rsidR="00F63849" w:rsidRPr="00BA7C26" w:rsidRDefault="0041722D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November</w:t>
            </w:r>
            <w:r w:rsidR="00F63849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 xml:space="preserve"> </w:t>
            </w:r>
            <w:r w:rsidR="00F63849" w:rsidRPr="00026E3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F63849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4</w:t>
            </w:r>
            <w:r w:rsidR="00F63849" w:rsidRPr="00026E3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/202</w:t>
            </w:r>
            <w:r w:rsidR="00F63849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3</w:t>
            </w:r>
          </w:p>
        </w:tc>
        <w:tc>
          <w:tcPr>
            <w:tcW w:w="162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12C51CC" w14:textId="3FDEE062" w:rsidR="00F63849" w:rsidRPr="00BA7C26" w:rsidRDefault="00F63849" w:rsidP="002B08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Jan-</w:t>
            </w:r>
            <w:r w:rsidR="0041722D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Nov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 xml:space="preserve"> </w:t>
            </w:r>
            <w:r w:rsidRPr="00026E3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4</w:t>
            </w:r>
            <w:r w:rsidRPr="00026E3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3</w:t>
            </w:r>
          </w:p>
        </w:tc>
      </w:tr>
      <w:tr w:rsidR="00F34699" w:rsidRPr="000915C7" w14:paraId="5AA0A0CB" w14:textId="77777777" w:rsidTr="00F63849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5314F" w14:textId="77777777" w:rsidR="00F34699" w:rsidRPr="000915C7" w:rsidRDefault="00F34699" w:rsidP="00F3469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1657C" w14:textId="77777777" w:rsidR="00F34699" w:rsidRPr="000915C7" w:rsidRDefault="00F34699" w:rsidP="00F3469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Food, beverages or tobacco in non-</w:t>
            </w:r>
            <w:proofErr w:type="spellStart"/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specialised</w:t>
            </w:r>
            <w:proofErr w:type="spellEnd"/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stores (supermarkets)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F3251" w14:textId="524E413B" w:rsidR="00F34699" w:rsidRPr="009B389A" w:rsidRDefault="00F34699" w:rsidP="00F3469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135,1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A3953" w14:textId="77777777" w:rsidR="00F34699" w:rsidRPr="002B0328" w:rsidRDefault="00F34699" w:rsidP="00F3469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5EE35" w14:textId="1F2950D3" w:rsidR="00F34699" w:rsidRPr="009B389A" w:rsidRDefault="00F34699" w:rsidP="00F3469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11,7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044EA" w14:textId="0F0E60B5" w:rsidR="00F34699" w:rsidRPr="009B389A" w:rsidRDefault="00F34699" w:rsidP="00F3469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7,2</w:t>
            </w:r>
          </w:p>
        </w:tc>
      </w:tr>
      <w:tr w:rsidR="00F34699" w:rsidRPr="000915C7" w14:paraId="2739BC36" w14:textId="77777777" w:rsidTr="00F63849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57924" w14:textId="77777777" w:rsidR="00F34699" w:rsidRPr="000915C7" w:rsidRDefault="00F34699" w:rsidP="00F3469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53B6A" w14:textId="77777777" w:rsidR="00F34699" w:rsidRPr="000915C7" w:rsidRDefault="00F34699" w:rsidP="00F3469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Food, beverages and tobacco in </w:t>
            </w:r>
            <w:proofErr w:type="spellStart"/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specialised</w:t>
            </w:r>
            <w:proofErr w:type="spellEnd"/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stores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5031D" w14:textId="35A0C01E" w:rsidR="00F34699" w:rsidRPr="009B389A" w:rsidRDefault="00F34699" w:rsidP="00F3469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124,3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52C75" w14:textId="77777777" w:rsidR="00F34699" w:rsidRPr="002B0328" w:rsidRDefault="00F34699" w:rsidP="00F3469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72B78" w14:textId="72F719DC" w:rsidR="00F34699" w:rsidRPr="009B389A" w:rsidRDefault="00F34699" w:rsidP="00F3469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B5F73" w14:textId="0CA7FA65" w:rsidR="00F34699" w:rsidRPr="009B389A" w:rsidRDefault="00F34699" w:rsidP="00F3469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8,7</w:t>
            </w:r>
          </w:p>
        </w:tc>
      </w:tr>
      <w:tr w:rsidR="00F34699" w:rsidRPr="000915C7" w14:paraId="3E437DE3" w14:textId="77777777" w:rsidTr="00F63849">
        <w:trPr>
          <w:trHeight w:val="624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619CA" w14:textId="77777777" w:rsidR="00F34699" w:rsidRPr="000915C7" w:rsidRDefault="00F34699" w:rsidP="00F3469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840BC" w14:textId="77777777" w:rsidR="00F34699" w:rsidRPr="000915C7" w:rsidRDefault="00F34699" w:rsidP="00F3469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Automotive fuel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84AEE" w14:textId="233DB6B5" w:rsidR="00F34699" w:rsidRPr="001B7017" w:rsidRDefault="00F34699" w:rsidP="00F3469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119,5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F761C" w14:textId="77777777" w:rsidR="00F34699" w:rsidRPr="002B0328" w:rsidRDefault="00F34699" w:rsidP="00F34699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2EE5C" w14:textId="1196F235" w:rsidR="00F34699" w:rsidRPr="001B7017" w:rsidRDefault="00F34699" w:rsidP="00F3469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-4,0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FF42" w14:textId="66D6946C" w:rsidR="00F34699" w:rsidRPr="001B7017" w:rsidRDefault="00F34699" w:rsidP="00F3469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0,8</w:t>
            </w:r>
          </w:p>
        </w:tc>
      </w:tr>
      <w:tr w:rsidR="00F34699" w:rsidRPr="000915C7" w14:paraId="63FAC412" w14:textId="77777777" w:rsidTr="00F63849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1517F" w14:textId="77777777" w:rsidR="00F34699" w:rsidRPr="000915C7" w:rsidRDefault="00F34699" w:rsidP="00F3469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03B6B" w14:textId="77777777" w:rsidR="00F34699" w:rsidRPr="000915C7" w:rsidRDefault="00F34699" w:rsidP="00F3469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Information and communication equipment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4603F" w14:textId="5108E3C7" w:rsidR="00F34699" w:rsidRPr="001B7017" w:rsidRDefault="00F34699" w:rsidP="00F3469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162,2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D2BC6" w14:textId="77777777" w:rsidR="00F34699" w:rsidRPr="002B0328" w:rsidRDefault="00F34699" w:rsidP="00F34699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5316F" w14:textId="5D171C63" w:rsidR="00F34699" w:rsidRPr="001B7017" w:rsidRDefault="00F34699" w:rsidP="00F3469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-4,5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63563" w14:textId="5AA8ECA9" w:rsidR="00F34699" w:rsidRPr="001B7017" w:rsidRDefault="00F34699" w:rsidP="00F3469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-0,7</w:t>
            </w:r>
          </w:p>
        </w:tc>
      </w:tr>
      <w:tr w:rsidR="00F34699" w:rsidRPr="000915C7" w14:paraId="57473D36" w14:textId="77777777" w:rsidTr="00F63849">
        <w:trPr>
          <w:trHeight w:val="1077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0CDB8" w14:textId="77777777" w:rsidR="00F34699" w:rsidRPr="000915C7" w:rsidRDefault="00F34699" w:rsidP="00F3469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0C3E4" w14:textId="77777777" w:rsidR="00F34699" w:rsidRPr="000915C7" w:rsidRDefault="00F34699" w:rsidP="00F3469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Other household equipment </w:t>
            </w:r>
            <w:r w:rsidRPr="001B7749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(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construction materials, carpets, furniture, electrical appliances</w:t>
            </w:r>
            <w:r w:rsidRPr="00CC5B9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, 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lighting)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7D692" w14:textId="1D8C0269" w:rsidR="00F34699" w:rsidRPr="009B389A" w:rsidRDefault="00F34699" w:rsidP="00F3469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139,9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F8997" w14:textId="77777777" w:rsidR="00F34699" w:rsidRPr="002B0328" w:rsidRDefault="00F34699" w:rsidP="00F34699">
            <w:pPr>
              <w:spacing w:line="72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E2492" w14:textId="1F454904" w:rsidR="00F34699" w:rsidRPr="009B389A" w:rsidRDefault="00F34699" w:rsidP="00F3469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2,7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DD028" w14:textId="400EF43F" w:rsidR="00F34699" w:rsidRPr="009B389A" w:rsidRDefault="00F34699" w:rsidP="00F3469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1,9</w:t>
            </w:r>
          </w:p>
        </w:tc>
      </w:tr>
      <w:tr w:rsidR="00F34699" w:rsidRPr="000915C7" w14:paraId="0F3BFA7F" w14:textId="77777777" w:rsidTr="00F63849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420AC" w14:textId="77777777" w:rsidR="00F34699" w:rsidRPr="000915C7" w:rsidRDefault="00F34699" w:rsidP="00F3469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66171" w14:textId="77777777" w:rsidR="00F34699" w:rsidRPr="005B20EF" w:rsidRDefault="00F34699" w:rsidP="00F3469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Cultural and recreation goods (books, stationery, sports equipment, toys)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508A9" w14:textId="18BCEDE7" w:rsidR="00F34699" w:rsidRPr="009B389A" w:rsidRDefault="00F34699" w:rsidP="00F3469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133,2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A28B7" w14:textId="77777777" w:rsidR="00F34699" w:rsidRPr="005B20EF" w:rsidRDefault="00F34699" w:rsidP="00F34699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8CED8" w14:textId="22FF88AB" w:rsidR="00F34699" w:rsidRPr="009B389A" w:rsidRDefault="00F34699" w:rsidP="00F3469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12,3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4108E" w14:textId="402AC21E" w:rsidR="00F34699" w:rsidRPr="009B389A" w:rsidRDefault="00F34699" w:rsidP="00F3469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6,5</w:t>
            </w:r>
          </w:p>
        </w:tc>
      </w:tr>
      <w:tr w:rsidR="00F34699" w:rsidRPr="000915C7" w14:paraId="4290AA52" w14:textId="77777777" w:rsidTr="00F63849">
        <w:trPr>
          <w:trHeight w:val="624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584A0" w14:textId="77777777" w:rsidR="00F34699" w:rsidRPr="000915C7" w:rsidRDefault="00F34699" w:rsidP="00F3469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DA139" w14:textId="77777777" w:rsidR="00F34699" w:rsidRPr="000915C7" w:rsidRDefault="00F34699" w:rsidP="00F34699">
            <w:pPr>
              <w:spacing w:line="276" w:lineRule="auto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Clothing and footwear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344" w14:textId="4365C301" w:rsidR="00F34699" w:rsidRPr="001B7017" w:rsidRDefault="00F34699" w:rsidP="00F3469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158,5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D0F68" w14:textId="77777777" w:rsidR="00F34699" w:rsidRPr="002B0328" w:rsidRDefault="00F34699" w:rsidP="00F34699">
            <w:pPr>
              <w:spacing w:line="36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50276" w14:textId="31F6C97E" w:rsidR="00F34699" w:rsidRPr="001B7017" w:rsidRDefault="00F34699" w:rsidP="00F3469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12,3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C6878" w14:textId="639CAF3A" w:rsidR="00F34699" w:rsidRPr="001B7017" w:rsidRDefault="00F34699" w:rsidP="00F3469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4,7</w:t>
            </w:r>
          </w:p>
        </w:tc>
      </w:tr>
      <w:tr w:rsidR="00F34699" w:rsidRPr="000915C7" w14:paraId="5AD4D475" w14:textId="77777777" w:rsidTr="00F63849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2E6C1" w14:textId="77777777" w:rsidR="00F34699" w:rsidRDefault="00F34699" w:rsidP="00F34699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47.73+47.74</w:t>
            </w:r>
          </w:p>
          <w:p w14:paraId="15BB4139" w14:textId="77777777" w:rsidR="00F34699" w:rsidRPr="000915C7" w:rsidRDefault="00F34699" w:rsidP="00F3469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1E9A5" w14:textId="77777777" w:rsidR="00F34699" w:rsidRPr="000915C7" w:rsidRDefault="00F34699" w:rsidP="00F3469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Pharmaceuticals, orthopedic goods, cosmetics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D32C9" w14:textId="0CFB36B7" w:rsidR="00F34699" w:rsidRPr="001B7017" w:rsidRDefault="00F34699" w:rsidP="00F3469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144,6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22CAE" w14:textId="77777777" w:rsidR="00F34699" w:rsidRPr="006E42F6" w:rsidRDefault="00F34699" w:rsidP="00F34699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8B2A8" w14:textId="1C6EBA83" w:rsidR="00F34699" w:rsidRPr="001B7017" w:rsidRDefault="00F34699" w:rsidP="00F3469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9,1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A8749" w14:textId="5EF5F7A0" w:rsidR="00F34699" w:rsidRPr="001B7017" w:rsidRDefault="00F34699" w:rsidP="00F3469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6,9</w:t>
            </w:r>
          </w:p>
        </w:tc>
      </w:tr>
      <w:tr w:rsidR="00F34699" w:rsidRPr="000915C7" w14:paraId="4E8BCDB6" w14:textId="77777777" w:rsidTr="00F63849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77DA6" w14:textId="77777777" w:rsidR="00F34699" w:rsidRDefault="00F34699" w:rsidP="00F34699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47.76+47.77</w:t>
            </w:r>
          </w:p>
          <w:p w14:paraId="18CC076C" w14:textId="77777777" w:rsidR="00F34699" w:rsidRPr="000915C7" w:rsidRDefault="00F34699" w:rsidP="00F3469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583F6" w14:textId="77777777" w:rsidR="00F34699" w:rsidRPr="000915C7" w:rsidRDefault="00F34699" w:rsidP="00F3469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Flowers, plants, watches, </w:t>
            </w:r>
            <w:proofErr w:type="spellStart"/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jewellery</w:t>
            </w:r>
            <w:proofErr w:type="spellEnd"/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, optical goods and second-hand goods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46A62" w14:textId="1D298C45" w:rsidR="00F34699" w:rsidRPr="009B389A" w:rsidRDefault="00F34699" w:rsidP="00F3469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148,5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1E84D" w14:textId="77777777" w:rsidR="00F34699" w:rsidRPr="002B0328" w:rsidRDefault="00F34699" w:rsidP="00F3469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99C60" w14:textId="5DF6F00E" w:rsidR="00F34699" w:rsidRPr="009B389A" w:rsidRDefault="00F34699" w:rsidP="00F3469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7,2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0F6E0" w14:textId="656443BE" w:rsidR="00F34699" w:rsidRPr="009B389A" w:rsidRDefault="00F34699" w:rsidP="00F3469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9,6</w:t>
            </w:r>
          </w:p>
        </w:tc>
      </w:tr>
      <w:tr w:rsidR="00F34699" w:rsidRPr="000915C7" w14:paraId="70B1EF1E" w14:textId="77777777" w:rsidTr="00F63849">
        <w:trPr>
          <w:trHeight w:val="624"/>
          <w:jc w:val="center"/>
        </w:trPr>
        <w:tc>
          <w:tcPr>
            <w:tcW w:w="182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45F8CE4" w14:textId="77777777" w:rsidR="00F34699" w:rsidRPr="000915C7" w:rsidRDefault="00F34699" w:rsidP="00F3469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0ACF57F" w14:textId="77777777" w:rsidR="00F34699" w:rsidRPr="000915C7" w:rsidRDefault="00F34699" w:rsidP="00F3469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Retail sale not in stores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652EDD7" w14:textId="5287B720" w:rsidR="00F34699" w:rsidRPr="009B389A" w:rsidRDefault="00F34699" w:rsidP="00F3469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106,8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67B2FBD" w14:textId="77777777" w:rsidR="00F34699" w:rsidRPr="002B0328" w:rsidRDefault="00F34699" w:rsidP="00F3469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EE34F4E" w14:textId="3B891E11" w:rsidR="00F34699" w:rsidRPr="009B389A" w:rsidRDefault="00F34699" w:rsidP="00F3469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-5,1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1666809" w14:textId="16534B0B" w:rsidR="00F34699" w:rsidRPr="009B389A" w:rsidRDefault="00F34699" w:rsidP="00F3469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-9,9</w:t>
            </w:r>
          </w:p>
        </w:tc>
      </w:tr>
      <w:tr w:rsidR="00F34699" w:rsidRPr="000915C7" w14:paraId="3CA8B430" w14:textId="77777777" w:rsidTr="00F63849">
        <w:trPr>
          <w:trHeight w:val="624"/>
          <w:jc w:val="center"/>
        </w:trPr>
        <w:tc>
          <w:tcPr>
            <w:tcW w:w="182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F4788" w14:textId="77777777" w:rsidR="00F34699" w:rsidRPr="000915C7" w:rsidRDefault="00F34699" w:rsidP="00F3469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47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</w:rPr>
              <w:t>except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47.3</w:t>
            </w:r>
          </w:p>
        </w:tc>
        <w:tc>
          <w:tcPr>
            <w:tcW w:w="375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83381" w14:textId="77777777" w:rsidR="00F34699" w:rsidRPr="000915C7" w:rsidRDefault="00F34699" w:rsidP="00F3469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Retail trade except of automotive fuel</w:t>
            </w:r>
          </w:p>
        </w:tc>
        <w:tc>
          <w:tcPr>
            <w:tcW w:w="152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CA285" w14:textId="1472A8CF" w:rsidR="00F34699" w:rsidRPr="009B389A" w:rsidRDefault="00F34699" w:rsidP="00F3469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139,4</w:t>
            </w:r>
          </w:p>
        </w:tc>
        <w:tc>
          <w:tcPr>
            <w:tcW w:w="23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3AD2C" w14:textId="77777777" w:rsidR="00F34699" w:rsidRPr="002B0328" w:rsidRDefault="00F34699" w:rsidP="00F34699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73731" w14:textId="0DC2CF70" w:rsidR="00F34699" w:rsidRPr="009B389A" w:rsidRDefault="00F34699" w:rsidP="00F3469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8,5</w:t>
            </w:r>
          </w:p>
        </w:tc>
        <w:tc>
          <w:tcPr>
            <w:tcW w:w="1621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D3435" w14:textId="059CC50C" w:rsidR="00F34699" w:rsidRPr="009B389A" w:rsidRDefault="00F34699" w:rsidP="00F3469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5,9</w:t>
            </w:r>
          </w:p>
        </w:tc>
      </w:tr>
      <w:tr w:rsidR="00F34699" w:rsidRPr="000915C7" w14:paraId="35FEA0E3" w14:textId="77777777" w:rsidTr="00F63849">
        <w:trPr>
          <w:trHeight w:val="624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57499" w14:textId="77777777" w:rsidR="00F34699" w:rsidRPr="004F620D" w:rsidRDefault="00F34699" w:rsidP="00F34699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6DF48" w14:textId="77777777" w:rsidR="00F34699" w:rsidRPr="000915C7" w:rsidRDefault="00F34699" w:rsidP="00F3469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073F3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Edible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goods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4DC" w14:textId="6A400A2A" w:rsidR="00F34699" w:rsidRPr="001B7017" w:rsidRDefault="00F34699" w:rsidP="00F3469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133,3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71E61" w14:textId="77777777" w:rsidR="00F34699" w:rsidRPr="002B0328" w:rsidRDefault="00F34699" w:rsidP="00F34699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73DD" w14:textId="35D2DEED" w:rsidR="00F34699" w:rsidRPr="001B7017" w:rsidRDefault="00F34699" w:rsidP="00F3469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11,5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AAC3D" w14:textId="75BEF2A0" w:rsidR="00F34699" w:rsidRPr="001B7017" w:rsidRDefault="00F34699" w:rsidP="00F3469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7,7</w:t>
            </w:r>
          </w:p>
        </w:tc>
      </w:tr>
      <w:tr w:rsidR="00F34699" w:rsidRPr="000915C7" w14:paraId="726742F4" w14:textId="77777777" w:rsidTr="00F63849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F00B5" w14:textId="77777777" w:rsidR="00F34699" w:rsidRPr="004F620D" w:rsidRDefault="00F34699" w:rsidP="00F34699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47.19+47.4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</w:rPr>
              <w:t>to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47.9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AC3DF" w14:textId="77777777" w:rsidR="00F34699" w:rsidRPr="000915C7" w:rsidRDefault="00F34699" w:rsidP="00F3469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Non e</w:t>
            </w:r>
            <w:r w:rsidRPr="00073F3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dible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goods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90A9E" w14:textId="396EDDBC" w:rsidR="00F34699" w:rsidRPr="001B7017" w:rsidRDefault="00F34699" w:rsidP="00F3469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146,2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99D" w14:textId="77777777" w:rsidR="00F34699" w:rsidRPr="002B0328" w:rsidRDefault="00F34699" w:rsidP="00F34699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E3A2F" w14:textId="6D3D47A4" w:rsidR="00F34699" w:rsidRPr="001B7017" w:rsidRDefault="00F34699" w:rsidP="00F3469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5,7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B0839" w14:textId="62F25051" w:rsidR="00F34699" w:rsidRPr="001B7017" w:rsidRDefault="00F34699" w:rsidP="00F3469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4,0</w:t>
            </w:r>
          </w:p>
        </w:tc>
      </w:tr>
      <w:tr w:rsidR="00F34699" w:rsidRPr="000915C7" w14:paraId="5E9F8FEA" w14:textId="77777777" w:rsidTr="0044511D">
        <w:trPr>
          <w:trHeight w:val="113"/>
          <w:jc w:val="center"/>
        </w:trPr>
        <w:tc>
          <w:tcPr>
            <w:tcW w:w="1825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E807915" w14:textId="77777777" w:rsidR="00F34699" w:rsidRPr="000915C7" w:rsidRDefault="00F34699" w:rsidP="00F34699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1B210F1" w14:textId="77777777" w:rsidR="00F34699" w:rsidRPr="000915C7" w:rsidRDefault="00F34699" w:rsidP="00F34699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0C032" w14:textId="77777777" w:rsidR="00F34699" w:rsidRPr="002B0328" w:rsidRDefault="00F34699" w:rsidP="00F34699">
            <w:pPr>
              <w:ind w:right="284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A256B" w14:textId="77777777" w:rsidR="00F34699" w:rsidRPr="002B0328" w:rsidRDefault="00F34699" w:rsidP="00F34699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A38E2" w14:textId="77777777" w:rsidR="00F34699" w:rsidRPr="002B0328" w:rsidRDefault="00F34699" w:rsidP="00F34699">
            <w:pPr>
              <w:ind w:right="397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52D17" w14:textId="77777777" w:rsidR="00F34699" w:rsidRPr="002B0328" w:rsidRDefault="00F34699" w:rsidP="00F34699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</w:p>
        </w:tc>
      </w:tr>
      <w:tr w:rsidR="00F34699" w:rsidRPr="000915C7" w14:paraId="369F5259" w14:textId="77777777" w:rsidTr="00F63849">
        <w:trPr>
          <w:trHeight w:val="851"/>
          <w:jc w:val="center"/>
        </w:trPr>
        <w:tc>
          <w:tcPr>
            <w:tcW w:w="182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A60E591" w14:textId="77777777" w:rsidR="00F34699" w:rsidRPr="000915C7" w:rsidRDefault="00F34699" w:rsidP="00F34699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0915C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47</w:t>
            </w:r>
          </w:p>
        </w:tc>
        <w:tc>
          <w:tcPr>
            <w:tcW w:w="375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253B22E" w14:textId="77777777" w:rsidR="00F34699" w:rsidRPr="000915C7" w:rsidRDefault="00F34699" w:rsidP="00F34699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0915C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RETAIL TRADE, EXCEPT OF MOTOR VEHICLES</w:t>
            </w:r>
          </w:p>
        </w:tc>
        <w:tc>
          <w:tcPr>
            <w:tcW w:w="152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FE78BFE" w14:textId="05002971" w:rsidR="00F34699" w:rsidRPr="009B389A" w:rsidRDefault="00F34699" w:rsidP="00F34699">
            <w:pPr>
              <w:ind w:right="284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137,3</w:t>
            </w:r>
          </w:p>
        </w:tc>
        <w:tc>
          <w:tcPr>
            <w:tcW w:w="2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0F25DB9" w14:textId="77777777" w:rsidR="00F34699" w:rsidRPr="002B0328" w:rsidRDefault="00F34699" w:rsidP="00F34699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D0262DD" w14:textId="72428ABF" w:rsidR="00F34699" w:rsidRPr="009B389A" w:rsidRDefault="00F34699" w:rsidP="00F34699">
            <w:pPr>
              <w:ind w:right="397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7,2</w:t>
            </w:r>
          </w:p>
        </w:tc>
        <w:tc>
          <w:tcPr>
            <w:tcW w:w="162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F979E43" w14:textId="7DD1B226" w:rsidR="00F34699" w:rsidRPr="009B389A" w:rsidRDefault="00F34699" w:rsidP="00F34699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5,4</w:t>
            </w:r>
          </w:p>
        </w:tc>
      </w:tr>
    </w:tbl>
    <w:p w14:paraId="34DB8B24" w14:textId="617FD6D0" w:rsidR="008C6CFC" w:rsidRDefault="008C6CFC" w:rsidP="008C6CFC">
      <w:pPr>
        <w:rPr>
          <w:rFonts w:ascii="Verdana" w:eastAsia="Malgun Gothic" w:hAnsi="Verdana" w:cs="Arial"/>
          <w:bCs/>
          <w:sz w:val="18"/>
          <w:szCs w:val="18"/>
        </w:rPr>
      </w:pPr>
      <w:r>
        <w:rPr>
          <w:rFonts w:ascii="Verdana" w:eastAsia="Malgun Gothic" w:hAnsi="Verdana" w:cs="Arial"/>
          <w:bCs/>
          <w:sz w:val="18"/>
          <w:szCs w:val="18"/>
        </w:rPr>
        <w:br w:type="page"/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3755"/>
        <w:gridCol w:w="1525"/>
        <w:gridCol w:w="237"/>
        <w:gridCol w:w="1385"/>
        <w:gridCol w:w="1621"/>
      </w:tblGrid>
      <w:tr w:rsidR="008C6CFC" w:rsidRPr="000915C7" w14:paraId="71B02A48" w14:textId="77777777" w:rsidTr="00081794">
        <w:trPr>
          <w:trHeight w:val="284"/>
          <w:jc w:val="center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575C269" w14:textId="77777777" w:rsidR="008C6CFC" w:rsidRPr="000915C7" w:rsidRDefault="008C6CFC" w:rsidP="00823308">
            <w:pPr>
              <w:jc w:val="both"/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="Verdana" w:eastAsia="Malgun Gothic" w:hAnsi="Verdana" w:cs="Arial"/>
                <w:bCs/>
                <w:sz w:val="18"/>
                <w:szCs w:val="18"/>
              </w:rPr>
              <w:br w:type="page"/>
            </w:r>
            <w:r w:rsidRPr="000915C7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</w:rPr>
              <w:t>Table 2</w:t>
            </w:r>
          </w:p>
        </w:tc>
      </w:tr>
      <w:tr w:rsidR="008C6CFC" w:rsidRPr="000915C7" w14:paraId="70514519" w14:textId="77777777" w:rsidTr="00DF7116">
        <w:trPr>
          <w:trHeight w:val="680"/>
          <w:jc w:val="center"/>
        </w:trPr>
        <w:tc>
          <w:tcPr>
            <w:tcW w:w="1825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E52FAD4" w14:textId="77777777" w:rsidR="008C6CFC" w:rsidRPr="000915C7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Code</w:t>
            </w:r>
          </w:p>
          <w:p w14:paraId="206D556F" w14:textId="77777777" w:rsidR="008C6CFC" w:rsidRPr="000915C7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(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NACE 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Rev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. 2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)</w:t>
            </w:r>
          </w:p>
        </w:tc>
        <w:tc>
          <w:tcPr>
            <w:tcW w:w="3755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D734291" w14:textId="77777777" w:rsidR="008C6CFC" w:rsidRPr="000915C7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Economic Activity</w:t>
            </w:r>
          </w:p>
        </w:tc>
        <w:tc>
          <w:tcPr>
            <w:tcW w:w="152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CD73D7" w14:textId="4B3B5FBC" w:rsidR="008C6CFC" w:rsidRPr="000915C7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Volume</w:t>
            </w:r>
            <w:r w:rsidR="000429B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Index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(20</w:t>
            </w:r>
            <w:r w:rsidR="00BA7C2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21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37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  <w:vAlign w:val="center"/>
          </w:tcPr>
          <w:p w14:paraId="09E1DDAB" w14:textId="77777777" w:rsidR="008C6CFC" w:rsidRPr="000915C7" w:rsidRDefault="008C6CFC" w:rsidP="003B5E46">
            <w:pPr>
              <w:jc w:val="center"/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901A570" w14:textId="77777777" w:rsidR="008C6CFC" w:rsidRPr="000915C7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Percentage Change</w:t>
            </w:r>
          </w:p>
          <w:p w14:paraId="0F349BFF" w14:textId="77777777" w:rsidR="008C6CFC" w:rsidRPr="000915C7" w:rsidRDefault="008C6CFC" w:rsidP="003B5E46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(%)</w:t>
            </w:r>
          </w:p>
        </w:tc>
      </w:tr>
      <w:tr w:rsidR="00A007B6" w:rsidRPr="000915C7" w14:paraId="09D154D9" w14:textId="77777777" w:rsidTr="00DF7116">
        <w:trPr>
          <w:trHeight w:val="624"/>
          <w:jc w:val="center"/>
        </w:trPr>
        <w:tc>
          <w:tcPr>
            <w:tcW w:w="1825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8D4CA83" w14:textId="77777777" w:rsidR="00A007B6" w:rsidRPr="000915C7" w:rsidRDefault="00A007B6" w:rsidP="00A007B6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755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69FC4D" w14:textId="77777777" w:rsidR="00A007B6" w:rsidRPr="000915C7" w:rsidRDefault="00A007B6" w:rsidP="00A007B6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2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2256041" w14:textId="115E8C4F" w:rsidR="00E368E4" w:rsidRDefault="0041722D" w:rsidP="00A007B6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November</w:t>
            </w:r>
            <w:r w:rsidR="00E368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</w:p>
          <w:p w14:paraId="7B00E16C" w14:textId="3990DCDA" w:rsidR="00A007B6" w:rsidRPr="00BA7C26" w:rsidRDefault="00A007B6" w:rsidP="00A007B6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 w:rsidR="00BA7C2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</w:p>
        </w:tc>
        <w:tc>
          <w:tcPr>
            <w:tcW w:w="237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BD4E910" w14:textId="77777777" w:rsidR="00A007B6" w:rsidRPr="000915C7" w:rsidRDefault="00A007B6" w:rsidP="00A007B6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3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7C6038C" w14:textId="39F15292" w:rsidR="00A007B6" w:rsidRPr="00BA7C26" w:rsidRDefault="0041722D" w:rsidP="00E368E4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November</w:t>
            </w:r>
            <w:r w:rsidR="00350963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 xml:space="preserve"> </w:t>
            </w:r>
            <w:r w:rsidR="00350963" w:rsidRPr="00026E3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BA7C2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4</w:t>
            </w:r>
            <w:r w:rsidR="00350963" w:rsidRPr="00026E3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/202</w:t>
            </w:r>
            <w:r w:rsidR="00BA7C2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3</w:t>
            </w:r>
          </w:p>
        </w:tc>
        <w:tc>
          <w:tcPr>
            <w:tcW w:w="162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4E394D3" w14:textId="675CF0F8" w:rsidR="00A007B6" w:rsidRPr="00BA7C26" w:rsidRDefault="00A007B6" w:rsidP="00E368E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Jan-</w:t>
            </w:r>
            <w:r w:rsidR="0041722D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Nov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 xml:space="preserve"> </w:t>
            </w:r>
            <w:r w:rsidRPr="00026E3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BA7C2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4</w:t>
            </w:r>
            <w:r w:rsidRPr="00026E3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/202</w:t>
            </w:r>
            <w:r w:rsidR="00BA7C2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3</w:t>
            </w:r>
          </w:p>
        </w:tc>
      </w:tr>
      <w:tr w:rsidR="00F34699" w:rsidRPr="000915C7" w14:paraId="71AB8DBF" w14:textId="77777777" w:rsidTr="00DF7116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0B56A" w14:textId="1469BB21" w:rsidR="00F34699" w:rsidRPr="000915C7" w:rsidRDefault="00F34699" w:rsidP="00F3469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C8046" w14:textId="382BCE1C" w:rsidR="00F34699" w:rsidRPr="000915C7" w:rsidRDefault="00F34699" w:rsidP="00F3469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Food, beverages or tobacco in non-</w:t>
            </w:r>
            <w:proofErr w:type="spellStart"/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specialised</w:t>
            </w:r>
            <w:proofErr w:type="spellEnd"/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stores (supermarkets)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1ABF5" w14:textId="21EA40E6" w:rsidR="00F34699" w:rsidRPr="009B389A" w:rsidRDefault="00F34699" w:rsidP="00F3469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113,8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ECE7D" w14:textId="77777777" w:rsidR="00F34699" w:rsidRPr="002B0328" w:rsidRDefault="00F34699" w:rsidP="00F3469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46E40" w14:textId="32C88302" w:rsidR="00F34699" w:rsidRPr="009B389A" w:rsidRDefault="00F34699" w:rsidP="00F3469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642C0" w14:textId="5156BA31" w:rsidR="00F34699" w:rsidRPr="009B389A" w:rsidRDefault="00F34699" w:rsidP="00F3469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4,7</w:t>
            </w:r>
          </w:p>
        </w:tc>
      </w:tr>
      <w:tr w:rsidR="00F34699" w:rsidRPr="000915C7" w14:paraId="483CA5F1" w14:textId="77777777" w:rsidTr="00DF7116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9DBF6" w14:textId="373CA579" w:rsidR="00F34699" w:rsidRPr="000915C7" w:rsidRDefault="00F34699" w:rsidP="00F3469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844B5" w14:textId="69F283E5" w:rsidR="00F34699" w:rsidRPr="000915C7" w:rsidRDefault="00F34699" w:rsidP="00F3469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Food, beverages and tobacco in </w:t>
            </w:r>
            <w:proofErr w:type="spellStart"/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specialised</w:t>
            </w:r>
            <w:proofErr w:type="spellEnd"/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stores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0B383" w14:textId="0731DB2C" w:rsidR="00F34699" w:rsidRPr="009B389A" w:rsidRDefault="00F34699" w:rsidP="00F3469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99,8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387AD" w14:textId="77777777" w:rsidR="00F34699" w:rsidRPr="002B0328" w:rsidRDefault="00F34699" w:rsidP="00F3469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8BE95" w14:textId="1EB1D3A5" w:rsidR="00F34699" w:rsidRPr="009B389A" w:rsidRDefault="00F34699" w:rsidP="00F3469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1,9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41F96" w14:textId="27111E4F" w:rsidR="00F34699" w:rsidRPr="009B389A" w:rsidRDefault="00F34699" w:rsidP="00F3469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5,0</w:t>
            </w:r>
          </w:p>
        </w:tc>
      </w:tr>
      <w:tr w:rsidR="00F34699" w:rsidRPr="000915C7" w14:paraId="6E0C8A62" w14:textId="77777777" w:rsidTr="00DF7116">
        <w:trPr>
          <w:trHeight w:val="624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6F055" w14:textId="2CA4ED8C" w:rsidR="00F34699" w:rsidRPr="000915C7" w:rsidRDefault="00F34699" w:rsidP="00F3469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EC84A" w14:textId="1CC07069" w:rsidR="00F34699" w:rsidRPr="000915C7" w:rsidRDefault="00F34699" w:rsidP="00F3469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Automotive fuel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6AFCD" w14:textId="56C48D79" w:rsidR="00F34699" w:rsidRPr="00AC08B7" w:rsidRDefault="00F34699" w:rsidP="00F3469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105,6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31B0D" w14:textId="77777777" w:rsidR="00F34699" w:rsidRPr="002B0328" w:rsidRDefault="00F34699" w:rsidP="00F34699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17173" w14:textId="4D742D74" w:rsidR="00F34699" w:rsidRPr="00AC08B7" w:rsidRDefault="00F34699" w:rsidP="00F3469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A3DAB" w14:textId="7D009474" w:rsidR="00F34699" w:rsidRPr="00AC08B7" w:rsidRDefault="00F34699" w:rsidP="00F3469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2,5</w:t>
            </w:r>
          </w:p>
        </w:tc>
      </w:tr>
      <w:tr w:rsidR="00F34699" w:rsidRPr="000915C7" w14:paraId="702817EB" w14:textId="77777777" w:rsidTr="00DF7116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5B375" w14:textId="4E39DE7D" w:rsidR="00F34699" w:rsidRPr="000915C7" w:rsidRDefault="00F34699" w:rsidP="00F3469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27209" w14:textId="1DA52218" w:rsidR="00F34699" w:rsidRPr="000915C7" w:rsidRDefault="00F34699" w:rsidP="00F3469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Information and communication equipment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D97B6" w14:textId="1A4C13C3" w:rsidR="00F34699" w:rsidRPr="00AC08B7" w:rsidRDefault="00F34699" w:rsidP="00F3469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182,1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21627" w14:textId="77777777" w:rsidR="00F34699" w:rsidRPr="002B0328" w:rsidRDefault="00F34699" w:rsidP="00F34699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8CBE1" w14:textId="739EEFC9" w:rsidR="00F34699" w:rsidRPr="00AC08B7" w:rsidRDefault="00F34699" w:rsidP="00F3469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-1,0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25E4A" w14:textId="3361EAF4" w:rsidR="00F34699" w:rsidRPr="00AC08B7" w:rsidRDefault="00F34699" w:rsidP="00F3469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3,6</w:t>
            </w:r>
          </w:p>
        </w:tc>
      </w:tr>
      <w:tr w:rsidR="00F34699" w:rsidRPr="000915C7" w14:paraId="20638076" w14:textId="77777777" w:rsidTr="00DF7116">
        <w:trPr>
          <w:trHeight w:val="1077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A86CF" w14:textId="1D1937F4" w:rsidR="00F34699" w:rsidRPr="000915C7" w:rsidRDefault="00F34699" w:rsidP="00F3469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29786" w14:textId="6319C42A" w:rsidR="00F34699" w:rsidRPr="000915C7" w:rsidRDefault="00F34699" w:rsidP="00F3469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Other household equipment </w:t>
            </w:r>
            <w:r w:rsidRPr="001B7749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(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construction materials, carpets, furniture, electrical appliances</w:t>
            </w:r>
            <w:r w:rsidRPr="00CC5B9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, 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lighting)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BF832" w14:textId="4E7F7313" w:rsidR="00F34699" w:rsidRPr="009B389A" w:rsidRDefault="00F34699" w:rsidP="00F3469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126,3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D9492" w14:textId="77777777" w:rsidR="00F34699" w:rsidRPr="002B0328" w:rsidRDefault="00F34699" w:rsidP="00F34699">
            <w:pPr>
              <w:spacing w:line="72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96900" w14:textId="0A6E70FA" w:rsidR="00F34699" w:rsidRPr="009B389A" w:rsidRDefault="00F34699" w:rsidP="00F3469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3,2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DF52D" w14:textId="49F0EED3" w:rsidR="00F34699" w:rsidRPr="009B389A" w:rsidRDefault="00F34699" w:rsidP="00F3469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3,5</w:t>
            </w:r>
          </w:p>
        </w:tc>
      </w:tr>
      <w:tr w:rsidR="00F34699" w:rsidRPr="000915C7" w14:paraId="442CA5CB" w14:textId="77777777" w:rsidTr="00DF7116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402CA" w14:textId="6B845D9C" w:rsidR="00F34699" w:rsidRPr="000915C7" w:rsidRDefault="00F34699" w:rsidP="00F3469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BC3A4" w14:textId="6E876A1A" w:rsidR="00F34699" w:rsidRPr="005B20EF" w:rsidRDefault="00F34699" w:rsidP="00F3469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Cultural and recreation goods (books, stationery, sports equipment, toys)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D56A1" w14:textId="3B0703D9" w:rsidR="00F34699" w:rsidRPr="009B389A" w:rsidRDefault="00F34699" w:rsidP="00F3469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120,8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10F1E" w14:textId="77777777" w:rsidR="00F34699" w:rsidRPr="005B20EF" w:rsidRDefault="00F34699" w:rsidP="00F34699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C750" w14:textId="172B6497" w:rsidR="00F34699" w:rsidRPr="009B389A" w:rsidRDefault="00F34699" w:rsidP="00F3469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10,2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44AF6" w14:textId="76BEB6A4" w:rsidR="00F34699" w:rsidRPr="009B389A" w:rsidRDefault="00F34699" w:rsidP="00F3469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6,0</w:t>
            </w:r>
          </w:p>
        </w:tc>
      </w:tr>
      <w:tr w:rsidR="00F34699" w:rsidRPr="000915C7" w14:paraId="7D3CAEE5" w14:textId="77777777" w:rsidTr="00DF7116">
        <w:trPr>
          <w:trHeight w:val="624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855FC" w14:textId="50081EEF" w:rsidR="00F34699" w:rsidRPr="000915C7" w:rsidRDefault="00F34699" w:rsidP="00F3469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ADBD" w14:textId="5BFE6865" w:rsidR="00F34699" w:rsidRPr="000915C7" w:rsidRDefault="00F34699" w:rsidP="00F34699">
            <w:pPr>
              <w:spacing w:line="276" w:lineRule="auto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Clothing and footwear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11BFA" w14:textId="0D719DDA" w:rsidR="00F34699" w:rsidRPr="00AC08B7" w:rsidRDefault="00F34699" w:rsidP="00F3469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149,0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B2A60" w14:textId="77777777" w:rsidR="00F34699" w:rsidRPr="002B0328" w:rsidRDefault="00F34699" w:rsidP="00F34699">
            <w:pPr>
              <w:spacing w:line="36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57592" w14:textId="5AC179CD" w:rsidR="00F34699" w:rsidRPr="00AC08B7" w:rsidRDefault="00F34699" w:rsidP="00F3469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14,1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C53EF" w14:textId="4B6AA3DC" w:rsidR="00F34699" w:rsidRPr="00AC08B7" w:rsidRDefault="00F34699" w:rsidP="00F3469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4,6</w:t>
            </w:r>
          </w:p>
        </w:tc>
      </w:tr>
      <w:tr w:rsidR="00F34699" w:rsidRPr="000915C7" w14:paraId="7E9C9052" w14:textId="77777777" w:rsidTr="00DF7116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C2CEB" w14:textId="77777777" w:rsidR="00F34699" w:rsidRDefault="00F34699" w:rsidP="00F34699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47.73+47.74</w:t>
            </w:r>
          </w:p>
          <w:p w14:paraId="1C0E7470" w14:textId="249C3F11" w:rsidR="00F34699" w:rsidRPr="000915C7" w:rsidRDefault="00F34699" w:rsidP="00F3469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5C03B" w14:textId="49F7DBC2" w:rsidR="00F34699" w:rsidRPr="000915C7" w:rsidRDefault="00F34699" w:rsidP="00F3469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Pharmaceuticals, orthopedic goods, cosmetics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C8595" w14:textId="551D0876" w:rsidR="00F34699" w:rsidRPr="00AC08B7" w:rsidRDefault="00F34699" w:rsidP="00F3469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136,4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D5935" w14:textId="77777777" w:rsidR="00F34699" w:rsidRPr="006E42F6" w:rsidRDefault="00F34699" w:rsidP="00F34699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402F1" w14:textId="55DA7307" w:rsidR="00F34699" w:rsidRPr="00AC08B7" w:rsidRDefault="00F34699" w:rsidP="00F3469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1DCB4" w14:textId="387BBD6B" w:rsidR="00F34699" w:rsidRPr="00AC08B7" w:rsidRDefault="00F34699" w:rsidP="00F3469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5,1</w:t>
            </w:r>
          </w:p>
        </w:tc>
      </w:tr>
      <w:tr w:rsidR="00F34699" w:rsidRPr="000915C7" w14:paraId="5D51E316" w14:textId="77777777" w:rsidTr="00DF7116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8B804" w14:textId="77777777" w:rsidR="00F34699" w:rsidRDefault="00F34699" w:rsidP="00F34699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47.76+47.77</w:t>
            </w:r>
          </w:p>
          <w:p w14:paraId="23EB51A5" w14:textId="4EC4009F" w:rsidR="00F34699" w:rsidRPr="000915C7" w:rsidRDefault="00F34699" w:rsidP="00F3469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7F0D3" w14:textId="44B67EFD" w:rsidR="00F34699" w:rsidRPr="000915C7" w:rsidRDefault="00F34699" w:rsidP="00F3469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Flowers, plants, watches, </w:t>
            </w:r>
            <w:proofErr w:type="spellStart"/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jewellery</w:t>
            </w:r>
            <w:proofErr w:type="spellEnd"/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, optical goods and second-hand goods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E85DF" w14:textId="7E1E7E98" w:rsidR="00F34699" w:rsidRPr="009B389A" w:rsidRDefault="00F34699" w:rsidP="00F3469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126,9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2B732" w14:textId="77777777" w:rsidR="00F34699" w:rsidRPr="002B0328" w:rsidRDefault="00F34699" w:rsidP="00F3469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AC451" w14:textId="72EB8D6B" w:rsidR="00F34699" w:rsidRPr="009B389A" w:rsidRDefault="00F34699" w:rsidP="00F3469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A3863" w14:textId="519D39FB" w:rsidR="00F34699" w:rsidRPr="009B389A" w:rsidRDefault="00F34699" w:rsidP="00F3469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6,6</w:t>
            </w:r>
          </w:p>
        </w:tc>
      </w:tr>
      <w:tr w:rsidR="00F34699" w:rsidRPr="000915C7" w14:paraId="52E22BA1" w14:textId="77777777" w:rsidTr="00DF7116">
        <w:trPr>
          <w:trHeight w:val="624"/>
          <w:jc w:val="center"/>
        </w:trPr>
        <w:tc>
          <w:tcPr>
            <w:tcW w:w="182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2545538" w14:textId="576DB943" w:rsidR="00F34699" w:rsidRPr="000915C7" w:rsidRDefault="00F34699" w:rsidP="00F3469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856264E" w14:textId="28327DC3" w:rsidR="00F34699" w:rsidRPr="000915C7" w:rsidRDefault="00F34699" w:rsidP="00F3469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Retail sale not in stores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C083375" w14:textId="17C6329E" w:rsidR="00F34699" w:rsidRPr="009B389A" w:rsidRDefault="00F34699" w:rsidP="00F3469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98,8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1AB0764" w14:textId="77777777" w:rsidR="00F34699" w:rsidRPr="002B0328" w:rsidRDefault="00F34699" w:rsidP="00F3469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94752C7" w14:textId="2990A879" w:rsidR="00F34699" w:rsidRPr="009B389A" w:rsidRDefault="00F34699" w:rsidP="00F3469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-5,2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03F991F" w14:textId="2D9BF1F7" w:rsidR="00F34699" w:rsidRPr="009B389A" w:rsidRDefault="00F34699" w:rsidP="00F3469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-10,5</w:t>
            </w:r>
          </w:p>
        </w:tc>
      </w:tr>
      <w:tr w:rsidR="00F34699" w:rsidRPr="000915C7" w14:paraId="2DFEB38D" w14:textId="77777777" w:rsidTr="00DF7116">
        <w:trPr>
          <w:trHeight w:val="624"/>
          <w:jc w:val="center"/>
        </w:trPr>
        <w:tc>
          <w:tcPr>
            <w:tcW w:w="182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09295" w14:textId="27691AFB" w:rsidR="00F34699" w:rsidRPr="000915C7" w:rsidRDefault="00F34699" w:rsidP="00F3469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47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</w:rPr>
              <w:t>except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47.3</w:t>
            </w:r>
          </w:p>
        </w:tc>
        <w:tc>
          <w:tcPr>
            <w:tcW w:w="375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448D4" w14:textId="340F711D" w:rsidR="00F34699" w:rsidRPr="000915C7" w:rsidRDefault="00F34699" w:rsidP="00F3469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Retail trade except of automotive fuel</w:t>
            </w:r>
          </w:p>
        </w:tc>
        <w:tc>
          <w:tcPr>
            <w:tcW w:w="152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AB9AB" w14:textId="529E598F" w:rsidR="00F34699" w:rsidRPr="009B389A" w:rsidRDefault="00F34699" w:rsidP="00F3469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123,2</w:t>
            </w:r>
          </w:p>
        </w:tc>
        <w:tc>
          <w:tcPr>
            <w:tcW w:w="23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1A7FD" w14:textId="77777777" w:rsidR="00F34699" w:rsidRPr="002B0328" w:rsidRDefault="00F34699" w:rsidP="00F34699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69111" w14:textId="1FDEB212" w:rsidR="00F34699" w:rsidRPr="009B389A" w:rsidRDefault="00F34699" w:rsidP="00F3469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6,6</w:t>
            </w:r>
          </w:p>
        </w:tc>
        <w:tc>
          <w:tcPr>
            <w:tcW w:w="1621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81230" w14:textId="3D621E54" w:rsidR="00F34699" w:rsidRPr="009B389A" w:rsidRDefault="00F34699" w:rsidP="00F3469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4,5</w:t>
            </w:r>
          </w:p>
        </w:tc>
      </w:tr>
      <w:tr w:rsidR="00F34699" w:rsidRPr="000915C7" w14:paraId="02A6633B" w14:textId="77777777" w:rsidTr="00DF7116">
        <w:trPr>
          <w:trHeight w:val="624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2410E" w14:textId="23993B54" w:rsidR="00F34699" w:rsidRPr="004F620D" w:rsidRDefault="00F34699" w:rsidP="00F34699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67673" w14:textId="4F73461E" w:rsidR="00F34699" w:rsidRPr="000915C7" w:rsidRDefault="00F34699" w:rsidP="00F3469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073F3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Edible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goods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AF4BE" w14:textId="7832426C" w:rsidR="00F34699" w:rsidRPr="00AC08B7" w:rsidRDefault="00F34699" w:rsidP="00F3469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111,6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BE422" w14:textId="77777777" w:rsidR="00F34699" w:rsidRPr="002B0328" w:rsidRDefault="00F34699" w:rsidP="00F34699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BAE4A" w14:textId="3B2B1522" w:rsidR="00F34699" w:rsidRPr="00AC08B7" w:rsidRDefault="00F34699" w:rsidP="00F3469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7,4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A20BB" w14:textId="7ED68267" w:rsidR="00F34699" w:rsidRPr="00AC08B7" w:rsidRDefault="00F34699" w:rsidP="00F3469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5,0</w:t>
            </w:r>
          </w:p>
        </w:tc>
      </w:tr>
      <w:tr w:rsidR="00F34699" w:rsidRPr="000915C7" w14:paraId="0B830BC7" w14:textId="77777777" w:rsidTr="00DF7116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4DA2" w14:textId="47241892" w:rsidR="00F34699" w:rsidRPr="004F620D" w:rsidRDefault="00F34699" w:rsidP="00F34699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47.19+47.4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</w:rPr>
              <w:t>to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47.9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819FF" w14:textId="1455CBE9" w:rsidR="00F34699" w:rsidRPr="000915C7" w:rsidRDefault="00F34699" w:rsidP="00F3469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Non e</w:t>
            </w:r>
            <w:r w:rsidRPr="00073F3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dible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goods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A0376" w14:textId="0655AD72" w:rsidR="00F34699" w:rsidRPr="00AC08B7" w:rsidRDefault="00F34699" w:rsidP="00F3469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136,0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385B6" w14:textId="77777777" w:rsidR="00F34699" w:rsidRPr="002B0328" w:rsidRDefault="00F34699" w:rsidP="00F34699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D414D" w14:textId="1FEBA3FD" w:rsidR="00F34699" w:rsidRPr="00AC08B7" w:rsidRDefault="00F34699" w:rsidP="00F3469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5,9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F0AEE" w14:textId="2DFEF5E1" w:rsidR="00F34699" w:rsidRPr="00AC08B7" w:rsidRDefault="00F34699" w:rsidP="00F3469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4,1</w:t>
            </w:r>
          </w:p>
        </w:tc>
      </w:tr>
      <w:tr w:rsidR="00F34699" w:rsidRPr="000915C7" w14:paraId="27203A2A" w14:textId="77777777" w:rsidTr="00DF7116">
        <w:trPr>
          <w:trHeight w:val="113"/>
          <w:jc w:val="center"/>
        </w:trPr>
        <w:tc>
          <w:tcPr>
            <w:tcW w:w="1825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F3AE238" w14:textId="4A290B09" w:rsidR="00F34699" w:rsidRPr="000915C7" w:rsidRDefault="00F34699" w:rsidP="00F34699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054873" w14:textId="77777777" w:rsidR="00F34699" w:rsidRPr="000915C7" w:rsidRDefault="00F34699" w:rsidP="00F34699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2B92FE8" w14:textId="77777777" w:rsidR="00F34699" w:rsidRPr="002B0328" w:rsidRDefault="00F34699" w:rsidP="00F34699">
            <w:pPr>
              <w:ind w:right="284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56F9FBE" w14:textId="77777777" w:rsidR="00F34699" w:rsidRPr="002B0328" w:rsidRDefault="00F34699" w:rsidP="00F34699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64FE1F0" w14:textId="77777777" w:rsidR="00F34699" w:rsidRPr="002B0328" w:rsidRDefault="00F34699" w:rsidP="00F34699">
            <w:pPr>
              <w:ind w:right="397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19B8A94" w14:textId="77777777" w:rsidR="00F34699" w:rsidRPr="002B0328" w:rsidRDefault="00F34699" w:rsidP="00F34699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</w:p>
        </w:tc>
      </w:tr>
      <w:tr w:rsidR="00F34699" w:rsidRPr="000915C7" w14:paraId="6972B420" w14:textId="77777777" w:rsidTr="00DF7116">
        <w:trPr>
          <w:trHeight w:val="851"/>
          <w:jc w:val="center"/>
        </w:trPr>
        <w:tc>
          <w:tcPr>
            <w:tcW w:w="182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A643467" w14:textId="064FBB10" w:rsidR="00F34699" w:rsidRPr="000915C7" w:rsidRDefault="00F34699" w:rsidP="00F34699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0915C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47</w:t>
            </w:r>
          </w:p>
        </w:tc>
        <w:tc>
          <w:tcPr>
            <w:tcW w:w="375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13B106A" w14:textId="51E4AAB9" w:rsidR="00F34699" w:rsidRPr="000915C7" w:rsidRDefault="00F34699" w:rsidP="00F34699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0915C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RETAIL TRADE, EXCEPT OF MOTOR VEHICLES</w:t>
            </w:r>
          </w:p>
        </w:tc>
        <w:tc>
          <w:tcPr>
            <w:tcW w:w="152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1F16071" w14:textId="292B91D4" w:rsidR="00F34699" w:rsidRPr="009B389A" w:rsidRDefault="00F34699" w:rsidP="00F34699">
            <w:pPr>
              <w:ind w:right="284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121,3</w:t>
            </w:r>
          </w:p>
        </w:tc>
        <w:tc>
          <w:tcPr>
            <w:tcW w:w="2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40D8FCA" w14:textId="77777777" w:rsidR="00F34699" w:rsidRPr="002B0328" w:rsidRDefault="00F34699" w:rsidP="00F34699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7520FD3" w14:textId="07864ABC" w:rsidR="00F34699" w:rsidRPr="009B389A" w:rsidRDefault="00F34699" w:rsidP="00F34699">
            <w:pPr>
              <w:ind w:right="397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6,3</w:t>
            </w:r>
          </w:p>
        </w:tc>
        <w:tc>
          <w:tcPr>
            <w:tcW w:w="162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235EA85" w14:textId="45EDC42C" w:rsidR="00F34699" w:rsidRPr="009B389A" w:rsidRDefault="00F34699" w:rsidP="00F34699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4,3</w:t>
            </w:r>
          </w:p>
        </w:tc>
      </w:tr>
    </w:tbl>
    <w:p w14:paraId="572F496D" w14:textId="77777777" w:rsidR="008C6CFC" w:rsidRPr="0013709C" w:rsidRDefault="008C6CFC" w:rsidP="008C6CFC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42B77F6E" w14:textId="77777777" w:rsidR="008C6CFC" w:rsidRDefault="008C6CFC" w:rsidP="008C6CFC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69B4B43F" w14:textId="77777777" w:rsidR="008C6CFC" w:rsidRDefault="008C6CFC" w:rsidP="008C6CFC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5473D623" w14:textId="77777777" w:rsidR="008C6CFC" w:rsidRPr="00133B45" w:rsidRDefault="008C6CFC" w:rsidP="008C6CFC">
      <w:pPr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br w:type="page"/>
      </w:r>
      <w:r w:rsidRPr="00133B45"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7AEAE337" w14:textId="77777777" w:rsidR="008C6CFC" w:rsidRPr="00A24AF3" w:rsidRDefault="008C6CFC" w:rsidP="008C6CFC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201BA167" w14:textId="77777777" w:rsidR="008C6CFC" w:rsidRPr="003971EB" w:rsidRDefault="008C6CFC" w:rsidP="008C6CF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F0BBFF6" w14:textId="55290B1D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Scope and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C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overage</w:t>
      </w:r>
    </w:p>
    <w:p w14:paraId="60D02E83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2D9531E1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purpose of the Turnover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of Retail Trade, except of Motor Vehicles is to monitor short-term developments in Retail Trade. The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 covers activities in d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ivision 47 of the Statistical Classification of Economic Activities of the European Union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,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NACE Rev.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2.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Turnover comprise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s the total amounts invoiced by an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enterprise during the reference period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and this corresponds to the market sales of goods and services,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excluding VAT but including other duties and taxes on the goods.</w:t>
      </w:r>
    </w:p>
    <w:p w14:paraId="4FA759DB" w14:textId="77777777" w:rsidR="008C6CFC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3A89F7B8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</w:p>
    <w:p w14:paraId="59F11147" w14:textId="5D2D60E6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Data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C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ollection</w:t>
      </w:r>
    </w:p>
    <w:p w14:paraId="1030BCEB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38CC3AF8" w14:textId="6F0091D0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Statistical Service collects data monthly by telephone enquiries</w:t>
      </w:r>
      <w:r w:rsidR="00683BF5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or e-mail. </w:t>
      </w:r>
    </w:p>
    <w:p w14:paraId="0DFF0D65" w14:textId="77777777" w:rsidR="008C6CFC" w:rsidRPr="003971EB" w:rsidRDefault="008C6CFC" w:rsidP="008C6CFC">
      <w:pPr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</w:p>
    <w:p w14:paraId="0CB1923E" w14:textId="6B4B3B0B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Compilation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M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ethod and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D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issemination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P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ractices</w:t>
      </w:r>
    </w:p>
    <w:p w14:paraId="134410FE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354CAA27" w14:textId="26ABBF9F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is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using 20</w:t>
      </w:r>
      <w:r w:rsidR="00B37C8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as the base year, meaning that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show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s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the monthly changes in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ver in relation to the monthly 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average of the year 20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. In the base year, the average of the Turnover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for the twelve months is 100,0. For example, a month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ly Turnover I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ndex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of 105,3 means that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for the specific month has increased by 5,3% in relation to the average monthly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of 20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</w:t>
      </w:r>
    </w:p>
    <w:p w14:paraId="592877C1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0086FBF0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Turnover Value Index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is calculated at current prices, while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Turnover Volume Index is calculated at constant prices and is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derived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by deflating the Turnover Value Index</w:t>
      </w:r>
      <w:r w:rsidRPr="00C5484C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,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using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Consumer Price Index (CPI) as deflator.</w:t>
      </w:r>
    </w:p>
    <w:p w14:paraId="557BCAFA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0926B9C8" w14:textId="50E87F6F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aggregated Index is a we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ighted average of the Turnover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Ι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ndices</w:t>
      </w:r>
      <w:proofErr w:type="spellEnd"/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of the various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lasses (subsets of activities) of Retail Trade, as defined in NACE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Rev.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2. The weights used are derived from the results of the annual Wholesale and Retail Trade Survey in the base year (20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) and reflect the share of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turnover of each c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lass in relation to the total turnover of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r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etail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rade sector.</w:t>
      </w:r>
    </w:p>
    <w:p w14:paraId="2DB1EE3F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1E0DB065" w14:textId="77777777" w:rsidR="008C6CFC" w:rsidRPr="00ED3C4B" w:rsidRDefault="008C6CFC" w:rsidP="008C6CFC">
      <w:pPr>
        <w:ind w:right="-79"/>
        <w:jc w:val="both"/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 w:rsidRPr="00AF74E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The compilation of the Index follows the provisions of Regulation (EU) 2019/2152 on European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business statistics. The Index is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transmitted every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month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>to the Statistical Office of the European Union (Eurostat). In addition to gross data, both seasonally and calendar adjusted data are transmitted. The Ind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ex is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published at national level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only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in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its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gross form.</w:t>
      </w:r>
    </w:p>
    <w:p w14:paraId="0E34CD70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1ABA04C0" w14:textId="77777777" w:rsidR="008C6CFC" w:rsidRPr="003971EB" w:rsidRDefault="008C6CFC" w:rsidP="008C6CF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6D550307" w14:textId="77777777" w:rsidR="008C6CFC" w:rsidRPr="00C40E2B" w:rsidRDefault="008C6CFC" w:rsidP="008C6CFC">
      <w:pPr>
        <w:rPr>
          <w:rFonts w:ascii="Verdana" w:hAnsi="Verdana"/>
          <w:b/>
          <w:i/>
          <w:sz w:val="18"/>
          <w:szCs w:val="18"/>
          <w:lang w:val="en-GB"/>
        </w:rPr>
      </w:pPr>
      <w:r w:rsidRPr="00C40E2B">
        <w:rPr>
          <w:rFonts w:ascii="Verdana" w:hAnsi="Verdana"/>
          <w:b/>
          <w:i/>
          <w:sz w:val="18"/>
          <w:szCs w:val="18"/>
          <w:lang w:val="en-GB"/>
        </w:rPr>
        <w:t xml:space="preserve">For more information: </w:t>
      </w:r>
    </w:p>
    <w:p w14:paraId="7162161B" w14:textId="77777777" w:rsidR="008C6CFC" w:rsidRDefault="008C6CFC" w:rsidP="008C6CFC">
      <w:pPr>
        <w:rPr>
          <w:rStyle w:val="Hyperlink"/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CYSTAT Portal</w:t>
      </w:r>
      <w:r w:rsidRPr="00040F97">
        <w:rPr>
          <w:rFonts w:ascii="Verdana" w:hAnsi="Verdana"/>
          <w:sz w:val="18"/>
          <w:szCs w:val="18"/>
          <w:lang w:val="en-GB"/>
        </w:rPr>
        <w:t xml:space="preserve">, subtheme </w:t>
      </w:r>
      <w:hyperlink r:id="rId9" w:history="1">
        <w:r w:rsidRPr="003061E3">
          <w:rPr>
            <w:rStyle w:val="Hyperlink"/>
            <w:rFonts w:ascii="Verdana" w:hAnsi="Verdana"/>
            <w:sz w:val="18"/>
            <w:szCs w:val="18"/>
            <w:lang w:val="en-GB"/>
          </w:rPr>
          <w:t>Trade</w:t>
        </w:r>
      </w:hyperlink>
    </w:p>
    <w:p w14:paraId="52E520EE" w14:textId="77777777" w:rsidR="00A94906" w:rsidRDefault="00A94906" w:rsidP="00A94906">
      <w:pPr>
        <w:rPr>
          <w:color w:val="000000"/>
        </w:rPr>
      </w:pPr>
      <w:hyperlink r:id="rId10" w:history="1">
        <w:r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>
        <w:rPr>
          <w:rFonts w:ascii="Verdana" w:hAnsi="Verdana"/>
          <w:color w:val="000000"/>
          <w:sz w:val="18"/>
          <w:szCs w:val="18"/>
        </w:rPr>
        <w:t xml:space="preserve"> (Online Database)</w:t>
      </w:r>
    </w:p>
    <w:p w14:paraId="3B2D1A09" w14:textId="77777777" w:rsidR="00A94906" w:rsidRPr="00DA031C" w:rsidRDefault="00A94906" w:rsidP="00A94906">
      <w:pPr>
        <w:jc w:val="both"/>
        <w:rPr>
          <w:rFonts w:ascii="Verdana" w:hAnsi="Verdana"/>
          <w:color w:val="000000"/>
          <w:sz w:val="18"/>
          <w:szCs w:val="18"/>
        </w:rPr>
      </w:pPr>
      <w:hyperlink r:id="rId11" w:history="1">
        <w:r>
          <w:rPr>
            <w:rStyle w:val="Hyperlink"/>
            <w:rFonts w:ascii="Verdana" w:hAnsi="Verdana"/>
            <w:sz w:val="18"/>
            <w:szCs w:val="18"/>
          </w:rPr>
          <w:t>Predefined Tables</w:t>
        </w:r>
      </w:hyperlink>
      <w:r>
        <w:rPr>
          <w:rFonts w:ascii="Verdana" w:hAnsi="Verdana"/>
          <w:color w:val="000000"/>
          <w:sz w:val="18"/>
          <w:szCs w:val="18"/>
        </w:rPr>
        <w:t xml:space="preserve"> (Excel)</w:t>
      </w:r>
    </w:p>
    <w:p w14:paraId="3042E425" w14:textId="7629BB45" w:rsidR="00DA031C" w:rsidRPr="00DA031C" w:rsidRDefault="00DA031C" w:rsidP="00A94906">
      <w:pPr>
        <w:jc w:val="both"/>
        <w:rPr>
          <w:rFonts w:ascii="Verdana" w:hAnsi="Verdana"/>
          <w:color w:val="000000"/>
          <w:sz w:val="18"/>
          <w:szCs w:val="18"/>
        </w:rPr>
      </w:pPr>
      <w:hyperlink r:id="rId12" w:tooltip="Methodological Information" w:history="1">
        <w:r w:rsidRPr="00DA031C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397A6B30" w14:textId="42F8D0E0" w:rsidR="008C6CFC" w:rsidRPr="00517A51" w:rsidRDefault="008C6CFC" w:rsidP="008C6CFC">
      <w:pPr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14:paraId="5667F13B" w14:textId="77777777" w:rsidR="0075553F" w:rsidRPr="00AE1832" w:rsidRDefault="0075553F" w:rsidP="0075553F">
      <w:pPr>
        <w:jc w:val="both"/>
        <w:rPr>
          <w:rFonts w:ascii="Verdana" w:eastAsia="Malgun Gothic" w:hAnsi="Verdana" w:cs="Arial"/>
          <w:b/>
          <w:sz w:val="18"/>
          <w:szCs w:val="18"/>
        </w:rPr>
      </w:pPr>
      <w:r>
        <w:rPr>
          <w:rFonts w:ascii="Verdana" w:eastAsia="Malgun Gothic" w:hAnsi="Verdana" w:cs="Arial"/>
          <w:b/>
          <w:sz w:val="18"/>
          <w:szCs w:val="18"/>
        </w:rPr>
        <w:t>Data for base year 2021=100 are available</w:t>
      </w:r>
      <w:r w:rsidRPr="00AE1832">
        <w:rPr>
          <w:rFonts w:ascii="Verdana" w:eastAsia="Malgun Gothic" w:hAnsi="Verdana" w:cs="Arial"/>
          <w:b/>
          <w:sz w:val="18"/>
          <w:szCs w:val="18"/>
        </w:rPr>
        <w:t xml:space="preserve"> only </w:t>
      </w:r>
      <w:r>
        <w:rPr>
          <w:rFonts w:ascii="Verdana" w:eastAsia="Malgun Gothic" w:hAnsi="Verdana" w:cs="Arial"/>
          <w:b/>
          <w:sz w:val="18"/>
          <w:szCs w:val="18"/>
        </w:rPr>
        <w:t>i</w:t>
      </w:r>
      <w:r w:rsidRPr="00AE1832">
        <w:rPr>
          <w:rFonts w:ascii="Verdana" w:eastAsia="Malgun Gothic" w:hAnsi="Verdana" w:cs="Arial"/>
          <w:b/>
          <w:sz w:val="18"/>
          <w:szCs w:val="18"/>
        </w:rPr>
        <w:t>n the CYSTAT-DB Online Database.</w:t>
      </w:r>
    </w:p>
    <w:p w14:paraId="286EF392" w14:textId="77777777" w:rsidR="008C6CFC" w:rsidRPr="00BA7C26" w:rsidRDefault="008C6CFC" w:rsidP="008C6CFC">
      <w:pPr>
        <w:jc w:val="both"/>
        <w:rPr>
          <w:rFonts w:ascii="Verdana" w:hAnsi="Verdana"/>
          <w:b/>
          <w:bCs/>
          <w:color w:val="FF0000"/>
          <w:sz w:val="18"/>
          <w:szCs w:val="18"/>
          <w:shd w:val="clear" w:color="auto" w:fill="FFFFFF"/>
        </w:rPr>
      </w:pPr>
    </w:p>
    <w:p w14:paraId="4382E76E" w14:textId="77777777" w:rsidR="008C6CFC" w:rsidRPr="00517A51" w:rsidRDefault="008C6CFC" w:rsidP="008C6CFC">
      <w:pPr>
        <w:jc w:val="both"/>
        <w:rPr>
          <w:rFonts w:ascii="Verdana" w:eastAsia="Malgun Gothic" w:hAnsi="Verdana" w:cs="Arial"/>
          <w:bCs/>
          <w:iCs/>
          <w:sz w:val="18"/>
          <w:szCs w:val="18"/>
          <w:lang w:val="pt-PT"/>
        </w:rPr>
      </w:pPr>
      <w:r w:rsidRPr="00517A51">
        <w:rPr>
          <w:rFonts w:ascii="Verdana" w:hAnsi="Verdana"/>
          <w:bCs/>
          <w:i/>
          <w:sz w:val="18"/>
          <w:szCs w:val="18"/>
          <w:u w:val="single"/>
          <w:shd w:val="clear" w:color="auto" w:fill="FFFFFF"/>
          <w:lang w:val="pt-PT"/>
        </w:rPr>
        <w:t>Contact</w:t>
      </w:r>
    </w:p>
    <w:p w14:paraId="0FF53411" w14:textId="77777777" w:rsidR="008C6CFC" w:rsidRPr="00517A51" w:rsidRDefault="008C6CFC" w:rsidP="008C6CFC">
      <w:pPr>
        <w:jc w:val="both"/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</w:pPr>
      <w:r w:rsidRPr="00517A51">
        <w:rPr>
          <w:rFonts w:ascii="Verdana" w:eastAsia="Malgun Gothic" w:hAnsi="Verdana" w:cs="Arial"/>
          <w:bCs/>
          <w:iCs/>
          <w:sz w:val="18"/>
          <w:szCs w:val="18"/>
          <w:lang w:val="pt-PT"/>
        </w:rPr>
        <w:t>Evangelia Efstathiou: Tel.: 2260</w:t>
      </w:r>
      <w:r w:rsidRPr="00517A51">
        <w:rPr>
          <w:rFonts w:ascii="Verdana" w:hAnsi="Verdana"/>
          <w:sz w:val="18"/>
          <w:szCs w:val="18"/>
          <w:shd w:val="clear" w:color="auto" w:fill="FFFFFF"/>
          <w:lang w:val="pt-PT"/>
        </w:rPr>
        <w:t>2196</w:t>
      </w:r>
      <w:r w:rsidRPr="00517A51">
        <w:rPr>
          <w:rFonts w:ascii="Verdana" w:eastAsia="Malgun Gothic" w:hAnsi="Verdana" w:cs="Arial"/>
          <w:bCs/>
          <w:iCs/>
          <w:sz w:val="18"/>
          <w:szCs w:val="18"/>
          <w:lang w:val="pt-PT"/>
        </w:rPr>
        <w:t xml:space="preserve">, E-mail: </w:t>
      </w:r>
      <w:hyperlink r:id="rId13" w:history="1">
        <w:r w:rsidRPr="00517A51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pt-PT"/>
          </w:rPr>
          <w:t>eefstathiou@cystat.mof.gov.cy</w:t>
        </w:r>
      </w:hyperlink>
    </w:p>
    <w:p w14:paraId="0D6C756C" w14:textId="77777777" w:rsidR="008C6CFC" w:rsidRPr="00517A51" w:rsidRDefault="008C6CFC" w:rsidP="008C6CFC">
      <w:pPr>
        <w:jc w:val="both"/>
        <w:rPr>
          <w:rFonts w:ascii="Verdana" w:hAnsi="Verdana"/>
          <w:sz w:val="18"/>
          <w:szCs w:val="18"/>
          <w:shd w:val="clear" w:color="auto" w:fill="FFFFFF"/>
          <w:lang w:val="pt-PT"/>
        </w:rPr>
      </w:pPr>
    </w:p>
    <w:p w14:paraId="18BCE224" w14:textId="213C3328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D83423A" w14:textId="4F90637E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7145A9FE" w14:textId="1897719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8F101BD" w14:textId="60DC8C7F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806C001" w14:textId="06008E01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E547336" w14:textId="68D4B6F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37BB4C3" w14:textId="7BD27BEC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4E8F9D4" w14:textId="08C525D7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E496B32" w14:textId="31A2189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295E78B" w14:textId="3BE08A0D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01CE44C" w14:textId="5F6F0DB3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26D80EA" w14:textId="7DF778A1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9DBC0B6" w14:textId="1E7CC249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3363EE4" w14:textId="1C661B3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sectPr w:rsidR="00C26329" w:rsidRPr="009B3F2E" w:rsidSect="000D0FF0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D0399" w14:textId="77777777" w:rsidR="00A45316" w:rsidRDefault="00A45316" w:rsidP="00FB398F">
      <w:r>
        <w:separator/>
      </w:r>
    </w:p>
  </w:endnote>
  <w:endnote w:type="continuationSeparator" w:id="0">
    <w:p w14:paraId="65F118FE" w14:textId="77777777" w:rsidR="00A45316" w:rsidRDefault="00A45316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A94906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2CE26" w14:textId="299A87F5" w:rsidR="0060256A" w:rsidRPr="00122143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>Address:  Micha</w:t>
    </w:r>
    <w:r w:rsidR="00EF6A66">
      <w:rPr>
        <w:rFonts w:ascii="Arial" w:hAnsi="Arial" w:cs="Arial"/>
        <w:i/>
        <w:iCs/>
        <w:sz w:val="16"/>
        <w:szCs w:val="16"/>
      </w:rPr>
      <w:t>el</w:t>
    </w:r>
    <w:r w:rsidRPr="00122143">
      <w:rPr>
        <w:rFonts w:ascii="Arial" w:hAnsi="Arial" w:cs="Arial"/>
        <w:i/>
        <w:iCs/>
        <w:sz w:val="16"/>
        <w:szCs w:val="16"/>
      </w:rPr>
      <w:t xml:space="preserve"> Karaoli Str., 1444 Nicosia, Cyprus</w:t>
    </w:r>
  </w:p>
  <w:p w14:paraId="5BFB5428" w14:textId="6BB82E69" w:rsidR="0060256A" w:rsidRPr="009B3F2E" w:rsidRDefault="00122143" w:rsidP="0060256A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pt-PT"/>
      </w:rPr>
    </w:pPr>
    <w:r w:rsidRPr="009B3F2E">
      <w:rPr>
        <w:rFonts w:ascii="Arial" w:hAnsi="Arial" w:cs="Arial"/>
        <w:i/>
        <w:iCs/>
        <w:sz w:val="16"/>
        <w:szCs w:val="16"/>
        <w:lang w:val="pt-PT"/>
      </w:rPr>
      <w:t>Tel.:  22 602129,</w:t>
    </w:r>
    <w:r w:rsidR="009E0FD9">
      <w:rPr>
        <w:rFonts w:ascii="Arial" w:hAnsi="Arial" w:cs="Arial"/>
        <w:i/>
        <w:iCs/>
        <w:sz w:val="16"/>
        <w:szCs w:val="16"/>
        <w:lang w:val="pt-PT"/>
      </w:rPr>
      <w:t xml:space="preserve"> </w:t>
    </w:r>
    <w:r w:rsidR="0060256A" w:rsidRPr="009B3F2E">
      <w:rPr>
        <w:rFonts w:ascii="Arial" w:hAnsi="Arial" w:cs="Arial"/>
        <w:i/>
        <w:iCs/>
        <w:sz w:val="16"/>
        <w:szCs w:val="16"/>
        <w:lang w:val="pt-PT"/>
      </w:rPr>
      <w:t>E-mail:  enquiries@cystat.mof.gov.cy</w:t>
    </w:r>
  </w:p>
  <w:p w14:paraId="53D85FE4" w14:textId="173F0683" w:rsidR="004E4F42" w:rsidRPr="00B4398D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  <w:lang w:val="pt-PT"/>
      </w:rPr>
    </w:pPr>
    <w:r w:rsidRPr="00B4398D">
      <w:rPr>
        <w:rFonts w:ascii="Arial" w:hAnsi="Arial" w:cs="Arial"/>
        <w:i/>
        <w:iCs/>
        <w:sz w:val="16"/>
        <w:szCs w:val="16"/>
        <w:lang w:val="pt-PT"/>
      </w:rPr>
      <w:t xml:space="preserve">Web </w:t>
    </w:r>
    <w:r w:rsidR="009546CA">
      <w:rPr>
        <w:rFonts w:ascii="Arial" w:hAnsi="Arial" w:cs="Arial"/>
        <w:i/>
        <w:iCs/>
        <w:sz w:val="16"/>
        <w:szCs w:val="16"/>
        <w:lang w:val="pt-PT"/>
      </w:rPr>
      <w:t>P</w:t>
    </w:r>
    <w:r w:rsidR="00B4398D" w:rsidRPr="00B4398D">
      <w:rPr>
        <w:rFonts w:ascii="Arial" w:hAnsi="Arial" w:cs="Arial"/>
        <w:i/>
        <w:iCs/>
        <w:sz w:val="16"/>
        <w:szCs w:val="16"/>
        <w:lang w:val="pt-PT"/>
      </w:rPr>
      <w:t>or</w:t>
    </w:r>
    <w:r w:rsidR="00B4398D">
      <w:rPr>
        <w:rFonts w:ascii="Arial" w:hAnsi="Arial" w:cs="Arial"/>
        <w:i/>
        <w:iCs/>
        <w:sz w:val="16"/>
        <w:szCs w:val="16"/>
        <w:lang w:val="pt-PT"/>
      </w:rPr>
      <w:t>tal</w:t>
    </w:r>
    <w:r w:rsidRPr="00B4398D">
      <w:rPr>
        <w:rFonts w:ascii="Arial" w:hAnsi="Arial" w:cs="Arial"/>
        <w:i/>
        <w:iCs/>
        <w:sz w:val="16"/>
        <w:szCs w:val="16"/>
        <w:lang w:val="pt-PT"/>
      </w:rPr>
      <w:t xml:space="preserve">: </w:t>
    </w:r>
    <w:hyperlink r:id="rId1" w:history="1">
      <w:r w:rsidRPr="00B4398D">
        <w:rPr>
          <w:rStyle w:val="Hyperlink"/>
          <w:rFonts w:ascii="Arial" w:hAnsi="Arial" w:cs="Arial"/>
          <w:i/>
          <w:iCs/>
          <w:sz w:val="16"/>
          <w:szCs w:val="16"/>
          <w:lang w:val="pt-PT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AE5A8" w14:textId="77777777" w:rsidR="00A45316" w:rsidRDefault="00A45316" w:rsidP="00FB398F">
      <w:r>
        <w:separator/>
      </w:r>
    </w:p>
  </w:footnote>
  <w:footnote w:type="continuationSeparator" w:id="0">
    <w:p w14:paraId="39207AFE" w14:textId="77777777" w:rsidR="00A45316" w:rsidRDefault="00A45316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74B3C5C1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0800810">
    <w:abstractNumId w:val="4"/>
  </w:num>
  <w:num w:numId="2" w16cid:durableId="1508787671">
    <w:abstractNumId w:val="1"/>
  </w:num>
  <w:num w:numId="3" w16cid:durableId="1812168652">
    <w:abstractNumId w:val="2"/>
  </w:num>
  <w:num w:numId="4" w16cid:durableId="59594878">
    <w:abstractNumId w:val="3"/>
  </w:num>
  <w:num w:numId="5" w16cid:durableId="1931353659">
    <w:abstractNumId w:val="0"/>
  </w:num>
  <w:num w:numId="6" w16cid:durableId="983924455">
    <w:abstractNumId w:val="5"/>
  </w:num>
  <w:num w:numId="7" w16cid:durableId="604074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8F"/>
    <w:rsid w:val="00003060"/>
    <w:rsid w:val="00004F86"/>
    <w:rsid w:val="0000542E"/>
    <w:rsid w:val="00005CAE"/>
    <w:rsid w:val="00007EC7"/>
    <w:rsid w:val="00010143"/>
    <w:rsid w:val="00013E40"/>
    <w:rsid w:val="000161B1"/>
    <w:rsid w:val="00022797"/>
    <w:rsid w:val="00025A39"/>
    <w:rsid w:val="00027853"/>
    <w:rsid w:val="00030E18"/>
    <w:rsid w:val="00031D32"/>
    <w:rsid w:val="00032767"/>
    <w:rsid w:val="0003603D"/>
    <w:rsid w:val="00036591"/>
    <w:rsid w:val="00036FA9"/>
    <w:rsid w:val="00042171"/>
    <w:rsid w:val="000429B7"/>
    <w:rsid w:val="00045088"/>
    <w:rsid w:val="00045A06"/>
    <w:rsid w:val="00050391"/>
    <w:rsid w:val="00055291"/>
    <w:rsid w:val="000563D3"/>
    <w:rsid w:val="00057E44"/>
    <w:rsid w:val="00061299"/>
    <w:rsid w:val="00070576"/>
    <w:rsid w:val="00072754"/>
    <w:rsid w:val="00073DB1"/>
    <w:rsid w:val="00073F36"/>
    <w:rsid w:val="000752BB"/>
    <w:rsid w:val="00075945"/>
    <w:rsid w:val="00081794"/>
    <w:rsid w:val="00081ADF"/>
    <w:rsid w:val="00084637"/>
    <w:rsid w:val="00084A02"/>
    <w:rsid w:val="00084BF7"/>
    <w:rsid w:val="00086C2E"/>
    <w:rsid w:val="000870E9"/>
    <w:rsid w:val="000932CF"/>
    <w:rsid w:val="00095219"/>
    <w:rsid w:val="00095BB8"/>
    <w:rsid w:val="00096ED8"/>
    <w:rsid w:val="000A1A88"/>
    <w:rsid w:val="000A2B5C"/>
    <w:rsid w:val="000A2E87"/>
    <w:rsid w:val="000A3601"/>
    <w:rsid w:val="000A6FA8"/>
    <w:rsid w:val="000B04BC"/>
    <w:rsid w:val="000B12F1"/>
    <w:rsid w:val="000B6F3B"/>
    <w:rsid w:val="000C170E"/>
    <w:rsid w:val="000C4E72"/>
    <w:rsid w:val="000D0FF0"/>
    <w:rsid w:val="000D1E7A"/>
    <w:rsid w:val="000D4D8A"/>
    <w:rsid w:val="000D5032"/>
    <w:rsid w:val="000D71A4"/>
    <w:rsid w:val="000E06CF"/>
    <w:rsid w:val="000E24B1"/>
    <w:rsid w:val="000E2735"/>
    <w:rsid w:val="000E311B"/>
    <w:rsid w:val="000E32D6"/>
    <w:rsid w:val="000E4F1E"/>
    <w:rsid w:val="000E57F2"/>
    <w:rsid w:val="000E72A7"/>
    <w:rsid w:val="000F04E6"/>
    <w:rsid w:val="000F1162"/>
    <w:rsid w:val="000F3467"/>
    <w:rsid w:val="000F38DE"/>
    <w:rsid w:val="000F5D6C"/>
    <w:rsid w:val="001044F3"/>
    <w:rsid w:val="00106852"/>
    <w:rsid w:val="00110F9D"/>
    <w:rsid w:val="00114A67"/>
    <w:rsid w:val="001151F8"/>
    <w:rsid w:val="001201FB"/>
    <w:rsid w:val="00122143"/>
    <w:rsid w:val="00122F68"/>
    <w:rsid w:val="001253B6"/>
    <w:rsid w:val="00127320"/>
    <w:rsid w:val="00127456"/>
    <w:rsid w:val="00127779"/>
    <w:rsid w:val="001312D8"/>
    <w:rsid w:val="0013137B"/>
    <w:rsid w:val="001319B9"/>
    <w:rsid w:val="00136728"/>
    <w:rsid w:val="0015118B"/>
    <w:rsid w:val="001519CE"/>
    <w:rsid w:val="001608C1"/>
    <w:rsid w:val="00161CF3"/>
    <w:rsid w:val="00162C00"/>
    <w:rsid w:val="001639EF"/>
    <w:rsid w:val="00163CD2"/>
    <w:rsid w:val="00164276"/>
    <w:rsid w:val="0016589F"/>
    <w:rsid w:val="00166FC4"/>
    <w:rsid w:val="0017133F"/>
    <w:rsid w:val="00176558"/>
    <w:rsid w:val="0017756A"/>
    <w:rsid w:val="0017769A"/>
    <w:rsid w:val="0018341B"/>
    <w:rsid w:val="00183DFC"/>
    <w:rsid w:val="00184384"/>
    <w:rsid w:val="00186717"/>
    <w:rsid w:val="00187FFC"/>
    <w:rsid w:val="00190D27"/>
    <w:rsid w:val="001A04B8"/>
    <w:rsid w:val="001A2018"/>
    <w:rsid w:val="001A3DD4"/>
    <w:rsid w:val="001B2C39"/>
    <w:rsid w:val="001B3675"/>
    <w:rsid w:val="001B3CEA"/>
    <w:rsid w:val="001B54AB"/>
    <w:rsid w:val="001B5E10"/>
    <w:rsid w:val="001B6AB3"/>
    <w:rsid w:val="001B7017"/>
    <w:rsid w:val="001B73D5"/>
    <w:rsid w:val="001B7749"/>
    <w:rsid w:val="001C0681"/>
    <w:rsid w:val="001C14B9"/>
    <w:rsid w:val="001C28EA"/>
    <w:rsid w:val="001C44E7"/>
    <w:rsid w:val="001C5B64"/>
    <w:rsid w:val="001C61EC"/>
    <w:rsid w:val="001C62B3"/>
    <w:rsid w:val="001C7C8C"/>
    <w:rsid w:val="001D0D6A"/>
    <w:rsid w:val="001D20A4"/>
    <w:rsid w:val="001D4D9B"/>
    <w:rsid w:val="001D7188"/>
    <w:rsid w:val="001D7F00"/>
    <w:rsid w:val="001E00D1"/>
    <w:rsid w:val="001E0E58"/>
    <w:rsid w:val="001E14F3"/>
    <w:rsid w:val="001E15ED"/>
    <w:rsid w:val="001E61AA"/>
    <w:rsid w:val="001E7D09"/>
    <w:rsid w:val="001F0B75"/>
    <w:rsid w:val="001F0DC6"/>
    <w:rsid w:val="001F5FA1"/>
    <w:rsid w:val="001F7398"/>
    <w:rsid w:val="0020309E"/>
    <w:rsid w:val="00205BA0"/>
    <w:rsid w:val="0020675A"/>
    <w:rsid w:val="00210B58"/>
    <w:rsid w:val="00211813"/>
    <w:rsid w:val="00211DFF"/>
    <w:rsid w:val="00213010"/>
    <w:rsid w:val="00222423"/>
    <w:rsid w:val="00225B28"/>
    <w:rsid w:val="002313AC"/>
    <w:rsid w:val="00235FB2"/>
    <w:rsid w:val="00237BC1"/>
    <w:rsid w:val="002430B4"/>
    <w:rsid w:val="0024317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1AAD"/>
    <w:rsid w:val="00264F04"/>
    <w:rsid w:val="00267554"/>
    <w:rsid w:val="0027122D"/>
    <w:rsid w:val="00274258"/>
    <w:rsid w:val="0028338F"/>
    <w:rsid w:val="00285C24"/>
    <w:rsid w:val="00290AFD"/>
    <w:rsid w:val="0029145F"/>
    <w:rsid w:val="002915C4"/>
    <w:rsid w:val="00297669"/>
    <w:rsid w:val="002A1D1C"/>
    <w:rsid w:val="002A4D64"/>
    <w:rsid w:val="002B0328"/>
    <w:rsid w:val="002B04D9"/>
    <w:rsid w:val="002B5753"/>
    <w:rsid w:val="002B6554"/>
    <w:rsid w:val="002C320E"/>
    <w:rsid w:val="002C36F6"/>
    <w:rsid w:val="002C7272"/>
    <w:rsid w:val="002D05F0"/>
    <w:rsid w:val="002D30D9"/>
    <w:rsid w:val="002D595E"/>
    <w:rsid w:val="002D7D4A"/>
    <w:rsid w:val="002E0E3E"/>
    <w:rsid w:val="002E1906"/>
    <w:rsid w:val="002E3846"/>
    <w:rsid w:val="002E3F78"/>
    <w:rsid w:val="002F400C"/>
    <w:rsid w:val="002F4D76"/>
    <w:rsid w:val="002F5354"/>
    <w:rsid w:val="002F6D26"/>
    <w:rsid w:val="0030054D"/>
    <w:rsid w:val="00300754"/>
    <w:rsid w:val="00301A7F"/>
    <w:rsid w:val="0030231E"/>
    <w:rsid w:val="003042C4"/>
    <w:rsid w:val="00304CB4"/>
    <w:rsid w:val="003118FA"/>
    <w:rsid w:val="00313F37"/>
    <w:rsid w:val="003141D0"/>
    <w:rsid w:val="003168C1"/>
    <w:rsid w:val="003200A7"/>
    <w:rsid w:val="0032059A"/>
    <w:rsid w:val="00322FBE"/>
    <w:rsid w:val="00325632"/>
    <w:rsid w:val="00327549"/>
    <w:rsid w:val="003342A5"/>
    <w:rsid w:val="00336725"/>
    <w:rsid w:val="00336C36"/>
    <w:rsid w:val="00337C3D"/>
    <w:rsid w:val="00343815"/>
    <w:rsid w:val="0035071A"/>
    <w:rsid w:val="00350963"/>
    <w:rsid w:val="00351DFE"/>
    <w:rsid w:val="003522BB"/>
    <w:rsid w:val="00352F6C"/>
    <w:rsid w:val="003556EA"/>
    <w:rsid w:val="00361750"/>
    <w:rsid w:val="00364377"/>
    <w:rsid w:val="00374887"/>
    <w:rsid w:val="00377ABB"/>
    <w:rsid w:val="00377CD8"/>
    <w:rsid w:val="003826E6"/>
    <w:rsid w:val="0038341E"/>
    <w:rsid w:val="003854F5"/>
    <w:rsid w:val="00386FC7"/>
    <w:rsid w:val="00390A32"/>
    <w:rsid w:val="00396C89"/>
    <w:rsid w:val="00397A6F"/>
    <w:rsid w:val="00397B85"/>
    <w:rsid w:val="003A40F2"/>
    <w:rsid w:val="003A50D1"/>
    <w:rsid w:val="003B196D"/>
    <w:rsid w:val="003B2710"/>
    <w:rsid w:val="003B4608"/>
    <w:rsid w:val="003B5E46"/>
    <w:rsid w:val="003C1B8E"/>
    <w:rsid w:val="003C2392"/>
    <w:rsid w:val="003C2CA3"/>
    <w:rsid w:val="003C5174"/>
    <w:rsid w:val="003C5240"/>
    <w:rsid w:val="003C534D"/>
    <w:rsid w:val="003D14E0"/>
    <w:rsid w:val="003D1EA5"/>
    <w:rsid w:val="003D3348"/>
    <w:rsid w:val="003D6822"/>
    <w:rsid w:val="003D724C"/>
    <w:rsid w:val="003E0CE2"/>
    <w:rsid w:val="003E3B50"/>
    <w:rsid w:val="003E7E85"/>
    <w:rsid w:val="003F414D"/>
    <w:rsid w:val="003F49E4"/>
    <w:rsid w:val="003F4D2F"/>
    <w:rsid w:val="003F5272"/>
    <w:rsid w:val="003F5E32"/>
    <w:rsid w:val="003F75F6"/>
    <w:rsid w:val="004029B9"/>
    <w:rsid w:val="00404670"/>
    <w:rsid w:val="00414CA0"/>
    <w:rsid w:val="0041722D"/>
    <w:rsid w:val="00422F54"/>
    <w:rsid w:val="0042370A"/>
    <w:rsid w:val="00431516"/>
    <w:rsid w:val="00431F97"/>
    <w:rsid w:val="00434BF6"/>
    <w:rsid w:val="00435348"/>
    <w:rsid w:val="004361B3"/>
    <w:rsid w:val="0044249D"/>
    <w:rsid w:val="0044379F"/>
    <w:rsid w:val="00445BF7"/>
    <w:rsid w:val="00446FB1"/>
    <w:rsid w:val="0046078F"/>
    <w:rsid w:val="00463214"/>
    <w:rsid w:val="0046434D"/>
    <w:rsid w:val="004656FA"/>
    <w:rsid w:val="00467931"/>
    <w:rsid w:val="00471D77"/>
    <w:rsid w:val="004736C0"/>
    <w:rsid w:val="00475587"/>
    <w:rsid w:val="00480BC2"/>
    <w:rsid w:val="00485B33"/>
    <w:rsid w:val="00486CE0"/>
    <w:rsid w:val="0049063A"/>
    <w:rsid w:val="004929C2"/>
    <w:rsid w:val="00493FDD"/>
    <w:rsid w:val="0049586B"/>
    <w:rsid w:val="004A237F"/>
    <w:rsid w:val="004A3E44"/>
    <w:rsid w:val="004A469C"/>
    <w:rsid w:val="004A7983"/>
    <w:rsid w:val="004B09E8"/>
    <w:rsid w:val="004B2896"/>
    <w:rsid w:val="004B38E9"/>
    <w:rsid w:val="004B3FBA"/>
    <w:rsid w:val="004B556F"/>
    <w:rsid w:val="004B6599"/>
    <w:rsid w:val="004C181C"/>
    <w:rsid w:val="004C35CE"/>
    <w:rsid w:val="004C42FC"/>
    <w:rsid w:val="004C6CA7"/>
    <w:rsid w:val="004C77BD"/>
    <w:rsid w:val="004D0DD6"/>
    <w:rsid w:val="004D11D0"/>
    <w:rsid w:val="004D4357"/>
    <w:rsid w:val="004D4950"/>
    <w:rsid w:val="004D66DB"/>
    <w:rsid w:val="004E2393"/>
    <w:rsid w:val="004E27EC"/>
    <w:rsid w:val="004E3745"/>
    <w:rsid w:val="004E42BE"/>
    <w:rsid w:val="004E463A"/>
    <w:rsid w:val="004E4F42"/>
    <w:rsid w:val="004E5E2B"/>
    <w:rsid w:val="004E63D5"/>
    <w:rsid w:val="004F03FD"/>
    <w:rsid w:val="004F0656"/>
    <w:rsid w:val="004F1B15"/>
    <w:rsid w:val="004F2674"/>
    <w:rsid w:val="004F4DC9"/>
    <w:rsid w:val="004F52F0"/>
    <w:rsid w:val="004F6250"/>
    <w:rsid w:val="004F677C"/>
    <w:rsid w:val="004F6D8F"/>
    <w:rsid w:val="00502571"/>
    <w:rsid w:val="00504503"/>
    <w:rsid w:val="00505503"/>
    <w:rsid w:val="0051107B"/>
    <w:rsid w:val="00511D14"/>
    <w:rsid w:val="00512F9C"/>
    <w:rsid w:val="00514814"/>
    <w:rsid w:val="00517A51"/>
    <w:rsid w:val="00522917"/>
    <w:rsid w:val="00527CDB"/>
    <w:rsid w:val="00527D21"/>
    <w:rsid w:val="005313D6"/>
    <w:rsid w:val="005317FB"/>
    <w:rsid w:val="005341C9"/>
    <w:rsid w:val="005369CA"/>
    <w:rsid w:val="00536DE9"/>
    <w:rsid w:val="00540668"/>
    <w:rsid w:val="00541E08"/>
    <w:rsid w:val="00545594"/>
    <w:rsid w:val="00547504"/>
    <w:rsid w:val="0055789A"/>
    <w:rsid w:val="00557F18"/>
    <w:rsid w:val="00563A2C"/>
    <w:rsid w:val="005652D1"/>
    <w:rsid w:val="005660A0"/>
    <w:rsid w:val="00566A4F"/>
    <w:rsid w:val="00567C93"/>
    <w:rsid w:val="00567D64"/>
    <w:rsid w:val="00572BC2"/>
    <w:rsid w:val="00585A3F"/>
    <w:rsid w:val="005938ED"/>
    <w:rsid w:val="0059478C"/>
    <w:rsid w:val="005964B6"/>
    <w:rsid w:val="00596C97"/>
    <w:rsid w:val="005978D4"/>
    <w:rsid w:val="005A3176"/>
    <w:rsid w:val="005A4B81"/>
    <w:rsid w:val="005B20EF"/>
    <w:rsid w:val="005B2A67"/>
    <w:rsid w:val="005B3DCD"/>
    <w:rsid w:val="005B4AD4"/>
    <w:rsid w:val="005B4FAA"/>
    <w:rsid w:val="005B5A38"/>
    <w:rsid w:val="005B5CC7"/>
    <w:rsid w:val="005C2798"/>
    <w:rsid w:val="005C36C3"/>
    <w:rsid w:val="005C3FE3"/>
    <w:rsid w:val="005C56EE"/>
    <w:rsid w:val="005C5D4B"/>
    <w:rsid w:val="005D1714"/>
    <w:rsid w:val="005D2D39"/>
    <w:rsid w:val="005D7638"/>
    <w:rsid w:val="005E4077"/>
    <w:rsid w:val="005E493C"/>
    <w:rsid w:val="005F12F5"/>
    <w:rsid w:val="005F4B4F"/>
    <w:rsid w:val="005F703C"/>
    <w:rsid w:val="005F7C7D"/>
    <w:rsid w:val="0060256A"/>
    <w:rsid w:val="00603F21"/>
    <w:rsid w:val="006044B7"/>
    <w:rsid w:val="006071CE"/>
    <w:rsid w:val="006075B5"/>
    <w:rsid w:val="006100EF"/>
    <w:rsid w:val="0061018C"/>
    <w:rsid w:val="0061094E"/>
    <w:rsid w:val="00611262"/>
    <w:rsid w:val="00613440"/>
    <w:rsid w:val="00613BE3"/>
    <w:rsid w:val="006211AF"/>
    <w:rsid w:val="0062327B"/>
    <w:rsid w:val="00630820"/>
    <w:rsid w:val="00632777"/>
    <w:rsid w:val="00633750"/>
    <w:rsid w:val="00633810"/>
    <w:rsid w:val="00634491"/>
    <w:rsid w:val="0063679C"/>
    <w:rsid w:val="00637055"/>
    <w:rsid w:val="00641D59"/>
    <w:rsid w:val="00644507"/>
    <w:rsid w:val="00646880"/>
    <w:rsid w:val="00647D2A"/>
    <w:rsid w:val="006537BB"/>
    <w:rsid w:val="0065711B"/>
    <w:rsid w:val="00671785"/>
    <w:rsid w:val="00672BA9"/>
    <w:rsid w:val="00673005"/>
    <w:rsid w:val="006804BE"/>
    <w:rsid w:val="00681967"/>
    <w:rsid w:val="006820E9"/>
    <w:rsid w:val="00683BF5"/>
    <w:rsid w:val="0069008E"/>
    <w:rsid w:val="0069087E"/>
    <w:rsid w:val="00691191"/>
    <w:rsid w:val="00691A6E"/>
    <w:rsid w:val="006925C4"/>
    <w:rsid w:val="00692C19"/>
    <w:rsid w:val="0069309C"/>
    <w:rsid w:val="006A02B7"/>
    <w:rsid w:val="006A2BC2"/>
    <w:rsid w:val="006A6946"/>
    <w:rsid w:val="006A7184"/>
    <w:rsid w:val="006A7A9F"/>
    <w:rsid w:val="006B3CE2"/>
    <w:rsid w:val="006B404E"/>
    <w:rsid w:val="006B46D5"/>
    <w:rsid w:val="006B46F4"/>
    <w:rsid w:val="006C54A9"/>
    <w:rsid w:val="006C7AF3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6F4E35"/>
    <w:rsid w:val="00701D43"/>
    <w:rsid w:val="00702F26"/>
    <w:rsid w:val="0070313E"/>
    <w:rsid w:val="00703799"/>
    <w:rsid w:val="00705C5C"/>
    <w:rsid w:val="00706EE7"/>
    <w:rsid w:val="00711475"/>
    <w:rsid w:val="00725261"/>
    <w:rsid w:val="0072548A"/>
    <w:rsid w:val="0072712C"/>
    <w:rsid w:val="007277A6"/>
    <w:rsid w:val="00730721"/>
    <w:rsid w:val="00735063"/>
    <w:rsid w:val="00735616"/>
    <w:rsid w:val="00736DFD"/>
    <w:rsid w:val="0073748A"/>
    <w:rsid w:val="007405C8"/>
    <w:rsid w:val="007437AB"/>
    <w:rsid w:val="007475E0"/>
    <w:rsid w:val="007534F8"/>
    <w:rsid w:val="007545AD"/>
    <w:rsid w:val="0075553F"/>
    <w:rsid w:val="00760BFA"/>
    <w:rsid w:val="00763722"/>
    <w:rsid w:val="00764BC1"/>
    <w:rsid w:val="00770869"/>
    <w:rsid w:val="00770FDA"/>
    <w:rsid w:val="007738AA"/>
    <w:rsid w:val="00780A62"/>
    <w:rsid w:val="00783241"/>
    <w:rsid w:val="007838EC"/>
    <w:rsid w:val="00784BDC"/>
    <w:rsid w:val="00792F28"/>
    <w:rsid w:val="0079543F"/>
    <w:rsid w:val="00795880"/>
    <w:rsid w:val="007A27F8"/>
    <w:rsid w:val="007A3725"/>
    <w:rsid w:val="007A4367"/>
    <w:rsid w:val="007B0867"/>
    <w:rsid w:val="007B0FE2"/>
    <w:rsid w:val="007B1AC1"/>
    <w:rsid w:val="007B5A08"/>
    <w:rsid w:val="007B5F0D"/>
    <w:rsid w:val="007B693D"/>
    <w:rsid w:val="007B730D"/>
    <w:rsid w:val="007C377C"/>
    <w:rsid w:val="007D0338"/>
    <w:rsid w:val="007D1637"/>
    <w:rsid w:val="007E041B"/>
    <w:rsid w:val="007E199A"/>
    <w:rsid w:val="007E2415"/>
    <w:rsid w:val="007E39F3"/>
    <w:rsid w:val="007E5360"/>
    <w:rsid w:val="007E68F4"/>
    <w:rsid w:val="007F0240"/>
    <w:rsid w:val="007F178F"/>
    <w:rsid w:val="007F31BA"/>
    <w:rsid w:val="007F4078"/>
    <w:rsid w:val="0080014B"/>
    <w:rsid w:val="00800D48"/>
    <w:rsid w:val="00801793"/>
    <w:rsid w:val="00803642"/>
    <w:rsid w:val="00806EA2"/>
    <w:rsid w:val="00810199"/>
    <w:rsid w:val="00812A2B"/>
    <w:rsid w:val="00814A4C"/>
    <w:rsid w:val="00817E9F"/>
    <w:rsid w:val="00820B77"/>
    <w:rsid w:val="00820C01"/>
    <w:rsid w:val="00820CB0"/>
    <w:rsid w:val="00826247"/>
    <w:rsid w:val="00826975"/>
    <w:rsid w:val="0082762D"/>
    <w:rsid w:val="00831106"/>
    <w:rsid w:val="00831AAB"/>
    <w:rsid w:val="0083574E"/>
    <w:rsid w:val="0083640C"/>
    <w:rsid w:val="0084157B"/>
    <w:rsid w:val="00842BFB"/>
    <w:rsid w:val="00842F36"/>
    <w:rsid w:val="00846B85"/>
    <w:rsid w:val="00847DC3"/>
    <w:rsid w:val="00847F49"/>
    <w:rsid w:val="00847FCE"/>
    <w:rsid w:val="008535C5"/>
    <w:rsid w:val="00853765"/>
    <w:rsid w:val="0085516F"/>
    <w:rsid w:val="00861278"/>
    <w:rsid w:val="00867186"/>
    <w:rsid w:val="00870AF6"/>
    <w:rsid w:val="00873EDC"/>
    <w:rsid w:val="00880495"/>
    <w:rsid w:val="00880872"/>
    <w:rsid w:val="00881268"/>
    <w:rsid w:val="00881730"/>
    <w:rsid w:val="0088394A"/>
    <w:rsid w:val="008860BD"/>
    <w:rsid w:val="00887399"/>
    <w:rsid w:val="0088779E"/>
    <w:rsid w:val="008912AF"/>
    <w:rsid w:val="00892114"/>
    <w:rsid w:val="00892CB9"/>
    <w:rsid w:val="0089341C"/>
    <w:rsid w:val="008935CB"/>
    <w:rsid w:val="00894417"/>
    <w:rsid w:val="008A1107"/>
    <w:rsid w:val="008B0E7E"/>
    <w:rsid w:val="008B5FF0"/>
    <w:rsid w:val="008B65BD"/>
    <w:rsid w:val="008B7900"/>
    <w:rsid w:val="008C6CFC"/>
    <w:rsid w:val="008C71BF"/>
    <w:rsid w:val="008C7FE0"/>
    <w:rsid w:val="008D3F22"/>
    <w:rsid w:val="008D43CF"/>
    <w:rsid w:val="008D5717"/>
    <w:rsid w:val="008E3CFB"/>
    <w:rsid w:val="008E44A9"/>
    <w:rsid w:val="008E6B4D"/>
    <w:rsid w:val="008E6BFF"/>
    <w:rsid w:val="008F21AF"/>
    <w:rsid w:val="008F2400"/>
    <w:rsid w:val="008F61BA"/>
    <w:rsid w:val="008F6E3C"/>
    <w:rsid w:val="008F7C55"/>
    <w:rsid w:val="008F7CD5"/>
    <w:rsid w:val="008F7F49"/>
    <w:rsid w:val="0090338C"/>
    <w:rsid w:val="00914A23"/>
    <w:rsid w:val="009265A7"/>
    <w:rsid w:val="009267FF"/>
    <w:rsid w:val="00930754"/>
    <w:rsid w:val="00931164"/>
    <w:rsid w:val="00934F68"/>
    <w:rsid w:val="009355AC"/>
    <w:rsid w:val="009355B9"/>
    <w:rsid w:val="00935F38"/>
    <w:rsid w:val="00936436"/>
    <w:rsid w:val="00937586"/>
    <w:rsid w:val="00944554"/>
    <w:rsid w:val="00947889"/>
    <w:rsid w:val="00953CDF"/>
    <w:rsid w:val="0095405B"/>
    <w:rsid w:val="009546CA"/>
    <w:rsid w:val="00957B48"/>
    <w:rsid w:val="00960E98"/>
    <w:rsid w:val="00963A82"/>
    <w:rsid w:val="00964B0B"/>
    <w:rsid w:val="00965C51"/>
    <w:rsid w:val="00972912"/>
    <w:rsid w:val="00972CA0"/>
    <w:rsid w:val="00973A0E"/>
    <w:rsid w:val="00976AF8"/>
    <w:rsid w:val="00976D1F"/>
    <w:rsid w:val="00977DD0"/>
    <w:rsid w:val="00981C81"/>
    <w:rsid w:val="00983BA1"/>
    <w:rsid w:val="00992209"/>
    <w:rsid w:val="0099290A"/>
    <w:rsid w:val="00995144"/>
    <w:rsid w:val="009A2D24"/>
    <w:rsid w:val="009A456C"/>
    <w:rsid w:val="009A4B24"/>
    <w:rsid w:val="009A6784"/>
    <w:rsid w:val="009B00E0"/>
    <w:rsid w:val="009B292A"/>
    <w:rsid w:val="009B389A"/>
    <w:rsid w:val="009B3DC6"/>
    <w:rsid w:val="009B3F2E"/>
    <w:rsid w:val="009B76D5"/>
    <w:rsid w:val="009B7AA8"/>
    <w:rsid w:val="009C165D"/>
    <w:rsid w:val="009C37F7"/>
    <w:rsid w:val="009C3CEA"/>
    <w:rsid w:val="009C583D"/>
    <w:rsid w:val="009D2611"/>
    <w:rsid w:val="009D3227"/>
    <w:rsid w:val="009D79D2"/>
    <w:rsid w:val="009E0FD9"/>
    <w:rsid w:val="009E247C"/>
    <w:rsid w:val="009E31BA"/>
    <w:rsid w:val="009E3E4C"/>
    <w:rsid w:val="009F0528"/>
    <w:rsid w:val="009F0806"/>
    <w:rsid w:val="009F0B47"/>
    <w:rsid w:val="009F1860"/>
    <w:rsid w:val="009F233B"/>
    <w:rsid w:val="009F2BB9"/>
    <w:rsid w:val="009F3AC3"/>
    <w:rsid w:val="00A007B6"/>
    <w:rsid w:val="00A03271"/>
    <w:rsid w:val="00A05D16"/>
    <w:rsid w:val="00A0659F"/>
    <w:rsid w:val="00A079BA"/>
    <w:rsid w:val="00A15B83"/>
    <w:rsid w:val="00A2256D"/>
    <w:rsid w:val="00A25B43"/>
    <w:rsid w:val="00A33875"/>
    <w:rsid w:val="00A360A1"/>
    <w:rsid w:val="00A402B3"/>
    <w:rsid w:val="00A45316"/>
    <w:rsid w:val="00A544B7"/>
    <w:rsid w:val="00A54AAA"/>
    <w:rsid w:val="00A618CF"/>
    <w:rsid w:val="00A62770"/>
    <w:rsid w:val="00A62EEB"/>
    <w:rsid w:val="00A62F2A"/>
    <w:rsid w:val="00A64F1A"/>
    <w:rsid w:val="00A65251"/>
    <w:rsid w:val="00A660FF"/>
    <w:rsid w:val="00A6625A"/>
    <w:rsid w:val="00A66266"/>
    <w:rsid w:val="00A70B3D"/>
    <w:rsid w:val="00A73395"/>
    <w:rsid w:val="00A80077"/>
    <w:rsid w:val="00A82B4C"/>
    <w:rsid w:val="00A83F77"/>
    <w:rsid w:val="00A93263"/>
    <w:rsid w:val="00A93A4C"/>
    <w:rsid w:val="00A94906"/>
    <w:rsid w:val="00A94D5D"/>
    <w:rsid w:val="00AA1D9B"/>
    <w:rsid w:val="00AA2543"/>
    <w:rsid w:val="00AA3804"/>
    <w:rsid w:val="00AA55C2"/>
    <w:rsid w:val="00AB0ACA"/>
    <w:rsid w:val="00AB1D41"/>
    <w:rsid w:val="00AC025A"/>
    <w:rsid w:val="00AC08B7"/>
    <w:rsid w:val="00AC098A"/>
    <w:rsid w:val="00AC13C6"/>
    <w:rsid w:val="00AC5E9A"/>
    <w:rsid w:val="00AC704B"/>
    <w:rsid w:val="00AD2751"/>
    <w:rsid w:val="00AD553E"/>
    <w:rsid w:val="00AD5848"/>
    <w:rsid w:val="00AE5ADA"/>
    <w:rsid w:val="00AF6145"/>
    <w:rsid w:val="00AF61F8"/>
    <w:rsid w:val="00AF74EC"/>
    <w:rsid w:val="00B00E2D"/>
    <w:rsid w:val="00B01386"/>
    <w:rsid w:val="00B01BB5"/>
    <w:rsid w:val="00B04AF4"/>
    <w:rsid w:val="00B05214"/>
    <w:rsid w:val="00B056FF"/>
    <w:rsid w:val="00B062F7"/>
    <w:rsid w:val="00B0736F"/>
    <w:rsid w:val="00B12479"/>
    <w:rsid w:val="00B12E5A"/>
    <w:rsid w:val="00B17B60"/>
    <w:rsid w:val="00B264F3"/>
    <w:rsid w:val="00B30D97"/>
    <w:rsid w:val="00B31738"/>
    <w:rsid w:val="00B3181A"/>
    <w:rsid w:val="00B31BE4"/>
    <w:rsid w:val="00B32506"/>
    <w:rsid w:val="00B34CFC"/>
    <w:rsid w:val="00B35A7C"/>
    <w:rsid w:val="00B37C8E"/>
    <w:rsid w:val="00B41242"/>
    <w:rsid w:val="00B4398D"/>
    <w:rsid w:val="00B44040"/>
    <w:rsid w:val="00B450D1"/>
    <w:rsid w:val="00B51824"/>
    <w:rsid w:val="00B53D47"/>
    <w:rsid w:val="00B54A25"/>
    <w:rsid w:val="00B618C3"/>
    <w:rsid w:val="00B63652"/>
    <w:rsid w:val="00B64B8F"/>
    <w:rsid w:val="00B668B0"/>
    <w:rsid w:val="00B70EB3"/>
    <w:rsid w:val="00B70F5C"/>
    <w:rsid w:val="00B71873"/>
    <w:rsid w:val="00B75AE5"/>
    <w:rsid w:val="00B800C0"/>
    <w:rsid w:val="00B8132B"/>
    <w:rsid w:val="00B8493B"/>
    <w:rsid w:val="00B84C5A"/>
    <w:rsid w:val="00B858F5"/>
    <w:rsid w:val="00B85ADA"/>
    <w:rsid w:val="00B93668"/>
    <w:rsid w:val="00BA68C6"/>
    <w:rsid w:val="00BA7C26"/>
    <w:rsid w:val="00BA7D53"/>
    <w:rsid w:val="00BB12F1"/>
    <w:rsid w:val="00BB276E"/>
    <w:rsid w:val="00BB3FEE"/>
    <w:rsid w:val="00BB5EB0"/>
    <w:rsid w:val="00BB7A27"/>
    <w:rsid w:val="00BC2301"/>
    <w:rsid w:val="00BC245A"/>
    <w:rsid w:val="00BC340C"/>
    <w:rsid w:val="00BD16FA"/>
    <w:rsid w:val="00BD21C2"/>
    <w:rsid w:val="00BD41C3"/>
    <w:rsid w:val="00BD488B"/>
    <w:rsid w:val="00BD4AA0"/>
    <w:rsid w:val="00BD7CCC"/>
    <w:rsid w:val="00BE002A"/>
    <w:rsid w:val="00BE058B"/>
    <w:rsid w:val="00BE07A8"/>
    <w:rsid w:val="00BE1BC9"/>
    <w:rsid w:val="00BE2D3E"/>
    <w:rsid w:val="00BE3E29"/>
    <w:rsid w:val="00BE5CDA"/>
    <w:rsid w:val="00BE608F"/>
    <w:rsid w:val="00BE7BED"/>
    <w:rsid w:val="00BF0004"/>
    <w:rsid w:val="00BF23BB"/>
    <w:rsid w:val="00BF33DD"/>
    <w:rsid w:val="00BF5755"/>
    <w:rsid w:val="00BF5917"/>
    <w:rsid w:val="00BF684B"/>
    <w:rsid w:val="00C016F3"/>
    <w:rsid w:val="00C1399D"/>
    <w:rsid w:val="00C15193"/>
    <w:rsid w:val="00C15609"/>
    <w:rsid w:val="00C15F6A"/>
    <w:rsid w:val="00C23EA7"/>
    <w:rsid w:val="00C24223"/>
    <w:rsid w:val="00C256F3"/>
    <w:rsid w:val="00C2617C"/>
    <w:rsid w:val="00C26329"/>
    <w:rsid w:val="00C270A2"/>
    <w:rsid w:val="00C315B5"/>
    <w:rsid w:val="00C32D3A"/>
    <w:rsid w:val="00C35E28"/>
    <w:rsid w:val="00C426AF"/>
    <w:rsid w:val="00C433F9"/>
    <w:rsid w:val="00C44B6A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1F95"/>
    <w:rsid w:val="00C623EB"/>
    <w:rsid w:val="00C62436"/>
    <w:rsid w:val="00C6258A"/>
    <w:rsid w:val="00C64C6B"/>
    <w:rsid w:val="00C65138"/>
    <w:rsid w:val="00C6678B"/>
    <w:rsid w:val="00C66F2E"/>
    <w:rsid w:val="00C6785C"/>
    <w:rsid w:val="00C70FD1"/>
    <w:rsid w:val="00C733AA"/>
    <w:rsid w:val="00C805BC"/>
    <w:rsid w:val="00C83027"/>
    <w:rsid w:val="00C8436D"/>
    <w:rsid w:val="00C84B8A"/>
    <w:rsid w:val="00C84F8E"/>
    <w:rsid w:val="00C85E65"/>
    <w:rsid w:val="00C87CA1"/>
    <w:rsid w:val="00C90EFC"/>
    <w:rsid w:val="00C911B4"/>
    <w:rsid w:val="00C91B3B"/>
    <w:rsid w:val="00C93BFD"/>
    <w:rsid w:val="00C94262"/>
    <w:rsid w:val="00C976E1"/>
    <w:rsid w:val="00CA0404"/>
    <w:rsid w:val="00CA148E"/>
    <w:rsid w:val="00CA3A9A"/>
    <w:rsid w:val="00CA52D6"/>
    <w:rsid w:val="00CB6BC1"/>
    <w:rsid w:val="00CB7021"/>
    <w:rsid w:val="00CC5B96"/>
    <w:rsid w:val="00CC5C38"/>
    <w:rsid w:val="00CC7D4C"/>
    <w:rsid w:val="00CD3294"/>
    <w:rsid w:val="00CD4524"/>
    <w:rsid w:val="00CD7233"/>
    <w:rsid w:val="00CD784D"/>
    <w:rsid w:val="00CD7966"/>
    <w:rsid w:val="00CE0325"/>
    <w:rsid w:val="00CE0B31"/>
    <w:rsid w:val="00CE39B0"/>
    <w:rsid w:val="00CF40F8"/>
    <w:rsid w:val="00CF545D"/>
    <w:rsid w:val="00D008DA"/>
    <w:rsid w:val="00D02A5A"/>
    <w:rsid w:val="00D0416F"/>
    <w:rsid w:val="00D05851"/>
    <w:rsid w:val="00D10FED"/>
    <w:rsid w:val="00D11736"/>
    <w:rsid w:val="00D12EE8"/>
    <w:rsid w:val="00D13C9C"/>
    <w:rsid w:val="00D15FF1"/>
    <w:rsid w:val="00D167F4"/>
    <w:rsid w:val="00D16C0B"/>
    <w:rsid w:val="00D2092A"/>
    <w:rsid w:val="00D2216D"/>
    <w:rsid w:val="00D31A6F"/>
    <w:rsid w:val="00D33293"/>
    <w:rsid w:val="00D353D1"/>
    <w:rsid w:val="00D367DB"/>
    <w:rsid w:val="00D36E05"/>
    <w:rsid w:val="00D40B24"/>
    <w:rsid w:val="00D44F27"/>
    <w:rsid w:val="00D45304"/>
    <w:rsid w:val="00D461C7"/>
    <w:rsid w:val="00D46CB2"/>
    <w:rsid w:val="00D501A9"/>
    <w:rsid w:val="00D50424"/>
    <w:rsid w:val="00D51541"/>
    <w:rsid w:val="00D56F0D"/>
    <w:rsid w:val="00D57D3E"/>
    <w:rsid w:val="00D668C6"/>
    <w:rsid w:val="00D724EF"/>
    <w:rsid w:val="00D843F4"/>
    <w:rsid w:val="00D84C5A"/>
    <w:rsid w:val="00D90625"/>
    <w:rsid w:val="00DA031C"/>
    <w:rsid w:val="00DB2152"/>
    <w:rsid w:val="00DB355C"/>
    <w:rsid w:val="00DC23CF"/>
    <w:rsid w:val="00DC4598"/>
    <w:rsid w:val="00DC6562"/>
    <w:rsid w:val="00DE017E"/>
    <w:rsid w:val="00DE130D"/>
    <w:rsid w:val="00DE24CF"/>
    <w:rsid w:val="00DE407C"/>
    <w:rsid w:val="00DE4177"/>
    <w:rsid w:val="00DE7C7D"/>
    <w:rsid w:val="00DF2241"/>
    <w:rsid w:val="00DF2992"/>
    <w:rsid w:val="00DF2CE7"/>
    <w:rsid w:val="00DF2D0C"/>
    <w:rsid w:val="00DF44A1"/>
    <w:rsid w:val="00DF7116"/>
    <w:rsid w:val="00E0193C"/>
    <w:rsid w:val="00E01B9D"/>
    <w:rsid w:val="00E04F5E"/>
    <w:rsid w:val="00E0522E"/>
    <w:rsid w:val="00E0628D"/>
    <w:rsid w:val="00E120F4"/>
    <w:rsid w:val="00E155F9"/>
    <w:rsid w:val="00E17172"/>
    <w:rsid w:val="00E17CCF"/>
    <w:rsid w:val="00E3181C"/>
    <w:rsid w:val="00E3280A"/>
    <w:rsid w:val="00E368E4"/>
    <w:rsid w:val="00E372AF"/>
    <w:rsid w:val="00E37D68"/>
    <w:rsid w:val="00E40EAE"/>
    <w:rsid w:val="00E43244"/>
    <w:rsid w:val="00E436AC"/>
    <w:rsid w:val="00E44FF8"/>
    <w:rsid w:val="00E5066A"/>
    <w:rsid w:val="00E52CF9"/>
    <w:rsid w:val="00E53CC7"/>
    <w:rsid w:val="00E57025"/>
    <w:rsid w:val="00E63F34"/>
    <w:rsid w:val="00E66154"/>
    <w:rsid w:val="00E6715A"/>
    <w:rsid w:val="00E74C26"/>
    <w:rsid w:val="00E75DC9"/>
    <w:rsid w:val="00E81215"/>
    <w:rsid w:val="00E81610"/>
    <w:rsid w:val="00E82CC2"/>
    <w:rsid w:val="00E84910"/>
    <w:rsid w:val="00E85B28"/>
    <w:rsid w:val="00E90881"/>
    <w:rsid w:val="00E91976"/>
    <w:rsid w:val="00E947A6"/>
    <w:rsid w:val="00E97FC7"/>
    <w:rsid w:val="00EA0690"/>
    <w:rsid w:val="00EA3956"/>
    <w:rsid w:val="00EA5571"/>
    <w:rsid w:val="00EB73E6"/>
    <w:rsid w:val="00EC02A5"/>
    <w:rsid w:val="00EC14BC"/>
    <w:rsid w:val="00EC176B"/>
    <w:rsid w:val="00EC33CD"/>
    <w:rsid w:val="00EC5BE5"/>
    <w:rsid w:val="00EC7478"/>
    <w:rsid w:val="00ED24D4"/>
    <w:rsid w:val="00ED2650"/>
    <w:rsid w:val="00ED721A"/>
    <w:rsid w:val="00EE0751"/>
    <w:rsid w:val="00EE3206"/>
    <w:rsid w:val="00EE393D"/>
    <w:rsid w:val="00EF01CF"/>
    <w:rsid w:val="00EF3A2F"/>
    <w:rsid w:val="00EF6A66"/>
    <w:rsid w:val="00EF7AF9"/>
    <w:rsid w:val="00F01495"/>
    <w:rsid w:val="00F01EE6"/>
    <w:rsid w:val="00F10138"/>
    <w:rsid w:val="00F13F92"/>
    <w:rsid w:val="00F14101"/>
    <w:rsid w:val="00F152DF"/>
    <w:rsid w:val="00F22ECA"/>
    <w:rsid w:val="00F240E8"/>
    <w:rsid w:val="00F244FA"/>
    <w:rsid w:val="00F274E2"/>
    <w:rsid w:val="00F30687"/>
    <w:rsid w:val="00F3363A"/>
    <w:rsid w:val="00F34699"/>
    <w:rsid w:val="00F366A2"/>
    <w:rsid w:val="00F374EF"/>
    <w:rsid w:val="00F44F43"/>
    <w:rsid w:val="00F450E1"/>
    <w:rsid w:val="00F50DF4"/>
    <w:rsid w:val="00F57AFE"/>
    <w:rsid w:val="00F6278E"/>
    <w:rsid w:val="00F63849"/>
    <w:rsid w:val="00F63C41"/>
    <w:rsid w:val="00F63E96"/>
    <w:rsid w:val="00F701E3"/>
    <w:rsid w:val="00F71F8C"/>
    <w:rsid w:val="00F735D8"/>
    <w:rsid w:val="00F80265"/>
    <w:rsid w:val="00F80362"/>
    <w:rsid w:val="00F8143B"/>
    <w:rsid w:val="00F8387A"/>
    <w:rsid w:val="00F84619"/>
    <w:rsid w:val="00F86AD4"/>
    <w:rsid w:val="00F92EE4"/>
    <w:rsid w:val="00F931AB"/>
    <w:rsid w:val="00F951D2"/>
    <w:rsid w:val="00FA0113"/>
    <w:rsid w:val="00FA12B2"/>
    <w:rsid w:val="00FA7610"/>
    <w:rsid w:val="00FB02BD"/>
    <w:rsid w:val="00FB3925"/>
    <w:rsid w:val="00FB398F"/>
    <w:rsid w:val="00FB4EF8"/>
    <w:rsid w:val="00FB51F1"/>
    <w:rsid w:val="00FB6692"/>
    <w:rsid w:val="00FB78DD"/>
    <w:rsid w:val="00FC125E"/>
    <w:rsid w:val="00FC1ED4"/>
    <w:rsid w:val="00FC3EF3"/>
    <w:rsid w:val="00FD2049"/>
    <w:rsid w:val="00FD2140"/>
    <w:rsid w:val="00FD5BDE"/>
    <w:rsid w:val="00FD68EC"/>
    <w:rsid w:val="00FE0476"/>
    <w:rsid w:val="00FE1AE6"/>
    <w:rsid w:val="00FE24A5"/>
    <w:rsid w:val="00FE31E5"/>
    <w:rsid w:val="00FE546B"/>
    <w:rsid w:val="00FF18EC"/>
    <w:rsid w:val="00FF19AD"/>
    <w:rsid w:val="00FF1EB5"/>
    <w:rsid w:val="00FF292D"/>
    <w:rsid w:val="00FF298D"/>
    <w:rsid w:val="00FF3DBA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61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A0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fstathi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MethodologicalDetails?m=232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KeyFiguresList?s=5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n/8.CYSTAT-DB/8.CYSTAT-DB__Trade__Wholesal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s=52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0B35-9654-4AAE-9EBB-F29337AA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5733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475</cp:revision>
  <cp:lastPrinted>2024-04-02T07:14:00Z</cp:lastPrinted>
  <dcterms:created xsi:type="dcterms:W3CDTF">2023-02-28T12:43:00Z</dcterms:created>
  <dcterms:modified xsi:type="dcterms:W3CDTF">2025-01-02T08:18:00Z</dcterms:modified>
</cp:coreProperties>
</file>