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0EE65" w14:textId="199B1C85" w:rsidR="00833DCE" w:rsidRPr="00D5420D" w:rsidRDefault="00833DCE" w:rsidP="00833DCE">
      <w:pPr>
        <w:tabs>
          <w:tab w:val="left" w:pos="1080"/>
          <w:tab w:val="left" w:pos="7088"/>
        </w:tabs>
        <w:jc w:val="right"/>
        <w:rPr>
          <w:rFonts w:ascii="Verdana" w:hAnsi="Verdana" w:cs="Arial"/>
          <w:sz w:val="18"/>
          <w:szCs w:val="18"/>
          <w:lang w:val="el-GR"/>
        </w:rPr>
      </w:pPr>
      <w:r w:rsidRPr="00833DCE">
        <w:rPr>
          <w:rFonts w:ascii="Verdana" w:hAnsi="Verdana" w:cs="Arial"/>
          <w:sz w:val="18"/>
          <w:szCs w:val="18"/>
          <w:lang w:val="el-GR"/>
        </w:rPr>
        <w:t>1</w:t>
      </w:r>
      <w:r w:rsidR="006D477A" w:rsidRPr="009D0F8B">
        <w:rPr>
          <w:rFonts w:ascii="Verdana" w:hAnsi="Verdana" w:cs="Arial"/>
          <w:sz w:val="18"/>
          <w:szCs w:val="18"/>
          <w:lang w:val="el-GR"/>
        </w:rPr>
        <w:t>2</w:t>
      </w:r>
      <w:r w:rsidR="006725B5">
        <w:rPr>
          <w:rFonts w:ascii="Verdana" w:hAnsi="Verdana" w:cs="Arial"/>
          <w:sz w:val="18"/>
          <w:szCs w:val="18"/>
          <w:lang w:val="el-GR"/>
        </w:rPr>
        <w:t xml:space="preserve"> </w:t>
      </w:r>
      <w:r w:rsidR="006D477A">
        <w:rPr>
          <w:rFonts w:ascii="Verdana" w:hAnsi="Verdana" w:cs="Arial"/>
          <w:sz w:val="18"/>
          <w:szCs w:val="18"/>
          <w:lang w:val="el-GR"/>
        </w:rPr>
        <w:t>Οκτωβρίου</w:t>
      </w:r>
      <w:r>
        <w:rPr>
          <w:rFonts w:ascii="Verdana" w:eastAsia="Malgun Gothic" w:hAnsi="Verdana" w:cs="Arial"/>
          <w:sz w:val="18"/>
          <w:szCs w:val="18"/>
          <w:lang w:val="el-GR"/>
        </w:rPr>
        <w:t>, 202</w:t>
      </w:r>
      <w:r w:rsidR="005E5E2B">
        <w:rPr>
          <w:rFonts w:ascii="Verdana" w:eastAsia="Malgun Gothic" w:hAnsi="Verdana" w:cs="Arial"/>
          <w:sz w:val="18"/>
          <w:szCs w:val="18"/>
          <w:lang w:val="el-GR"/>
        </w:rPr>
        <w:t>6</w:t>
      </w:r>
    </w:p>
    <w:p w14:paraId="548644E6" w14:textId="77777777" w:rsidR="00833DCE" w:rsidRPr="00336C36" w:rsidRDefault="00833DCE" w:rsidP="00833DCE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</w:p>
    <w:p w14:paraId="3E0E0BD7" w14:textId="77777777" w:rsidR="00833DCE" w:rsidRPr="00CF40F8" w:rsidRDefault="00833DCE" w:rsidP="00833DCE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CF40F8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3BE8FA3E" w14:textId="77777777" w:rsidR="00833DCE" w:rsidRPr="00FA2633" w:rsidRDefault="00833DCE" w:rsidP="00833DCE">
      <w:pPr>
        <w:rPr>
          <w:rFonts w:ascii="Verdana" w:eastAsia="Malgun Gothic" w:hAnsi="Verdana" w:cs="Arial"/>
          <w:lang w:val="el-GR"/>
        </w:rPr>
      </w:pPr>
    </w:p>
    <w:p w14:paraId="73D4ECC5" w14:textId="3D21694A" w:rsidR="00833DCE" w:rsidRPr="00AD3868" w:rsidRDefault="00B16B8E" w:rsidP="00833DCE">
      <w:pPr>
        <w:pStyle w:val="Heading6"/>
        <w:tabs>
          <w:tab w:val="clear" w:pos="6840"/>
        </w:tabs>
        <w:jc w:val="left"/>
        <w:rPr>
          <w:rFonts w:ascii="Verdana" w:eastAsia="Malgun Gothic" w:hAnsi="Verdana" w:cs="Arial"/>
          <w:szCs w:val="22"/>
        </w:rPr>
      </w:pPr>
      <w:r>
        <w:rPr>
          <w:rFonts w:ascii="Verdana" w:eastAsia="Malgun Gothic" w:hAnsi="Verdana" w:cs="Arial"/>
          <w:b w:val="0"/>
          <w:szCs w:val="22"/>
        </w:rPr>
        <w:t>ΚΡΑΤΙΚΟΙ ΥΠΑΛΛΗΛΟΙ</w:t>
      </w:r>
      <w:r w:rsidR="00833DCE" w:rsidRPr="00BA679D">
        <w:rPr>
          <w:rFonts w:ascii="Verdana" w:eastAsia="Malgun Gothic" w:hAnsi="Verdana" w:cs="Arial"/>
          <w:b w:val="0"/>
          <w:szCs w:val="22"/>
        </w:rPr>
        <w:t xml:space="preserve"> </w:t>
      </w:r>
      <w:r w:rsidR="00846D07">
        <w:rPr>
          <w:rFonts w:ascii="Verdana" w:eastAsia="Malgun Gothic" w:hAnsi="Verdana" w:cs="Arial"/>
          <w:b w:val="0"/>
          <w:szCs w:val="22"/>
        </w:rPr>
        <w:t>ΚΑΤΑ</w:t>
      </w:r>
      <w:r w:rsidR="00833DCE" w:rsidRPr="00BA679D">
        <w:rPr>
          <w:rFonts w:ascii="Verdana" w:eastAsia="Malgun Gothic" w:hAnsi="Verdana" w:cs="Arial"/>
          <w:b w:val="0"/>
          <w:szCs w:val="22"/>
        </w:rPr>
        <w:t xml:space="preserve"> ΚΑΤΗΓΟΡΙΑ:</w:t>
      </w:r>
      <w:r w:rsidR="00037258">
        <w:rPr>
          <w:rFonts w:ascii="Verdana" w:eastAsia="Malgun Gothic" w:hAnsi="Verdana" w:cs="Arial"/>
          <w:b w:val="0"/>
          <w:szCs w:val="22"/>
        </w:rPr>
        <w:t xml:space="preserve"> </w:t>
      </w:r>
      <w:r w:rsidR="002719C1">
        <w:rPr>
          <w:rFonts w:ascii="Verdana" w:eastAsia="Malgun Gothic" w:hAnsi="Verdana" w:cs="Arial"/>
          <w:szCs w:val="22"/>
        </w:rPr>
        <w:t>Σ</w:t>
      </w:r>
      <w:r w:rsidR="006D477A">
        <w:rPr>
          <w:rFonts w:ascii="Verdana" w:eastAsia="Malgun Gothic" w:hAnsi="Verdana" w:cs="Arial"/>
          <w:szCs w:val="22"/>
        </w:rPr>
        <w:t>ΕΠΤΕΜΒΡΙΟΣ</w:t>
      </w:r>
      <w:r w:rsidR="00846D07">
        <w:rPr>
          <w:rFonts w:ascii="Verdana" w:eastAsia="Malgun Gothic" w:hAnsi="Verdana" w:cs="Arial"/>
          <w:szCs w:val="22"/>
        </w:rPr>
        <w:t xml:space="preserve"> </w:t>
      </w:r>
      <w:r w:rsidR="00833DCE">
        <w:rPr>
          <w:rFonts w:ascii="Verdana" w:eastAsia="Malgun Gothic" w:hAnsi="Verdana" w:cs="Arial"/>
          <w:szCs w:val="22"/>
        </w:rPr>
        <w:t>202</w:t>
      </w:r>
      <w:r w:rsidR="00846D07">
        <w:rPr>
          <w:rFonts w:ascii="Verdana" w:eastAsia="Malgun Gothic" w:hAnsi="Verdana" w:cs="Arial"/>
          <w:szCs w:val="22"/>
        </w:rPr>
        <w:t>6</w:t>
      </w:r>
    </w:p>
    <w:p w14:paraId="4A8C3003" w14:textId="77777777" w:rsidR="00833DCE" w:rsidRPr="00214791" w:rsidRDefault="00833DCE" w:rsidP="00833DCE">
      <w:pPr>
        <w:jc w:val="center"/>
        <w:rPr>
          <w:rFonts w:ascii="Verdana" w:hAnsi="Verdana"/>
          <w:b/>
          <w:bCs/>
          <w:sz w:val="18"/>
          <w:szCs w:val="18"/>
          <w:lang w:val="el-GR"/>
        </w:rPr>
      </w:pPr>
    </w:p>
    <w:p w14:paraId="3756E8A0" w14:textId="65302B2F" w:rsidR="0034139D" w:rsidRPr="009D7BA9" w:rsidRDefault="00833DCE" w:rsidP="0034139D">
      <w:pPr>
        <w:jc w:val="center"/>
        <w:rPr>
          <w:rFonts w:ascii="Verdana" w:eastAsia="Malgun Gothic" w:hAnsi="Verdana" w:cs="Arial"/>
          <w:b/>
          <w:color w:val="000000" w:themeColor="text1"/>
          <w:lang w:val="el-GR"/>
        </w:rPr>
      </w:pPr>
      <w:r w:rsidRPr="009D7BA9">
        <w:rPr>
          <w:rFonts w:ascii="Verdana" w:eastAsia="Malgun Gothic" w:hAnsi="Verdana" w:cs="Arial"/>
          <w:b/>
          <w:color w:val="000000" w:themeColor="text1"/>
          <w:lang w:val="el-GR"/>
        </w:rPr>
        <w:t xml:space="preserve">Συνολική Απασχόληση: </w:t>
      </w:r>
      <w:r w:rsidR="00FE33EA">
        <w:rPr>
          <w:rFonts w:ascii="Verdana" w:eastAsia="Malgun Gothic" w:hAnsi="Verdana" w:cs="Arial"/>
          <w:b/>
          <w:color w:val="000000" w:themeColor="text1"/>
          <w:lang w:val="el-GR"/>
        </w:rPr>
        <w:t>5</w:t>
      </w:r>
      <w:r w:rsidR="00B63ADB">
        <w:rPr>
          <w:rFonts w:ascii="Verdana" w:eastAsia="Malgun Gothic" w:hAnsi="Verdana" w:cs="Arial"/>
          <w:b/>
          <w:color w:val="000000" w:themeColor="text1"/>
          <w:lang w:val="el-GR"/>
        </w:rPr>
        <w:t>3</w:t>
      </w:r>
      <w:r w:rsidR="00E83799">
        <w:rPr>
          <w:rFonts w:ascii="Verdana" w:eastAsia="Malgun Gothic" w:hAnsi="Verdana" w:cs="Arial"/>
          <w:b/>
          <w:color w:val="000000" w:themeColor="text1"/>
          <w:lang w:val="el-GR"/>
        </w:rPr>
        <w:t>.</w:t>
      </w:r>
      <w:r w:rsidR="006D477A">
        <w:rPr>
          <w:rFonts w:ascii="Verdana" w:eastAsia="Malgun Gothic" w:hAnsi="Verdana" w:cs="Arial"/>
          <w:b/>
          <w:color w:val="000000" w:themeColor="text1"/>
          <w:lang w:val="el-GR"/>
        </w:rPr>
        <w:t>152</w:t>
      </w:r>
    </w:p>
    <w:p w14:paraId="3E535934" w14:textId="77777777" w:rsidR="00833DCE" w:rsidRPr="009D7BA9" w:rsidRDefault="00833DCE" w:rsidP="002040AD">
      <w:pPr>
        <w:jc w:val="both"/>
        <w:rPr>
          <w:rFonts w:ascii="Verdana" w:hAnsi="Verdana" w:cs="Arial"/>
          <w:color w:val="000000" w:themeColor="text1"/>
          <w:sz w:val="18"/>
          <w:szCs w:val="18"/>
          <w:lang w:val="el-GR"/>
        </w:rPr>
      </w:pPr>
    </w:p>
    <w:p w14:paraId="7D4C0B10" w14:textId="4332636A" w:rsidR="00080FFE" w:rsidRDefault="009D3C32" w:rsidP="002719C1">
      <w:pPr>
        <w:jc w:val="both"/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</w:pPr>
      <w:bookmarkStart w:id="0" w:name="_Hlk160797438"/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Ο</w:t>
      </w:r>
      <w:r w:rsidR="00B16B8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αριθμός των </w:t>
      </w:r>
      <w:r w:rsidR="00B16B8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Κρατικ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ών</w:t>
      </w:r>
      <w:r w:rsidR="00B16B8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Υπ</w:t>
      </w:r>
      <w:r w:rsidR="00F316F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αλλήλων</w:t>
      </w:r>
      <w:r w:rsidR="00833DCE" w:rsidRPr="009D7BA9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τον</w:t>
      </w:r>
      <w:r w:rsidR="00FE33E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6D477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Σεπτέμβριο</w:t>
      </w:r>
      <w:r w:rsidR="00833DCE" w:rsidRPr="009D7BA9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του 202</w:t>
      </w:r>
      <w:r w:rsidR="00846D07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6</w:t>
      </w:r>
      <w:r w:rsidR="00056536" w:rsidRPr="00056536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9303E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ανήλθ</w:t>
      </w:r>
      <w:r w:rsidR="00F316F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ε</w:t>
      </w:r>
      <w:r w:rsidR="009303E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690877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σε</w:t>
      </w:r>
      <w:r w:rsidR="009303E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5</w:t>
      </w:r>
      <w:r w:rsidR="00B63AD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3</w:t>
      </w:r>
      <w:r w:rsidR="009303E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.</w:t>
      </w:r>
      <w:r w:rsidR="006D477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152</w:t>
      </w:r>
      <w:r w:rsidR="009303E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άτομα, σημειώνοντας </w:t>
      </w:r>
      <w:r w:rsidR="009B11F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αύξηση</w:t>
      </w:r>
      <w:r w:rsidR="00056536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κατά </w:t>
      </w:r>
      <w:r w:rsidR="006D477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622</w:t>
      </w:r>
      <w:r w:rsidR="00056536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άτομα (</w:t>
      </w:r>
      <w:r w:rsidR="006D477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1</w:t>
      </w:r>
      <w:r w:rsidR="00056536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,</w:t>
      </w:r>
      <w:r w:rsidR="006D477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2</w:t>
      </w:r>
      <w:r w:rsidR="00056536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%) σε σύγκριση με τον αντίστοιχο μήνα του 202</w:t>
      </w:r>
      <w:r w:rsidR="00846D07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5</w:t>
      </w:r>
      <w:r w:rsidR="00833DCE" w:rsidRPr="009D7BA9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.</w:t>
      </w:r>
      <w:r w:rsidR="00212774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056536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Η απασχόληση στη Δημόσια</w:t>
      </w:r>
      <w:r w:rsidR="00451CA4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Υπηρεσία</w:t>
      </w:r>
      <w:r w:rsidR="000E3045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FF7F93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μειώθηκε κατά </w:t>
      </w:r>
      <w:r w:rsidR="000E3045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1</w:t>
      </w:r>
      <w:r w:rsidR="00FF7F93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,</w:t>
      </w:r>
      <w:r w:rsidR="006D477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2</w:t>
      </w:r>
      <w:r w:rsidR="00FF7F93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%, </w:t>
      </w:r>
      <w:r w:rsidR="004C6DAC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ενώ </w:t>
      </w:r>
      <w:r w:rsidR="000E3045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σ</w:t>
      </w:r>
      <w:r w:rsidR="00922C1F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τη</w:t>
      </w:r>
      <w:r w:rsidR="000F26E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ν </w:t>
      </w:r>
      <w:r w:rsidR="002719C1" w:rsidRPr="002719C1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Εκπαιδευτική Υπηρεσία και στις Δυνάμεις Ασφαλείας σημειώθηκε αύξηση </w:t>
      </w:r>
      <w:r w:rsidR="006D477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4,0</w:t>
      </w:r>
      <w:r w:rsidR="002719C1" w:rsidRPr="002719C1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% και </w:t>
      </w:r>
      <w:r w:rsidR="006D477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2,0% αντίστοιχα.</w:t>
      </w:r>
    </w:p>
    <w:p w14:paraId="7FB4DCC5" w14:textId="77777777" w:rsidR="002719C1" w:rsidRDefault="002719C1" w:rsidP="002719C1">
      <w:pPr>
        <w:jc w:val="both"/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</w:pPr>
    </w:p>
    <w:p w14:paraId="7EF005CC" w14:textId="7DE10198" w:rsidR="00080FFE" w:rsidRPr="0041268F" w:rsidRDefault="0041268F" w:rsidP="00080FFE">
      <w:pPr>
        <w:jc w:val="both"/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</w:pP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Στο σύνολο τ</w:t>
      </w:r>
      <w:r w:rsidR="00B16B8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ων Κρατικών Υπαλλήλων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, </w:t>
      </w:r>
      <w:r w:rsidR="00080FF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αύξηση </w:t>
      </w:r>
      <w:r w:rsidR="00D97110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σε σύγκριση με τον Σεπτέμβριο του 2025 </w:t>
      </w:r>
      <w:r w:rsidR="00080FF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παρατηρείται </w:t>
      </w:r>
      <w:r w:rsidR="00CE5463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μόνο </w:t>
      </w:r>
      <w:r w:rsidR="00080FF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στο</w:t>
      </w:r>
      <w:r w:rsidR="00C81DA9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υς</w:t>
      </w:r>
      <w:r w:rsidR="005E5E2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6D477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Μόνιμους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EB085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Υ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π</w:t>
      </w:r>
      <w:r w:rsidR="00EB085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α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λλ</w:t>
      </w:r>
      <w:r w:rsidR="00EB085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ή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λους</w:t>
      </w:r>
      <w:r w:rsidR="00D97110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(3,2%)</w:t>
      </w:r>
      <w:r w:rsidR="003473B0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,</w:t>
      </w:r>
      <w:r w:rsidR="00AD3868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ενώ 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η μεγαλύτερη μείω</w:t>
      </w:r>
      <w:r w:rsidR="00AD3868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ση</w:t>
      </w:r>
      <w:r w:rsidR="00B63AD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 παρατηρείται στ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ους</w:t>
      </w:r>
      <w:r w:rsidR="00B63AD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proofErr w:type="spellStart"/>
      <w:r w:rsidR="00E7110D" w:rsidRP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Εργοδοτούμενο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υς</w:t>
      </w:r>
      <w:proofErr w:type="spellEnd"/>
      <w:r w:rsidR="00E7110D" w:rsidRP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Ορισμένου Χρόνου (ΕΟΧ)</w:t>
      </w:r>
      <w:r w:rsidR="00CE5463" w:rsidRPr="00CE5463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CE5463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(</w:t>
      </w:r>
      <w:r w:rsidR="00CE5463" w:rsidRPr="00040655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-</w:t>
      </w:r>
      <w:r w:rsidR="00CE5463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9,1%)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. Στις </w:t>
      </w:r>
      <w:r w:rsidR="00EE3733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επιμέρους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κατηγορίες προσωπικού</w:t>
      </w:r>
      <w:r w:rsidR="005C43A0" w:rsidRPr="003525D4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5C43A0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ανά Υπηρεσία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, </w:t>
      </w:r>
      <w:r w:rsidR="00FE60D8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η μεγαλύτερη ποσοστιαία </w:t>
      </w:r>
      <w:r w:rsidR="00F755E4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αύξηση</w:t>
      </w:r>
      <w:r w:rsidR="00FE60D8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παρουσιάζεται στ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ο Ωρομίσθιο Προσωπικό των Δυνάμεων Ασφαλείας </w:t>
      </w:r>
      <w:r w:rsidR="00080FF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(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13</w:t>
      </w:r>
      <w:r w:rsidR="00080FF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,</w:t>
      </w:r>
      <w:r w:rsidR="002719C1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0</w:t>
      </w:r>
      <w:r w:rsidR="00080FF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%)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και η</w:t>
      </w:r>
      <w:r w:rsidR="00FE60D8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μεγαλύτερη ποσοστιαία 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μείωση στου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ς</w:t>
      </w:r>
      <w:r w:rsidR="00DC1CF2" w:rsidRPr="00DC1CF2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color w:val="000000" w:themeColor="text1"/>
          <w:sz w:val="18"/>
          <w:szCs w:val="18"/>
        </w:rPr>
        <w:t>EOX</w:t>
      </w:r>
      <w:r w:rsidRPr="003525D4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των Δυνάμεων Ασφαλείας (-</w:t>
      </w:r>
      <w:r w:rsidR="00F101F3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9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7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,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7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%)</w:t>
      </w:r>
      <w:r w:rsidR="00080FF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.</w:t>
      </w:r>
      <w:r w:rsidR="009C3CE9" w:rsidRPr="009C3CE9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</w:p>
    <w:p w14:paraId="74842F7A" w14:textId="77777777" w:rsidR="009C3CE9" w:rsidRPr="0041268F" w:rsidRDefault="009C3CE9" w:rsidP="00080FFE">
      <w:pPr>
        <w:jc w:val="both"/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</w:pPr>
    </w:p>
    <w:p w14:paraId="3EC688B3" w14:textId="1239F990" w:rsidR="009C3CE9" w:rsidRPr="009C3CE9" w:rsidRDefault="009C3CE9" w:rsidP="00080FFE">
      <w:pPr>
        <w:jc w:val="both"/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</w:pP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Σημειώνεται ότι η μεγάλη μείωση που παρατηρείται στους ΕΟΧ των Δυνάμεων Ασφαλείας</w:t>
      </w:r>
      <w:r w:rsidR="00A1778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(-</w:t>
      </w:r>
      <w:r w:rsidR="00F101F3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9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7</w:t>
      </w:r>
      <w:r w:rsidR="00A1778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,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7</w:t>
      </w:r>
      <w:r w:rsidR="00A1778A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%)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οφείλεται κατά κύριο λόγο στην ολοκλήρωση και μη επέκταση συγκεκριμένων συμβάσεων ορισμένου χρόνου </w:t>
      </w:r>
      <w:r w:rsidR="008C2B1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από 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τον </w:t>
      </w:r>
      <w:r w:rsidR="00B63AD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Αύγουστο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1228D6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του 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2025. </w:t>
      </w:r>
    </w:p>
    <w:p w14:paraId="50ECB156" w14:textId="77777777" w:rsidR="00080FFE" w:rsidRPr="00080FFE" w:rsidRDefault="00080FFE" w:rsidP="00080FFE">
      <w:pPr>
        <w:jc w:val="both"/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</w:pPr>
    </w:p>
    <w:bookmarkEnd w:id="0"/>
    <w:p w14:paraId="40BD7949" w14:textId="12DFD26E" w:rsidR="0096126C" w:rsidRPr="0054335B" w:rsidRDefault="0096126C" w:rsidP="0096126C">
      <w:pPr>
        <w:jc w:val="both"/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</w:pPr>
      <w:r w:rsidRPr="0054335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Για την περίοδο Ιανουαρίου –</w:t>
      </w:r>
      <w:r w:rsidRPr="0096126C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E7110D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Σεπτεμβρίου</w:t>
      </w:r>
      <w:r w:rsidRPr="0054335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202</w:t>
      </w:r>
      <w:r w:rsidR="006D2F5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6</w:t>
      </w:r>
      <w:r w:rsidRPr="00E83495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ο μέσος </w:t>
      </w:r>
      <w:r w:rsidR="00CF7B65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αριθμός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 w:rsidR="00B16B8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των Κρατικών Υπαλλήλων</w:t>
      </w:r>
      <w:r w:rsidRPr="0054335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 xml:space="preserve"> 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αυξήθηκε κατά 0,</w:t>
      </w:r>
      <w:r w:rsidR="002719C1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4</w:t>
      </w:r>
      <w:r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% σ</w:t>
      </w:r>
      <w:r w:rsidRPr="0054335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ε σύγκριση με την αντίστοιχη περίοδο του 202</w:t>
      </w:r>
      <w:r w:rsidR="006D2F5E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5</w:t>
      </w:r>
      <w:r w:rsidRPr="0054335B">
        <w:rPr>
          <w:rFonts w:ascii="Verdana" w:eastAsia="Malgun Gothic" w:hAnsi="Verdana" w:cs="Arial"/>
          <w:color w:val="000000" w:themeColor="text1"/>
          <w:sz w:val="18"/>
          <w:szCs w:val="18"/>
          <w:lang w:val="el-GR"/>
        </w:rPr>
        <w:t>.</w:t>
      </w:r>
    </w:p>
    <w:p w14:paraId="79D75D2F" w14:textId="77777777" w:rsidR="00972EB1" w:rsidRDefault="00972EB1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111C5AD" w14:textId="77777777" w:rsidR="00BD3048" w:rsidRPr="00B83444" w:rsidRDefault="00BD3048" w:rsidP="00BD3048">
      <w:pPr>
        <w:spacing w:line="276" w:lineRule="auto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4B0B835" w14:textId="04794F3D" w:rsidR="007F2051" w:rsidRDefault="00EF186D" w:rsidP="002040AD">
      <w:pPr>
        <w:spacing w:line="276" w:lineRule="auto"/>
        <w:jc w:val="center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noProof/>
          <w:sz w:val="18"/>
          <w:szCs w:val="18"/>
          <w:lang w:val="el-GR"/>
        </w:rPr>
        <w:drawing>
          <wp:inline distT="0" distB="0" distL="0" distR="0" wp14:anchorId="5B66248D" wp14:editId="2C4F97A5">
            <wp:extent cx="6078220" cy="3719195"/>
            <wp:effectExtent l="0" t="0" r="0" b="0"/>
            <wp:docPr id="5797998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3719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62F1E" w14:textId="485E03D8" w:rsidR="00080FFE" w:rsidRPr="00B16B8E" w:rsidRDefault="00080FFE" w:rsidP="00665049">
      <w:pPr>
        <w:spacing w:line="276" w:lineRule="auto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tbl>
      <w:tblPr>
        <w:tblW w:w="9639" w:type="dxa"/>
        <w:jc w:val="center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541"/>
        <w:gridCol w:w="1806"/>
        <w:gridCol w:w="1536"/>
        <w:gridCol w:w="1538"/>
        <w:gridCol w:w="222"/>
        <w:gridCol w:w="1259"/>
        <w:gridCol w:w="1737"/>
      </w:tblGrid>
      <w:tr w:rsidR="00665049" w:rsidRPr="00EF186D" w14:paraId="0AD09E20" w14:textId="488D7B04" w:rsidTr="00580DD4">
        <w:trPr>
          <w:trHeight w:val="284"/>
          <w:jc w:val="center"/>
        </w:trPr>
        <w:tc>
          <w:tcPr>
            <w:tcW w:w="799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51AE68FB" w14:textId="77777777" w:rsidR="006F53AB" w:rsidRPr="00EF186D" w:rsidRDefault="006F53AB" w:rsidP="00CC7AC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lastRenderedPageBreak/>
              <w:t>Πίνακας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</w:tcPr>
          <w:p w14:paraId="2AFE4791" w14:textId="77777777" w:rsidR="006F53AB" w:rsidRPr="00EF186D" w:rsidRDefault="006F53AB" w:rsidP="00CC7AC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</w:tcPr>
          <w:p w14:paraId="780C4C1B" w14:textId="77777777" w:rsidR="006F53AB" w:rsidRPr="00EF186D" w:rsidRDefault="006F53AB" w:rsidP="00CC7AC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366092"/>
              <w:right w:val="nil"/>
            </w:tcBorders>
          </w:tcPr>
          <w:p w14:paraId="19FEA558" w14:textId="77777777" w:rsidR="006F53AB" w:rsidRPr="00EF186D" w:rsidRDefault="006F53AB" w:rsidP="00CC7AC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366092"/>
              <w:right w:val="nil"/>
            </w:tcBorders>
          </w:tcPr>
          <w:p w14:paraId="5AB259D3" w14:textId="77777777" w:rsidR="006F53AB" w:rsidRPr="00EF186D" w:rsidRDefault="006F53AB" w:rsidP="00CC7AC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366092"/>
              <w:right w:val="nil"/>
            </w:tcBorders>
          </w:tcPr>
          <w:p w14:paraId="4CF72DAF" w14:textId="6F0CD773" w:rsidR="006F53AB" w:rsidRPr="00EF186D" w:rsidRDefault="006F53AB" w:rsidP="00CC7AC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366092"/>
              <w:right w:val="nil"/>
            </w:tcBorders>
          </w:tcPr>
          <w:p w14:paraId="76B52A9B" w14:textId="77777777" w:rsidR="006F53AB" w:rsidRPr="00EF186D" w:rsidRDefault="006F53AB" w:rsidP="00CC7AC1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665049" w:rsidRPr="00EF186D" w14:paraId="575BCA22" w14:textId="1F307A91" w:rsidTr="00580DD4">
        <w:trPr>
          <w:trHeight w:val="397"/>
          <w:jc w:val="center"/>
        </w:trPr>
        <w:tc>
          <w:tcPr>
            <w:tcW w:w="1736" w:type="pct"/>
            <w:gridSpan w:val="2"/>
            <w:vMerge w:val="restart"/>
            <w:tcBorders>
              <w:top w:val="single" w:sz="8" w:space="0" w:color="366092"/>
              <w:left w:val="nil"/>
              <w:right w:val="nil"/>
            </w:tcBorders>
            <w:vAlign w:val="center"/>
          </w:tcPr>
          <w:p w14:paraId="114554BE" w14:textId="26917732" w:rsidR="00580DD4" w:rsidRPr="00EF186D" w:rsidRDefault="00580DD4" w:rsidP="00580DD4">
            <w:pPr>
              <w:jc w:val="center"/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Κατηγορία Προσωπικού</w:t>
            </w:r>
          </w:p>
        </w:tc>
        <w:tc>
          <w:tcPr>
            <w:tcW w:w="1595" w:type="pct"/>
            <w:gridSpan w:val="2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vAlign w:val="center"/>
          </w:tcPr>
          <w:p w14:paraId="589A5C8C" w14:textId="77777777" w:rsidR="00580DD4" w:rsidRPr="00EF186D" w:rsidRDefault="00580DD4" w:rsidP="00CC7AC1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Αριθμός Ατόμων</w:t>
            </w:r>
          </w:p>
        </w:tc>
        <w:tc>
          <w:tcPr>
            <w:tcW w:w="115" w:type="pct"/>
            <w:tcBorders>
              <w:top w:val="single" w:sz="8" w:space="0" w:color="366092"/>
              <w:left w:val="nil"/>
              <w:bottom w:val="nil"/>
              <w:right w:val="nil"/>
            </w:tcBorders>
          </w:tcPr>
          <w:p w14:paraId="60CDBEAA" w14:textId="77777777" w:rsidR="00580DD4" w:rsidRPr="00EF186D" w:rsidRDefault="00580DD4" w:rsidP="00CC7AC1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554" w:type="pct"/>
            <w:gridSpan w:val="2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vAlign w:val="center"/>
          </w:tcPr>
          <w:p w14:paraId="21DAC2B4" w14:textId="6AD87CF8" w:rsidR="00580DD4" w:rsidRPr="00EF186D" w:rsidRDefault="00580DD4" w:rsidP="00CC7AC1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Μεταβολές (%)</w:t>
            </w:r>
          </w:p>
        </w:tc>
      </w:tr>
      <w:tr w:rsidR="00665049" w:rsidRPr="00EF186D" w14:paraId="4A84001A" w14:textId="606C2571" w:rsidTr="00580DD4">
        <w:trPr>
          <w:trHeight w:val="567"/>
          <w:jc w:val="center"/>
        </w:trPr>
        <w:tc>
          <w:tcPr>
            <w:tcW w:w="1736" w:type="pct"/>
            <w:gridSpan w:val="2"/>
            <w:vMerge/>
            <w:tcBorders>
              <w:left w:val="nil"/>
              <w:bottom w:val="single" w:sz="8" w:space="0" w:color="366092"/>
              <w:right w:val="nil"/>
            </w:tcBorders>
            <w:vAlign w:val="center"/>
          </w:tcPr>
          <w:p w14:paraId="004EDDE9" w14:textId="3B7CC9E4" w:rsidR="00580DD4" w:rsidRPr="00EF186D" w:rsidRDefault="00580DD4" w:rsidP="00CC7AC1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</w:p>
        </w:tc>
        <w:tc>
          <w:tcPr>
            <w:tcW w:w="797" w:type="pct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vAlign w:val="center"/>
          </w:tcPr>
          <w:p w14:paraId="67F8C8A8" w14:textId="65A5CC26" w:rsidR="00580DD4" w:rsidRPr="00EF186D" w:rsidRDefault="00E7110D" w:rsidP="006F53AB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Σεπ</w:t>
            </w:r>
          </w:p>
          <w:p w14:paraId="68E8EAC9" w14:textId="54229365" w:rsidR="00580DD4" w:rsidRPr="00EF186D" w:rsidRDefault="00580DD4" w:rsidP="006F53AB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="006D2F5E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798" w:type="pct"/>
            <w:tcBorders>
              <w:top w:val="single" w:sz="8" w:space="0" w:color="366092"/>
              <w:left w:val="nil"/>
              <w:bottom w:val="single" w:sz="8" w:space="0" w:color="366092"/>
              <w:right w:val="nil"/>
            </w:tcBorders>
            <w:vAlign w:val="center"/>
          </w:tcPr>
          <w:p w14:paraId="29578EC0" w14:textId="7943144E" w:rsidR="00580DD4" w:rsidRPr="00EF186D" w:rsidRDefault="00E7110D" w:rsidP="006F53AB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Σεπ</w:t>
            </w:r>
          </w:p>
          <w:p w14:paraId="52A9A089" w14:textId="258CDE68" w:rsidR="00580DD4" w:rsidRPr="00EF186D" w:rsidRDefault="00580DD4" w:rsidP="006F53AB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202</w:t>
            </w:r>
            <w:r w:rsidR="006D2F5E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6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366092"/>
              <w:right w:val="nil"/>
            </w:tcBorders>
          </w:tcPr>
          <w:p w14:paraId="50F896D7" w14:textId="77777777" w:rsidR="00580DD4" w:rsidRPr="00EF186D" w:rsidRDefault="00580DD4" w:rsidP="00CC7AC1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</w:tcPr>
          <w:p w14:paraId="0C0A9099" w14:textId="50185819" w:rsidR="00580DD4" w:rsidRPr="00EF186D" w:rsidRDefault="00580DD4" w:rsidP="00CC7AC1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  <w:p w14:paraId="64BECAEE" w14:textId="2740222C" w:rsidR="00580DD4" w:rsidRPr="00EF186D" w:rsidRDefault="00E7110D" w:rsidP="00133D21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Σεπ</w:t>
            </w:r>
            <w:r w:rsidR="00580DD4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2</w:t>
            </w:r>
            <w:r w:rsidR="00305F63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6</w:t>
            </w:r>
            <w:r w:rsidR="00580DD4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/ </w:t>
            </w:r>
          </w:p>
          <w:p w14:paraId="7F012ACC" w14:textId="2EEEB5F9" w:rsidR="00580DD4" w:rsidRPr="00EF186D" w:rsidRDefault="00E7110D" w:rsidP="00133D21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Σεπ</w:t>
            </w:r>
            <w:r w:rsidR="00580DD4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2</w:t>
            </w:r>
            <w:r w:rsidR="00305F63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5</w:t>
            </w:r>
          </w:p>
          <w:p w14:paraId="4AECE9B0" w14:textId="08CCD4D9" w:rsidR="00580DD4" w:rsidRPr="00EF186D" w:rsidRDefault="00580DD4" w:rsidP="00CC7AC1">
            <w:pPr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</w:tcPr>
          <w:p w14:paraId="0FE3FAA5" w14:textId="53CB77F4" w:rsidR="00580DD4" w:rsidRPr="00EF186D" w:rsidRDefault="00580DD4" w:rsidP="006F53AB">
            <w:pPr>
              <w:ind w:left="-144" w:right="-159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Ιαν </w:t>
            </w:r>
            <w:r w:rsidR="00665049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-</w:t>
            </w: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="00E7110D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Σεπ</w:t>
            </w:r>
            <w:r w:rsidR="005E5E2B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2</w:t>
            </w:r>
            <w:r w:rsidR="006D2F5E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6</w:t>
            </w: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/ </w:t>
            </w:r>
          </w:p>
          <w:p w14:paraId="2FE546C7" w14:textId="630F8780" w:rsidR="00580DD4" w:rsidRPr="00EF186D" w:rsidRDefault="00580DD4" w:rsidP="006F53AB">
            <w:pPr>
              <w:ind w:left="-144" w:right="-159"/>
              <w:jc w:val="center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Ιαν -</w:t>
            </w:r>
            <w:r w:rsidR="009B11FA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</w:t>
            </w:r>
            <w:r w:rsidR="00E7110D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Σεπ</w:t>
            </w: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 xml:space="preserve"> 2</w:t>
            </w:r>
            <w:r w:rsidR="006D2F5E"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E7110D" w:rsidRPr="00EF186D" w14:paraId="6F430E20" w14:textId="09D91B42" w:rsidTr="00580DD4">
        <w:trPr>
          <w:trHeight w:val="416"/>
          <w:jc w:val="center"/>
        </w:trPr>
        <w:tc>
          <w:tcPr>
            <w:tcW w:w="799" w:type="pct"/>
            <w:vMerge w:val="restart"/>
            <w:tcBorders>
              <w:top w:val="single" w:sz="8" w:space="0" w:color="366092"/>
              <w:left w:val="nil"/>
              <w:bottom w:val="nil"/>
              <w:right w:val="nil"/>
            </w:tcBorders>
            <w:tcMar>
              <w:top w:w="113" w:type="dxa"/>
            </w:tcMar>
            <w:hideMark/>
          </w:tcPr>
          <w:p w14:paraId="4504D28A" w14:textId="74EEBC82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Δημόσια</w:t>
            </w:r>
          </w:p>
          <w:p w14:paraId="650DE3F4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Υπηρεσία</w:t>
            </w:r>
          </w:p>
        </w:tc>
        <w:tc>
          <w:tcPr>
            <w:tcW w:w="937" w:type="pct"/>
            <w:tcBorders>
              <w:top w:val="single" w:sz="8" w:space="0" w:color="366092"/>
              <w:left w:val="nil"/>
              <w:bottom w:val="nil"/>
              <w:right w:val="nil"/>
            </w:tcBorders>
            <w:tcMar>
              <w:top w:w="113" w:type="dxa"/>
            </w:tcMar>
            <w:vAlign w:val="center"/>
            <w:hideMark/>
          </w:tcPr>
          <w:p w14:paraId="60EEF017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  <w:lang w:val="el-GR"/>
              </w:rPr>
              <w:t>Σύνολο</w:t>
            </w:r>
          </w:p>
        </w:tc>
        <w:tc>
          <w:tcPr>
            <w:tcW w:w="797" w:type="pct"/>
            <w:tcBorders>
              <w:top w:val="single" w:sz="8" w:space="0" w:color="366092"/>
              <w:left w:val="nil"/>
              <w:bottom w:val="nil"/>
              <w:right w:val="nil"/>
            </w:tcBorders>
            <w:tcMar>
              <w:top w:w="113" w:type="dxa"/>
              <w:right w:w="255" w:type="dxa"/>
            </w:tcMar>
            <w:vAlign w:val="center"/>
          </w:tcPr>
          <w:p w14:paraId="497D8423" w14:textId="2A2EE5DB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23.098</w:t>
            </w:r>
          </w:p>
        </w:tc>
        <w:tc>
          <w:tcPr>
            <w:tcW w:w="798" w:type="pct"/>
            <w:tcBorders>
              <w:top w:val="single" w:sz="8" w:space="0" w:color="366092"/>
              <w:left w:val="nil"/>
              <w:bottom w:val="nil"/>
              <w:right w:val="nil"/>
            </w:tcBorders>
            <w:vAlign w:val="center"/>
          </w:tcPr>
          <w:p w14:paraId="70B08489" w14:textId="58BC0076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22.812</w:t>
            </w:r>
          </w:p>
        </w:tc>
        <w:tc>
          <w:tcPr>
            <w:tcW w:w="115" w:type="pct"/>
            <w:tcBorders>
              <w:top w:val="single" w:sz="8" w:space="0" w:color="366092"/>
              <w:left w:val="nil"/>
              <w:bottom w:val="nil"/>
              <w:right w:val="nil"/>
            </w:tcBorders>
          </w:tcPr>
          <w:p w14:paraId="2FCB3F89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single" w:sz="8" w:space="0" w:color="366092"/>
              <w:left w:val="nil"/>
              <w:bottom w:val="nil"/>
              <w:right w:val="nil"/>
            </w:tcBorders>
            <w:vAlign w:val="center"/>
          </w:tcPr>
          <w:p w14:paraId="6018D0BF" w14:textId="6AC12484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-1,2</w:t>
            </w:r>
          </w:p>
        </w:tc>
        <w:tc>
          <w:tcPr>
            <w:tcW w:w="901" w:type="pct"/>
            <w:tcBorders>
              <w:top w:val="single" w:sz="8" w:space="0" w:color="366092"/>
              <w:left w:val="nil"/>
              <w:bottom w:val="nil"/>
              <w:right w:val="nil"/>
            </w:tcBorders>
            <w:vAlign w:val="center"/>
          </w:tcPr>
          <w:p w14:paraId="68F77A15" w14:textId="14C00BED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-1,0</w:t>
            </w:r>
          </w:p>
        </w:tc>
      </w:tr>
      <w:tr w:rsidR="00E7110D" w:rsidRPr="00EF186D" w14:paraId="1259A524" w14:textId="79135FED" w:rsidTr="00580DD4">
        <w:trPr>
          <w:trHeight w:val="397"/>
          <w:jc w:val="center"/>
        </w:trPr>
        <w:tc>
          <w:tcPr>
            <w:tcW w:w="799" w:type="pct"/>
            <w:vMerge/>
            <w:tcBorders>
              <w:top w:val="single" w:sz="8" w:space="0" w:color="4F81BD"/>
              <w:left w:val="nil"/>
              <w:bottom w:val="nil"/>
              <w:right w:val="nil"/>
            </w:tcBorders>
            <w:vAlign w:val="center"/>
            <w:hideMark/>
          </w:tcPr>
          <w:p w14:paraId="7A81D28A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76EE25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Μόνιμοι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2A9ADE94" w14:textId="7724E13D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11.918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156C4" w14:textId="5FFCE50D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11.845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7CB40984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704E6" w14:textId="6F532D8F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-0,6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4014D" w14:textId="7398B5B5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-0,5</w:t>
            </w:r>
          </w:p>
        </w:tc>
      </w:tr>
      <w:tr w:rsidR="00E7110D" w:rsidRPr="00EF186D" w14:paraId="4C45568B" w14:textId="6CC2F110" w:rsidTr="00580DD4">
        <w:trPr>
          <w:trHeight w:val="737"/>
          <w:jc w:val="center"/>
        </w:trPr>
        <w:tc>
          <w:tcPr>
            <w:tcW w:w="799" w:type="pct"/>
            <w:vMerge/>
            <w:tcBorders>
              <w:top w:val="single" w:sz="8" w:space="0" w:color="4F81BD"/>
              <w:left w:val="nil"/>
              <w:bottom w:val="nil"/>
              <w:right w:val="nil"/>
            </w:tcBorders>
            <w:vAlign w:val="center"/>
          </w:tcPr>
          <w:p w14:paraId="14211399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98CED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Εργοδοτούμενοι Αορίστου Χρόνου (ΕΑΧ)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27A050B7" w14:textId="121A5014" w:rsidR="00E7110D" w:rsidRPr="00EF186D" w:rsidRDefault="00E7110D" w:rsidP="00E7110D">
            <w:pPr>
              <w:ind w:right="15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4.078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30476" w14:textId="19D08FE0" w:rsidR="00E7110D" w:rsidRPr="00EF186D" w:rsidRDefault="00E7110D" w:rsidP="00E7110D">
            <w:pPr>
              <w:ind w:right="284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4.012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5FDC3B91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09E32" w14:textId="763127FD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-1,6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6EA07" w14:textId="3C105B73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-2,8</w:t>
            </w:r>
          </w:p>
        </w:tc>
      </w:tr>
      <w:tr w:rsidR="00E7110D" w:rsidRPr="00EF186D" w14:paraId="01CD4BC1" w14:textId="576CC1B8" w:rsidTr="00580DD4">
        <w:trPr>
          <w:trHeight w:val="737"/>
          <w:jc w:val="center"/>
        </w:trPr>
        <w:tc>
          <w:tcPr>
            <w:tcW w:w="799" w:type="pct"/>
            <w:vMerge/>
            <w:tcBorders>
              <w:top w:val="single" w:sz="8" w:space="0" w:color="4F81BD"/>
              <w:left w:val="nil"/>
              <w:bottom w:val="nil"/>
              <w:right w:val="nil"/>
            </w:tcBorders>
            <w:vAlign w:val="center"/>
          </w:tcPr>
          <w:p w14:paraId="1B15F913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11AEE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Εργοδοτούμενοι Ορισμένου Χρόνου (ΕΟΧ)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0672EBD0" w14:textId="4C63E9F5" w:rsidR="00E7110D" w:rsidRPr="00EF186D" w:rsidRDefault="00E7110D" w:rsidP="00E7110D">
            <w:pPr>
              <w:ind w:right="15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1.290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E88BF" w14:textId="6B30BAB5" w:rsidR="00E7110D" w:rsidRPr="00EF186D" w:rsidRDefault="00E7110D" w:rsidP="00E7110D">
            <w:pPr>
              <w:ind w:right="284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1.274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7DA25CC3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9D7A4" w14:textId="0E02A9E4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-1,2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08C02" w14:textId="0002A116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1,9</w:t>
            </w:r>
          </w:p>
        </w:tc>
      </w:tr>
      <w:tr w:rsidR="00E7110D" w:rsidRPr="00EF186D" w14:paraId="238667B0" w14:textId="6717EC3C" w:rsidTr="00580DD4">
        <w:trPr>
          <w:trHeight w:val="567"/>
          <w:jc w:val="center"/>
        </w:trPr>
        <w:tc>
          <w:tcPr>
            <w:tcW w:w="799" w:type="pct"/>
            <w:vMerge/>
            <w:tcBorders>
              <w:top w:val="single" w:sz="8" w:space="0" w:color="4F81BD"/>
              <w:left w:val="nil"/>
              <w:bottom w:val="nil"/>
              <w:right w:val="nil"/>
            </w:tcBorders>
            <w:vAlign w:val="center"/>
            <w:hideMark/>
          </w:tcPr>
          <w:p w14:paraId="3BDFDFA3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9356B9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Ωρομίσθιο Προσωπικό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2D72ADE8" w14:textId="5596D9E3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5.812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79F5C" w14:textId="6C3680C9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5.681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63C00EA3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3B18B" w14:textId="625F71A3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-2,3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EACE4" w14:textId="0291ADFC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-1,5</w:t>
            </w:r>
          </w:p>
        </w:tc>
      </w:tr>
      <w:tr w:rsidR="00E7110D" w:rsidRPr="00EF186D" w14:paraId="40FE99DD" w14:textId="62CB714E" w:rsidTr="00580DD4">
        <w:trPr>
          <w:trHeight w:val="416"/>
          <w:jc w:val="center"/>
        </w:trPr>
        <w:tc>
          <w:tcPr>
            <w:tcW w:w="799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6448C92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Εκπαιδευτική Υπηρεσία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1C1BD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proofErr w:type="spellStart"/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Σύνολο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10023D84" w14:textId="113A1B30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15.853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4FA90" w14:textId="774B9B1E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16.485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0F55C77A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E4259" w14:textId="2020C817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4,0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6AC4E" w14:textId="7EA4AB3E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2,3</w:t>
            </w:r>
          </w:p>
        </w:tc>
      </w:tr>
      <w:tr w:rsidR="00E7110D" w:rsidRPr="00EF186D" w14:paraId="128A467B" w14:textId="2DCD068D" w:rsidTr="00580DD4">
        <w:trPr>
          <w:trHeight w:val="340"/>
          <w:jc w:val="center"/>
        </w:trPr>
        <w:tc>
          <w:tcPr>
            <w:tcW w:w="7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193DF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28AA8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proofErr w:type="spellStart"/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Μόνιμοι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693E3529" w14:textId="2AD50466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12.441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178F5" w14:textId="01E149CA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13.454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64B3C022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82B16" w14:textId="54825BE0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8,1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11D60" w14:textId="5CC9713A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0,8</w:t>
            </w:r>
          </w:p>
        </w:tc>
      </w:tr>
      <w:tr w:rsidR="00E7110D" w:rsidRPr="00EF186D" w14:paraId="2CE2B28B" w14:textId="4D50B0A9" w:rsidTr="00580DD4">
        <w:trPr>
          <w:trHeight w:val="737"/>
          <w:jc w:val="center"/>
        </w:trPr>
        <w:tc>
          <w:tcPr>
            <w:tcW w:w="7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E9554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39DA4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Εργοδοτούμενοι Αορίστου Χρόνου (ΕΑΧ)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35738C86" w14:textId="20AE7816" w:rsidR="00E7110D" w:rsidRPr="00EF186D" w:rsidRDefault="00E7110D" w:rsidP="00E7110D">
            <w:pPr>
              <w:ind w:right="15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1.167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16102" w14:textId="529E42C3" w:rsidR="00E7110D" w:rsidRPr="00EF186D" w:rsidRDefault="00E7110D" w:rsidP="00E7110D">
            <w:pPr>
              <w:ind w:right="284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1.000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25A53714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B2D0F" w14:textId="0812606E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-14,3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6137F" w14:textId="50D9AF0A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19,8</w:t>
            </w:r>
          </w:p>
        </w:tc>
      </w:tr>
      <w:tr w:rsidR="00E7110D" w:rsidRPr="00EF186D" w14:paraId="4709F233" w14:textId="3776A948" w:rsidTr="00580DD4">
        <w:trPr>
          <w:trHeight w:val="737"/>
          <w:jc w:val="center"/>
        </w:trPr>
        <w:tc>
          <w:tcPr>
            <w:tcW w:w="7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84B60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06349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Εργοδοτούμενοι Ορισμένου Χρόνου (ΕΟΧ)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6D0DD74F" w14:textId="2A25CBBF" w:rsidR="00E7110D" w:rsidRPr="00EF186D" w:rsidRDefault="00E7110D" w:rsidP="00E7110D">
            <w:pPr>
              <w:ind w:right="153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2.099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DC7BF" w14:textId="14B919F8" w:rsidR="00E7110D" w:rsidRPr="00EF186D" w:rsidRDefault="00E7110D" w:rsidP="00E7110D">
            <w:pPr>
              <w:ind w:right="284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1.885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5A564D3F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21DAE" w14:textId="54DEF627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-10,2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90732" w14:textId="7EF119E8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3,0</w:t>
            </w:r>
          </w:p>
        </w:tc>
      </w:tr>
      <w:tr w:rsidR="00E7110D" w:rsidRPr="00EF186D" w14:paraId="15F66AF8" w14:textId="32A5F36A" w:rsidTr="00580DD4">
        <w:trPr>
          <w:trHeight w:val="567"/>
          <w:jc w:val="center"/>
        </w:trPr>
        <w:tc>
          <w:tcPr>
            <w:tcW w:w="7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D7C25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08DAE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Ωρομίσθιο Προσωπικό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2F3817D1" w14:textId="78D185F2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146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7CE89" w14:textId="133A2C37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146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5D3CF5AD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0559B" w14:textId="61BB3997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0,0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7F2B7" w14:textId="3BD91330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2,2</w:t>
            </w:r>
          </w:p>
        </w:tc>
      </w:tr>
      <w:tr w:rsidR="00E7110D" w:rsidRPr="00EF186D" w14:paraId="3E3912D1" w14:textId="4BA71BB7" w:rsidTr="00580DD4">
        <w:trPr>
          <w:trHeight w:val="416"/>
          <w:jc w:val="center"/>
        </w:trPr>
        <w:tc>
          <w:tcPr>
            <w:tcW w:w="799" w:type="pct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hideMark/>
          </w:tcPr>
          <w:p w14:paraId="29726EDB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Δυνάμεις Ασφαλείας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39B55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proofErr w:type="spellStart"/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Σύνολο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593AC233" w14:textId="70712797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13.579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6BB80" w14:textId="2B4FDB5E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13.855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3A4A5D84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1A190" w14:textId="562DF9D9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2,0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F0F06" w14:textId="17F385A0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0,5</w:t>
            </w:r>
          </w:p>
        </w:tc>
      </w:tr>
      <w:tr w:rsidR="00E7110D" w:rsidRPr="00EF186D" w14:paraId="074DDEC6" w14:textId="5C504753" w:rsidTr="00580DD4">
        <w:trPr>
          <w:trHeight w:val="340"/>
          <w:jc w:val="center"/>
        </w:trPr>
        <w:tc>
          <w:tcPr>
            <w:tcW w:w="799" w:type="pct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2E93B22B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6F814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proofErr w:type="spellStart"/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</w:rPr>
              <w:t>Μόνιμοι</w:t>
            </w:r>
            <w:proofErr w:type="spellEnd"/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39081D03" w14:textId="4F309D93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8.473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289CE" w14:textId="564514D4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8.594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5A79709E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64C17" w14:textId="3D9A13D2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1,4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D1572" w14:textId="5AA4E9A8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1,7</w:t>
            </w:r>
          </w:p>
        </w:tc>
      </w:tr>
      <w:tr w:rsidR="00E7110D" w:rsidRPr="00EF186D" w14:paraId="7AD5FD8A" w14:textId="6CBC652B" w:rsidTr="00580DD4">
        <w:trPr>
          <w:trHeight w:val="737"/>
          <w:jc w:val="center"/>
        </w:trPr>
        <w:tc>
          <w:tcPr>
            <w:tcW w:w="799" w:type="pct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51680DDF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909D7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Εργοδοτούμενοι Αορίστου Χρόνου (ΕΑΧ)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4A2B512D" w14:textId="409E6B54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4.267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EB9AE" w14:textId="3E9B9BC7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4.409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26033E99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561ED" w14:textId="626A78C4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3,3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209A7" w14:textId="25F465B4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1,6</w:t>
            </w:r>
          </w:p>
        </w:tc>
      </w:tr>
      <w:tr w:rsidR="00E7110D" w:rsidRPr="00EF186D" w14:paraId="1F11EB1F" w14:textId="21B8F5DB" w:rsidTr="00580DD4">
        <w:trPr>
          <w:trHeight w:val="737"/>
          <w:jc w:val="center"/>
        </w:trPr>
        <w:tc>
          <w:tcPr>
            <w:tcW w:w="799" w:type="pct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7E6CA14C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4DEB7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Εργοδοτούμενοι Ορισμένου Χρόνου (ΕΟΧ)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2690E0EF" w14:textId="7BA250F2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87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C5DAD" w14:textId="62C69DB2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2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45120441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37044" w14:textId="77736731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-97,7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C9026" w14:textId="48847903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-90,9</w:t>
            </w:r>
          </w:p>
        </w:tc>
      </w:tr>
      <w:tr w:rsidR="00E7110D" w:rsidRPr="00EF186D" w14:paraId="74173B36" w14:textId="0FF2E77C" w:rsidTr="00580DD4">
        <w:trPr>
          <w:trHeight w:val="567"/>
          <w:jc w:val="center"/>
        </w:trPr>
        <w:tc>
          <w:tcPr>
            <w:tcW w:w="799" w:type="pct"/>
            <w:vMerge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0D75C3E1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79E84A61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Ωρομίσθιο Προσωπικό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366092"/>
              <w:right w:val="nil"/>
            </w:tcBorders>
            <w:tcMar>
              <w:right w:w="255" w:type="dxa"/>
            </w:tcMar>
            <w:vAlign w:val="center"/>
          </w:tcPr>
          <w:p w14:paraId="5F7A5B8E" w14:textId="2D30CBE2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752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</w:tcPr>
          <w:p w14:paraId="2A185128" w14:textId="60E94891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850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366092"/>
              <w:right w:val="nil"/>
            </w:tcBorders>
          </w:tcPr>
          <w:p w14:paraId="4E6F0E7D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</w:tcPr>
          <w:p w14:paraId="6E60BECE" w14:textId="6C7FBAD0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13,0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</w:tcPr>
          <w:p w14:paraId="74A7462D" w14:textId="47A9629D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9,1</w:t>
            </w:r>
          </w:p>
        </w:tc>
      </w:tr>
      <w:tr w:rsidR="00E7110D" w:rsidRPr="00EF186D" w14:paraId="4EE4AB9A" w14:textId="503C2D26" w:rsidTr="00580DD4">
        <w:trPr>
          <w:trHeight w:val="416"/>
          <w:jc w:val="center"/>
        </w:trPr>
        <w:tc>
          <w:tcPr>
            <w:tcW w:w="799" w:type="pct"/>
            <w:tcBorders>
              <w:top w:val="single" w:sz="8" w:space="0" w:color="366092"/>
              <w:left w:val="nil"/>
              <w:bottom w:val="nil"/>
              <w:right w:val="nil"/>
            </w:tcBorders>
            <w:tcMar>
              <w:top w:w="113" w:type="dxa"/>
            </w:tcMar>
            <w:vAlign w:val="center"/>
            <w:hideMark/>
          </w:tcPr>
          <w:p w14:paraId="3A4784A6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Σύνολο</w:t>
            </w:r>
          </w:p>
        </w:tc>
        <w:tc>
          <w:tcPr>
            <w:tcW w:w="937" w:type="pct"/>
            <w:tcBorders>
              <w:top w:val="single" w:sz="8" w:space="0" w:color="366092"/>
              <w:left w:val="nil"/>
              <w:bottom w:val="nil"/>
              <w:right w:val="nil"/>
            </w:tcBorders>
            <w:tcMar>
              <w:top w:w="113" w:type="dxa"/>
            </w:tcMar>
            <w:vAlign w:val="center"/>
            <w:hideMark/>
          </w:tcPr>
          <w:p w14:paraId="64B89BDC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</w:pPr>
            <w:proofErr w:type="spellStart"/>
            <w:r w:rsidRPr="00EF186D">
              <w:rPr>
                <w:rFonts w:ascii="Verdana" w:eastAsia="Malgun Gothic" w:hAnsi="Verdana" w:cs="Arial"/>
                <w:b/>
                <w:color w:val="366092"/>
                <w:sz w:val="18"/>
                <w:szCs w:val="18"/>
              </w:rPr>
              <w:t>Σύνολο</w:t>
            </w:r>
            <w:proofErr w:type="spellEnd"/>
          </w:p>
        </w:tc>
        <w:tc>
          <w:tcPr>
            <w:tcW w:w="797" w:type="pct"/>
            <w:tcBorders>
              <w:top w:val="single" w:sz="8" w:space="0" w:color="366092"/>
              <w:left w:val="nil"/>
              <w:bottom w:val="nil"/>
              <w:right w:val="nil"/>
            </w:tcBorders>
            <w:tcMar>
              <w:top w:w="113" w:type="dxa"/>
              <w:right w:w="255" w:type="dxa"/>
            </w:tcMar>
            <w:vAlign w:val="center"/>
          </w:tcPr>
          <w:p w14:paraId="194032AC" w14:textId="22AC1D9C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52.530</w:t>
            </w:r>
          </w:p>
        </w:tc>
        <w:tc>
          <w:tcPr>
            <w:tcW w:w="798" w:type="pct"/>
            <w:tcBorders>
              <w:top w:val="single" w:sz="8" w:space="0" w:color="366092"/>
              <w:left w:val="nil"/>
              <w:bottom w:val="nil"/>
              <w:right w:val="nil"/>
            </w:tcBorders>
            <w:vAlign w:val="center"/>
          </w:tcPr>
          <w:p w14:paraId="2981265F" w14:textId="419476C0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53.152</w:t>
            </w:r>
          </w:p>
        </w:tc>
        <w:tc>
          <w:tcPr>
            <w:tcW w:w="115" w:type="pct"/>
            <w:tcBorders>
              <w:top w:val="single" w:sz="8" w:space="0" w:color="366092"/>
              <w:left w:val="nil"/>
              <w:bottom w:val="nil"/>
              <w:right w:val="nil"/>
            </w:tcBorders>
          </w:tcPr>
          <w:p w14:paraId="2A13097A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single" w:sz="8" w:space="0" w:color="366092"/>
              <w:left w:val="nil"/>
              <w:bottom w:val="nil"/>
              <w:right w:val="nil"/>
            </w:tcBorders>
            <w:vAlign w:val="center"/>
          </w:tcPr>
          <w:p w14:paraId="549B8AA8" w14:textId="4C00406D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1,2</w:t>
            </w:r>
          </w:p>
        </w:tc>
        <w:tc>
          <w:tcPr>
            <w:tcW w:w="901" w:type="pct"/>
            <w:tcBorders>
              <w:top w:val="single" w:sz="8" w:space="0" w:color="366092"/>
              <w:left w:val="nil"/>
              <w:bottom w:val="nil"/>
              <w:right w:val="nil"/>
            </w:tcBorders>
            <w:vAlign w:val="center"/>
          </w:tcPr>
          <w:p w14:paraId="2F9CEDF0" w14:textId="67AD9021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0,4</w:t>
            </w:r>
          </w:p>
        </w:tc>
      </w:tr>
      <w:tr w:rsidR="00E7110D" w:rsidRPr="00EF186D" w14:paraId="34CBF42C" w14:textId="3260CF94" w:rsidTr="00580DD4">
        <w:trPr>
          <w:trHeight w:val="340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818D9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E17DF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Μόνιμοι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7CE69415" w14:textId="49349F68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32.832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0F805" w14:textId="22DD4178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33.893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5DDDD16A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5E1B5" w14:textId="1371B69E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3,2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82DDE" w14:textId="5EA4708C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0,5</w:t>
            </w:r>
          </w:p>
        </w:tc>
      </w:tr>
      <w:tr w:rsidR="00E7110D" w:rsidRPr="00EF186D" w14:paraId="790351B7" w14:textId="1FD473F8" w:rsidTr="00580DD4">
        <w:trPr>
          <w:trHeight w:val="737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31048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45AE4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Εργοδοτούμενοι Αορίστου Χρόνου (ΕΑΧ)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18CFDAA3" w14:textId="3D1D5D9C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9.512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DBDBC" w14:textId="61A2CC88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9.421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22215C61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6547D" w14:textId="42F78A37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-1,0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1AE29" w14:textId="5E3DC1CE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1,5</w:t>
            </w:r>
          </w:p>
        </w:tc>
      </w:tr>
      <w:tr w:rsidR="00E7110D" w:rsidRPr="00EF186D" w14:paraId="210B824C" w14:textId="08333629" w:rsidTr="00580DD4">
        <w:trPr>
          <w:trHeight w:val="737"/>
          <w:jc w:val="center"/>
        </w:trPr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2C3A8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8C657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Εργοδοτούμενοι Ορισμένου Χρόνου (ΕΟΧ)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tcMar>
              <w:right w:w="255" w:type="dxa"/>
            </w:tcMar>
            <w:vAlign w:val="center"/>
          </w:tcPr>
          <w:p w14:paraId="14DDEE4B" w14:textId="74F69F6C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3.476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8D83F" w14:textId="537B2739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3.161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</w:tcPr>
          <w:p w14:paraId="1381DE95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AE282" w14:textId="0E57883F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-9,1</w:t>
            </w:r>
          </w:p>
        </w:tc>
        <w:tc>
          <w:tcPr>
            <w:tcW w:w="9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17F83" w14:textId="13A00B7C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-1,2</w:t>
            </w:r>
          </w:p>
        </w:tc>
      </w:tr>
      <w:tr w:rsidR="00E7110D" w:rsidRPr="00EF186D" w14:paraId="43CD3286" w14:textId="47759C68" w:rsidTr="00580DD4">
        <w:trPr>
          <w:trHeight w:val="567"/>
          <w:jc w:val="center"/>
        </w:trPr>
        <w:tc>
          <w:tcPr>
            <w:tcW w:w="799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51926949" w14:textId="77777777" w:rsidR="00E7110D" w:rsidRPr="00EF186D" w:rsidRDefault="00E7110D" w:rsidP="00E7110D">
            <w:pPr>
              <w:rPr>
                <w:rFonts w:ascii="Verdana" w:eastAsia="Malgun Gothic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  <w:hideMark/>
          </w:tcPr>
          <w:p w14:paraId="78DE00E3" w14:textId="77777777" w:rsidR="00E7110D" w:rsidRPr="00EF186D" w:rsidRDefault="00E7110D" w:rsidP="00E7110D">
            <w:pPr>
              <w:ind w:right="144"/>
              <w:rPr>
                <w:rFonts w:ascii="Verdana" w:eastAsia="Malgun Gothic" w:hAnsi="Verdana" w:cs="Arial"/>
                <w:color w:val="366092"/>
                <w:sz w:val="18"/>
                <w:szCs w:val="18"/>
              </w:rPr>
            </w:pPr>
            <w:r w:rsidRPr="00EF186D">
              <w:rPr>
                <w:rFonts w:ascii="Verdana" w:eastAsia="Malgun Gothic" w:hAnsi="Verdana" w:cs="Arial"/>
                <w:color w:val="366092"/>
                <w:sz w:val="18"/>
                <w:szCs w:val="18"/>
                <w:lang w:val="el-GR"/>
              </w:rPr>
              <w:t>Ωρομίσθιο Προσωπικό</w:t>
            </w:r>
          </w:p>
        </w:tc>
        <w:tc>
          <w:tcPr>
            <w:tcW w:w="797" w:type="pct"/>
            <w:tcBorders>
              <w:top w:val="nil"/>
              <w:left w:val="nil"/>
              <w:bottom w:val="single" w:sz="8" w:space="0" w:color="366092"/>
              <w:right w:val="nil"/>
            </w:tcBorders>
            <w:tcMar>
              <w:right w:w="255" w:type="dxa"/>
            </w:tcMar>
            <w:vAlign w:val="center"/>
          </w:tcPr>
          <w:p w14:paraId="77D50FD4" w14:textId="32B9B750" w:rsidR="00E7110D" w:rsidRPr="00EF186D" w:rsidRDefault="00E7110D" w:rsidP="00E7110D">
            <w:pPr>
              <w:ind w:right="153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6.710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</w:tcPr>
          <w:p w14:paraId="0DCFBC34" w14:textId="197AD866" w:rsidR="00E7110D" w:rsidRPr="00EF186D" w:rsidRDefault="00E7110D" w:rsidP="00E7110D">
            <w:pPr>
              <w:ind w:right="284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6.677</w:t>
            </w:r>
          </w:p>
        </w:tc>
        <w:tc>
          <w:tcPr>
            <w:tcW w:w="115" w:type="pct"/>
            <w:tcBorders>
              <w:top w:val="nil"/>
              <w:left w:val="nil"/>
              <w:bottom w:val="single" w:sz="8" w:space="0" w:color="366092"/>
              <w:right w:val="nil"/>
            </w:tcBorders>
          </w:tcPr>
          <w:p w14:paraId="7E715D38" w14:textId="77777777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</w:tcPr>
          <w:p w14:paraId="69BE24D6" w14:textId="5F3AD9C2" w:rsidR="00E7110D" w:rsidRPr="00EF186D" w:rsidRDefault="00E7110D" w:rsidP="00E7110D">
            <w:pPr>
              <w:ind w:right="340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-0,5</w:t>
            </w:r>
          </w:p>
        </w:tc>
        <w:tc>
          <w:tcPr>
            <w:tcW w:w="901" w:type="pct"/>
            <w:tcBorders>
              <w:top w:val="nil"/>
              <w:left w:val="nil"/>
              <w:bottom w:val="single" w:sz="8" w:space="0" w:color="366092"/>
              <w:right w:val="nil"/>
            </w:tcBorders>
            <w:vAlign w:val="center"/>
          </w:tcPr>
          <w:p w14:paraId="05FE1721" w14:textId="509CD3E8" w:rsidR="00E7110D" w:rsidRPr="00EF186D" w:rsidRDefault="00E7110D" w:rsidP="00E7110D">
            <w:pPr>
              <w:ind w:right="691"/>
              <w:jc w:val="right"/>
              <w:rPr>
                <w:rFonts w:ascii="Verdana" w:hAnsi="Verdana" w:cs="Calibri"/>
                <w:color w:val="366092"/>
                <w:sz w:val="18"/>
                <w:szCs w:val="18"/>
              </w:rPr>
            </w:pPr>
            <w:r w:rsidRPr="00EF186D">
              <w:rPr>
                <w:rFonts w:ascii="Verdana" w:hAnsi="Verdana" w:cs="Calibri"/>
                <w:color w:val="366092"/>
                <w:sz w:val="18"/>
                <w:szCs w:val="18"/>
              </w:rPr>
              <w:t>-0,2</w:t>
            </w:r>
          </w:p>
        </w:tc>
      </w:tr>
    </w:tbl>
    <w:p w14:paraId="4ECF03A6" w14:textId="0DED5E97" w:rsidR="00FE0BAF" w:rsidRPr="00B433EC" w:rsidRDefault="00FE0BAF" w:rsidP="00FE0BAF">
      <w:pPr>
        <w:ind w:right="144"/>
        <w:rPr>
          <w:rFonts w:ascii="Verdana" w:eastAsia="Malgun Gothic" w:hAnsi="Verdana" w:cs="Arial"/>
          <w:color w:val="365F91"/>
          <w:sz w:val="16"/>
          <w:szCs w:val="16"/>
          <w:lang w:val="el-GR"/>
        </w:rPr>
      </w:pPr>
      <w:bookmarkStart w:id="1" w:name="_Hlk158968486"/>
    </w:p>
    <w:p w14:paraId="2467A027" w14:textId="77777777" w:rsidR="00CE71A1" w:rsidRDefault="00CE71A1" w:rsidP="00CE71A1">
      <w:pPr>
        <w:jc w:val="both"/>
        <w:rPr>
          <w:rFonts w:ascii="Verdana" w:hAnsi="Verdana" w:cs="Arial"/>
          <w:sz w:val="18"/>
          <w:szCs w:val="18"/>
        </w:rPr>
      </w:pPr>
    </w:p>
    <w:p w14:paraId="2E7C59FA" w14:textId="77777777" w:rsidR="00665049" w:rsidRPr="00665049" w:rsidRDefault="00665049" w:rsidP="00CE71A1">
      <w:pPr>
        <w:jc w:val="both"/>
        <w:rPr>
          <w:rFonts w:ascii="Verdana" w:hAnsi="Verdana" w:cs="Arial"/>
          <w:sz w:val="18"/>
          <w:szCs w:val="18"/>
        </w:rPr>
      </w:pPr>
    </w:p>
    <w:p w14:paraId="5AF76D8E" w14:textId="77777777" w:rsidR="00CE71A1" w:rsidRPr="00F755E4" w:rsidRDefault="00CE71A1" w:rsidP="00640D96">
      <w:pPr>
        <w:jc w:val="both"/>
        <w:rPr>
          <w:rFonts w:ascii="Verdana" w:hAnsi="Verdana" w:cs="Arial"/>
          <w:sz w:val="18"/>
          <w:szCs w:val="18"/>
        </w:rPr>
      </w:pPr>
    </w:p>
    <w:p w14:paraId="2C815801" w14:textId="77777777" w:rsidR="00A04A9C" w:rsidRPr="00315DD0" w:rsidRDefault="00A04A9C" w:rsidP="00640D96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4C1A89D" w14:textId="38B25D18" w:rsidR="00640D96" w:rsidRPr="001D5B00" w:rsidRDefault="00640D96" w:rsidP="00C42FF4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  <w:lang w:val="el-GR"/>
        </w:rPr>
        <w:t xml:space="preserve"> </w:t>
      </w:r>
    </w:p>
    <w:bookmarkEnd w:id="1"/>
    <w:p w14:paraId="68C920E1" w14:textId="77777777" w:rsidR="00C60AA3" w:rsidRDefault="00C60AA3" w:rsidP="005348A4">
      <w:pPr>
        <w:rPr>
          <w:rFonts w:ascii="Verdana" w:eastAsia="Malgun Gothic" w:hAnsi="Verdana" w:cs="Arial"/>
          <w:b/>
          <w:u w:val="single"/>
          <w:lang w:val="el-GR"/>
        </w:rPr>
      </w:pPr>
    </w:p>
    <w:p w14:paraId="45DEA810" w14:textId="33B60420" w:rsidR="00833DCE" w:rsidRDefault="00833DCE" w:rsidP="002040AD">
      <w:pPr>
        <w:jc w:val="center"/>
        <w:rPr>
          <w:rFonts w:ascii="Verdana" w:eastAsia="Malgun Gothic" w:hAnsi="Verdana" w:cs="Arial"/>
          <w:b/>
          <w:u w:val="single"/>
          <w:lang w:val="el-GR"/>
        </w:rPr>
      </w:pPr>
      <w:r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09E23599" w14:textId="77777777" w:rsidR="00833DCE" w:rsidRPr="00A93590" w:rsidRDefault="00833DCE" w:rsidP="002040AD">
      <w:pPr>
        <w:jc w:val="both"/>
        <w:rPr>
          <w:rFonts w:ascii="Verdana" w:eastAsia="Malgun Gothic" w:hAnsi="Verdana" w:cs="Arial"/>
          <w:bCs/>
          <w:sz w:val="18"/>
          <w:szCs w:val="18"/>
          <w:lang w:val="el-GR"/>
        </w:rPr>
      </w:pPr>
    </w:p>
    <w:p w14:paraId="462EE282" w14:textId="77777777" w:rsidR="00833DCE" w:rsidRPr="00A93590" w:rsidRDefault="00833DCE" w:rsidP="002040AD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0FB46A59" w14:textId="1B8B0CEE" w:rsidR="00833DCE" w:rsidRPr="00A618CF" w:rsidRDefault="00833DCE" w:rsidP="002040AD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 w:rsidRPr="00A618CF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Κάλυψη </w:t>
      </w:r>
      <w:r w:rsidR="00A93590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Σ</w:t>
      </w:r>
      <w:r w:rsidRPr="00A618CF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τοιχείων</w:t>
      </w:r>
    </w:p>
    <w:p w14:paraId="176098FF" w14:textId="77777777" w:rsidR="00833DCE" w:rsidRDefault="00833DC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2B3F229" w14:textId="30C9A33D" w:rsidR="00833DCE" w:rsidRPr="009D7759" w:rsidRDefault="00B16B8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 xml:space="preserve">Στους Κρατικούς </w:t>
      </w:r>
      <w:r w:rsidR="005A6C6A">
        <w:rPr>
          <w:rFonts w:ascii="Verdana" w:eastAsia="Malgun Gothic" w:hAnsi="Verdana" w:cs="Arial"/>
          <w:sz w:val="18"/>
          <w:szCs w:val="18"/>
          <w:lang w:val="el-GR"/>
        </w:rPr>
        <w:t>Υπαλλήλους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> περιλαμβάνον</w:t>
      </w:r>
      <w:r w:rsidR="00833DCE" w:rsidRPr="0048279A">
        <w:rPr>
          <w:rFonts w:ascii="Verdana" w:eastAsia="Malgun Gothic" w:hAnsi="Verdana" w:cs="Arial"/>
          <w:sz w:val="18"/>
          <w:szCs w:val="18"/>
          <w:lang w:val="el-GR"/>
        </w:rPr>
        <w:t>ται</w:t>
      </w:r>
      <w:r w:rsidR="00833DCE" w:rsidRPr="00AC6796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833DCE" w:rsidRPr="0048279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 xml:space="preserve">η </w:t>
      </w:r>
      <w:r w:rsidR="00833DCE" w:rsidRPr="0048279A">
        <w:rPr>
          <w:rFonts w:ascii="Verdana" w:eastAsia="Malgun Gothic" w:hAnsi="Verdana" w:cs="Arial"/>
          <w:sz w:val="18"/>
          <w:szCs w:val="18"/>
          <w:lang w:val="el-GR"/>
        </w:rPr>
        <w:t>Δημόσια Υπηρεσία, η Εκπαιδευτική Υπηρεσία</w:t>
      </w:r>
      <w:r w:rsidR="0004060F">
        <w:rPr>
          <w:rFonts w:ascii="Verdana" w:eastAsia="Malgun Gothic" w:hAnsi="Verdana" w:cs="Arial"/>
          <w:sz w:val="18"/>
          <w:szCs w:val="18"/>
          <w:lang w:val="el-GR"/>
        </w:rPr>
        <w:t xml:space="preserve"> και </w:t>
      </w:r>
      <w:r w:rsidR="00833DCE" w:rsidRPr="006547FB">
        <w:rPr>
          <w:rFonts w:ascii="Verdana" w:eastAsia="Malgun Gothic" w:hAnsi="Verdana" w:cs="Arial"/>
          <w:sz w:val="18"/>
          <w:szCs w:val="18"/>
          <w:lang w:val="el-GR"/>
        </w:rPr>
        <w:t>οι Δυνάμεις Ασφαλείας</w:t>
      </w:r>
      <w:r w:rsidR="0004060F">
        <w:rPr>
          <w:rFonts w:ascii="Verdana" w:eastAsia="Malgun Gothic" w:hAnsi="Verdana" w:cs="Arial"/>
          <w:sz w:val="18"/>
          <w:szCs w:val="18"/>
          <w:lang w:val="el-GR"/>
        </w:rPr>
        <w:t xml:space="preserve">. 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 xml:space="preserve">Στη Δημόσια Υπηρεσία περιλαμβάνονται οι </w:t>
      </w:r>
      <w:r w:rsidR="0004060F">
        <w:rPr>
          <w:rFonts w:ascii="Verdana" w:eastAsia="Malgun Gothic" w:hAnsi="Verdana" w:cs="Arial"/>
          <w:sz w:val="18"/>
          <w:szCs w:val="18"/>
          <w:lang w:val="el-GR"/>
        </w:rPr>
        <w:t xml:space="preserve">υπάλληλοι 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>των Υπουργείων, Τμημάτων και Υπηρεσιών.</w:t>
      </w:r>
      <w:r w:rsidR="00833DCE" w:rsidRPr="002A223A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>Στην Εκπαιδευτική Υπηρεσία περιλαμβάν</w:t>
      </w:r>
      <w:r w:rsidR="0004060F">
        <w:rPr>
          <w:rFonts w:ascii="Verdana" w:eastAsia="Malgun Gothic" w:hAnsi="Verdana" w:cs="Arial"/>
          <w:sz w:val="18"/>
          <w:szCs w:val="18"/>
          <w:lang w:val="el-GR"/>
        </w:rPr>
        <w:t>ονται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04060F">
        <w:rPr>
          <w:rFonts w:ascii="Verdana" w:eastAsia="Malgun Gothic" w:hAnsi="Verdana" w:cs="Arial"/>
          <w:sz w:val="18"/>
          <w:szCs w:val="18"/>
          <w:lang w:val="el-GR"/>
        </w:rPr>
        <w:t xml:space="preserve">οι υπάλληλοι 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>που υπηρετ</w:t>
      </w:r>
      <w:r w:rsidR="0004060F">
        <w:rPr>
          <w:rFonts w:ascii="Verdana" w:eastAsia="Malgun Gothic" w:hAnsi="Verdana" w:cs="Arial"/>
          <w:sz w:val="18"/>
          <w:szCs w:val="18"/>
          <w:lang w:val="el-GR"/>
        </w:rPr>
        <w:t>ούν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 xml:space="preserve"> στις σχολικές μονάδες καθώς και το προσωπικό του Κέντρου Παραγωγικότητας και του Ανώτερου Ξενοδοχειακού Ινστιτούτου. Στις Δυνάμεις Ασφαλείας περιλαμβάνονται</w:t>
      </w:r>
      <w:r w:rsidR="00833DCE" w:rsidRPr="00AC6796">
        <w:rPr>
          <w:rFonts w:ascii="Verdana" w:eastAsia="Malgun Gothic" w:hAnsi="Verdana" w:cs="Arial"/>
          <w:sz w:val="18"/>
          <w:szCs w:val="18"/>
          <w:lang w:val="el-GR"/>
        </w:rPr>
        <w:t>: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 xml:space="preserve"> η Αστυνομία,</w:t>
      </w:r>
      <w:r w:rsidR="00833DCE" w:rsidRPr="006547FB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 xml:space="preserve">η </w:t>
      </w:r>
      <w:r w:rsidR="00833DCE" w:rsidRPr="006547FB">
        <w:rPr>
          <w:rFonts w:ascii="Verdana" w:eastAsia="Malgun Gothic" w:hAnsi="Verdana" w:cs="Arial"/>
          <w:sz w:val="18"/>
          <w:szCs w:val="18"/>
          <w:lang w:val="el-GR"/>
        </w:rPr>
        <w:t>Πυροσβεστική Υπηρεσία</w:t>
      </w:r>
      <w:r w:rsidR="00833DCE">
        <w:rPr>
          <w:rFonts w:ascii="Verdana" w:eastAsia="Malgun Gothic" w:hAnsi="Verdana" w:cs="Arial"/>
          <w:sz w:val="18"/>
          <w:szCs w:val="18"/>
          <w:lang w:val="el-GR"/>
        </w:rPr>
        <w:t xml:space="preserve"> και η Εθνική Φρουρά</w:t>
      </w:r>
      <w:r w:rsidR="0004060F">
        <w:rPr>
          <w:rFonts w:ascii="Verdana" w:eastAsia="Malgun Gothic" w:hAnsi="Verdana" w:cs="Arial"/>
          <w:sz w:val="18"/>
          <w:szCs w:val="18"/>
          <w:lang w:val="el-GR"/>
        </w:rPr>
        <w:t>.</w:t>
      </w:r>
      <w:r w:rsidR="009D7759" w:rsidRPr="009D7759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="009D7759">
        <w:rPr>
          <w:rFonts w:ascii="Verdana" w:eastAsia="Malgun Gothic" w:hAnsi="Verdana" w:cs="Arial"/>
          <w:sz w:val="18"/>
          <w:szCs w:val="18"/>
          <w:lang w:val="el-GR"/>
        </w:rPr>
        <w:t xml:space="preserve">Και στις τρεις κατηγορίες οι υπάλληλοι διαχωρίζονται σε μόνιμους, </w:t>
      </w:r>
      <w:proofErr w:type="spellStart"/>
      <w:r w:rsidR="009D7759">
        <w:rPr>
          <w:rFonts w:ascii="Verdana" w:eastAsia="Malgun Gothic" w:hAnsi="Verdana" w:cs="Arial"/>
          <w:sz w:val="18"/>
          <w:szCs w:val="18"/>
          <w:lang w:val="el-GR"/>
        </w:rPr>
        <w:t>εργοδοτούμενους</w:t>
      </w:r>
      <w:proofErr w:type="spellEnd"/>
      <w:r w:rsidR="009D7759">
        <w:rPr>
          <w:rFonts w:ascii="Verdana" w:eastAsia="Malgun Gothic" w:hAnsi="Verdana" w:cs="Arial"/>
          <w:sz w:val="18"/>
          <w:szCs w:val="18"/>
          <w:lang w:val="el-GR"/>
        </w:rPr>
        <w:t xml:space="preserve"> αορίστου και ορισμένου χρόνου και ωρομίσθιο προσωπικό (τακτικό, έκτακτο και εποχικό).</w:t>
      </w:r>
    </w:p>
    <w:p w14:paraId="593AEA75" w14:textId="77777777" w:rsidR="0004060F" w:rsidRPr="00891693" w:rsidRDefault="0004060F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C5DD267" w14:textId="77777777" w:rsidR="00833DCE" w:rsidRPr="002A223A" w:rsidRDefault="00833DCE" w:rsidP="002040AD">
      <w:pPr>
        <w:jc w:val="both"/>
        <w:rPr>
          <w:rFonts w:ascii="Verdana" w:eastAsia="Malgun Gothic" w:hAnsi="Verdana" w:cs="Arial"/>
          <w:color w:val="FF0000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Στα στοιχεία δεν περιλαμβάνονται τα Μέλη της Βουλής των Αντιπροσώπων (Βουλευτές και Εκπρόσωποι Θρησκευτικών Ομάδων).</w:t>
      </w:r>
    </w:p>
    <w:p w14:paraId="665DAC81" w14:textId="77777777" w:rsidR="00833DCE" w:rsidRPr="00C004DE" w:rsidRDefault="00833DCE" w:rsidP="002040AD">
      <w:pPr>
        <w:jc w:val="both"/>
        <w:rPr>
          <w:rFonts w:ascii="Verdana" w:eastAsia="Malgun Gothic" w:hAnsi="Verdana" w:cs="Arial"/>
          <w:color w:val="FF0000"/>
          <w:sz w:val="18"/>
          <w:szCs w:val="18"/>
          <w:lang w:val="el-GR"/>
        </w:rPr>
      </w:pPr>
    </w:p>
    <w:p w14:paraId="32AFD111" w14:textId="77777777" w:rsidR="00833DCE" w:rsidRDefault="00833DC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1DF44ADA" w14:textId="676D88C7" w:rsidR="00833DCE" w:rsidRPr="00A618CF" w:rsidRDefault="00833DCE" w:rsidP="002040AD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Πηγή</w:t>
      </w:r>
      <w:r w:rsidRPr="00A618CF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 </w:t>
      </w:r>
      <w:r w:rsidR="00A93590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Σ</w:t>
      </w:r>
      <w:r w:rsidRPr="00A618CF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τοιχείων</w:t>
      </w:r>
    </w:p>
    <w:p w14:paraId="3FE84039" w14:textId="77777777" w:rsidR="00833DCE" w:rsidRDefault="00833DC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BF498EF" w14:textId="387C4465" w:rsidR="00833DCE" w:rsidRDefault="00833DC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6547FB">
        <w:rPr>
          <w:rFonts w:ascii="Verdana" w:eastAsia="Malgun Gothic" w:hAnsi="Verdana" w:cs="Arial"/>
          <w:sz w:val="18"/>
          <w:szCs w:val="18"/>
          <w:lang w:val="el-GR"/>
        </w:rPr>
        <w:t xml:space="preserve">Πηγή των στοιχείων 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για </w:t>
      </w:r>
      <w:r w:rsidR="00B16B8E">
        <w:rPr>
          <w:rFonts w:ascii="Verdana" w:eastAsia="Malgun Gothic" w:hAnsi="Verdana" w:cs="Arial"/>
          <w:sz w:val="18"/>
          <w:szCs w:val="18"/>
          <w:lang w:val="el-GR"/>
        </w:rPr>
        <w:t>τους Κρατικούς Υπαλλήλους</w:t>
      </w:r>
      <w:r w:rsidRPr="006547FB">
        <w:rPr>
          <w:rFonts w:ascii="Verdana" w:eastAsia="Malgun Gothic" w:hAnsi="Verdana" w:cs="Arial"/>
          <w:sz w:val="18"/>
          <w:szCs w:val="18"/>
          <w:lang w:val="el-GR"/>
        </w:rPr>
        <w:t xml:space="preserve"> είναι το Γενικό Λογιστήριο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της Δημοκρατίας. Τα στοιχεία αφορούν σε </w:t>
      </w:r>
      <w:r w:rsidRPr="006547FB">
        <w:rPr>
          <w:rFonts w:ascii="Verdana" w:eastAsia="Malgun Gothic" w:hAnsi="Verdana" w:cs="Arial"/>
          <w:sz w:val="18"/>
          <w:szCs w:val="18"/>
          <w:lang w:val="el-GR"/>
        </w:rPr>
        <w:t xml:space="preserve">άτομα </w:t>
      </w:r>
      <w:r>
        <w:rPr>
          <w:rFonts w:ascii="Verdana" w:eastAsia="Malgun Gothic" w:hAnsi="Verdana" w:cs="Arial"/>
          <w:sz w:val="18"/>
          <w:szCs w:val="18"/>
          <w:lang w:val="el-GR"/>
        </w:rPr>
        <w:t>τα οποία πληρώθηκαν τον συγκεκριμένο μήνα ανεξαρτήτως της περιόδου και της διάρκειας απασχόλησης</w:t>
      </w:r>
      <w:r w:rsidRPr="006547FB">
        <w:rPr>
          <w:rFonts w:ascii="Verdana" w:eastAsia="Malgun Gothic" w:hAnsi="Verdana" w:cs="Arial"/>
          <w:sz w:val="18"/>
          <w:szCs w:val="18"/>
          <w:lang w:val="el-GR"/>
        </w:rPr>
        <w:t>.</w:t>
      </w:r>
    </w:p>
    <w:p w14:paraId="7D82FD60" w14:textId="77777777" w:rsidR="00B83444" w:rsidRDefault="00B83444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2B142E9" w14:textId="61C92532" w:rsidR="00833DCE" w:rsidRDefault="00833DC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6F79F4D" w14:textId="4A26BAC9" w:rsidR="00B83444" w:rsidRPr="00C732B0" w:rsidRDefault="00F15448" w:rsidP="002040AD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Διακοπή </w:t>
      </w:r>
      <w:r w:rsidR="00982822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 xml:space="preserve">στη </w:t>
      </w: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Χρονοσειρά</w:t>
      </w:r>
    </w:p>
    <w:p w14:paraId="44A733DA" w14:textId="77777777" w:rsidR="00B83444" w:rsidRPr="00C732B0" w:rsidRDefault="00B83444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0692876" w14:textId="03CC3F00" w:rsidR="00B83444" w:rsidRDefault="00B83444" w:rsidP="002040AD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C732B0">
        <w:rPr>
          <w:rFonts w:ascii="Verdana" w:hAnsi="Verdana" w:cs="Arial"/>
          <w:sz w:val="18"/>
          <w:szCs w:val="18"/>
          <w:lang w:val="el-GR"/>
        </w:rPr>
        <w:t>Από τον Ιανουάριο του 2024 καταργ</w:t>
      </w:r>
      <w:r w:rsidR="005E23A7">
        <w:rPr>
          <w:rFonts w:ascii="Verdana" w:hAnsi="Verdana" w:cs="Arial"/>
          <w:sz w:val="18"/>
          <w:szCs w:val="18"/>
          <w:lang w:val="el-GR"/>
        </w:rPr>
        <w:t>ήθηκε</w:t>
      </w:r>
      <w:r w:rsidRPr="00C732B0">
        <w:rPr>
          <w:rFonts w:ascii="Verdana" w:hAnsi="Verdana" w:cs="Arial"/>
          <w:sz w:val="18"/>
          <w:szCs w:val="18"/>
          <w:lang w:val="el-GR"/>
        </w:rPr>
        <w:t xml:space="preserve"> ο διαχωρισμός σε μόνιμο και έκτακτο προσωπικό. Η Στατιστική Υπηρεσία έχει αναπροσαρμόσει τη διάρθρωση του κυβερνητικού προσωπικού σε μόνιμους, </w:t>
      </w:r>
      <w:proofErr w:type="spellStart"/>
      <w:r w:rsidRPr="00C732B0">
        <w:rPr>
          <w:rFonts w:ascii="Verdana" w:hAnsi="Verdana" w:cs="Arial"/>
          <w:sz w:val="18"/>
          <w:szCs w:val="18"/>
          <w:lang w:val="el-GR"/>
        </w:rPr>
        <w:t>εργοδοτούμενους</w:t>
      </w:r>
      <w:proofErr w:type="spellEnd"/>
      <w:r w:rsidRPr="00C732B0">
        <w:rPr>
          <w:rFonts w:ascii="Verdana" w:hAnsi="Verdana" w:cs="Arial"/>
          <w:sz w:val="18"/>
          <w:szCs w:val="18"/>
          <w:lang w:val="el-GR"/>
        </w:rPr>
        <w:t xml:space="preserve"> αορίστου χρόνου (ΕΑΧ), </w:t>
      </w:r>
      <w:proofErr w:type="spellStart"/>
      <w:r w:rsidRPr="00C732B0">
        <w:rPr>
          <w:rFonts w:ascii="Verdana" w:hAnsi="Verdana" w:cs="Arial"/>
          <w:sz w:val="18"/>
          <w:szCs w:val="18"/>
          <w:lang w:val="el-GR"/>
        </w:rPr>
        <w:t>εργοδοτούμενους</w:t>
      </w:r>
      <w:proofErr w:type="spellEnd"/>
      <w:r w:rsidRPr="00C732B0">
        <w:rPr>
          <w:rFonts w:ascii="Verdana" w:hAnsi="Verdana" w:cs="Arial"/>
          <w:sz w:val="18"/>
          <w:szCs w:val="18"/>
          <w:lang w:val="el-GR"/>
        </w:rPr>
        <w:t xml:space="preserve"> ορισμένου χρόνου (ΕΟΧ) και ωρομίσθιο προσωπικό. </w:t>
      </w:r>
      <w:bookmarkStart w:id="2" w:name="_Hlk163641763"/>
      <w:r w:rsidRPr="00C732B0">
        <w:rPr>
          <w:rFonts w:ascii="Verdana" w:hAnsi="Verdana" w:cs="Arial"/>
          <w:sz w:val="18"/>
          <w:szCs w:val="18"/>
          <w:lang w:val="el-GR"/>
        </w:rPr>
        <w:t>Συνεπώς, υπάρχει διακοπή στη χρονοσειρά</w:t>
      </w:r>
      <w:bookmarkEnd w:id="2"/>
      <w:r w:rsidR="00A35F9F">
        <w:rPr>
          <w:rFonts w:ascii="Verdana" w:hAnsi="Verdana" w:cs="Arial"/>
          <w:sz w:val="18"/>
          <w:szCs w:val="18"/>
          <w:lang w:val="el-GR"/>
        </w:rPr>
        <w:t xml:space="preserve"> και τα στοιχεία δεν είναι συγκρίσιμα με τα στοιχεία των προηγούμενων μηνών. </w:t>
      </w:r>
    </w:p>
    <w:p w14:paraId="2823BF72" w14:textId="77777777" w:rsidR="00B16B8E" w:rsidRDefault="00B16B8E" w:rsidP="002040AD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955764F" w14:textId="77777777" w:rsidR="00B83444" w:rsidRDefault="00B83444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5210CD0" w14:textId="7750B843" w:rsidR="00B16B8E" w:rsidRPr="00A618CF" w:rsidRDefault="001503DB" w:rsidP="00B16B8E">
      <w:pPr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  <w:r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Ορ</w:t>
      </w:r>
      <w:r w:rsidR="00B7371C"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  <w:t>ισμοί</w:t>
      </w:r>
    </w:p>
    <w:p w14:paraId="0FF58A3E" w14:textId="77777777" w:rsidR="00B16B8E" w:rsidRDefault="00B16B8E" w:rsidP="00B16B8E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D4B32E4" w14:textId="7FD7DAB8" w:rsidR="00B16B8E" w:rsidRDefault="00B16B8E" w:rsidP="00B16B8E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B16B8E">
        <w:rPr>
          <w:rFonts w:ascii="Verdana" w:eastAsia="Malgun Gothic" w:hAnsi="Verdana" w:cs="Arial"/>
          <w:sz w:val="18"/>
          <w:szCs w:val="18"/>
          <w:lang w:val="el-GR"/>
        </w:rPr>
        <w:t>Από τον Μάρτιο του 2026, ο όρος «Κυβέρνηση» έχει αντικατασταθεί με τον όρο «Κρατικοί Υπάλληλοι», για</w:t>
      </w:r>
      <w:r w:rsidR="00B7371C">
        <w:rPr>
          <w:rFonts w:ascii="Verdana" w:eastAsia="Malgun Gothic" w:hAnsi="Verdana" w:cs="Arial"/>
          <w:sz w:val="18"/>
          <w:szCs w:val="18"/>
          <w:lang w:val="el-GR"/>
        </w:rPr>
        <w:t xml:space="preserve"> λόγους</w:t>
      </w:r>
      <w:r w:rsidRPr="00B16B8E">
        <w:rPr>
          <w:rFonts w:ascii="Verdana" w:eastAsia="Malgun Gothic" w:hAnsi="Verdana" w:cs="Arial"/>
          <w:sz w:val="18"/>
          <w:szCs w:val="18"/>
          <w:lang w:val="el-GR"/>
        </w:rPr>
        <w:t xml:space="preserve"> μεγαλύτερης ακρίβειας. Η μεθοδολογία και η διαχρονική </w:t>
      </w:r>
      <w:proofErr w:type="spellStart"/>
      <w:r w:rsidRPr="00B16B8E">
        <w:rPr>
          <w:rFonts w:ascii="Verdana" w:eastAsia="Malgun Gothic" w:hAnsi="Verdana" w:cs="Arial"/>
          <w:sz w:val="18"/>
          <w:szCs w:val="18"/>
          <w:lang w:val="el-GR"/>
        </w:rPr>
        <w:t>συγκρισιμότητα</w:t>
      </w:r>
      <w:proofErr w:type="spellEnd"/>
      <w:r w:rsidRPr="00B16B8E">
        <w:rPr>
          <w:rFonts w:ascii="Verdana" w:eastAsia="Malgun Gothic" w:hAnsi="Verdana" w:cs="Arial"/>
          <w:sz w:val="18"/>
          <w:szCs w:val="18"/>
          <w:lang w:val="el-GR"/>
        </w:rPr>
        <w:t xml:space="preserve"> των στοιχείων δεν επηρεάζονται.</w:t>
      </w:r>
    </w:p>
    <w:p w14:paraId="1D8DAA35" w14:textId="77777777" w:rsidR="00B16B8E" w:rsidRDefault="00B16B8E" w:rsidP="00B16B8E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F89C449" w14:textId="77777777" w:rsidR="00B83444" w:rsidRPr="002D7D4A" w:rsidRDefault="00B83444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5609E45" w14:textId="77777777" w:rsidR="00833DCE" w:rsidRDefault="00833DCE" w:rsidP="002040AD">
      <w:pPr>
        <w:rPr>
          <w:rFonts w:ascii="Verdana" w:hAnsi="Verdana"/>
          <w:i/>
          <w:iCs/>
          <w:sz w:val="18"/>
          <w:szCs w:val="18"/>
          <w:lang w:val="el-GR"/>
        </w:rPr>
      </w:pPr>
      <w:r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  <w:r>
        <w:rPr>
          <w:rFonts w:ascii="Verdana" w:hAnsi="Verdana"/>
          <w:i/>
          <w:iCs/>
          <w:sz w:val="18"/>
          <w:szCs w:val="18"/>
          <w:lang w:val="el-GR"/>
        </w:rPr>
        <w:t xml:space="preserve"> </w:t>
      </w:r>
    </w:p>
    <w:p w14:paraId="66A46454" w14:textId="77777777" w:rsidR="00833DCE" w:rsidRDefault="00833DCE" w:rsidP="002040AD">
      <w:pPr>
        <w:rPr>
          <w:rFonts w:ascii="Verdana" w:hAnsi="Verdana"/>
          <w:sz w:val="18"/>
          <w:szCs w:val="18"/>
          <w:lang w:val="el-GR"/>
        </w:rPr>
      </w:pPr>
      <w:r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>
          <w:rPr>
            <w:rStyle w:val="Hyperlink"/>
            <w:rFonts w:ascii="Verdana" w:hAnsi="Verdana"/>
            <w:sz w:val="18"/>
            <w:szCs w:val="18"/>
            <w:lang w:val="el-GR"/>
          </w:rPr>
          <w:t>Αγορά Εργασίας</w:t>
        </w:r>
      </w:hyperlink>
    </w:p>
    <w:p w14:paraId="4BA9CB3F" w14:textId="76332C72" w:rsidR="00833DCE" w:rsidRDefault="00833DCE" w:rsidP="002040AD">
      <w:pPr>
        <w:rPr>
          <w:rFonts w:ascii="Verdana" w:hAnsi="Verdana"/>
          <w:sz w:val="18"/>
          <w:szCs w:val="18"/>
          <w:lang w:val="el-GR"/>
        </w:rPr>
      </w:pPr>
      <w:hyperlink r:id="rId10" w:history="1">
        <w:r>
          <w:rPr>
            <w:rStyle w:val="Hyperlink"/>
            <w:rFonts w:ascii="Verdana" w:hAnsi="Verdana"/>
            <w:sz w:val="18"/>
            <w:szCs w:val="18"/>
          </w:rPr>
          <w:t>CYSTAT</w:t>
        </w:r>
        <w:r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>
          <w:rPr>
            <w:rStyle w:val="Hyperlink"/>
            <w:rFonts w:ascii="Verdana" w:hAnsi="Verdana"/>
            <w:sz w:val="18"/>
            <w:szCs w:val="18"/>
          </w:rPr>
          <w:t>DB</w:t>
        </w:r>
      </w:hyperlink>
      <w:r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7C49F543" w14:textId="427E5C6E" w:rsidR="00833DCE" w:rsidRDefault="00833DCE" w:rsidP="002040AD">
      <w:pPr>
        <w:rPr>
          <w:rFonts w:ascii="Verdana" w:hAnsi="Verdana"/>
          <w:sz w:val="18"/>
          <w:szCs w:val="18"/>
          <w:lang w:val="el-GR"/>
        </w:rPr>
      </w:pPr>
      <w:hyperlink r:id="rId11" w:history="1">
        <w:r w:rsidRPr="00CB1F4A">
          <w:rPr>
            <w:rStyle w:val="Hyperlink"/>
            <w:rFonts w:ascii="Verdana" w:hAnsi="Verdana"/>
            <w:sz w:val="18"/>
            <w:szCs w:val="18"/>
            <w:lang w:val="el-GR"/>
          </w:rPr>
          <w:t>Μεθοδολογικές Πληροφορίες</w:t>
        </w:r>
      </w:hyperlink>
    </w:p>
    <w:p w14:paraId="2C9782CC" w14:textId="77777777" w:rsidR="00833DCE" w:rsidRPr="005A08B1" w:rsidRDefault="00833DCE" w:rsidP="002040AD">
      <w:pPr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B819F0E" w14:textId="77777777" w:rsidR="00833DCE" w:rsidRPr="00D50BB4" w:rsidRDefault="00833DCE" w:rsidP="002040AD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 w:rsidRPr="00C53F95"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>
        <w:rPr>
          <w:rFonts w:ascii="Verdana" w:hAnsi="Verdana"/>
          <w:sz w:val="18"/>
          <w:szCs w:val="18"/>
          <w:lang w:val="el-GR"/>
        </w:rPr>
        <w:t xml:space="preserve"> </w:t>
      </w:r>
    </w:p>
    <w:p w14:paraId="46BFB8D9" w14:textId="60CEFF05" w:rsidR="00833DCE" w:rsidRPr="009C4938" w:rsidRDefault="00833DCE" w:rsidP="002040AD">
      <w:pPr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 xml:space="preserve">Μαρία </w:t>
      </w:r>
      <w:proofErr w:type="spellStart"/>
      <w:r>
        <w:rPr>
          <w:rFonts w:ascii="Verdana" w:eastAsia="Malgun Gothic" w:hAnsi="Verdana" w:cs="Arial"/>
          <w:sz w:val="18"/>
          <w:szCs w:val="18"/>
          <w:lang w:val="el-GR"/>
        </w:rPr>
        <w:t>Κκουσιή</w:t>
      </w:r>
      <w:proofErr w:type="spellEnd"/>
      <w:r w:rsidRPr="00780A62">
        <w:rPr>
          <w:rFonts w:ascii="Verdana" w:eastAsia="Malgun Gothic" w:hAnsi="Verdana" w:cs="Arial"/>
          <w:sz w:val="18"/>
          <w:szCs w:val="18"/>
          <w:lang w:val="el-GR"/>
        </w:rPr>
        <w:t>: Τηλ:+357</w:t>
      </w:r>
      <w:r w:rsidR="00C238BD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780A62">
        <w:rPr>
          <w:rFonts w:ascii="Verdana" w:eastAsia="Malgun Gothic" w:hAnsi="Verdana" w:cs="Arial"/>
          <w:sz w:val="18"/>
          <w:szCs w:val="18"/>
          <w:lang w:val="el-GR"/>
        </w:rPr>
        <w:t>2</w:t>
      </w:r>
      <w:r w:rsidR="00B16B8E">
        <w:rPr>
          <w:rFonts w:ascii="Verdana" w:eastAsia="Malgun Gothic" w:hAnsi="Verdana" w:cs="Arial"/>
          <w:sz w:val="18"/>
          <w:szCs w:val="18"/>
          <w:lang w:val="el-GR"/>
        </w:rPr>
        <w:t>4205857</w:t>
      </w:r>
      <w:r w:rsidRPr="00780A62">
        <w:rPr>
          <w:rFonts w:ascii="Verdana" w:eastAsia="Malgun Gothic" w:hAnsi="Verdana" w:cs="Arial"/>
          <w:sz w:val="18"/>
          <w:szCs w:val="18"/>
          <w:lang w:val="el-GR"/>
        </w:rPr>
        <w:t>, Ηλ. Ταχ.:</w:t>
      </w:r>
      <w:r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hyperlink r:id="rId12" w:history="1">
        <w:r w:rsidRPr="009C07AB">
          <w:rPr>
            <w:rStyle w:val="Hyperlink"/>
            <w:rFonts w:ascii="Verdana" w:eastAsia="Malgun Gothic" w:hAnsi="Verdana" w:cs="Arial"/>
            <w:sz w:val="18"/>
            <w:szCs w:val="18"/>
          </w:rPr>
          <w:t>mkkoushi</w:t>
        </w:r>
        <w:r w:rsidRPr="009C07AB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</w:t>
        </w:r>
        <w:r w:rsidRPr="009C07AB">
          <w:rPr>
            <w:rStyle w:val="Hyperlink"/>
            <w:rFonts w:ascii="Verdana" w:eastAsia="Malgun Gothic" w:hAnsi="Verdana" w:cs="Arial"/>
            <w:sz w:val="18"/>
            <w:szCs w:val="18"/>
          </w:rPr>
          <w:t>cystat</w:t>
        </w:r>
        <w:r w:rsidRPr="009C07AB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.</w:t>
        </w:r>
        <w:r w:rsidRPr="009C07AB">
          <w:rPr>
            <w:rStyle w:val="Hyperlink"/>
            <w:rFonts w:ascii="Verdana" w:eastAsia="Malgun Gothic" w:hAnsi="Verdana" w:cs="Arial"/>
            <w:sz w:val="18"/>
            <w:szCs w:val="18"/>
          </w:rPr>
          <w:t>mof</w:t>
        </w:r>
        <w:r w:rsidRPr="009C07AB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.</w:t>
        </w:r>
        <w:r w:rsidRPr="009C07AB">
          <w:rPr>
            <w:rStyle w:val="Hyperlink"/>
            <w:rFonts w:ascii="Verdana" w:eastAsia="Malgun Gothic" w:hAnsi="Verdana" w:cs="Arial"/>
            <w:sz w:val="18"/>
            <w:szCs w:val="18"/>
          </w:rPr>
          <w:t>gov</w:t>
        </w:r>
        <w:r w:rsidRPr="009C07AB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.</w:t>
        </w:r>
        <w:r w:rsidRPr="009C07AB">
          <w:rPr>
            <w:rStyle w:val="Hyperlink"/>
            <w:rFonts w:ascii="Verdana" w:eastAsia="Malgun Gothic" w:hAnsi="Verdana" w:cs="Arial"/>
            <w:sz w:val="18"/>
            <w:szCs w:val="18"/>
          </w:rPr>
          <w:t>cy</w:t>
        </w:r>
      </w:hyperlink>
      <w:r w:rsidRPr="00C910F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  <w:r w:rsidRPr="009C4938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</w:p>
    <w:p w14:paraId="442331BA" w14:textId="77777777" w:rsidR="00833DCE" w:rsidRPr="00EA0DB2" w:rsidRDefault="00833DCE" w:rsidP="002040AD">
      <w:pPr>
        <w:ind w:right="-79"/>
        <w:jc w:val="both"/>
        <w:rPr>
          <w:rFonts w:ascii="Verdana" w:eastAsia="Malgun Gothic" w:hAnsi="Verdana" w:cs="Arial"/>
          <w:color w:val="FF0000"/>
          <w:sz w:val="18"/>
          <w:szCs w:val="18"/>
          <w:lang w:val="el-GR"/>
        </w:rPr>
      </w:pPr>
    </w:p>
    <w:p w14:paraId="15377EB2" w14:textId="77777777" w:rsidR="00833DCE" w:rsidRPr="00A618CF" w:rsidRDefault="00833DCE" w:rsidP="002040AD">
      <w:pPr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 w:rsidRPr="00780A62">
        <w:rPr>
          <w:rFonts w:ascii="Verdana" w:eastAsia="Malgun Gothic" w:hAnsi="Verdana" w:cs="Arial"/>
          <w:sz w:val="18"/>
          <w:szCs w:val="18"/>
          <w:lang w:val="el-GR"/>
        </w:rPr>
        <w:t xml:space="preserve"> </w:t>
      </w:r>
    </w:p>
    <w:p w14:paraId="0D042924" w14:textId="77777777" w:rsidR="00833DCE" w:rsidRPr="00A12E81" w:rsidRDefault="00833DCE" w:rsidP="002040AD">
      <w:pPr>
        <w:jc w:val="center"/>
        <w:rPr>
          <w:rFonts w:ascii="Verdana" w:eastAsia="Malgun Gothic" w:hAnsi="Verdana" w:cs="Arial"/>
          <w:sz w:val="18"/>
          <w:szCs w:val="18"/>
          <w:lang w:val="el-GR"/>
        </w:rPr>
      </w:pPr>
    </w:p>
    <w:p w14:paraId="73AAFF93" w14:textId="77777777" w:rsidR="00833DCE" w:rsidRPr="00A12E81" w:rsidRDefault="00833DC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21B9EC5" w14:textId="77777777" w:rsidR="00833DCE" w:rsidRPr="00BF3B3F" w:rsidRDefault="00833DC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8A6A27C" w14:textId="77777777" w:rsidR="00833DCE" w:rsidRDefault="00833DC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2BB474B9" w14:textId="77777777" w:rsidR="00833DCE" w:rsidRDefault="00833DC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4EEA98F" w14:textId="77777777" w:rsidR="00833DCE" w:rsidRPr="00833DCE" w:rsidRDefault="00833DCE" w:rsidP="002040AD">
      <w:pPr>
        <w:tabs>
          <w:tab w:val="left" w:pos="1089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ab/>
      </w:r>
    </w:p>
    <w:p w14:paraId="12EBB050" w14:textId="77777777" w:rsidR="00833DCE" w:rsidRPr="00A12E81" w:rsidRDefault="00833DCE" w:rsidP="002040A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76D7ACF9" w14:textId="77777777" w:rsidR="00833DCE" w:rsidRPr="00A12E81" w:rsidRDefault="00833DCE" w:rsidP="002040AD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4B13CA56" w14:textId="77777777" w:rsidR="00833DCE" w:rsidRPr="00A12E81" w:rsidRDefault="00833DCE" w:rsidP="002040AD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51462513" w14:textId="77777777" w:rsidR="00833DCE" w:rsidRPr="00A12E81" w:rsidRDefault="00833DCE" w:rsidP="002040AD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0B092FF5" w14:textId="77777777" w:rsidR="00833DCE" w:rsidRPr="00A12E81" w:rsidRDefault="00833DCE" w:rsidP="002040AD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7A818C9D" w14:textId="77777777" w:rsidR="00833DCE" w:rsidRPr="00A12E81" w:rsidRDefault="00833DCE" w:rsidP="002040AD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56FC4F3B" w14:textId="77777777" w:rsidR="00833DCE" w:rsidRPr="00A12E81" w:rsidRDefault="00833DCE" w:rsidP="002040AD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28786F5D" w14:textId="77777777" w:rsidR="00833DCE" w:rsidRPr="00A12E81" w:rsidRDefault="00833DCE" w:rsidP="002040AD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2F550FF6" w14:textId="77777777" w:rsidR="00833DCE" w:rsidRPr="00A12E81" w:rsidRDefault="00833DCE" w:rsidP="00833DCE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6D522DA7" w14:textId="77777777" w:rsidR="00833DCE" w:rsidRPr="00A12E81" w:rsidRDefault="00833DCE" w:rsidP="00833DCE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04AE3EFB" w14:textId="77777777" w:rsidR="00833DCE" w:rsidRPr="00A12E81" w:rsidRDefault="00833DCE" w:rsidP="00833DCE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b/>
          <w:sz w:val="18"/>
          <w:szCs w:val="18"/>
          <w:u w:val="single"/>
          <w:lang w:val="el-GR"/>
        </w:rPr>
      </w:pPr>
    </w:p>
    <w:p w14:paraId="00D65A1D" w14:textId="3A4BB0E6" w:rsidR="001712CF" w:rsidRPr="00EE3733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RPr="00EE3733" w:rsidSect="0057259C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128CE" w14:textId="77777777" w:rsidR="00FC2EC9" w:rsidRDefault="00FC2EC9" w:rsidP="00FB398F">
      <w:r>
        <w:separator/>
      </w:r>
    </w:p>
  </w:endnote>
  <w:endnote w:type="continuationSeparator" w:id="0">
    <w:p w14:paraId="5182D747" w14:textId="77777777" w:rsidR="00FC2EC9" w:rsidRDefault="00FC2EC9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4DEB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FD5B5F">
      <w:rPr>
        <w:noProof/>
      </w:rPr>
      <w:t>2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CD8F" w14:textId="563EA746" w:rsidR="004E4F42" w:rsidRPr="00A36E89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A36E89">
      <w:rPr>
        <w:rFonts w:ascii="Verdana" w:hAnsi="Verdana" w:cs="Arial"/>
        <w:sz w:val="16"/>
        <w:szCs w:val="16"/>
        <w:lang w:val="el-GR"/>
      </w:rPr>
      <w:t>Διεύθυνση: Μιχα</w:t>
    </w:r>
    <w:r w:rsidR="00FD5B5F" w:rsidRPr="00A36E89">
      <w:rPr>
        <w:rFonts w:ascii="Verdana" w:hAnsi="Verdana" w:cs="Arial"/>
        <w:sz w:val="16"/>
        <w:szCs w:val="16"/>
        <w:lang w:val="el-GR"/>
      </w:rPr>
      <w:t>ήλ</w:t>
    </w:r>
    <w:r w:rsidRPr="00A36E89">
      <w:rPr>
        <w:rFonts w:ascii="Verdana" w:hAnsi="Verdana" w:cs="Arial"/>
        <w:sz w:val="16"/>
        <w:szCs w:val="16"/>
        <w:lang w:val="el-GR"/>
      </w:rPr>
      <w:t xml:space="preserve"> Καραολή 1444 Λευκωσία, Κύπρος</w:t>
    </w:r>
  </w:p>
  <w:p w14:paraId="701EBEC3" w14:textId="7935FF40" w:rsidR="004E4F42" w:rsidRPr="00A36E89" w:rsidRDefault="004E4F42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A36E89">
      <w:rPr>
        <w:rFonts w:ascii="Verdana" w:hAnsi="Verdana" w:cs="Arial"/>
        <w:sz w:val="16"/>
        <w:szCs w:val="16"/>
        <w:lang w:val="el-GR"/>
      </w:rPr>
      <w:t>Τηλ.: 22 602129,</w:t>
    </w:r>
    <w:r w:rsidRPr="00A36E89">
      <w:rPr>
        <w:rFonts w:ascii="Verdana" w:hAnsi="Verdana" w:cs="Arial"/>
        <w:sz w:val="16"/>
        <w:szCs w:val="16"/>
        <w:lang w:val="de-DE"/>
      </w:rPr>
      <w:t xml:space="preserve"> </w:t>
    </w:r>
    <w:r w:rsidR="00A36E89" w:rsidRPr="00A36E89">
      <w:rPr>
        <w:rFonts w:ascii="Verdana" w:hAnsi="Verdana" w:cs="Arial"/>
        <w:sz w:val="16"/>
        <w:szCs w:val="16"/>
        <w:lang w:val="de-DE"/>
      </w:rPr>
      <w:t>Ηλ. Ταχ.</w:t>
    </w:r>
    <w:r w:rsidRPr="00A36E89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Pr="00A36E89">
        <w:rPr>
          <w:rStyle w:val="Hyperlink"/>
          <w:rFonts w:ascii="Verdana" w:hAnsi="Verdana" w:cs="Arial"/>
          <w:sz w:val="16"/>
          <w:szCs w:val="16"/>
          <w:lang w:val="de-DE"/>
        </w:rPr>
        <w:t>enquiries@cystat.mof.gov.cy</w:t>
      </w:r>
    </w:hyperlink>
    <w:r w:rsidRPr="00A36E89">
      <w:rPr>
        <w:rFonts w:ascii="Verdana" w:hAnsi="Verdana" w:cs="Arial"/>
        <w:sz w:val="16"/>
        <w:szCs w:val="16"/>
        <w:lang w:val="de-DE"/>
      </w:rPr>
      <w:t xml:space="preserve">  </w:t>
    </w:r>
  </w:p>
  <w:p w14:paraId="66893A8B" w14:textId="65DBE17C" w:rsidR="004E4F42" w:rsidRPr="00A36E89" w:rsidRDefault="00A36E89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A36E89">
      <w:rPr>
        <w:rFonts w:ascii="Verdana" w:hAnsi="Verdana" w:cs="Arial"/>
        <w:sz w:val="16"/>
        <w:szCs w:val="16"/>
        <w:lang w:val="el-GR"/>
      </w:rPr>
      <w:t>Διαδικτυακή Πύλη</w:t>
    </w:r>
    <w:r w:rsidR="004E4F42" w:rsidRPr="00A36E89">
      <w:rPr>
        <w:rFonts w:ascii="Verdana" w:hAnsi="Verdana" w:cs="Arial"/>
        <w:sz w:val="16"/>
        <w:szCs w:val="16"/>
        <w:lang w:val="el-GR"/>
      </w:rPr>
      <w:t xml:space="preserve">: </w:t>
    </w:r>
    <w:hyperlink r:id="rId2" w:history="1">
      <w:r w:rsidR="004E4F42" w:rsidRPr="00A36E89">
        <w:rPr>
          <w:rStyle w:val="Hyperlink"/>
          <w:rFonts w:ascii="Verdana" w:hAnsi="Verdana" w:cs="Arial"/>
          <w:sz w:val="16"/>
          <w:szCs w:val="16"/>
        </w:rPr>
        <w:t>http</w:t>
      </w:r>
      <w:r w:rsidR="004E4F42" w:rsidRPr="00A36E89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="004E4F42" w:rsidRPr="00A36E89">
        <w:rPr>
          <w:rStyle w:val="Hyperlink"/>
          <w:rFonts w:ascii="Verdana" w:hAnsi="Verdana" w:cs="Arial"/>
          <w:sz w:val="16"/>
          <w:szCs w:val="16"/>
        </w:rPr>
        <w:t>www</w:t>
      </w:r>
      <w:r w:rsidR="004E4F42" w:rsidRPr="00A36E89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A36E89">
        <w:rPr>
          <w:rStyle w:val="Hyperlink"/>
          <w:rFonts w:ascii="Verdana" w:hAnsi="Verdana" w:cs="Arial"/>
          <w:sz w:val="16"/>
          <w:szCs w:val="16"/>
        </w:rPr>
        <w:t>cystat</w:t>
      </w:r>
      <w:r w:rsidR="004E4F42" w:rsidRPr="00A36E89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A36E89">
        <w:rPr>
          <w:rStyle w:val="Hyperlink"/>
          <w:rFonts w:ascii="Verdana" w:hAnsi="Verdana" w:cs="Arial"/>
          <w:sz w:val="16"/>
          <w:szCs w:val="16"/>
        </w:rPr>
        <w:t>gov</w:t>
      </w:r>
      <w:r w:rsidR="004E4F42" w:rsidRPr="00A36E89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A36E89">
        <w:rPr>
          <w:rStyle w:val="Hyperlink"/>
          <w:rFonts w:ascii="Verdana" w:hAnsi="Verdana" w:cs="Arial"/>
          <w:sz w:val="16"/>
          <w:szCs w:val="16"/>
        </w:rPr>
        <w:t>cy</w:t>
      </w:r>
    </w:hyperlink>
    <w:r w:rsidR="004E4F42" w:rsidRPr="00A36E89">
      <w:rPr>
        <w:rFonts w:ascii="Verdana" w:hAnsi="Verdana" w:cs="Arial"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74819" w14:textId="77777777" w:rsidR="00FC2EC9" w:rsidRDefault="00FC2EC9" w:rsidP="00FB398F">
      <w:r>
        <w:separator/>
      </w:r>
    </w:p>
  </w:footnote>
  <w:footnote w:type="continuationSeparator" w:id="0">
    <w:p w14:paraId="2393F054" w14:textId="77777777" w:rsidR="00FC2EC9" w:rsidRDefault="00FC2EC9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C9C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F2EC" w14:textId="13591C2C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6192" behindDoc="0" locked="0" layoutInCell="1" allowOverlap="1" wp14:anchorId="3290AC8A" wp14:editId="7DB4922F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3809BD" wp14:editId="5EF28F37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1D6F2" w14:textId="78D732FF" w:rsidR="004E4F42" w:rsidRDefault="001712CF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39104761" wp14:editId="2EE741E1">
                                <wp:extent cx="1095375" cy="790575"/>
                                <wp:effectExtent l="0" t="0" r="0" b="0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809B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4991D6F2" w14:textId="78D732FF" w:rsidR="004E4F42" w:rsidRDefault="001712CF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39104761" wp14:editId="2EE741E1">
                          <wp:extent cx="1095375" cy="790575"/>
                          <wp:effectExtent l="0" t="0" r="0" b="0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DA8F2C" wp14:editId="2000D464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EE85" w14:textId="3B17AE7F" w:rsidR="004E4F42" w:rsidRDefault="001712CF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408F2A7B" wp14:editId="1D17F4D1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A8F2C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16EEE85" w14:textId="3B17AE7F" w:rsidR="004E4F42" w:rsidRDefault="001712CF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408F2A7B" wp14:editId="1D17F4D1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5607B8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A7322B1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E06BC16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136A8564" w14:textId="2A169524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35A09" wp14:editId="241ED1CD">
              <wp:simplePos x="0" y="0"/>
              <wp:positionH relativeFrom="column">
                <wp:posOffset>4099560</wp:posOffset>
              </wp:positionH>
              <wp:positionV relativeFrom="paragraph">
                <wp:posOffset>102870</wp:posOffset>
              </wp:positionV>
              <wp:extent cx="1885950" cy="43815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95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F9DD1" w14:textId="77777777" w:rsidR="004E4F42" w:rsidRPr="00A36E89" w:rsidRDefault="004E4F42" w:rsidP="00A36E89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A36E89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A36E89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7F363AC1" w14:textId="77777777" w:rsidR="004E4F42" w:rsidRPr="00A36E89" w:rsidRDefault="004E4F42" w:rsidP="00A36E89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A36E89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35A09" id="Text Box 16" o:spid="_x0000_s1028" type="#_x0000_t202" style="position:absolute;margin-left:322.8pt;margin-top:8.1pt;width:148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" stroked="f">
              <v:textbox>
                <w:txbxContent>
                  <w:p w14:paraId="505F9DD1" w14:textId="77777777" w:rsidR="004E4F42" w:rsidRPr="00A36E89" w:rsidRDefault="004E4F42" w:rsidP="00A36E89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A36E89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A36E89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7F363AC1" w14:textId="77777777" w:rsidR="004E4F42" w:rsidRPr="00A36E89" w:rsidRDefault="004E4F42" w:rsidP="00A36E89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A36E89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788C084B" w14:textId="3A64DFA4" w:rsidR="004E4F42" w:rsidRPr="00A36E89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</w:t>
    </w:r>
    <w:r w:rsidRPr="00A36E89">
      <w:rPr>
        <w:rFonts w:ascii="Verdana" w:hAnsi="Verdana" w:cs="Arial"/>
        <w:bCs/>
        <w:sz w:val="20"/>
        <w:szCs w:val="20"/>
      </w:rPr>
      <w:t>ΚΥΠΡΙΑΚΗ ΔΗΜΟΚΡΑΤΙΑ</w:t>
    </w:r>
    <w:r w:rsidRPr="00A36E89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A36E89">
      <w:rPr>
        <w:rFonts w:ascii="Verdana" w:hAnsi="Verdana"/>
        <w:b/>
        <w:bCs/>
        <w:sz w:val="20"/>
        <w:szCs w:val="20"/>
        <w:lang w:val="en-US"/>
      </w:rPr>
      <w:tab/>
    </w:r>
  </w:p>
  <w:p w14:paraId="2F272394" w14:textId="06152CAE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0B8CA1D6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4572557">
    <w:abstractNumId w:val="4"/>
  </w:num>
  <w:num w:numId="2" w16cid:durableId="1210069212">
    <w:abstractNumId w:val="1"/>
  </w:num>
  <w:num w:numId="3" w16cid:durableId="2038852595">
    <w:abstractNumId w:val="2"/>
  </w:num>
  <w:num w:numId="4" w16cid:durableId="1726370462">
    <w:abstractNumId w:val="3"/>
  </w:num>
  <w:num w:numId="5" w16cid:durableId="268464844">
    <w:abstractNumId w:val="0"/>
  </w:num>
  <w:num w:numId="6" w16cid:durableId="18681306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0107"/>
    <w:rsid w:val="00002458"/>
    <w:rsid w:val="000026D6"/>
    <w:rsid w:val="0000542E"/>
    <w:rsid w:val="00006064"/>
    <w:rsid w:val="000068AC"/>
    <w:rsid w:val="00007FCD"/>
    <w:rsid w:val="000104BC"/>
    <w:rsid w:val="0001179F"/>
    <w:rsid w:val="00011AF0"/>
    <w:rsid w:val="00013E40"/>
    <w:rsid w:val="00014818"/>
    <w:rsid w:val="000161B1"/>
    <w:rsid w:val="00020B19"/>
    <w:rsid w:val="00023574"/>
    <w:rsid w:val="00025A39"/>
    <w:rsid w:val="0002616B"/>
    <w:rsid w:val="00027853"/>
    <w:rsid w:val="00030E18"/>
    <w:rsid w:val="00031D32"/>
    <w:rsid w:val="00033879"/>
    <w:rsid w:val="00034877"/>
    <w:rsid w:val="0003603D"/>
    <w:rsid w:val="00036B5B"/>
    <w:rsid w:val="00037258"/>
    <w:rsid w:val="0004060F"/>
    <w:rsid w:val="00040655"/>
    <w:rsid w:val="00045088"/>
    <w:rsid w:val="00045990"/>
    <w:rsid w:val="00045A06"/>
    <w:rsid w:val="000478E7"/>
    <w:rsid w:val="00050391"/>
    <w:rsid w:val="000523F8"/>
    <w:rsid w:val="00055291"/>
    <w:rsid w:val="000563D3"/>
    <w:rsid w:val="00056536"/>
    <w:rsid w:val="00057383"/>
    <w:rsid w:val="00057600"/>
    <w:rsid w:val="00057E44"/>
    <w:rsid w:val="00061299"/>
    <w:rsid w:val="00061476"/>
    <w:rsid w:val="0006152E"/>
    <w:rsid w:val="00070576"/>
    <w:rsid w:val="000706CB"/>
    <w:rsid w:val="0007129D"/>
    <w:rsid w:val="00071D4E"/>
    <w:rsid w:val="0007256F"/>
    <w:rsid w:val="00072A06"/>
    <w:rsid w:val="000752BB"/>
    <w:rsid w:val="00080528"/>
    <w:rsid w:val="00080852"/>
    <w:rsid w:val="00080FFE"/>
    <w:rsid w:val="00081ADF"/>
    <w:rsid w:val="000820B0"/>
    <w:rsid w:val="0008445B"/>
    <w:rsid w:val="00084A02"/>
    <w:rsid w:val="00084BF7"/>
    <w:rsid w:val="00086F6E"/>
    <w:rsid w:val="000870E9"/>
    <w:rsid w:val="0009187F"/>
    <w:rsid w:val="0009236F"/>
    <w:rsid w:val="000932CF"/>
    <w:rsid w:val="0009441A"/>
    <w:rsid w:val="0009481F"/>
    <w:rsid w:val="000949FB"/>
    <w:rsid w:val="00096ED8"/>
    <w:rsid w:val="000A0E1A"/>
    <w:rsid w:val="000A1A88"/>
    <w:rsid w:val="000A28F7"/>
    <w:rsid w:val="000A2B5C"/>
    <w:rsid w:val="000A3601"/>
    <w:rsid w:val="000A6FA8"/>
    <w:rsid w:val="000B6C36"/>
    <w:rsid w:val="000C048D"/>
    <w:rsid w:val="000C1070"/>
    <w:rsid w:val="000C415E"/>
    <w:rsid w:val="000C4E72"/>
    <w:rsid w:val="000C64DF"/>
    <w:rsid w:val="000C73A2"/>
    <w:rsid w:val="000D1E7A"/>
    <w:rsid w:val="000D2113"/>
    <w:rsid w:val="000D5B08"/>
    <w:rsid w:val="000D779C"/>
    <w:rsid w:val="000E24B1"/>
    <w:rsid w:val="000E2735"/>
    <w:rsid w:val="000E3045"/>
    <w:rsid w:val="000E32D6"/>
    <w:rsid w:val="000E4CB0"/>
    <w:rsid w:val="000E57F2"/>
    <w:rsid w:val="000E72A7"/>
    <w:rsid w:val="000F061C"/>
    <w:rsid w:val="000F1162"/>
    <w:rsid w:val="000F26EB"/>
    <w:rsid w:val="000F3467"/>
    <w:rsid w:val="000F38DE"/>
    <w:rsid w:val="000F3C88"/>
    <w:rsid w:val="000F4F87"/>
    <w:rsid w:val="000F532A"/>
    <w:rsid w:val="000F5D6C"/>
    <w:rsid w:val="00106852"/>
    <w:rsid w:val="00107B2F"/>
    <w:rsid w:val="00110AC4"/>
    <w:rsid w:val="00110F9D"/>
    <w:rsid w:val="001112F8"/>
    <w:rsid w:val="00114A67"/>
    <w:rsid w:val="00115E99"/>
    <w:rsid w:val="00117405"/>
    <w:rsid w:val="001218D6"/>
    <w:rsid w:val="00122828"/>
    <w:rsid w:val="001228D6"/>
    <w:rsid w:val="00123681"/>
    <w:rsid w:val="0012373D"/>
    <w:rsid w:val="0012482B"/>
    <w:rsid w:val="001253B6"/>
    <w:rsid w:val="001262C3"/>
    <w:rsid w:val="0012652B"/>
    <w:rsid w:val="00127320"/>
    <w:rsid w:val="00127456"/>
    <w:rsid w:val="00130462"/>
    <w:rsid w:val="001312D8"/>
    <w:rsid w:val="0013137B"/>
    <w:rsid w:val="00133D21"/>
    <w:rsid w:val="00142818"/>
    <w:rsid w:val="001429A9"/>
    <w:rsid w:val="00143637"/>
    <w:rsid w:val="001503DB"/>
    <w:rsid w:val="0015118B"/>
    <w:rsid w:val="001519CE"/>
    <w:rsid w:val="00152D2C"/>
    <w:rsid w:val="0015607B"/>
    <w:rsid w:val="00161CF3"/>
    <w:rsid w:val="00162C00"/>
    <w:rsid w:val="001639EF"/>
    <w:rsid w:val="0016589F"/>
    <w:rsid w:val="00166B3C"/>
    <w:rsid w:val="00171235"/>
    <w:rsid w:val="001712CF"/>
    <w:rsid w:val="00171462"/>
    <w:rsid w:val="001726D4"/>
    <w:rsid w:val="0017769A"/>
    <w:rsid w:val="00180CAC"/>
    <w:rsid w:val="00181417"/>
    <w:rsid w:val="00182968"/>
    <w:rsid w:val="00183DFC"/>
    <w:rsid w:val="00184384"/>
    <w:rsid w:val="00186717"/>
    <w:rsid w:val="00187FFC"/>
    <w:rsid w:val="0019255C"/>
    <w:rsid w:val="0019391C"/>
    <w:rsid w:val="001944A9"/>
    <w:rsid w:val="001947B9"/>
    <w:rsid w:val="00196E6D"/>
    <w:rsid w:val="001A2018"/>
    <w:rsid w:val="001A43D9"/>
    <w:rsid w:val="001B16AF"/>
    <w:rsid w:val="001B2C39"/>
    <w:rsid w:val="001B305A"/>
    <w:rsid w:val="001B3675"/>
    <w:rsid w:val="001B3A6A"/>
    <w:rsid w:val="001B58E8"/>
    <w:rsid w:val="001B5E10"/>
    <w:rsid w:val="001B6AB3"/>
    <w:rsid w:val="001B73D5"/>
    <w:rsid w:val="001B7448"/>
    <w:rsid w:val="001B7D93"/>
    <w:rsid w:val="001C0681"/>
    <w:rsid w:val="001C62B3"/>
    <w:rsid w:val="001C7C8C"/>
    <w:rsid w:val="001D0AC1"/>
    <w:rsid w:val="001D0D6A"/>
    <w:rsid w:val="001D20A4"/>
    <w:rsid w:val="001D5B00"/>
    <w:rsid w:val="001E00D1"/>
    <w:rsid w:val="001E0477"/>
    <w:rsid w:val="001E0E58"/>
    <w:rsid w:val="001E14F3"/>
    <w:rsid w:val="001E15ED"/>
    <w:rsid w:val="001E1EEB"/>
    <w:rsid w:val="001E61AA"/>
    <w:rsid w:val="001F180E"/>
    <w:rsid w:val="002017B9"/>
    <w:rsid w:val="0020309E"/>
    <w:rsid w:val="002040AD"/>
    <w:rsid w:val="00207455"/>
    <w:rsid w:val="00210608"/>
    <w:rsid w:val="00210B58"/>
    <w:rsid w:val="00211B9E"/>
    <w:rsid w:val="00212774"/>
    <w:rsid w:val="00214791"/>
    <w:rsid w:val="0022143E"/>
    <w:rsid w:val="0022205F"/>
    <w:rsid w:val="00222423"/>
    <w:rsid w:val="00225B28"/>
    <w:rsid w:val="00225EED"/>
    <w:rsid w:val="00226891"/>
    <w:rsid w:val="0022799A"/>
    <w:rsid w:val="00230D9B"/>
    <w:rsid w:val="002313AC"/>
    <w:rsid w:val="0023503C"/>
    <w:rsid w:val="00235FB2"/>
    <w:rsid w:val="00237BC1"/>
    <w:rsid w:val="00237E43"/>
    <w:rsid w:val="00240E21"/>
    <w:rsid w:val="00241893"/>
    <w:rsid w:val="002430B4"/>
    <w:rsid w:val="002447D0"/>
    <w:rsid w:val="002454C5"/>
    <w:rsid w:val="00245E19"/>
    <w:rsid w:val="00246AEB"/>
    <w:rsid w:val="00247ED0"/>
    <w:rsid w:val="00250005"/>
    <w:rsid w:val="0025254F"/>
    <w:rsid w:val="00254550"/>
    <w:rsid w:val="0025566D"/>
    <w:rsid w:val="0025595C"/>
    <w:rsid w:val="00255A88"/>
    <w:rsid w:val="00257149"/>
    <w:rsid w:val="002576E7"/>
    <w:rsid w:val="00260357"/>
    <w:rsid w:val="00264F04"/>
    <w:rsid w:val="00267554"/>
    <w:rsid w:val="00267606"/>
    <w:rsid w:val="002719C1"/>
    <w:rsid w:val="00273432"/>
    <w:rsid w:val="002755B9"/>
    <w:rsid w:val="00280789"/>
    <w:rsid w:val="0028338F"/>
    <w:rsid w:val="00287DF9"/>
    <w:rsid w:val="00290CE1"/>
    <w:rsid w:val="002915C4"/>
    <w:rsid w:val="0029699F"/>
    <w:rsid w:val="0029748C"/>
    <w:rsid w:val="00297E6B"/>
    <w:rsid w:val="002A108B"/>
    <w:rsid w:val="002A1D1C"/>
    <w:rsid w:val="002A4D64"/>
    <w:rsid w:val="002A7603"/>
    <w:rsid w:val="002B41D2"/>
    <w:rsid w:val="002B4969"/>
    <w:rsid w:val="002B6554"/>
    <w:rsid w:val="002D05F0"/>
    <w:rsid w:val="002D2829"/>
    <w:rsid w:val="002D5155"/>
    <w:rsid w:val="002D5C7D"/>
    <w:rsid w:val="002D7D4A"/>
    <w:rsid w:val="002E15AB"/>
    <w:rsid w:val="002E3846"/>
    <w:rsid w:val="002E3F78"/>
    <w:rsid w:val="002E575D"/>
    <w:rsid w:val="002E5BA0"/>
    <w:rsid w:val="002F00AD"/>
    <w:rsid w:val="002F400C"/>
    <w:rsid w:val="002F4D76"/>
    <w:rsid w:val="002F5BCC"/>
    <w:rsid w:val="002F6D26"/>
    <w:rsid w:val="0030231E"/>
    <w:rsid w:val="003042C4"/>
    <w:rsid w:val="00304CB4"/>
    <w:rsid w:val="00305F63"/>
    <w:rsid w:val="00313C53"/>
    <w:rsid w:val="00313F37"/>
    <w:rsid w:val="003141D0"/>
    <w:rsid w:val="00315DD0"/>
    <w:rsid w:val="003168C1"/>
    <w:rsid w:val="003172E1"/>
    <w:rsid w:val="00320EA9"/>
    <w:rsid w:val="00322D79"/>
    <w:rsid w:val="00322FBE"/>
    <w:rsid w:val="0032348A"/>
    <w:rsid w:val="00325632"/>
    <w:rsid w:val="003269CB"/>
    <w:rsid w:val="00327549"/>
    <w:rsid w:val="00327B5E"/>
    <w:rsid w:val="003342A5"/>
    <w:rsid w:val="00334616"/>
    <w:rsid w:val="00336C36"/>
    <w:rsid w:val="00337354"/>
    <w:rsid w:val="0034139D"/>
    <w:rsid w:val="00343815"/>
    <w:rsid w:val="00343B4A"/>
    <w:rsid w:val="003473B0"/>
    <w:rsid w:val="003522BB"/>
    <w:rsid w:val="003525D4"/>
    <w:rsid w:val="00352F6C"/>
    <w:rsid w:val="003556EA"/>
    <w:rsid w:val="00356971"/>
    <w:rsid w:val="0036007A"/>
    <w:rsid w:val="00365251"/>
    <w:rsid w:val="00366B50"/>
    <w:rsid w:val="00366D69"/>
    <w:rsid w:val="0036765C"/>
    <w:rsid w:val="00370DDA"/>
    <w:rsid w:val="00375ABE"/>
    <w:rsid w:val="00376886"/>
    <w:rsid w:val="00386FC7"/>
    <w:rsid w:val="00390A32"/>
    <w:rsid w:val="00393468"/>
    <w:rsid w:val="003A03A1"/>
    <w:rsid w:val="003A07D5"/>
    <w:rsid w:val="003A1E91"/>
    <w:rsid w:val="003A21F7"/>
    <w:rsid w:val="003A40F2"/>
    <w:rsid w:val="003A50D1"/>
    <w:rsid w:val="003B196D"/>
    <w:rsid w:val="003B2710"/>
    <w:rsid w:val="003B4608"/>
    <w:rsid w:val="003B6B46"/>
    <w:rsid w:val="003C1B8D"/>
    <w:rsid w:val="003C2392"/>
    <w:rsid w:val="003C5174"/>
    <w:rsid w:val="003C5240"/>
    <w:rsid w:val="003C67F7"/>
    <w:rsid w:val="003C76E6"/>
    <w:rsid w:val="003D0908"/>
    <w:rsid w:val="003D0F02"/>
    <w:rsid w:val="003D1190"/>
    <w:rsid w:val="003D14E0"/>
    <w:rsid w:val="003D1AAC"/>
    <w:rsid w:val="003D1E08"/>
    <w:rsid w:val="003D1EA5"/>
    <w:rsid w:val="003D2D0D"/>
    <w:rsid w:val="003D3348"/>
    <w:rsid w:val="003D4E63"/>
    <w:rsid w:val="003D6822"/>
    <w:rsid w:val="003D724C"/>
    <w:rsid w:val="003E030F"/>
    <w:rsid w:val="003E0689"/>
    <w:rsid w:val="003E0CD3"/>
    <w:rsid w:val="003E0CE2"/>
    <w:rsid w:val="003E1C96"/>
    <w:rsid w:val="003E4297"/>
    <w:rsid w:val="003E5964"/>
    <w:rsid w:val="003F02E6"/>
    <w:rsid w:val="003F457F"/>
    <w:rsid w:val="003F49E4"/>
    <w:rsid w:val="003F4A73"/>
    <w:rsid w:val="003F4D2F"/>
    <w:rsid w:val="003F5E32"/>
    <w:rsid w:val="003F75F6"/>
    <w:rsid w:val="00404670"/>
    <w:rsid w:val="0041268F"/>
    <w:rsid w:val="0041291F"/>
    <w:rsid w:val="00414CA0"/>
    <w:rsid w:val="00414EAB"/>
    <w:rsid w:val="004150AE"/>
    <w:rsid w:val="00422F54"/>
    <w:rsid w:val="00423DB5"/>
    <w:rsid w:val="004260F9"/>
    <w:rsid w:val="00427269"/>
    <w:rsid w:val="00431281"/>
    <w:rsid w:val="00431516"/>
    <w:rsid w:val="00435D76"/>
    <w:rsid w:val="004361B3"/>
    <w:rsid w:val="0044249D"/>
    <w:rsid w:val="00442EAE"/>
    <w:rsid w:val="0044379F"/>
    <w:rsid w:val="00444687"/>
    <w:rsid w:val="00444FCC"/>
    <w:rsid w:val="00445E9B"/>
    <w:rsid w:val="00446FB1"/>
    <w:rsid w:val="00450A17"/>
    <w:rsid w:val="00451CA4"/>
    <w:rsid w:val="00452753"/>
    <w:rsid w:val="0045648E"/>
    <w:rsid w:val="0046078F"/>
    <w:rsid w:val="00463214"/>
    <w:rsid w:val="00463A3E"/>
    <w:rsid w:val="0046434D"/>
    <w:rsid w:val="004656FA"/>
    <w:rsid w:val="00465F55"/>
    <w:rsid w:val="00467AFC"/>
    <w:rsid w:val="00471D77"/>
    <w:rsid w:val="00473686"/>
    <w:rsid w:val="00475587"/>
    <w:rsid w:val="00480BC2"/>
    <w:rsid w:val="004845C3"/>
    <w:rsid w:val="004929C2"/>
    <w:rsid w:val="00492E57"/>
    <w:rsid w:val="00492F95"/>
    <w:rsid w:val="00493FC1"/>
    <w:rsid w:val="00493FDD"/>
    <w:rsid w:val="0049586B"/>
    <w:rsid w:val="00496692"/>
    <w:rsid w:val="00496C23"/>
    <w:rsid w:val="004A3E44"/>
    <w:rsid w:val="004B12C5"/>
    <w:rsid w:val="004B2018"/>
    <w:rsid w:val="004B2896"/>
    <w:rsid w:val="004B38E9"/>
    <w:rsid w:val="004B3FBA"/>
    <w:rsid w:val="004B4F4D"/>
    <w:rsid w:val="004B6599"/>
    <w:rsid w:val="004C5BD9"/>
    <w:rsid w:val="004C603B"/>
    <w:rsid w:val="004C6CA7"/>
    <w:rsid w:val="004C6DAC"/>
    <w:rsid w:val="004D1264"/>
    <w:rsid w:val="004D273D"/>
    <w:rsid w:val="004D405F"/>
    <w:rsid w:val="004D4357"/>
    <w:rsid w:val="004D4950"/>
    <w:rsid w:val="004D5733"/>
    <w:rsid w:val="004E2393"/>
    <w:rsid w:val="004E3745"/>
    <w:rsid w:val="004E3CC1"/>
    <w:rsid w:val="004E42BE"/>
    <w:rsid w:val="004E4F42"/>
    <w:rsid w:val="004E63D5"/>
    <w:rsid w:val="004E73CE"/>
    <w:rsid w:val="004E7F7F"/>
    <w:rsid w:val="004F03FD"/>
    <w:rsid w:val="004F1FEC"/>
    <w:rsid w:val="004F52F0"/>
    <w:rsid w:val="004F6250"/>
    <w:rsid w:val="004F677C"/>
    <w:rsid w:val="004F6D8F"/>
    <w:rsid w:val="00503812"/>
    <w:rsid w:val="00505503"/>
    <w:rsid w:val="00510560"/>
    <w:rsid w:val="00510C3B"/>
    <w:rsid w:val="0051107B"/>
    <w:rsid w:val="0051198D"/>
    <w:rsid w:val="00512F9C"/>
    <w:rsid w:val="00521895"/>
    <w:rsid w:val="00527CDB"/>
    <w:rsid w:val="0053337E"/>
    <w:rsid w:val="005341C9"/>
    <w:rsid w:val="005348A4"/>
    <w:rsid w:val="005369CA"/>
    <w:rsid w:val="00536DE9"/>
    <w:rsid w:val="00537501"/>
    <w:rsid w:val="00537E91"/>
    <w:rsid w:val="00540901"/>
    <w:rsid w:val="00540CDD"/>
    <w:rsid w:val="005415A7"/>
    <w:rsid w:val="00541E08"/>
    <w:rsid w:val="0054335B"/>
    <w:rsid w:val="00543B7C"/>
    <w:rsid w:val="005445FA"/>
    <w:rsid w:val="005521EA"/>
    <w:rsid w:val="00554FE0"/>
    <w:rsid w:val="00555609"/>
    <w:rsid w:val="0055614C"/>
    <w:rsid w:val="00557255"/>
    <w:rsid w:val="0055789A"/>
    <w:rsid w:val="00560952"/>
    <w:rsid w:val="005634D5"/>
    <w:rsid w:val="00563DB5"/>
    <w:rsid w:val="005652D1"/>
    <w:rsid w:val="00565B35"/>
    <w:rsid w:val="00565ED8"/>
    <w:rsid w:val="005660A0"/>
    <w:rsid w:val="00566A4F"/>
    <w:rsid w:val="00567D64"/>
    <w:rsid w:val="0057259C"/>
    <w:rsid w:val="005738B7"/>
    <w:rsid w:val="00580DD4"/>
    <w:rsid w:val="005815C0"/>
    <w:rsid w:val="00584FA1"/>
    <w:rsid w:val="0058614D"/>
    <w:rsid w:val="00591245"/>
    <w:rsid w:val="005978D4"/>
    <w:rsid w:val="005A23FA"/>
    <w:rsid w:val="005A32CA"/>
    <w:rsid w:val="005A6C6A"/>
    <w:rsid w:val="005A6FBC"/>
    <w:rsid w:val="005B2A67"/>
    <w:rsid w:val="005B2D36"/>
    <w:rsid w:val="005B3DCD"/>
    <w:rsid w:val="005B4205"/>
    <w:rsid w:val="005B4AD4"/>
    <w:rsid w:val="005C0DDA"/>
    <w:rsid w:val="005C2798"/>
    <w:rsid w:val="005C36C3"/>
    <w:rsid w:val="005C43A0"/>
    <w:rsid w:val="005C49D2"/>
    <w:rsid w:val="005C551D"/>
    <w:rsid w:val="005C56EE"/>
    <w:rsid w:val="005C5ACC"/>
    <w:rsid w:val="005D074B"/>
    <w:rsid w:val="005D1714"/>
    <w:rsid w:val="005D7197"/>
    <w:rsid w:val="005D7638"/>
    <w:rsid w:val="005E0940"/>
    <w:rsid w:val="005E23A7"/>
    <w:rsid w:val="005E5E2B"/>
    <w:rsid w:val="005F12F5"/>
    <w:rsid w:val="005F79A5"/>
    <w:rsid w:val="005F7C7D"/>
    <w:rsid w:val="006044B7"/>
    <w:rsid w:val="006071CE"/>
    <w:rsid w:val="00607399"/>
    <w:rsid w:val="006075B5"/>
    <w:rsid w:val="0061018C"/>
    <w:rsid w:val="0061094E"/>
    <w:rsid w:val="00612081"/>
    <w:rsid w:val="00613440"/>
    <w:rsid w:val="00613BE3"/>
    <w:rsid w:val="0062327B"/>
    <w:rsid w:val="0062394A"/>
    <w:rsid w:val="00625510"/>
    <w:rsid w:val="00632777"/>
    <w:rsid w:val="00633750"/>
    <w:rsid w:val="00634491"/>
    <w:rsid w:val="0063679C"/>
    <w:rsid w:val="00637055"/>
    <w:rsid w:val="00640D96"/>
    <w:rsid w:val="00641D59"/>
    <w:rsid w:val="00644507"/>
    <w:rsid w:val="00646880"/>
    <w:rsid w:val="00647D2A"/>
    <w:rsid w:val="006537BB"/>
    <w:rsid w:val="00653AEE"/>
    <w:rsid w:val="00655CDC"/>
    <w:rsid w:val="0065643E"/>
    <w:rsid w:val="0066219D"/>
    <w:rsid w:val="00665049"/>
    <w:rsid w:val="00667E07"/>
    <w:rsid w:val="00671785"/>
    <w:rsid w:val="00671C46"/>
    <w:rsid w:val="006725B5"/>
    <w:rsid w:val="00672BA9"/>
    <w:rsid w:val="00673005"/>
    <w:rsid w:val="0067620A"/>
    <w:rsid w:val="006804BE"/>
    <w:rsid w:val="00680C89"/>
    <w:rsid w:val="00680D13"/>
    <w:rsid w:val="0068434A"/>
    <w:rsid w:val="006846A7"/>
    <w:rsid w:val="0069008E"/>
    <w:rsid w:val="00690877"/>
    <w:rsid w:val="0069087E"/>
    <w:rsid w:val="006925C4"/>
    <w:rsid w:val="00694922"/>
    <w:rsid w:val="006A02B7"/>
    <w:rsid w:val="006A0643"/>
    <w:rsid w:val="006A3A07"/>
    <w:rsid w:val="006A5332"/>
    <w:rsid w:val="006A7019"/>
    <w:rsid w:val="006B0EF0"/>
    <w:rsid w:val="006B3798"/>
    <w:rsid w:val="006B46D5"/>
    <w:rsid w:val="006B46F4"/>
    <w:rsid w:val="006B6114"/>
    <w:rsid w:val="006C282C"/>
    <w:rsid w:val="006C452D"/>
    <w:rsid w:val="006C7AF3"/>
    <w:rsid w:val="006D0B9D"/>
    <w:rsid w:val="006D2F5E"/>
    <w:rsid w:val="006D45B8"/>
    <w:rsid w:val="006D477A"/>
    <w:rsid w:val="006D6548"/>
    <w:rsid w:val="006E0E20"/>
    <w:rsid w:val="006E1921"/>
    <w:rsid w:val="006E266C"/>
    <w:rsid w:val="006E4256"/>
    <w:rsid w:val="006E46D7"/>
    <w:rsid w:val="006E4BBA"/>
    <w:rsid w:val="006E5F43"/>
    <w:rsid w:val="006E60A6"/>
    <w:rsid w:val="006E7DE7"/>
    <w:rsid w:val="006F092B"/>
    <w:rsid w:val="006F0F69"/>
    <w:rsid w:val="006F116B"/>
    <w:rsid w:val="006F117F"/>
    <w:rsid w:val="006F13DF"/>
    <w:rsid w:val="006F1429"/>
    <w:rsid w:val="006F2780"/>
    <w:rsid w:val="006F53AB"/>
    <w:rsid w:val="006F570B"/>
    <w:rsid w:val="00700D1E"/>
    <w:rsid w:val="0070211B"/>
    <w:rsid w:val="00702F26"/>
    <w:rsid w:val="0070313E"/>
    <w:rsid w:val="00703799"/>
    <w:rsid w:val="00704A7A"/>
    <w:rsid w:val="00705AE4"/>
    <w:rsid w:val="00705C5C"/>
    <w:rsid w:val="00711475"/>
    <w:rsid w:val="00716482"/>
    <w:rsid w:val="007240EE"/>
    <w:rsid w:val="0072548A"/>
    <w:rsid w:val="00726E9E"/>
    <w:rsid w:val="007273D7"/>
    <w:rsid w:val="007277A6"/>
    <w:rsid w:val="00733B6D"/>
    <w:rsid w:val="0074007C"/>
    <w:rsid w:val="007406A3"/>
    <w:rsid w:val="007413F2"/>
    <w:rsid w:val="00741E88"/>
    <w:rsid w:val="007437AB"/>
    <w:rsid w:val="00745425"/>
    <w:rsid w:val="0075096F"/>
    <w:rsid w:val="007534F8"/>
    <w:rsid w:val="007541FF"/>
    <w:rsid w:val="007545AD"/>
    <w:rsid w:val="007617C0"/>
    <w:rsid w:val="00763722"/>
    <w:rsid w:val="00763829"/>
    <w:rsid w:val="00763C35"/>
    <w:rsid w:val="00764BC1"/>
    <w:rsid w:val="00766993"/>
    <w:rsid w:val="00770869"/>
    <w:rsid w:val="007738AA"/>
    <w:rsid w:val="007751C3"/>
    <w:rsid w:val="00780A62"/>
    <w:rsid w:val="00783241"/>
    <w:rsid w:val="007839F8"/>
    <w:rsid w:val="00784BDC"/>
    <w:rsid w:val="007852A3"/>
    <w:rsid w:val="00792F28"/>
    <w:rsid w:val="007935CA"/>
    <w:rsid w:val="00794337"/>
    <w:rsid w:val="0079543F"/>
    <w:rsid w:val="00795880"/>
    <w:rsid w:val="00795BE2"/>
    <w:rsid w:val="00797FAC"/>
    <w:rsid w:val="007A1243"/>
    <w:rsid w:val="007A2ACA"/>
    <w:rsid w:val="007A3B22"/>
    <w:rsid w:val="007A4367"/>
    <w:rsid w:val="007B07FA"/>
    <w:rsid w:val="007B0867"/>
    <w:rsid w:val="007B1AC1"/>
    <w:rsid w:val="007B5A08"/>
    <w:rsid w:val="007B693D"/>
    <w:rsid w:val="007C0F44"/>
    <w:rsid w:val="007C4CDC"/>
    <w:rsid w:val="007C5413"/>
    <w:rsid w:val="007D0454"/>
    <w:rsid w:val="007D2014"/>
    <w:rsid w:val="007E041B"/>
    <w:rsid w:val="007E17D1"/>
    <w:rsid w:val="007E18D0"/>
    <w:rsid w:val="007E199A"/>
    <w:rsid w:val="007E1AED"/>
    <w:rsid w:val="007E2415"/>
    <w:rsid w:val="007E39F3"/>
    <w:rsid w:val="007E405E"/>
    <w:rsid w:val="007E47D0"/>
    <w:rsid w:val="007E68F4"/>
    <w:rsid w:val="007E6DE2"/>
    <w:rsid w:val="007F2051"/>
    <w:rsid w:val="007F31BA"/>
    <w:rsid w:val="007F4078"/>
    <w:rsid w:val="0080014B"/>
    <w:rsid w:val="00801793"/>
    <w:rsid w:val="00802F90"/>
    <w:rsid w:val="00803642"/>
    <w:rsid w:val="00805B6E"/>
    <w:rsid w:val="00806B21"/>
    <w:rsid w:val="00806EA2"/>
    <w:rsid w:val="008070B3"/>
    <w:rsid w:val="00812A2B"/>
    <w:rsid w:val="00814A30"/>
    <w:rsid w:val="00814A4C"/>
    <w:rsid w:val="00816492"/>
    <w:rsid w:val="008246F5"/>
    <w:rsid w:val="00824D67"/>
    <w:rsid w:val="00831AAB"/>
    <w:rsid w:val="00833273"/>
    <w:rsid w:val="00833BCD"/>
    <w:rsid w:val="00833DCE"/>
    <w:rsid w:val="008342D0"/>
    <w:rsid w:val="00834B82"/>
    <w:rsid w:val="008350D7"/>
    <w:rsid w:val="0083574E"/>
    <w:rsid w:val="0083640C"/>
    <w:rsid w:val="008374E3"/>
    <w:rsid w:val="0084157B"/>
    <w:rsid w:val="00842BFB"/>
    <w:rsid w:val="00843617"/>
    <w:rsid w:val="00846B85"/>
    <w:rsid w:val="00846D07"/>
    <w:rsid w:val="00847DC3"/>
    <w:rsid w:val="00847F49"/>
    <w:rsid w:val="008535C5"/>
    <w:rsid w:val="00853765"/>
    <w:rsid w:val="0085516F"/>
    <w:rsid w:val="008551E3"/>
    <w:rsid w:val="00855BD3"/>
    <w:rsid w:val="008575E6"/>
    <w:rsid w:val="00867186"/>
    <w:rsid w:val="008677F2"/>
    <w:rsid w:val="00870AF6"/>
    <w:rsid w:val="00871441"/>
    <w:rsid w:val="008718BF"/>
    <w:rsid w:val="00872FD4"/>
    <w:rsid w:val="00877452"/>
    <w:rsid w:val="00881268"/>
    <w:rsid w:val="0088394A"/>
    <w:rsid w:val="00885F25"/>
    <w:rsid w:val="008860BD"/>
    <w:rsid w:val="008869A5"/>
    <w:rsid w:val="00887399"/>
    <w:rsid w:val="0088779E"/>
    <w:rsid w:val="00890982"/>
    <w:rsid w:val="00890C50"/>
    <w:rsid w:val="008912AF"/>
    <w:rsid w:val="00891693"/>
    <w:rsid w:val="00892114"/>
    <w:rsid w:val="00892CB9"/>
    <w:rsid w:val="008935CB"/>
    <w:rsid w:val="00893BB6"/>
    <w:rsid w:val="008968A6"/>
    <w:rsid w:val="008A3675"/>
    <w:rsid w:val="008A3DA8"/>
    <w:rsid w:val="008A44FB"/>
    <w:rsid w:val="008A4D4A"/>
    <w:rsid w:val="008B022B"/>
    <w:rsid w:val="008B0E7E"/>
    <w:rsid w:val="008B394B"/>
    <w:rsid w:val="008B6569"/>
    <w:rsid w:val="008B65BD"/>
    <w:rsid w:val="008B7900"/>
    <w:rsid w:val="008C0DCA"/>
    <w:rsid w:val="008C2B1D"/>
    <w:rsid w:val="008C71BF"/>
    <w:rsid w:val="008C7FE0"/>
    <w:rsid w:val="008D27F7"/>
    <w:rsid w:val="008D5717"/>
    <w:rsid w:val="008D6AED"/>
    <w:rsid w:val="008D74DF"/>
    <w:rsid w:val="008E35A2"/>
    <w:rsid w:val="008E3762"/>
    <w:rsid w:val="008E44A9"/>
    <w:rsid w:val="008E6B4D"/>
    <w:rsid w:val="008E6BFF"/>
    <w:rsid w:val="008F14B2"/>
    <w:rsid w:val="008F21AF"/>
    <w:rsid w:val="008F2400"/>
    <w:rsid w:val="008F61BA"/>
    <w:rsid w:val="008F6E3C"/>
    <w:rsid w:val="008F7C55"/>
    <w:rsid w:val="00903D1F"/>
    <w:rsid w:val="00911747"/>
    <w:rsid w:val="00914A23"/>
    <w:rsid w:val="00915E46"/>
    <w:rsid w:val="009178B1"/>
    <w:rsid w:val="00920B52"/>
    <w:rsid w:val="00920EAB"/>
    <w:rsid w:val="00922C1F"/>
    <w:rsid w:val="009303EA"/>
    <w:rsid w:val="00930754"/>
    <w:rsid w:val="009307E7"/>
    <w:rsid w:val="00933369"/>
    <w:rsid w:val="00934320"/>
    <w:rsid w:val="00934F68"/>
    <w:rsid w:val="009355AC"/>
    <w:rsid w:val="00935F38"/>
    <w:rsid w:val="00937586"/>
    <w:rsid w:val="00946464"/>
    <w:rsid w:val="00946BB8"/>
    <w:rsid w:val="00946D49"/>
    <w:rsid w:val="00947889"/>
    <w:rsid w:val="009478BD"/>
    <w:rsid w:val="009479D4"/>
    <w:rsid w:val="00950CA2"/>
    <w:rsid w:val="00951880"/>
    <w:rsid w:val="00951C36"/>
    <w:rsid w:val="00954EE6"/>
    <w:rsid w:val="009575A3"/>
    <w:rsid w:val="00960C19"/>
    <w:rsid w:val="00960E98"/>
    <w:rsid w:val="0096126C"/>
    <w:rsid w:val="00963A82"/>
    <w:rsid w:val="00963DF3"/>
    <w:rsid w:val="00966310"/>
    <w:rsid w:val="00972912"/>
    <w:rsid w:val="00972EB1"/>
    <w:rsid w:val="00976D1F"/>
    <w:rsid w:val="00977E57"/>
    <w:rsid w:val="009802FE"/>
    <w:rsid w:val="00981C81"/>
    <w:rsid w:val="00982624"/>
    <w:rsid w:val="00982822"/>
    <w:rsid w:val="009833ED"/>
    <w:rsid w:val="00984A05"/>
    <w:rsid w:val="0098748D"/>
    <w:rsid w:val="00990205"/>
    <w:rsid w:val="00992CFF"/>
    <w:rsid w:val="00993B63"/>
    <w:rsid w:val="009A2D24"/>
    <w:rsid w:val="009A456C"/>
    <w:rsid w:val="009B00E0"/>
    <w:rsid w:val="009B11FA"/>
    <w:rsid w:val="009B292A"/>
    <w:rsid w:val="009B76D5"/>
    <w:rsid w:val="009C1103"/>
    <w:rsid w:val="009C165D"/>
    <w:rsid w:val="009C2332"/>
    <w:rsid w:val="009C349A"/>
    <w:rsid w:val="009C3CE9"/>
    <w:rsid w:val="009C3CEA"/>
    <w:rsid w:val="009C583D"/>
    <w:rsid w:val="009C7812"/>
    <w:rsid w:val="009C7ACF"/>
    <w:rsid w:val="009D0EBD"/>
    <w:rsid w:val="009D0F8B"/>
    <w:rsid w:val="009D2611"/>
    <w:rsid w:val="009D3C32"/>
    <w:rsid w:val="009D3F6F"/>
    <w:rsid w:val="009D5A8F"/>
    <w:rsid w:val="009D60FB"/>
    <w:rsid w:val="009D7759"/>
    <w:rsid w:val="009D79D2"/>
    <w:rsid w:val="009D7BA9"/>
    <w:rsid w:val="009E1453"/>
    <w:rsid w:val="009E247C"/>
    <w:rsid w:val="009E31BA"/>
    <w:rsid w:val="009E64BF"/>
    <w:rsid w:val="009E6A1C"/>
    <w:rsid w:val="009E73C7"/>
    <w:rsid w:val="009E7E93"/>
    <w:rsid w:val="009F0528"/>
    <w:rsid w:val="009F0806"/>
    <w:rsid w:val="009F233B"/>
    <w:rsid w:val="009F5771"/>
    <w:rsid w:val="00A002DC"/>
    <w:rsid w:val="00A00F24"/>
    <w:rsid w:val="00A01FF8"/>
    <w:rsid w:val="00A02117"/>
    <w:rsid w:val="00A022D1"/>
    <w:rsid w:val="00A04A9C"/>
    <w:rsid w:val="00A05D16"/>
    <w:rsid w:val="00A0659F"/>
    <w:rsid w:val="00A079BA"/>
    <w:rsid w:val="00A13ABE"/>
    <w:rsid w:val="00A14E8C"/>
    <w:rsid w:val="00A15EA7"/>
    <w:rsid w:val="00A16142"/>
    <w:rsid w:val="00A1778A"/>
    <w:rsid w:val="00A2013F"/>
    <w:rsid w:val="00A20803"/>
    <w:rsid w:val="00A20C70"/>
    <w:rsid w:val="00A24847"/>
    <w:rsid w:val="00A25A35"/>
    <w:rsid w:val="00A30701"/>
    <w:rsid w:val="00A307BC"/>
    <w:rsid w:val="00A33875"/>
    <w:rsid w:val="00A33CF6"/>
    <w:rsid w:val="00A35F9F"/>
    <w:rsid w:val="00A360A1"/>
    <w:rsid w:val="00A36E89"/>
    <w:rsid w:val="00A40176"/>
    <w:rsid w:val="00A402B3"/>
    <w:rsid w:val="00A454F7"/>
    <w:rsid w:val="00A4655D"/>
    <w:rsid w:val="00A47ED6"/>
    <w:rsid w:val="00A5352C"/>
    <w:rsid w:val="00A544B7"/>
    <w:rsid w:val="00A575EE"/>
    <w:rsid w:val="00A5788B"/>
    <w:rsid w:val="00A618CF"/>
    <w:rsid w:val="00A62770"/>
    <w:rsid w:val="00A62EEB"/>
    <w:rsid w:val="00A660FF"/>
    <w:rsid w:val="00A732B4"/>
    <w:rsid w:val="00A73395"/>
    <w:rsid w:val="00A771E3"/>
    <w:rsid w:val="00A82216"/>
    <w:rsid w:val="00A82B4C"/>
    <w:rsid w:val="00A83C28"/>
    <w:rsid w:val="00A860D3"/>
    <w:rsid w:val="00A9088A"/>
    <w:rsid w:val="00A9339E"/>
    <w:rsid w:val="00A93590"/>
    <w:rsid w:val="00A93A4C"/>
    <w:rsid w:val="00A93E94"/>
    <w:rsid w:val="00A94D5D"/>
    <w:rsid w:val="00A97510"/>
    <w:rsid w:val="00AA044F"/>
    <w:rsid w:val="00AA0627"/>
    <w:rsid w:val="00AA1D9B"/>
    <w:rsid w:val="00AA2543"/>
    <w:rsid w:val="00AA2810"/>
    <w:rsid w:val="00AA3804"/>
    <w:rsid w:val="00AA55C2"/>
    <w:rsid w:val="00AA696D"/>
    <w:rsid w:val="00AB0ACA"/>
    <w:rsid w:val="00AB1D41"/>
    <w:rsid w:val="00AB3F35"/>
    <w:rsid w:val="00AB471D"/>
    <w:rsid w:val="00AB6958"/>
    <w:rsid w:val="00AC19FE"/>
    <w:rsid w:val="00AC57F9"/>
    <w:rsid w:val="00AC5E9A"/>
    <w:rsid w:val="00AC704B"/>
    <w:rsid w:val="00AD12EB"/>
    <w:rsid w:val="00AD1A1D"/>
    <w:rsid w:val="00AD3868"/>
    <w:rsid w:val="00AD4BDD"/>
    <w:rsid w:val="00AD553E"/>
    <w:rsid w:val="00AD5848"/>
    <w:rsid w:val="00AE3C43"/>
    <w:rsid w:val="00AE54E8"/>
    <w:rsid w:val="00AE5ADA"/>
    <w:rsid w:val="00AF6145"/>
    <w:rsid w:val="00B01386"/>
    <w:rsid w:val="00B01915"/>
    <w:rsid w:val="00B01BB5"/>
    <w:rsid w:val="00B026CC"/>
    <w:rsid w:val="00B041B6"/>
    <w:rsid w:val="00B04AF4"/>
    <w:rsid w:val="00B05166"/>
    <w:rsid w:val="00B05214"/>
    <w:rsid w:val="00B06528"/>
    <w:rsid w:val="00B11459"/>
    <w:rsid w:val="00B1372E"/>
    <w:rsid w:val="00B16B8E"/>
    <w:rsid w:val="00B173DF"/>
    <w:rsid w:val="00B20458"/>
    <w:rsid w:val="00B21E89"/>
    <w:rsid w:val="00B24016"/>
    <w:rsid w:val="00B26B67"/>
    <w:rsid w:val="00B276D0"/>
    <w:rsid w:val="00B30D97"/>
    <w:rsid w:val="00B31074"/>
    <w:rsid w:val="00B3181A"/>
    <w:rsid w:val="00B35A7C"/>
    <w:rsid w:val="00B420B5"/>
    <w:rsid w:val="00B421DD"/>
    <w:rsid w:val="00B433EC"/>
    <w:rsid w:val="00B44ECD"/>
    <w:rsid w:val="00B450D1"/>
    <w:rsid w:val="00B479DB"/>
    <w:rsid w:val="00B47A61"/>
    <w:rsid w:val="00B51685"/>
    <w:rsid w:val="00B53D47"/>
    <w:rsid w:val="00B54A25"/>
    <w:rsid w:val="00B55197"/>
    <w:rsid w:val="00B563C3"/>
    <w:rsid w:val="00B60EC3"/>
    <w:rsid w:val="00B618C3"/>
    <w:rsid w:val="00B63652"/>
    <w:rsid w:val="00B63ADB"/>
    <w:rsid w:val="00B64564"/>
    <w:rsid w:val="00B668B0"/>
    <w:rsid w:val="00B70F5C"/>
    <w:rsid w:val="00B71873"/>
    <w:rsid w:val="00B72D3A"/>
    <w:rsid w:val="00B7371C"/>
    <w:rsid w:val="00B75AE5"/>
    <w:rsid w:val="00B800C0"/>
    <w:rsid w:val="00B8132B"/>
    <w:rsid w:val="00B814B7"/>
    <w:rsid w:val="00B83444"/>
    <w:rsid w:val="00B84C5A"/>
    <w:rsid w:val="00B858F5"/>
    <w:rsid w:val="00B93668"/>
    <w:rsid w:val="00BA29A5"/>
    <w:rsid w:val="00BA3B92"/>
    <w:rsid w:val="00BA40F3"/>
    <w:rsid w:val="00BA68C6"/>
    <w:rsid w:val="00BB12F1"/>
    <w:rsid w:val="00BB2200"/>
    <w:rsid w:val="00BB276E"/>
    <w:rsid w:val="00BB3FEE"/>
    <w:rsid w:val="00BB510C"/>
    <w:rsid w:val="00BB5EB0"/>
    <w:rsid w:val="00BC245A"/>
    <w:rsid w:val="00BD08D3"/>
    <w:rsid w:val="00BD16FA"/>
    <w:rsid w:val="00BD3048"/>
    <w:rsid w:val="00BD41C3"/>
    <w:rsid w:val="00BD488B"/>
    <w:rsid w:val="00BD5305"/>
    <w:rsid w:val="00BD7CCC"/>
    <w:rsid w:val="00BE002A"/>
    <w:rsid w:val="00BE0283"/>
    <w:rsid w:val="00BE1BC9"/>
    <w:rsid w:val="00BE54E2"/>
    <w:rsid w:val="00BE5794"/>
    <w:rsid w:val="00BE5CDA"/>
    <w:rsid w:val="00BE608F"/>
    <w:rsid w:val="00BF23BB"/>
    <w:rsid w:val="00BF33DD"/>
    <w:rsid w:val="00BF3B3F"/>
    <w:rsid w:val="00BF5755"/>
    <w:rsid w:val="00BF5ED7"/>
    <w:rsid w:val="00BF684B"/>
    <w:rsid w:val="00C008EF"/>
    <w:rsid w:val="00C016F3"/>
    <w:rsid w:val="00C03164"/>
    <w:rsid w:val="00C03A8B"/>
    <w:rsid w:val="00C05128"/>
    <w:rsid w:val="00C05C86"/>
    <w:rsid w:val="00C124A2"/>
    <w:rsid w:val="00C15193"/>
    <w:rsid w:val="00C15609"/>
    <w:rsid w:val="00C15F6A"/>
    <w:rsid w:val="00C21A3E"/>
    <w:rsid w:val="00C21F03"/>
    <w:rsid w:val="00C238BD"/>
    <w:rsid w:val="00C23EA7"/>
    <w:rsid w:val="00C256F3"/>
    <w:rsid w:val="00C270A2"/>
    <w:rsid w:val="00C27171"/>
    <w:rsid w:val="00C30A90"/>
    <w:rsid w:val="00C311A1"/>
    <w:rsid w:val="00C315B5"/>
    <w:rsid w:val="00C31E22"/>
    <w:rsid w:val="00C326F0"/>
    <w:rsid w:val="00C35E28"/>
    <w:rsid w:val="00C3756F"/>
    <w:rsid w:val="00C424FC"/>
    <w:rsid w:val="00C426AF"/>
    <w:rsid w:val="00C42FF4"/>
    <w:rsid w:val="00C469C1"/>
    <w:rsid w:val="00C46FAB"/>
    <w:rsid w:val="00C50659"/>
    <w:rsid w:val="00C51B39"/>
    <w:rsid w:val="00C52F83"/>
    <w:rsid w:val="00C5338A"/>
    <w:rsid w:val="00C54EF9"/>
    <w:rsid w:val="00C56BBF"/>
    <w:rsid w:val="00C572AA"/>
    <w:rsid w:val="00C57A9A"/>
    <w:rsid w:val="00C6016A"/>
    <w:rsid w:val="00C60AA3"/>
    <w:rsid w:val="00C60B3F"/>
    <w:rsid w:val="00C61BA2"/>
    <w:rsid w:val="00C623EA"/>
    <w:rsid w:val="00C623EB"/>
    <w:rsid w:val="00C64C6B"/>
    <w:rsid w:val="00C66F2E"/>
    <w:rsid w:val="00C6785C"/>
    <w:rsid w:val="00C70FD1"/>
    <w:rsid w:val="00C711E8"/>
    <w:rsid w:val="00C72B76"/>
    <w:rsid w:val="00C732B0"/>
    <w:rsid w:val="00C733AA"/>
    <w:rsid w:val="00C74503"/>
    <w:rsid w:val="00C80EE8"/>
    <w:rsid w:val="00C81DA9"/>
    <w:rsid w:val="00C83027"/>
    <w:rsid w:val="00C84B8A"/>
    <w:rsid w:val="00C85E65"/>
    <w:rsid w:val="00C86493"/>
    <w:rsid w:val="00C867D7"/>
    <w:rsid w:val="00C87CA1"/>
    <w:rsid w:val="00C911B4"/>
    <w:rsid w:val="00C91B3B"/>
    <w:rsid w:val="00C91DEA"/>
    <w:rsid w:val="00C9378B"/>
    <w:rsid w:val="00C94262"/>
    <w:rsid w:val="00C945F1"/>
    <w:rsid w:val="00C9493A"/>
    <w:rsid w:val="00C976E1"/>
    <w:rsid w:val="00CA148E"/>
    <w:rsid w:val="00CA3A9A"/>
    <w:rsid w:val="00CA699D"/>
    <w:rsid w:val="00CA6F73"/>
    <w:rsid w:val="00CA7249"/>
    <w:rsid w:val="00CB066A"/>
    <w:rsid w:val="00CB1F4A"/>
    <w:rsid w:val="00CB6BC1"/>
    <w:rsid w:val="00CB7021"/>
    <w:rsid w:val="00CC24A1"/>
    <w:rsid w:val="00CC348B"/>
    <w:rsid w:val="00CC51B9"/>
    <w:rsid w:val="00CD2ADA"/>
    <w:rsid w:val="00CD3294"/>
    <w:rsid w:val="00CD4524"/>
    <w:rsid w:val="00CD4956"/>
    <w:rsid w:val="00CD784D"/>
    <w:rsid w:val="00CE5463"/>
    <w:rsid w:val="00CE71A1"/>
    <w:rsid w:val="00CE7B7D"/>
    <w:rsid w:val="00CF2B14"/>
    <w:rsid w:val="00CF3A1C"/>
    <w:rsid w:val="00CF40F8"/>
    <w:rsid w:val="00CF7B65"/>
    <w:rsid w:val="00D008DA"/>
    <w:rsid w:val="00D0416F"/>
    <w:rsid w:val="00D05851"/>
    <w:rsid w:val="00D102B0"/>
    <w:rsid w:val="00D10FED"/>
    <w:rsid w:val="00D111EA"/>
    <w:rsid w:val="00D11736"/>
    <w:rsid w:val="00D12EE8"/>
    <w:rsid w:val="00D14CDF"/>
    <w:rsid w:val="00D15FF1"/>
    <w:rsid w:val="00D164DA"/>
    <w:rsid w:val="00D167F4"/>
    <w:rsid w:val="00D1774E"/>
    <w:rsid w:val="00D17882"/>
    <w:rsid w:val="00D2092A"/>
    <w:rsid w:val="00D2216D"/>
    <w:rsid w:val="00D229C2"/>
    <w:rsid w:val="00D23FF1"/>
    <w:rsid w:val="00D245DD"/>
    <w:rsid w:val="00D31A6F"/>
    <w:rsid w:val="00D3273C"/>
    <w:rsid w:val="00D33B3B"/>
    <w:rsid w:val="00D3510B"/>
    <w:rsid w:val="00D3531F"/>
    <w:rsid w:val="00D353D1"/>
    <w:rsid w:val="00D367DB"/>
    <w:rsid w:val="00D36E05"/>
    <w:rsid w:val="00D4412D"/>
    <w:rsid w:val="00D44F27"/>
    <w:rsid w:val="00D451F9"/>
    <w:rsid w:val="00D45304"/>
    <w:rsid w:val="00D45DB3"/>
    <w:rsid w:val="00D46165"/>
    <w:rsid w:val="00D461C7"/>
    <w:rsid w:val="00D50424"/>
    <w:rsid w:val="00D50445"/>
    <w:rsid w:val="00D525C9"/>
    <w:rsid w:val="00D55708"/>
    <w:rsid w:val="00D57D3E"/>
    <w:rsid w:val="00D63B04"/>
    <w:rsid w:val="00D64016"/>
    <w:rsid w:val="00D644FE"/>
    <w:rsid w:val="00D645F6"/>
    <w:rsid w:val="00D6752D"/>
    <w:rsid w:val="00D70F45"/>
    <w:rsid w:val="00D757A5"/>
    <w:rsid w:val="00D76249"/>
    <w:rsid w:val="00D97110"/>
    <w:rsid w:val="00D97B23"/>
    <w:rsid w:val="00DA0FD5"/>
    <w:rsid w:val="00DA2B63"/>
    <w:rsid w:val="00DA415C"/>
    <w:rsid w:val="00DA6BB0"/>
    <w:rsid w:val="00DA6BEC"/>
    <w:rsid w:val="00DA7D12"/>
    <w:rsid w:val="00DB4038"/>
    <w:rsid w:val="00DC1CF2"/>
    <w:rsid w:val="00DC205C"/>
    <w:rsid w:val="00DC23CF"/>
    <w:rsid w:val="00DC2DEE"/>
    <w:rsid w:val="00DC6562"/>
    <w:rsid w:val="00DD1289"/>
    <w:rsid w:val="00DD4420"/>
    <w:rsid w:val="00DD53A0"/>
    <w:rsid w:val="00DD6247"/>
    <w:rsid w:val="00DE117E"/>
    <w:rsid w:val="00DE130D"/>
    <w:rsid w:val="00DE24CF"/>
    <w:rsid w:val="00DE2DE0"/>
    <w:rsid w:val="00DE3B01"/>
    <w:rsid w:val="00DE407C"/>
    <w:rsid w:val="00DE4A96"/>
    <w:rsid w:val="00DE4F2E"/>
    <w:rsid w:val="00DE7C7D"/>
    <w:rsid w:val="00DF229B"/>
    <w:rsid w:val="00DF2992"/>
    <w:rsid w:val="00DF2D0C"/>
    <w:rsid w:val="00DF2E43"/>
    <w:rsid w:val="00DF36E3"/>
    <w:rsid w:val="00E00058"/>
    <w:rsid w:val="00E01804"/>
    <w:rsid w:val="00E01B9D"/>
    <w:rsid w:val="00E0468F"/>
    <w:rsid w:val="00E04F5E"/>
    <w:rsid w:val="00E0522E"/>
    <w:rsid w:val="00E0523D"/>
    <w:rsid w:val="00E07585"/>
    <w:rsid w:val="00E120F4"/>
    <w:rsid w:val="00E17172"/>
    <w:rsid w:val="00E173A1"/>
    <w:rsid w:val="00E207FB"/>
    <w:rsid w:val="00E22C19"/>
    <w:rsid w:val="00E3181C"/>
    <w:rsid w:val="00E32512"/>
    <w:rsid w:val="00E3280A"/>
    <w:rsid w:val="00E32A3E"/>
    <w:rsid w:val="00E372AF"/>
    <w:rsid w:val="00E37D68"/>
    <w:rsid w:val="00E40EAE"/>
    <w:rsid w:val="00E432FE"/>
    <w:rsid w:val="00E436AC"/>
    <w:rsid w:val="00E44F7A"/>
    <w:rsid w:val="00E44FF8"/>
    <w:rsid w:val="00E5066A"/>
    <w:rsid w:val="00E52CF9"/>
    <w:rsid w:val="00E60C8B"/>
    <w:rsid w:val="00E63F34"/>
    <w:rsid w:val="00E63FEA"/>
    <w:rsid w:val="00E64AB9"/>
    <w:rsid w:val="00E6715A"/>
    <w:rsid w:val="00E7110D"/>
    <w:rsid w:val="00E75DC9"/>
    <w:rsid w:val="00E81610"/>
    <w:rsid w:val="00E83495"/>
    <w:rsid w:val="00E83799"/>
    <w:rsid w:val="00E84283"/>
    <w:rsid w:val="00E84910"/>
    <w:rsid w:val="00E85B28"/>
    <w:rsid w:val="00E91976"/>
    <w:rsid w:val="00E92589"/>
    <w:rsid w:val="00E947A6"/>
    <w:rsid w:val="00E97FC7"/>
    <w:rsid w:val="00EA0690"/>
    <w:rsid w:val="00EA3956"/>
    <w:rsid w:val="00EA3FCC"/>
    <w:rsid w:val="00EA46C6"/>
    <w:rsid w:val="00EA6A8C"/>
    <w:rsid w:val="00EA7136"/>
    <w:rsid w:val="00EA72C0"/>
    <w:rsid w:val="00EB085A"/>
    <w:rsid w:val="00EB1F75"/>
    <w:rsid w:val="00EB325A"/>
    <w:rsid w:val="00EB3D20"/>
    <w:rsid w:val="00EC02A5"/>
    <w:rsid w:val="00EC176B"/>
    <w:rsid w:val="00EC33CD"/>
    <w:rsid w:val="00EC5BE5"/>
    <w:rsid w:val="00EC7768"/>
    <w:rsid w:val="00EC7E9A"/>
    <w:rsid w:val="00ED0CC3"/>
    <w:rsid w:val="00ED25C5"/>
    <w:rsid w:val="00ED2650"/>
    <w:rsid w:val="00ED52CF"/>
    <w:rsid w:val="00ED6131"/>
    <w:rsid w:val="00ED721A"/>
    <w:rsid w:val="00EE1360"/>
    <w:rsid w:val="00EE2AE3"/>
    <w:rsid w:val="00EE3733"/>
    <w:rsid w:val="00EE393D"/>
    <w:rsid w:val="00EE75CF"/>
    <w:rsid w:val="00EF01CF"/>
    <w:rsid w:val="00EF0495"/>
    <w:rsid w:val="00EF186D"/>
    <w:rsid w:val="00EF3DFB"/>
    <w:rsid w:val="00EF3FEE"/>
    <w:rsid w:val="00EF6A47"/>
    <w:rsid w:val="00EF72BE"/>
    <w:rsid w:val="00EF7AF9"/>
    <w:rsid w:val="00F00952"/>
    <w:rsid w:val="00F01495"/>
    <w:rsid w:val="00F05ABE"/>
    <w:rsid w:val="00F0634C"/>
    <w:rsid w:val="00F10138"/>
    <w:rsid w:val="00F101F3"/>
    <w:rsid w:val="00F105F9"/>
    <w:rsid w:val="00F10DED"/>
    <w:rsid w:val="00F13F92"/>
    <w:rsid w:val="00F15448"/>
    <w:rsid w:val="00F16134"/>
    <w:rsid w:val="00F16F3B"/>
    <w:rsid w:val="00F17589"/>
    <w:rsid w:val="00F21825"/>
    <w:rsid w:val="00F22ECA"/>
    <w:rsid w:val="00F240E8"/>
    <w:rsid w:val="00F244FA"/>
    <w:rsid w:val="00F27191"/>
    <w:rsid w:val="00F2762D"/>
    <w:rsid w:val="00F3167D"/>
    <w:rsid w:val="00F316FB"/>
    <w:rsid w:val="00F366A2"/>
    <w:rsid w:val="00F368E1"/>
    <w:rsid w:val="00F37649"/>
    <w:rsid w:val="00F416BA"/>
    <w:rsid w:val="00F42B47"/>
    <w:rsid w:val="00F447DC"/>
    <w:rsid w:val="00F44F43"/>
    <w:rsid w:val="00F450E1"/>
    <w:rsid w:val="00F45222"/>
    <w:rsid w:val="00F4577F"/>
    <w:rsid w:val="00F50DF4"/>
    <w:rsid w:val="00F544CC"/>
    <w:rsid w:val="00F56EA5"/>
    <w:rsid w:val="00F5793B"/>
    <w:rsid w:val="00F57AFE"/>
    <w:rsid w:val="00F62713"/>
    <w:rsid w:val="00F6278E"/>
    <w:rsid w:val="00F63C41"/>
    <w:rsid w:val="00F63E96"/>
    <w:rsid w:val="00F67E2E"/>
    <w:rsid w:val="00F701E3"/>
    <w:rsid w:val="00F71008"/>
    <w:rsid w:val="00F712B7"/>
    <w:rsid w:val="00F71F8C"/>
    <w:rsid w:val="00F755E4"/>
    <w:rsid w:val="00F80D22"/>
    <w:rsid w:val="00F8473D"/>
    <w:rsid w:val="00F86AD4"/>
    <w:rsid w:val="00F92D91"/>
    <w:rsid w:val="00F9558B"/>
    <w:rsid w:val="00F96322"/>
    <w:rsid w:val="00F97B6E"/>
    <w:rsid w:val="00FA0113"/>
    <w:rsid w:val="00FA12B2"/>
    <w:rsid w:val="00FA3859"/>
    <w:rsid w:val="00FA6500"/>
    <w:rsid w:val="00FA733F"/>
    <w:rsid w:val="00FA7610"/>
    <w:rsid w:val="00FB02BD"/>
    <w:rsid w:val="00FB398F"/>
    <w:rsid w:val="00FB4EF8"/>
    <w:rsid w:val="00FB54AE"/>
    <w:rsid w:val="00FB709A"/>
    <w:rsid w:val="00FB78DD"/>
    <w:rsid w:val="00FB7E16"/>
    <w:rsid w:val="00FC2EC9"/>
    <w:rsid w:val="00FC3EF3"/>
    <w:rsid w:val="00FC5D35"/>
    <w:rsid w:val="00FC7C65"/>
    <w:rsid w:val="00FC7E09"/>
    <w:rsid w:val="00FD15F8"/>
    <w:rsid w:val="00FD2049"/>
    <w:rsid w:val="00FD2140"/>
    <w:rsid w:val="00FD5B5F"/>
    <w:rsid w:val="00FD5BDE"/>
    <w:rsid w:val="00FD68EC"/>
    <w:rsid w:val="00FE0BAF"/>
    <w:rsid w:val="00FE24A5"/>
    <w:rsid w:val="00FE31E5"/>
    <w:rsid w:val="00FE33EA"/>
    <w:rsid w:val="00FE3723"/>
    <w:rsid w:val="00FE508D"/>
    <w:rsid w:val="00FE60D8"/>
    <w:rsid w:val="00FE60E2"/>
    <w:rsid w:val="00FE6A65"/>
    <w:rsid w:val="00FF19AD"/>
    <w:rsid w:val="00FF1EB5"/>
    <w:rsid w:val="00FF292D"/>
    <w:rsid w:val="00FF298D"/>
    <w:rsid w:val="00FF4B55"/>
    <w:rsid w:val="00FF4D41"/>
    <w:rsid w:val="00FF5EF3"/>
    <w:rsid w:val="00FF6287"/>
    <w:rsid w:val="00FF6426"/>
    <w:rsid w:val="00FF6A74"/>
    <w:rsid w:val="00FF6F36"/>
    <w:rsid w:val="00FF73FB"/>
    <w:rsid w:val="00FF7578"/>
    <w:rsid w:val="00FF76BA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206004"/>
  <w15:chartTrackingRefBased/>
  <w15:docId w15:val="{3C92A706-7834-4F8D-9E56-CCFBA4D1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UnresolvedMention">
    <w:name w:val="Unresolved Mention"/>
    <w:basedOn w:val="DefaultParagraphFont"/>
    <w:uiPriority w:val="99"/>
    <w:semiHidden/>
    <w:unhideWhenUsed/>
    <w:rsid w:val="005C49D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1F4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945F1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kkoushi@cystat.mof.gov.c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MethodologicalDetails?m=225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cystatdb23px.cystat.gov.cy/pxweb/el/8.CYSTAT-DB/8.CYSTAT-DB__Labour%20Market__Employment%20in%20Public%20Secto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43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FECDD-D329-4CE8-8FD4-82080B2E0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4672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27</cp:revision>
  <cp:lastPrinted>2026-10-08T10:39:00Z</cp:lastPrinted>
  <dcterms:created xsi:type="dcterms:W3CDTF">2026-08-10T07:01:00Z</dcterms:created>
  <dcterms:modified xsi:type="dcterms:W3CDTF">2026-10-12T08:08:00Z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d574919c89ede439cd933ac0d68268597d7c4a7b829406e786db80a0af4cc393</vt:lpwstr>
  </property>
</Properties>
</file>